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E55D5" w14:textId="0A02964B" w:rsidR="00414903" w:rsidRPr="006919C0" w:rsidRDefault="00414903" w:rsidP="00395D67">
      <w:pPr>
        <w:pStyle w:val="Heading1"/>
        <w:spacing w:before="0" w:beforeAutospacing="0" w:after="0" w:afterAutospacing="0" w:line="480" w:lineRule="auto"/>
        <w:jc w:val="center"/>
        <w:rPr>
          <w:sz w:val="24"/>
          <w:szCs w:val="24"/>
        </w:rPr>
      </w:pPr>
      <w:bookmarkStart w:id="0" w:name="OLE_LINK1"/>
      <w:bookmarkStart w:id="1" w:name="OLE_LINK2"/>
      <w:r w:rsidRPr="006919C0">
        <w:rPr>
          <w:sz w:val="24"/>
          <w:szCs w:val="24"/>
        </w:rPr>
        <w:t>Title Page</w:t>
      </w:r>
    </w:p>
    <w:p w14:paraId="75870744" w14:textId="23B090D8" w:rsidR="00414903" w:rsidRPr="006919C0" w:rsidRDefault="00414903" w:rsidP="006432AF">
      <w:pPr>
        <w:pStyle w:val="Heading1"/>
        <w:spacing w:before="0" w:beforeAutospacing="0" w:after="0" w:afterAutospacing="0" w:line="480" w:lineRule="auto"/>
        <w:rPr>
          <w:sz w:val="24"/>
          <w:szCs w:val="24"/>
        </w:rPr>
      </w:pPr>
      <w:r w:rsidRPr="006919C0">
        <w:rPr>
          <w:sz w:val="24"/>
          <w:szCs w:val="24"/>
        </w:rPr>
        <w:t>Manuscript Title:</w:t>
      </w:r>
    </w:p>
    <w:p w14:paraId="4B5153A4" w14:textId="2133453B" w:rsidR="00414903" w:rsidRPr="006919C0" w:rsidRDefault="00414903" w:rsidP="00414903">
      <w:pPr>
        <w:pStyle w:val="Heading1"/>
        <w:spacing w:before="0" w:beforeAutospacing="0" w:after="0" w:afterAutospacing="0" w:line="480" w:lineRule="auto"/>
        <w:rPr>
          <w:b w:val="0"/>
          <w:bCs w:val="0"/>
          <w:sz w:val="24"/>
          <w:szCs w:val="24"/>
        </w:rPr>
      </w:pPr>
      <w:r w:rsidRPr="006919C0">
        <w:rPr>
          <w:b w:val="0"/>
          <w:bCs w:val="0"/>
          <w:sz w:val="24"/>
          <w:szCs w:val="24"/>
        </w:rPr>
        <w:t xml:space="preserve">Dengue climbing on top of the world- </w:t>
      </w:r>
      <w:r w:rsidR="00171672" w:rsidRPr="006919C0">
        <w:rPr>
          <w:b w:val="0"/>
          <w:bCs w:val="0"/>
          <w:sz w:val="24"/>
          <w:szCs w:val="24"/>
        </w:rPr>
        <w:t>2019</w:t>
      </w:r>
      <w:r w:rsidRPr="006919C0">
        <w:rPr>
          <w:b w:val="0"/>
          <w:bCs w:val="0"/>
          <w:sz w:val="24"/>
          <w:szCs w:val="24"/>
        </w:rPr>
        <w:t>’s big jump broke the</w:t>
      </w:r>
      <w:bookmarkStart w:id="2" w:name="_GoBack"/>
      <w:bookmarkEnd w:id="2"/>
      <w:r w:rsidR="00C02E78">
        <w:rPr>
          <w:b w:val="0"/>
          <w:bCs w:val="0"/>
          <w:sz w:val="24"/>
          <w:szCs w:val="24"/>
        </w:rPr>
        <w:t xml:space="preserve"> </w:t>
      </w:r>
      <w:r w:rsidRPr="006919C0">
        <w:rPr>
          <w:b w:val="0"/>
          <w:bCs w:val="0"/>
          <w:sz w:val="24"/>
          <w:szCs w:val="24"/>
        </w:rPr>
        <w:t>record</w:t>
      </w:r>
    </w:p>
    <w:p w14:paraId="686E8FDB" w14:textId="7491C5A8" w:rsidR="00414903" w:rsidRPr="006919C0" w:rsidRDefault="00414903" w:rsidP="006432AF">
      <w:pPr>
        <w:pStyle w:val="Heading1"/>
        <w:spacing w:before="0" w:beforeAutospacing="0" w:after="0" w:afterAutospacing="0" w:line="480" w:lineRule="auto"/>
        <w:rPr>
          <w:sz w:val="24"/>
          <w:szCs w:val="24"/>
        </w:rPr>
      </w:pPr>
    </w:p>
    <w:p w14:paraId="1758BCF6" w14:textId="0246F314" w:rsidR="00414903" w:rsidRPr="006433B9" w:rsidRDefault="00414903" w:rsidP="005B1B58">
      <w:pPr>
        <w:pStyle w:val="Heading1"/>
        <w:spacing w:before="0" w:beforeAutospacing="0" w:after="0" w:afterAutospacing="0"/>
        <w:rPr>
          <w:sz w:val="24"/>
          <w:szCs w:val="24"/>
        </w:rPr>
      </w:pPr>
      <w:r w:rsidRPr="006433B9">
        <w:rPr>
          <w:sz w:val="24"/>
          <w:szCs w:val="24"/>
        </w:rPr>
        <w:t xml:space="preserve">Author names, preferred degree (one only), affiliation(s), and full address(es): </w:t>
      </w:r>
    </w:p>
    <w:p w14:paraId="76E8026E" w14:textId="77777777" w:rsidR="00D97BFA" w:rsidRPr="006433B9" w:rsidRDefault="00D97BFA" w:rsidP="005B1B58">
      <w:pPr>
        <w:pStyle w:val="Heading1"/>
        <w:spacing w:before="0" w:beforeAutospacing="0" w:after="0" w:afterAutospacing="0"/>
        <w:rPr>
          <w:sz w:val="24"/>
          <w:szCs w:val="24"/>
        </w:rPr>
      </w:pPr>
    </w:p>
    <w:p w14:paraId="3AEE6B69" w14:textId="4D34737D" w:rsidR="00171672" w:rsidRPr="006433B9" w:rsidRDefault="00171672" w:rsidP="00395D67">
      <w:pPr>
        <w:pStyle w:val="Heading1"/>
        <w:numPr>
          <w:ilvl w:val="0"/>
          <w:numId w:val="4"/>
        </w:numPr>
        <w:spacing w:before="0" w:beforeAutospacing="0" w:after="0" w:afterAutospacing="0" w:line="480" w:lineRule="auto"/>
        <w:rPr>
          <w:b w:val="0"/>
          <w:color w:val="000000" w:themeColor="text1"/>
          <w:sz w:val="24"/>
          <w:szCs w:val="24"/>
        </w:rPr>
      </w:pPr>
      <w:proofErr w:type="spellStart"/>
      <w:r w:rsidRPr="006433B9">
        <w:rPr>
          <w:b w:val="0"/>
          <w:color w:val="000000" w:themeColor="text1"/>
          <w:sz w:val="24"/>
          <w:szCs w:val="24"/>
        </w:rPr>
        <w:t>Shyam</w:t>
      </w:r>
      <w:proofErr w:type="spellEnd"/>
      <w:r w:rsidRPr="006433B9">
        <w:rPr>
          <w:b w:val="0"/>
          <w:color w:val="000000" w:themeColor="text1"/>
          <w:sz w:val="24"/>
          <w:szCs w:val="24"/>
        </w:rPr>
        <w:t xml:space="preserve"> Prakash </w:t>
      </w:r>
      <w:proofErr w:type="spellStart"/>
      <w:r w:rsidRPr="006433B9">
        <w:rPr>
          <w:b w:val="0"/>
          <w:color w:val="000000" w:themeColor="text1"/>
          <w:sz w:val="24"/>
          <w:szCs w:val="24"/>
        </w:rPr>
        <w:t>Dumre</w:t>
      </w:r>
      <w:proofErr w:type="spellEnd"/>
      <w:r w:rsidRPr="006433B9">
        <w:rPr>
          <w:b w:val="0"/>
          <w:color w:val="000000" w:themeColor="text1"/>
          <w:sz w:val="24"/>
          <w:szCs w:val="24"/>
        </w:rPr>
        <w:t xml:space="preserve">, PhD, Department of Immunogenetics, Institute of Tropical Medicine, Nagasaki University, </w:t>
      </w:r>
      <w:r w:rsidR="0075217A" w:rsidRPr="006433B9">
        <w:rPr>
          <w:b w:val="0"/>
          <w:color w:val="000000" w:themeColor="text1"/>
          <w:sz w:val="24"/>
          <w:szCs w:val="24"/>
        </w:rPr>
        <w:t xml:space="preserve">1-12-4 Sakamoto, </w:t>
      </w:r>
      <w:r w:rsidRPr="006433B9">
        <w:rPr>
          <w:b w:val="0"/>
          <w:color w:val="000000" w:themeColor="text1"/>
          <w:sz w:val="24"/>
          <w:szCs w:val="24"/>
        </w:rPr>
        <w:t>Nagasaki</w:t>
      </w:r>
      <w:r w:rsidR="0075217A" w:rsidRPr="006433B9">
        <w:rPr>
          <w:b w:val="0"/>
          <w:color w:val="000000" w:themeColor="text1"/>
          <w:sz w:val="24"/>
          <w:szCs w:val="24"/>
        </w:rPr>
        <w:t xml:space="preserve"> 852-8523</w:t>
      </w:r>
      <w:r w:rsidRPr="006433B9">
        <w:rPr>
          <w:b w:val="0"/>
          <w:color w:val="000000" w:themeColor="text1"/>
          <w:sz w:val="24"/>
          <w:szCs w:val="24"/>
        </w:rPr>
        <w:t>, Japan</w:t>
      </w:r>
    </w:p>
    <w:p w14:paraId="0C6AE0D3" w14:textId="5F092294" w:rsidR="00171672" w:rsidRPr="006433B9" w:rsidRDefault="00171672" w:rsidP="00395D67">
      <w:pPr>
        <w:pStyle w:val="ListParagraph"/>
        <w:numPr>
          <w:ilvl w:val="0"/>
          <w:numId w:val="4"/>
        </w:numPr>
        <w:spacing w:after="0" w:line="480" w:lineRule="auto"/>
        <w:rPr>
          <w:rFonts w:ascii="Times New Roman" w:eastAsia="Times New Roman" w:hAnsi="Times New Roman" w:cs="Times New Roman"/>
          <w:sz w:val="24"/>
          <w:szCs w:val="24"/>
        </w:rPr>
      </w:pPr>
      <w:r w:rsidRPr="006433B9">
        <w:rPr>
          <w:rFonts w:ascii="Times New Roman" w:hAnsi="Times New Roman" w:cs="Times New Roman"/>
          <w:sz w:val="24"/>
          <w:szCs w:val="24"/>
        </w:rPr>
        <w:t>Dhiraj Acharya, PhD,</w:t>
      </w:r>
      <w:r w:rsidRPr="006433B9">
        <w:rPr>
          <w:rFonts w:ascii="Times New Roman" w:hAnsi="Times New Roman" w:cs="Times New Roman"/>
          <w:b/>
          <w:sz w:val="24"/>
          <w:szCs w:val="24"/>
        </w:rPr>
        <w:t xml:space="preserve"> </w:t>
      </w:r>
      <w:r w:rsidRPr="006433B9">
        <w:rPr>
          <w:rFonts w:ascii="Times New Roman" w:eastAsia="Times New Roman" w:hAnsi="Times New Roman" w:cs="Times New Roman"/>
          <w:sz w:val="24"/>
          <w:szCs w:val="24"/>
        </w:rPr>
        <w:t xml:space="preserve">Department of Microbiology, University of Chicago, </w:t>
      </w:r>
      <w:r w:rsidR="00520619" w:rsidRPr="006433B9">
        <w:rPr>
          <w:rFonts w:ascii="Times New Roman" w:hAnsi="Times New Roman" w:cs="Times New Roman"/>
          <w:sz w:val="24"/>
          <w:szCs w:val="24"/>
          <w:shd w:val="clear" w:color="auto" w:fill="FFFFFF"/>
        </w:rPr>
        <w:t xml:space="preserve">920 E. 58th St., </w:t>
      </w:r>
      <w:r w:rsidR="00520619" w:rsidRPr="006433B9">
        <w:rPr>
          <w:rFonts w:ascii="Times New Roman" w:eastAsia="Times New Roman" w:hAnsi="Times New Roman" w:cs="Times New Roman"/>
          <w:sz w:val="24"/>
          <w:szCs w:val="24"/>
        </w:rPr>
        <w:t xml:space="preserve">Chicago, </w:t>
      </w:r>
      <w:r w:rsidRPr="006433B9">
        <w:rPr>
          <w:rFonts w:ascii="Times New Roman" w:eastAsia="Times New Roman" w:hAnsi="Times New Roman" w:cs="Times New Roman"/>
          <w:sz w:val="24"/>
          <w:szCs w:val="24"/>
        </w:rPr>
        <w:t xml:space="preserve">IL </w:t>
      </w:r>
      <w:r w:rsidRPr="006433B9">
        <w:rPr>
          <w:rFonts w:ascii="Times New Roman" w:hAnsi="Times New Roman" w:cs="Times New Roman"/>
          <w:sz w:val="24"/>
          <w:szCs w:val="24"/>
          <w:lang w:val="en-US"/>
        </w:rPr>
        <w:t>60637</w:t>
      </w:r>
      <w:r w:rsidRPr="006433B9">
        <w:rPr>
          <w:rFonts w:ascii="Times New Roman" w:eastAsia="Times New Roman" w:hAnsi="Times New Roman" w:cs="Times New Roman"/>
          <w:sz w:val="24"/>
          <w:szCs w:val="24"/>
        </w:rPr>
        <w:t>, USA</w:t>
      </w:r>
    </w:p>
    <w:p w14:paraId="71AE09DC" w14:textId="4ED8BA0E" w:rsidR="00171672" w:rsidRPr="00A155E7" w:rsidRDefault="00171672" w:rsidP="00395D67">
      <w:pPr>
        <w:pStyle w:val="ListParagraph"/>
        <w:numPr>
          <w:ilvl w:val="0"/>
          <w:numId w:val="4"/>
        </w:numPr>
        <w:spacing w:after="0" w:line="480" w:lineRule="auto"/>
        <w:rPr>
          <w:rFonts w:ascii="Times New Roman" w:eastAsia="Times New Roman" w:hAnsi="Times New Roman" w:cs="Times New Roman"/>
          <w:sz w:val="24"/>
          <w:szCs w:val="24"/>
        </w:rPr>
      </w:pPr>
      <w:r w:rsidRPr="00C46369">
        <w:rPr>
          <w:rFonts w:ascii="Times New Roman" w:hAnsi="Times New Roman" w:cs="Times New Roman"/>
          <w:sz w:val="24"/>
          <w:szCs w:val="24"/>
        </w:rPr>
        <w:t>Bibek Kumar La</w:t>
      </w:r>
      <w:r w:rsidRPr="00C46369">
        <w:rPr>
          <w:rFonts w:ascii="Times New Roman" w:hAnsi="Times New Roman" w:cs="Times New Roman"/>
          <w:b/>
          <w:sz w:val="24"/>
          <w:szCs w:val="24"/>
        </w:rPr>
        <w:t>l</w:t>
      </w:r>
      <w:r w:rsidR="002336E9" w:rsidRPr="004A6DF1">
        <w:rPr>
          <w:rFonts w:ascii="Times New Roman" w:hAnsi="Times New Roman" w:cs="Times New Roman"/>
          <w:sz w:val="24"/>
          <w:szCs w:val="24"/>
        </w:rPr>
        <w:t>,</w:t>
      </w:r>
      <w:r w:rsidR="002336E9">
        <w:rPr>
          <w:rFonts w:ascii="Times New Roman" w:hAnsi="Times New Roman" w:cs="Times New Roman"/>
          <w:b/>
          <w:sz w:val="24"/>
          <w:szCs w:val="24"/>
        </w:rPr>
        <w:t xml:space="preserve"> </w:t>
      </w:r>
      <w:r w:rsidRPr="00C46369">
        <w:rPr>
          <w:rFonts w:ascii="Times New Roman" w:hAnsi="Times New Roman" w:cs="Times New Roman"/>
          <w:bCs/>
          <w:sz w:val="24"/>
          <w:szCs w:val="24"/>
        </w:rPr>
        <w:t>MPH, Epidemiology</w:t>
      </w:r>
      <w:r w:rsidRPr="00C46369">
        <w:rPr>
          <w:rFonts w:ascii="Times New Roman" w:hAnsi="Times New Roman" w:cs="Times New Roman"/>
          <w:sz w:val="24"/>
          <w:szCs w:val="24"/>
        </w:rPr>
        <w:t xml:space="preserve"> and Disease Control Division (EDCD), Department of Health Services, Ministry of Health and Population, </w:t>
      </w:r>
      <w:proofErr w:type="spellStart"/>
      <w:r w:rsidR="00520619" w:rsidRPr="00A155E7">
        <w:rPr>
          <w:rFonts w:ascii="Times New Roman" w:hAnsi="Times New Roman" w:cs="Times New Roman"/>
          <w:sz w:val="24"/>
          <w:szCs w:val="24"/>
        </w:rPr>
        <w:t>Teku</w:t>
      </w:r>
      <w:proofErr w:type="spellEnd"/>
      <w:r w:rsidR="00520619" w:rsidRPr="00A155E7">
        <w:rPr>
          <w:rFonts w:ascii="Times New Roman" w:hAnsi="Times New Roman" w:cs="Times New Roman"/>
          <w:sz w:val="24"/>
          <w:szCs w:val="24"/>
        </w:rPr>
        <w:t xml:space="preserve">, Kathmandu, </w:t>
      </w:r>
      <w:r w:rsidRPr="00A155E7">
        <w:rPr>
          <w:rFonts w:ascii="Times New Roman" w:hAnsi="Times New Roman" w:cs="Times New Roman"/>
          <w:sz w:val="24"/>
          <w:szCs w:val="24"/>
        </w:rPr>
        <w:t>Nepal</w:t>
      </w:r>
    </w:p>
    <w:p w14:paraId="72C34506" w14:textId="6B6699D4" w:rsidR="00171672" w:rsidRPr="00130302" w:rsidRDefault="00171672" w:rsidP="00395D67">
      <w:pPr>
        <w:pStyle w:val="Heading1"/>
        <w:numPr>
          <w:ilvl w:val="0"/>
          <w:numId w:val="4"/>
        </w:numPr>
        <w:spacing w:before="0" w:beforeAutospacing="0" w:after="0" w:afterAutospacing="0" w:line="480" w:lineRule="auto"/>
        <w:rPr>
          <w:b w:val="0"/>
          <w:sz w:val="24"/>
          <w:szCs w:val="24"/>
        </w:rPr>
      </w:pPr>
      <w:r w:rsidRPr="00A155E7">
        <w:rPr>
          <w:b w:val="0"/>
          <w:sz w:val="24"/>
          <w:szCs w:val="24"/>
        </w:rPr>
        <w:t xml:space="preserve">Oliver J Brady, </w:t>
      </w:r>
      <w:r w:rsidR="002336E9">
        <w:rPr>
          <w:b w:val="0"/>
          <w:sz w:val="24"/>
          <w:szCs w:val="24"/>
        </w:rPr>
        <w:t>DPhil</w:t>
      </w:r>
      <w:r w:rsidRPr="00A155E7">
        <w:rPr>
          <w:b w:val="0"/>
          <w:sz w:val="24"/>
          <w:szCs w:val="24"/>
        </w:rPr>
        <w:t>,</w:t>
      </w:r>
      <w:r w:rsidRPr="00646FDA">
        <w:rPr>
          <w:b w:val="0"/>
          <w:sz w:val="24"/>
          <w:szCs w:val="24"/>
        </w:rPr>
        <w:t xml:space="preserve"> Department of Infectious Disease Epidemiology, London School of Hygiene and Tropical Medicine, </w:t>
      </w:r>
      <w:r w:rsidR="00520619" w:rsidRPr="00172514">
        <w:rPr>
          <w:rStyle w:val="address-line2"/>
          <w:b w:val="0"/>
          <w:sz w:val="24"/>
          <w:szCs w:val="24"/>
        </w:rPr>
        <w:t>Keppel Street</w:t>
      </w:r>
      <w:r w:rsidR="00520619" w:rsidRPr="00172514">
        <w:rPr>
          <w:b w:val="0"/>
          <w:sz w:val="24"/>
          <w:szCs w:val="24"/>
        </w:rPr>
        <w:t xml:space="preserve">, </w:t>
      </w:r>
      <w:r w:rsidR="00520619" w:rsidRPr="00172514">
        <w:rPr>
          <w:rStyle w:val="locality"/>
          <w:b w:val="0"/>
          <w:sz w:val="24"/>
          <w:szCs w:val="24"/>
        </w:rPr>
        <w:t>London</w:t>
      </w:r>
      <w:r w:rsidR="00520619" w:rsidRPr="00172514">
        <w:rPr>
          <w:b w:val="0"/>
          <w:sz w:val="24"/>
          <w:szCs w:val="24"/>
        </w:rPr>
        <w:t xml:space="preserve">, </w:t>
      </w:r>
      <w:r w:rsidR="00520619" w:rsidRPr="00172514">
        <w:rPr>
          <w:rStyle w:val="postal-code"/>
          <w:b w:val="0"/>
          <w:sz w:val="24"/>
          <w:szCs w:val="24"/>
        </w:rPr>
        <w:t xml:space="preserve">WC1E 7HT, </w:t>
      </w:r>
      <w:r w:rsidRPr="00130302">
        <w:rPr>
          <w:b w:val="0"/>
          <w:sz w:val="24"/>
          <w:szCs w:val="24"/>
        </w:rPr>
        <w:t>UK</w:t>
      </w:r>
    </w:p>
    <w:p w14:paraId="1F4DD89D" w14:textId="77777777" w:rsidR="00414903" w:rsidRPr="00C46369" w:rsidRDefault="00414903" w:rsidP="006432AF">
      <w:pPr>
        <w:pStyle w:val="Heading1"/>
        <w:spacing w:before="0" w:beforeAutospacing="0" w:after="0" w:afterAutospacing="0" w:line="480" w:lineRule="auto"/>
        <w:rPr>
          <w:sz w:val="24"/>
          <w:szCs w:val="24"/>
        </w:rPr>
      </w:pPr>
    </w:p>
    <w:p w14:paraId="0E3F7FF7" w14:textId="274CB459" w:rsidR="00414903" w:rsidRPr="00C46369" w:rsidRDefault="00414903" w:rsidP="006432AF">
      <w:pPr>
        <w:pStyle w:val="Heading1"/>
        <w:spacing w:before="0" w:beforeAutospacing="0" w:after="0" w:afterAutospacing="0" w:line="480" w:lineRule="auto"/>
        <w:rPr>
          <w:sz w:val="24"/>
          <w:szCs w:val="24"/>
        </w:rPr>
      </w:pPr>
      <w:r w:rsidRPr="00C46369">
        <w:rPr>
          <w:sz w:val="24"/>
          <w:szCs w:val="24"/>
        </w:rPr>
        <w:t>Corresponding author (email and telephone details):</w:t>
      </w:r>
    </w:p>
    <w:p w14:paraId="2E453C6E" w14:textId="4DDEE9CE" w:rsidR="00414903" w:rsidRPr="00C46369" w:rsidRDefault="00171672" w:rsidP="006432AF">
      <w:pPr>
        <w:pStyle w:val="Heading1"/>
        <w:spacing w:before="0" w:beforeAutospacing="0" w:after="0" w:afterAutospacing="0" w:line="480" w:lineRule="auto"/>
        <w:rPr>
          <w:b w:val="0"/>
          <w:sz w:val="24"/>
          <w:szCs w:val="24"/>
        </w:rPr>
      </w:pPr>
      <w:r w:rsidRPr="00C46369">
        <w:rPr>
          <w:b w:val="0"/>
          <w:sz w:val="24"/>
          <w:szCs w:val="24"/>
        </w:rPr>
        <w:t>Oliver J Brady</w:t>
      </w:r>
    </w:p>
    <w:p w14:paraId="7BBC75B9" w14:textId="3488F4CF" w:rsidR="00171672" w:rsidRPr="00130302" w:rsidRDefault="00171672" w:rsidP="006432AF">
      <w:pPr>
        <w:pStyle w:val="Heading1"/>
        <w:spacing w:before="0" w:beforeAutospacing="0" w:after="0" w:afterAutospacing="0" w:line="480" w:lineRule="auto"/>
        <w:rPr>
          <w:b w:val="0"/>
          <w:sz w:val="24"/>
          <w:szCs w:val="24"/>
        </w:rPr>
      </w:pPr>
      <w:r w:rsidRPr="00C46369">
        <w:rPr>
          <w:b w:val="0"/>
          <w:sz w:val="24"/>
          <w:szCs w:val="24"/>
        </w:rPr>
        <w:t>Emai</w:t>
      </w:r>
      <w:r w:rsidRPr="00A155E7">
        <w:rPr>
          <w:b w:val="0"/>
          <w:sz w:val="24"/>
          <w:szCs w:val="24"/>
        </w:rPr>
        <w:t xml:space="preserve">l: </w:t>
      </w:r>
      <w:hyperlink r:id="rId8" w:history="1">
        <w:r w:rsidR="00243132" w:rsidRPr="00172514">
          <w:rPr>
            <w:rStyle w:val="Hyperlink"/>
            <w:b w:val="0"/>
            <w:color w:val="auto"/>
            <w:sz w:val="24"/>
            <w:szCs w:val="24"/>
          </w:rPr>
          <w:t>oliver.brady@ishtm.ac.uk</w:t>
        </w:r>
      </w:hyperlink>
    </w:p>
    <w:p w14:paraId="27C25F9F" w14:textId="03E177CF" w:rsidR="00171672" w:rsidRPr="00130302" w:rsidRDefault="00171672" w:rsidP="006432AF">
      <w:pPr>
        <w:pStyle w:val="Heading1"/>
        <w:spacing w:before="0" w:beforeAutospacing="0" w:after="0" w:afterAutospacing="0" w:line="480" w:lineRule="auto"/>
        <w:rPr>
          <w:b w:val="0"/>
          <w:sz w:val="24"/>
          <w:szCs w:val="24"/>
        </w:rPr>
      </w:pPr>
      <w:r w:rsidRPr="00130302">
        <w:rPr>
          <w:b w:val="0"/>
          <w:sz w:val="24"/>
          <w:szCs w:val="24"/>
        </w:rPr>
        <w:t xml:space="preserve">Telephone: </w:t>
      </w:r>
      <w:r w:rsidR="00243132" w:rsidRPr="00172514">
        <w:rPr>
          <w:b w:val="0"/>
          <w:bCs w:val="0"/>
          <w:sz w:val="24"/>
          <w:szCs w:val="24"/>
        </w:rPr>
        <w:t>+442076127935</w:t>
      </w:r>
    </w:p>
    <w:p w14:paraId="009BBAE1" w14:textId="5DD9AFB9" w:rsidR="00171672" w:rsidRPr="00130302" w:rsidRDefault="00171672">
      <w:pPr>
        <w:rPr>
          <w:rFonts w:ascii="Times New Roman" w:eastAsia="Times New Roman" w:hAnsi="Times New Roman" w:cs="Times New Roman"/>
          <w:b/>
          <w:bCs/>
          <w:kern w:val="36"/>
          <w:sz w:val="24"/>
          <w:szCs w:val="24"/>
        </w:rPr>
      </w:pPr>
      <w:r w:rsidRPr="00130302">
        <w:rPr>
          <w:rFonts w:ascii="Times New Roman" w:hAnsi="Times New Roman" w:cs="Times New Roman"/>
          <w:sz w:val="24"/>
          <w:szCs w:val="24"/>
        </w:rPr>
        <w:br w:type="page"/>
      </w:r>
    </w:p>
    <w:p w14:paraId="5155659A" w14:textId="0C37185F" w:rsidR="00A04B64" w:rsidRPr="00C46369" w:rsidRDefault="00A04B64" w:rsidP="006432AF">
      <w:pPr>
        <w:pStyle w:val="Heading1"/>
        <w:spacing w:before="0" w:beforeAutospacing="0" w:after="0" w:afterAutospacing="0" w:line="480" w:lineRule="auto"/>
        <w:rPr>
          <w:sz w:val="24"/>
          <w:szCs w:val="24"/>
        </w:rPr>
      </w:pPr>
      <w:r w:rsidRPr="00C46369">
        <w:rPr>
          <w:sz w:val="24"/>
          <w:szCs w:val="24"/>
        </w:rPr>
        <w:lastRenderedPageBreak/>
        <w:t xml:space="preserve">Dengue climbing on top of the world- </w:t>
      </w:r>
      <w:r w:rsidR="00713443" w:rsidRPr="00C46369">
        <w:rPr>
          <w:sz w:val="24"/>
          <w:szCs w:val="24"/>
        </w:rPr>
        <w:t>2019</w:t>
      </w:r>
      <w:r w:rsidR="00775A4F" w:rsidRPr="00C46369">
        <w:rPr>
          <w:sz w:val="24"/>
          <w:szCs w:val="24"/>
        </w:rPr>
        <w:t>’</w:t>
      </w:r>
      <w:r w:rsidR="00E50F61" w:rsidRPr="00C46369">
        <w:rPr>
          <w:sz w:val="24"/>
          <w:szCs w:val="24"/>
        </w:rPr>
        <w:t xml:space="preserve">s big jump </w:t>
      </w:r>
      <w:r w:rsidRPr="00C46369">
        <w:rPr>
          <w:sz w:val="24"/>
          <w:szCs w:val="24"/>
        </w:rPr>
        <w:t>broke the</w:t>
      </w:r>
      <w:r w:rsidR="00C02E78">
        <w:rPr>
          <w:sz w:val="24"/>
          <w:szCs w:val="24"/>
        </w:rPr>
        <w:t xml:space="preserve"> </w:t>
      </w:r>
      <w:r w:rsidRPr="00C46369">
        <w:rPr>
          <w:sz w:val="24"/>
          <w:szCs w:val="24"/>
        </w:rPr>
        <w:t>record</w:t>
      </w:r>
    </w:p>
    <w:p w14:paraId="0BBEBCF2" w14:textId="217F7179" w:rsidR="00BC6DA2" w:rsidRPr="00646FDA" w:rsidRDefault="00BC6DA2" w:rsidP="006432AF">
      <w:pPr>
        <w:pStyle w:val="Heading1"/>
        <w:spacing w:before="0" w:beforeAutospacing="0" w:after="0" w:afterAutospacing="0" w:line="480" w:lineRule="auto"/>
        <w:rPr>
          <w:b w:val="0"/>
          <w:i/>
          <w:iCs/>
          <w:sz w:val="24"/>
          <w:szCs w:val="24"/>
        </w:rPr>
      </w:pPr>
      <w:proofErr w:type="spellStart"/>
      <w:r w:rsidRPr="00C46369">
        <w:rPr>
          <w:b w:val="0"/>
          <w:i/>
          <w:iCs/>
          <w:sz w:val="24"/>
          <w:szCs w:val="24"/>
        </w:rPr>
        <w:t>Shyam</w:t>
      </w:r>
      <w:proofErr w:type="spellEnd"/>
      <w:r w:rsidRPr="00C46369">
        <w:rPr>
          <w:b w:val="0"/>
          <w:i/>
          <w:iCs/>
          <w:sz w:val="24"/>
          <w:szCs w:val="24"/>
        </w:rPr>
        <w:t xml:space="preserve"> P</w:t>
      </w:r>
      <w:r w:rsidR="00510D48" w:rsidRPr="00C46369">
        <w:rPr>
          <w:b w:val="0"/>
          <w:i/>
          <w:iCs/>
          <w:sz w:val="24"/>
          <w:szCs w:val="24"/>
        </w:rPr>
        <w:t>rakash</w:t>
      </w:r>
      <w:r w:rsidRPr="00C46369">
        <w:rPr>
          <w:b w:val="0"/>
          <w:i/>
          <w:iCs/>
          <w:sz w:val="24"/>
          <w:szCs w:val="24"/>
        </w:rPr>
        <w:t xml:space="preserve"> Dumre</w:t>
      </w:r>
      <w:r w:rsidR="005F6FA1" w:rsidRPr="00C46369">
        <w:rPr>
          <w:b w:val="0"/>
          <w:i/>
          <w:iCs/>
          <w:sz w:val="24"/>
          <w:szCs w:val="24"/>
          <w:vertAlign w:val="superscript"/>
        </w:rPr>
        <w:t>1</w:t>
      </w:r>
      <w:r w:rsidRPr="00C46369">
        <w:rPr>
          <w:b w:val="0"/>
          <w:i/>
          <w:iCs/>
          <w:sz w:val="24"/>
          <w:szCs w:val="24"/>
        </w:rPr>
        <w:t xml:space="preserve">, </w:t>
      </w:r>
      <w:r w:rsidR="009E6A95" w:rsidRPr="00A155E7">
        <w:rPr>
          <w:b w:val="0"/>
          <w:i/>
          <w:iCs/>
          <w:sz w:val="24"/>
          <w:szCs w:val="24"/>
        </w:rPr>
        <w:t>Dhiraj Acharya</w:t>
      </w:r>
      <w:r w:rsidR="005F6FA1" w:rsidRPr="00A155E7">
        <w:rPr>
          <w:b w:val="0"/>
          <w:i/>
          <w:iCs/>
          <w:sz w:val="24"/>
          <w:szCs w:val="24"/>
          <w:vertAlign w:val="superscript"/>
        </w:rPr>
        <w:t>2</w:t>
      </w:r>
      <w:r w:rsidR="00BD5D41" w:rsidRPr="00A155E7">
        <w:rPr>
          <w:b w:val="0"/>
          <w:i/>
          <w:iCs/>
          <w:sz w:val="24"/>
          <w:szCs w:val="24"/>
        </w:rPr>
        <w:t>,</w:t>
      </w:r>
      <w:r w:rsidR="00171672" w:rsidRPr="00A155E7">
        <w:rPr>
          <w:b w:val="0"/>
          <w:i/>
          <w:iCs/>
          <w:sz w:val="24"/>
          <w:szCs w:val="24"/>
        </w:rPr>
        <w:t xml:space="preserve"> </w:t>
      </w:r>
      <w:r w:rsidR="001E1679" w:rsidRPr="00A155E7">
        <w:rPr>
          <w:b w:val="0"/>
          <w:i/>
          <w:iCs/>
          <w:sz w:val="24"/>
          <w:szCs w:val="24"/>
        </w:rPr>
        <w:t>Bibek Kumar Lal</w:t>
      </w:r>
      <w:r w:rsidR="003416EC" w:rsidRPr="00A155E7">
        <w:rPr>
          <w:b w:val="0"/>
          <w:i/>
          <w:iCs/>
          <w:sz w:val="24"/>
          <w:szCs w:val="24"/>
          <w:vertAlign w:val="superscript"/>
        </w:rPr>
        <w:t>3</w:t>
      </w:r>
      <w:r w:rsidR="00171672" w:rsidRPr="00646FDA">
        <w:rPr>
          <w:b w:val="0"/>
          <w:i/>
          <w:iCs/>
          <w:sz w:val="24"/>
          <w:szCs w:val="24"/>
        </w:rPr>
        <w:t xml:space="preserve">, </w:t>
      </w:r>
      <w:r w:rsidR="00244EA9" w:rsidRPr="00646FDA">
        <w:rPr>
          <w:b w:val="0"/>
          <w:i/>
          <w:iCs/>
          <w:sz w:val="24"/>
          <w:szCs w:val="24"/>
        </w:rPr>
        <w:t xml:space="preserve">Oliver </w:t>
      </w:r>
      <w:r w:rsidR="00E51433" w:rsidRPr="00646FDA">
        <w:rPr>
          <w:b w:val="0"/>
          <w:i/>
          <w:iCs/>
          <w:sz w:val="24"/>
          <w:szCs w:val="24"/>
        </w:rPr>
        <w:t xml:space="preserve">J </w:t>
      </w:r>
      <w:r w:rsidR="00244EA9" w:rsidRPr="00646FDA">
        <w:rPr>
          <w:b w:val="0"/>
          <w:i/>
          <w:iCs/>
          <w:sz w:val="24"/>
          <w:szCs w:val="24"/>
        </w:rPr>
        <w:t>Brady</w:t>
      </w:r>
      <w:r w:rsidR="003416EC" w:rsidRPr="00646FDA">
        <w:rPr>
          <w:b w:val="0"/>
          <w:i/>
          <w:iCs/>
          <w:sz w:val="24"/>
          <w:szCs w:val="24"/>
          <w:vertAlign w:val="superscript"/>
        </w:rPr>
        <w:t>4</w:t>
      </w:r>
    </w:p>
    <w:p w14:paraId="760F88C4" w14:textId="629A37A3" w:rsidR="00A068D1" w:rsidRPr="00646FDA" w:rsidRDefault="005F6FA1" w:rsidP="006432AF">
      <w:pPr>
        <w:pStyle w:val="Heading1"/>
        <w:spacing w:before="0" w:beforeAutospacing="0" w:after="0" w:afterAutospacing="0" w:line="480" w:lineRule="auto"/>
        <w:rPr>
          <w:b w:val="0"/>
          <w:sz w:val="24"/>
          <w:szCs w:val="24"/>
        </w:rPr>
      </w:pPr>
      <w:r w:rsidRPr="00646FDA">
        <w:rPr>
          <w:b w:val="0"/>
          <w:sz w:val="24"/>
          <w:szCs w:val="24"/>
          <w:vertAlign w:val="superscript"/>
        </w:rPr>
        <w:t>1</w:t>
      </w:r>
      <w:r w:rsidR="0080426E" w:rsidRPr="00646FDA">
        <w:rPr>
          <w:b w:val="0"/>
          <w:sz w:val="24"/>
          <w:szCs w:val="24"/>
        </w:rPr>
        <w:t>Department of Immunogenetics, I</w:t>
      </w:r>
      <w:r w:rsidR="00A068D1" w:rsidRPr="00646FDA">
        <w:rPr>
          <w:b w:val="0"/>
          <w:sz w:val="24"/>
          <w:szCs w:val="24"/>
        </w:rPr>
        <w:t xml:space="preserve">nstitute of Tropical Medicine, Nagasaki University, </w:t>
      </w:r>
      <w:r w:rsidR="00FB374A" w:rsidRPr="00646FDA">
        <w:rPr>
          <w:b w:val="0"/>
          <w:sz w:val="24"/>
          <w:szCs w:val="24"/>
        </w:rPr>
        <w:t xml:space="preserve">Nagasaki, </w:t>
      </w:r>
      <w:r w:rsidR="00A068D1" w:rsidRPr="00646FDA">
        <w:rPr>
          <w:b w:val="0"/>
          <w:sz w:val="24"/>
          <w:szCs w:val="24"/>
        </w:rPr>
        <w:t>Japan</w:t>
      </w:r>
      <w:r w:rsidR="00A07273" w:rsidRPr="00646FDA">
        <w:rPr>
          <w:b w:val="0"/>
          <w:sz w:val="24"/>
          <w:szCs w:val="24"/>
        </w:rPr>
        <w:t>;</w:t>
      </w:r>
    </w:p>
    <w:p w14:paraId="6F96A8F2" w14:textId="56064B86" w:rsidR="00A068D1" w:rsidRPr="00F44D73" w:rsidRDefault="005F6FA1" w:rsidP="006432AF">
      <w:pPr>
        <w:spacing w:after="0" w:line="480" w:lineRule="auto"/>
        <w:rPr>
          <w:rFonts w:ascii="Times New Roman" w:eastAsia="Times New Roman" w:hAnsi="Times New Roman" w:cs="Times New Roman"/>
          <w:sz w:val="24"/>
          <w:szCs w:val="24"/>
        </w:rPr>
      </w:pPr>
      <w:r w:rsidRPr="00646FDA">
        <w:rPr>
          <w:rFonts w:ascii="Times New Roman" w:hAnsi="Times New Roman" w:cs="Times New Roman"/>
          <w:sz w:val="24"/>
          <w:szCs w:val="24"/>
          <w:vertAlign w:val="superscript"/>
        </w:rPr>
        <w:t>2</w:t>
      </w:r>
      <w:r w:rsidR="00A068D1" w:rsidRPr="00646FDA">
        <w:rPr>
          <w:rFonts w:ascii="Times New Roman" w:eastAsia="Times New Roman" w:hAnsi="Times New Roman" w:cs="Times New Roman"/>
          <w:sz w:val="24"/>
          <w:szCs w:val="24"/>
        </w:rPr>
        <w:t>Department of Microbiology, University of Chicago</w:t>
      </w:r>
      <w:r w:rsidR="003B4685" w:rsidRPr="00646FDA">
        <w:rPr>
          <w:rFonts w:ascii="Times New Roman" w:eastAsia="Times New Roman" w:hAnsi="Times New Roman" w:cs="Times New Roman"/>
          <w:sz w:val="24"/>
          <w:szCs w:val="24"/>
        </w:rPr>
        <w:t xml:space="preserve">, Chicago, </w:t>
      </w:r>
      <w:r w:rsidR="00CD5B9B" w:rsidRPr="00646FDA">
        <w:rPr>
          <w:rFonts w:ascii="Times New Roman" w:eastAsia="Times New Roman" w:hAnsi="Times New Roman" w:cs="Times New Roman"/>
          <w:sz w:val="24"/>
          <w:szCs w:val="24"/>
        </w:rPr>
        <w:t>I</w:t>
      </w:r>
      <w:r w:rsidR="008F469E" w:rsidRPr="00646FDA">
        <w:rPr>
          <w:rFonts w:ascii="Times New Roman" w:eastAsia="Times New Roman" w:hAnsi="Times New Roman" w:cs="Times New Roman"/>
          <w:sz w:val="24"/>
          <w:szCs w:val="24"/>
        </w:rPr>
        <w:t>L</w:t>
      </w:r>
      <w:r w:rsidR="003B4685" w:rsidRPr="00F44D73">
        <w:rPr>
          <w:rFonts w:ascii="Times New Roman" w:eastAsia="Times New Roman" w:hAnsi="Times New Roman" w:cs="Times New Roman"/>
          <w:sz w:val="24"/>
          <w:szCs w:val="24"/>
        </w:rPr>
        <w:t>, USA</w:t>
      </w:r>
      <w:r w:rsidR="00A07273" w:rsidRPr="00F44D73">
        <w:rPr>
          <w:rFonts w:ascii="Times New Roman" w:eastAsia="Times New Roman" w:hAnsi="Times New Roman" w:cs="Times New Roman"/>
          <w:sz w:val="24"/>
          <w:szCs w:val="24"/>
        </w:rPr>
        <w:t>;</w:t>
      </w:r>
    </w:p>
    <w:p w14:paraId="1D261C88" w14:textId="46E63F16" w:rsidR="003416EC" w:rsidRPr="00F44D73" w:rsidRDefault="003416EC" w:rsidP="006432AF">
      <w:pPr>
        <w:spacing w:after="0" w:line="480" w:lineRule="auto"/>
        <w:rPr>
          <w:rFonts w:ascii="Times New Roman" w:eastAsia="Times New Roman" w:hAnsi="Times New Roman" w:cs="Times New Roman"/>
          <w:sz w:val="24"/>
          <w:szCs w:val="24"/>
        </w:rPr>
      </w:pPr>
      <w:r w:rsidRPr="00F44D73">
        <w:rPr>
          <w:rFonts w:ascii="Times New Roman" w:eastAsia="Times New Roman" w:hAnsi="Times New Roman" w:cs="Times New Roman"/>
          <w:sz w:val="24"/>
          <w:szCs w:val="24"/>
          <w:vertAlign w:val="superscript"/>
        </w:rPr>
        <w:t>3</w:t>
      </w:r>
      <w:r w:rsidR="001E1679" w:rsidRPr="00F44D73">
        <w:rPr>
          <w:rFonts w:ascii="Times New Roman" w:hAnsi="Times New Roman" w:cs="Times New Roman"/>
          <w:sz w:val="24"/>
          <w:szCs w:val="24"/>
        </w:rPr>
        <w:t xml:space="preserve">Epidemiology and Disease Control Division (EDCD), Department of Health Services, Ministry of Health and Population, </w:t>
      </w:r>
      <w:r w:rsidR="00BA7DD5">
        <w:rPr>
          <w:rFonts w:ascii="Times New Roman" w:hAnsi="Times New Roman" w:cs="Times New Roman"/>
          <w:sz w:val="24"/>
          <w:szCs w:val="24"/>
        </w:rPr>
        <w:t xml:space="preserve">Kathmandu, </w:t>
      </w:r>
      <w:r w:rsidR="001E1679" w:rsidRPr="00F44D73">
        <w:rPr>
          <w:rFonts w:ascii="Times New Roman" w:hAnsi="Times New Roman" w:cs="Times New Roman"/>
          <w:sz w:val="24"/>
          <w:szCs w:val="24"/>
        </w:rPr>
        <w:t>Nepal</w:t>
      </w:r>
      <w:r w:rsidR="00171672" w:rsidRPr="00F44D73">
        <w:rPr>
          <w:rFonts w:ascii="Times New Roman" w:hAnsi="Times New Roman" w:cs="Times New Roman"/>
          <w:sz w:val="24"/>
          <w:szCs w:val="24"/>
        </w:rPr>
        <w:t>;</w:t>
      </w:r>
    </w:p>
    <w:p w14:paraId="35737FCF" w14:textId="131AF119" w:rsidR="00B03D73" w:rsidRPr="00E479BC" w:rsidRDefault="003416EC" w:rsidP="006432AF">
      <w:pPr>
        <w:pStyle w:val="Heading1"/>
        <w:spacing w:before="0" w:beforeAutospacing="0" w:after="0" w:afterAutospacing="0" w:line="480" w:lineRule="auto"/>
        <w:rPr>
          <w:b w:val="0"/>
          <w:sz w:val="24"/>
          <w:szCs w:val="24"/>
        </w:rPr>
      </w:pPr>
      <w:r w:rsidRPr="00E479BC">
        <w:rPr>
          <w:b w:val="0"/>
          <w:sz w:val="24"/>
          <w:szCs w:val="24"/>
          <w:vertAlign w:val="superscript"/>
        </w:rPr>
        <w:t>4</w:t>
      </w:r>
      <w:r w:rsidR="00244EA9" w:rsidRPr="00E479BC">
        <w:rPr>
          <w:b w:val="0"/>
          <w:sz w:val="24"/>
          <w:szCs w:val="24"/>
        </w:rPr>
        <w:t xml:space="preserve">Department of Infectious Disease Epidemiology, London School of Hygiene and Tropical Medicine, </w:t>
      </w:r>
      <w:r w:rsidR="00BA7DD5">
        <w:rPr>
          <w:b w:val="0"/>
          <w:sz w:val="24"/>
          <w:szCs w:val="24"/>
        </w:rPr>
        <w:t xml:space="preserve">London, </w:t>
      </w:r>
      <w:r w:rsidR="00244EA9" w:rsidRPr="00E479BC">
        <w:rPr>
          <w:b w:val="0"/>
          <w:sz w:val="24"/>
          <w:szCs w:val="24"/>
        </w:rPr>
        <w:t>UK</w:t>
      </w:r>
    </w:p>
    <w:p w14:paraId="4B9C42C2" w14:textId="77777777" w:rsidR="006432AF" w:rsidRDefault="006432AF" w:rsidP="006432AF">
      <w:pPr>
        <w:pStyle w:val="Heading1"/>
        <w:spacing w:before="0" w:beforeAutospacing="0" w:after="0" w:afterAutospacing="0" w:line="480" w:lineRule="auto"/>
        <w:rPr>
          <w:b w:val="0"/>
          <w:sz w:val="24"/>
          <w:szCs w:val="24"/>
        </w:rPr>
      </w:pPr>
    </w:p>
    <w:p w14:paraId="00273E1A" w14:textId="77777777" w:rsidR="006919C0" w:rsidRPr="00130302" w:rsidRDefault="006919C0" w:rsidP="006432AF">
      <w:pPr>
        <w:pStyle w:val="Heading1"/>
        <w:spacing w:before="0" w:beforeAutospacing="0" w:after="0" w:afterAutospacing="0" w:line="480" w:lineRule="auto"/>
        <w:rPr>
          <w:b w:val="0"/>
          <w:sz w:val="24"/>
          <w:szCs w:val="24"/>
        </w:rPr>
      </w:pPr>
    </w:p>
    <w:p w14:paraId="2AF38108" w14:textId="773C74A2" w:rsidR="006432AF" w:rsidRDefault="00CC4217" w:rsidP="00353BAD">
      <w:pPr>
        <w:pStyle w:val="Heading1"/>
        <w:spacing w:before="0" w:beforeAutospacing="0" w:after="0" w:afterAutospacing="0" w:line="480" w:lineRule="auto"/>
        <w:jc w:val="both"/>
        <w:rPr>
          <w:b w:val="0"/>
          <w:sz w:val="24"/>
          <w:szCs w:val="24"/>
        </w:rPr>
      </w:pPr>
      <w:r w:rsidRPr="00130302">
        <w:rPr>
          <w:b w:val="0"/>
          <w:sz w:val="24"/>
          <w:szCs w:val="24"/>
        </w:rPr>
        <w:t>Accounting for n</w:t>
      </w:r>
      <w:r w:rsidR="00A63D8C" w:rsidRPr="00C46369">
        <w:rPr>
          <w:b w:val="0"/>
          <w:sz w:val="24"/>
          <w:szCs w:val="24"/>
        </w:rPr>
        <w:t>early</w:t>
      </w:r>
      <w:r w:rsidR="00D471F3" w:rsidRPr="00C46369">
        <w:rPr>
          <w:b w:val="0"/>
          <w:sz w:val="24"/>
          <w:szCs w:val="24"/>
        </w:rPr>
        <w:t xml:space="preserve"> </w:t>
      </w:r>
      <w:r w:rsidRPr="00C46369">
        <w:rPr>
          <w:b w:val="0"/>
          <w:sz w:val="24"/>
          <w:szCs w:val="24"/>
        </w:rPr>
        <w:t>one</w:t>
      </w:r>
      <w:r w:rsidR="00D471F3" w:rsidRPr="00C46369">
        <w:rPr>
          <w:b w:val="0"/>
          <w:sz w:val="24"/>
          <w:szCs w:val="24"/>
        </w:rPr>
        <w:t xml:space="preserve"> hundred million symptomatic cases </w:t>
      </w:r>
      <w:r w:rsidR="00A63D8C" w:rsidRPr="00C46369">
        <w:rPr>
          <w:b w:val="0"/>
          <w:sz w:val="24"/>
          <w:szCs w:val="24"/>
        </w:rPr>
        <w:t xml:space="preserve">worldwide </w:t>
      </w:r>
      <w:r w:rsidR="00D471F3" w:rsidRPr="00C46369">
        <w:rPr>
          <w:b w:val="0"/>
          <w:sz w:val="24"/>
          <w:szCs w:val="24"/>
        </w:rPr>
        <w:t xml:space="preserve">annually, dengue </w:t>
      </w:r>
      <w:r w:rsidR="000C6FE7">
        <w:rPr>
          <w:b w:val="0"/>
          <w:sz w:val="24"/>
          <w:szCs w:val="24"/>
        </w:rPr>
        <w:t>continues to</w:t>
      </w:r>
      <w:r w:rsidR="00107C98" w:rsidRPr="00C46369">
        <w:rPr>
          <w:b w:val="0"/>
          <w:sz w:val="24"/>
          <w:szCs w:val="24"/>
        </w:rPr>
        <w:t xml:space="preserve"> </w:t>
      </w:r>
      <w:r w:rsidR="00D471F3" w:rsidRPr="00C46369">
        <w:rPr>
          <w:b w:val="0"/>
          <w:sz w:val="24"/>
          <w:szCs w:val="24"/>
        </w:rPr>
        <w:t xml:space="preserve">expand </w:t>
      </w:r>
      <w:r w:rsidR="00107C98" w:rsidRPr="00C46369">
        <w:rPr>
          <w:b w:val="0"/>
          <w:sz w:val="24"/>
          <w:szCs w:val="24"/>
        </w:rPr>
        <w:t xml:space="preserve">to newer </w:t>
      </w:r>
      <w:r w:rsidR="00107C98" w:rsidRPr="00A155E7">
        <w:rPr>
          <w:b w:val="0"/>
          <w:sz w:val="24"/>
          <w:szCs w:val="24"/>
        </w:rPr>
        <w:t>territories</w:t>
      </w:r>
      <w:r w:rsidR="00DA1993" w:rsidRPr="00A155E7">
        <w:rPr>
          <w:b w:val="0"/>
          <w:sz w:val="24"/>
          <w:szCs w:val="24"/>
        </w:rPr>
        <w:t>.</w:t>
      </w:r>
      <w:r w:rsidR="00EC0706" w:rsidRPr="00C46369">
        <w:rPr>
          <w:b w:val="0"/>
          <w:sz w:val="24"/>
          <w:szCs w:val="24"/>
          <w:vertAlign w:val="superscript"/>
        </w:rPr>
        <w:fldChar w:fldCharType="begin">
          <w:fldData xml:space="preserve">PEVuZE5vdGU+PENpdGU+PEF1dGhvcj5CcmFkeTwvQXV0aG9yPjxZZWFyPjIwMjA8L1llYXI+PFJl
Y051bT4yMDgwPC9SZWNOdW0+PERpc3BsYXlUZXh0PjxzdHlsZSBmYWNlPSJzdXBlcnNjcmlwdCI+
MSwyPC9zdHlsZT48L0Rpc3BsYXlUZXh0PjxyZWNvcmQ+PHJlYy1udW1iZXI+MjA4MDwvcmVjLW51
bWJlcj48Zm9yZWlnbi1rZXlzPjxrZXkgYXBwPSJFTiIgZGItaWQ9ImY5MHZkd2Z6NTVzcDU3ZTkw
Mjd2enR2dGR6c2R0ZXIyenh4MiI+MjA4MDwva2V5PjwvZm9yZWlnbi1rZXlzPjxyZWYtdHlwZSBu
YW1lPSJKb3VybmFsIEFydGljbGUiPjE3PC9yZWYtdHlwZT48Y29udHJpYnV0b3JzPjxhdXRob3Jz
PjxhdXRob3I+T2xpdmVyIEouIEJyYWR5PC9hdXRob3I+PGF1dGhvcj5TaW1vbiBJLiBIYXk8L2F1
dGhvcj48L2F1dGhvcnM+PC9jb250cmlidXRvcnM+PHRpdGxlcz48dGl0bGU+VGhlIEdsb2JhbCBF
eHBhbnNpb24gb2YgRGVuZ3VlOiBIb3cgQWVkZXMgYWVneXB0aSBNb3NxdWl0b2VzIEVuYWJsZWQg
dGhlIEZpcnN0IFBhbmRlbWljIEFyYm92aXJ1czwvdGl0bGU+PHNlY29uZGFyeS10aXRsZT5Bbm51
YWwgUmV2aWV3IG9mIEVudG9tb2xvZ3k8L3NlY29uZGFyeS10aXRsZT48L3RpdGxlcz48cGVyaW9k
aWNhbD48ZnVsbC10aXRsZT5Bbm51YWwgUmV2aWV3IG9mIEVudG9tb2xvZ3k8L2Z1bGwtdGl0bGU+
PC9wZXJpb2RpY2FsPjxwYWdlcz4xOTEtMjA4PC9wYWdlcz48dm9sdW1lPjY1PC92b2x1bWU+PG51
bWJlcj4xPC9udW1iZXI+PGtleXdvcmRzPjxrZXl3b3JkPmRlbmd1ZSxBZWRlcyxzcHJlYWQsdHJh
bnNwb3J0LHVyYmFuaXphdGlvbixleHBhbnNpb248L2tleXdvcmQ+PC9rZXl3b3Jkcz48ZGF0ZXM+
PHllYXI+MjAyMDwveWVhcj48L2RhdGVzPjxhY2Nlc3Npb24tbnVtPjMxNTk0NDE1PC9hY2Nlc3Np
b24tbnVtPjx1cmxzPjxyZWxhdGVkLXVybHM+PHVybD5odHRwczovL3d3dy5hbm51YWxyZXZpZXdz
Lm9yZy9kb2kvYWJzLzEwLjExNDYvYW5udXJldi1lbnRvLTAxMTAxOS0wMjQ5MTg8L3VybD48L3Jl
bGF0ZWQtdXJscz48L3VybHM+PGVsZWN0cm9uaWMtcmVzb3VyY2UtbnVtPjEwLjExNDYvYW5udXJl
di1lbnRvLTAxMTAxOS0wMjQ5MTg8L2VsZWN0cm9uaWMtcmVzb3VyY2UtbnVtPjwvcmVjb3JkPjwv
Q2l0ZT48Q2l0ZT48QXV0aG9yPkJoYXR0PC9BdXRob3I+PFllYXI+MjAxMzwvWWVhcj48UmVjTnVt
PjIwNzA8L1JlY051bT48cmVjb3JkPjxyZWMtbnVtYmVyPjIwNzA8L3JlYy1udW1iZXI+PGZvcmVp
Z24ta2V5cz48a2V5IGFwcD0iRU4iIGRiLWlkPSJmOTB2ZHdmejU1c3A1N2U5MDI3dnp0dnRkenNk
dGVyMnp4eDIiPjIwNzA8L2tleT48L2ZvcmVpZ24ta2V5cz48cmVmLXR5cGUgbmFtZT0iSm91cm5h
bCBBcnRpY2xlIj4xNzwvcmVmLXR5cGU+PGNvbnRyaWJ1dG9ycz48YXV0aG9ycz48YXV0aG9yPkJo
YXR0LCBTYW1pcjwvYXV0aG9yPjxhdXRob3I+R2V0aGluZywgUGV0ZXIgVy48L2F1dGhvcj48YXV0
aG9yPkJyYWR5LCBPbGl2ZXIgSi48L2F1dGhvcj48YXV0aG9yPk1lc3NpbmEsIEphbmUgUC48L2F1
dGhvcj48YXV0aG9yPkZhcmxvdywgQW5kcmV3IFcuPC9hdXRob3I+PGF1dGhvcj5Nb3llcywgQ2F0
aGVyaW5lIEwuPC9hdXRob3I+PGF1dGhvcj5EcmFrZSwgSm9obiBNLjwvYXV0aG9yPjxhdXRob3I+
QnJvd25zdGVpbiwgSm9obiBTLjwvYXV0aG9yPjxhdXRob3I+SG9lbiwgQW5uZSBHLjwvYXV0aG9y
PjxhdXRob3I+U2Fua29oLCBPc21hbjwvYXV0aG9yPjxhdXRob3I+TXllcnMsIE1vbmljYSBGLjwv
YXV0aG9yPjxhdXRob3I+R2VvcmdlLCBEeWxhbiBCLjwvYXV0aG9yPjxhdXRob3I+SmFlbmlzY2gs
IFRob21hczwvYXV0aG9yPjxhdXRob3I+V2ludCwgRy4gUi4gV2lsbGlhbTwvYXV0aG9yPjxhdXRo
b3I+U2ltbW9ucywgQ2FtZXJvbiBQLjwvYXV0aG9yPjxhdXRob3I+U2NvdHQsIFRob21hcyBXLjwv
YXV0aG9yPjxhdXRob3I+RmFycmFyLCBKZXJlbXkgSi48L2F1dGhvcj48YXV0aG9yPkhheSwgU2lt
b24gSS48L2F1dGhvcj48L2F1dGhvcnM+PC9jb250cmlidXRvcnM+PHRpdGxlcz48dGl0bGU+VGhl
IGdsb2JhbCBkaXN0cmlidXRpb24gYW5kIGJ1cmRlbiBvZiBkZW5ndWU8L3RpdGxlPjxzZWNvbmRh
cnktdGl0bGU+TmF0dXJlPC9zZWNvbmRhcnktdGl0bGU+PC90aXRsZXM+PHBlcmlvZGljYWw+PGZ1
bGwtdGl0bGU+TmF0dXJlPC9mdWxsLXRpdGxlPjwvcGVyaW9kaWNhbD48cGFnZXM+NTA0PC9wYWdl
cz48dm9sdW1lPjQ5Njwvdm9sdW1lPjxkYXRlcz48eWVhcj4yMDEzPC95ZWFyPjxwdWItZGF0ZXM+
PGRhdGU+MDQvMDcvb25saW5lPC9kYXRlPjwvcHViLWRhdGVzPjwvZGF0ZXM+PHB1Ymxpc2hlcj5O
YXR1cmUgUHVibGlzaGluZyBHcm91cCwgYSBkaXZpc2lvbiBvZiBNYWNtaWxsYW4gUHVibGlzaGVy
cyBMaW1pdGVkLiBBbGwgUmlnaHRzIFJlc2VydmVkLjwvcHVibGlzaGVyPjx1cmxzPjxyZWxhdGVk
LXVybHM+PHVybD5odHRwczovL2RvaS5vcmcvMTAuMTAzOC9uYXR1cmUxMjA2MDwvdXJsPjwvcmVs
YXRlZC11cmxzPjwvdXJscz48ZWxlY3Ryb25pYy1yZXNvdXJjZS1udW0+MTAuMTAzOC9uYXR1cmUx
MjA2MCYjeEQ7aHR0cHM6Ly93d3cubmF0dXJlLmNvbS9hcnRpY2xlcy9uYXR1cmUxMjA2MCNzdXBw
bGVtZW50YXJ5LWluZm9ybWF0aW9uPC9lbGVjdHJvbmljLXJlc291cmNlLW51bT48L3JlY29yZD48
L0NpdGU+PC9FbmROb3RlPgB=
</w:fldData>
        </w:fldChar>
      </w:r>
      <w:r w:rsidR="00743278" w:rsidRPr="00F83AE0">
        <w:rPr>
          <w:b w:val="0"/>
          <w:sz w:val="24"/>
          <w:szCs w:val="24"/>
          <w:vertAlign w:val="superscript"/>
        </w:rPr>
        <w:instrText xml:space="preserve"> ADDIN EN.CITE </w:instrText>
      </w:r>
      <w:r w:rsidR="00743278" w:rsidRPr="00F83AE0">
        <w:rPr>
          <w:b w:val="0"/>
          <w:sz w:val="24"/>
          <w:szCs w:val="24"/>
          <w:vertAlign w:val="superscript"/>
        </w:rPr>
        <w:fldChar w:fldCharType="begin">
          <w:fldData xml:space="preserve">PEVuZE5vdGU+PENpdGU+PEF1dGhvcj5CcmFkeTwvQXV0aG9yPjxZZWFyPjIwMjA8L1llYXI+PFJl
Y051bT4yMDgwPC9SZWNOdW0+PERpc3BsYXlUZXh0PjxzdHlsZSBmYWNlPSJzdXBlcnNjcmlwdCI+
MSwyPC9zdHlsZT48L0Rpc3BsYXlUZXh0PjxyZWNvcmQ+PHJlYy1udW1iZXI+MjA4MDwvcmVjLW51
bWJlcj48Zm9yZWlnbi1rZXlzPjxrZXkgYXBwPSJFTiIgZGItaWQ9ImY5MHZkd2Z6NTVzcDU3ZTkw
Mjd2enR2dGR6c2R0ZXIyenh4MiI+MjA4MDwva2V5PjwvZm9yZWlnbi1rZXlzPjxyZWYtdHlwZSBu
YW1lPSJKb3VybmFsIEFydGljbGUiPjE3PC9yZWYtdHlwZT48Y29udHJpYnV0b3JzPjxhdXRob3Jz
PjxhdXRob3I+T2xpdmVyIEouIEJyYWR5PC9hdXRob3I+PGF1dGhvcj5TaW1vbiBJLiBIYXk8L2F1
dGhvcj48L2F1dGhvcnM+PC9jb250cmlidXRvcnM+PHRpdGxlcz48dGl0bGU+VGhlIEdsb2JhbCBF
eHBhbnNpb24gb2YgRGVuZ3VlOiBIb3cgQWVkZXMgYWVneXB0aSBNb3NxdWl0b2VzIEVuYWJsZWQg
dGhlIEZpcnN0IFBhbmRlbWljIEFyYm92aXJ1czwvdGl0bGU+PHNlY29uZGFyeS10aXRsZT5Bbm51
YWwgUmV2aWV3IG9mIEVudG9tb2xvZ3k8L3NlY29uZGFyeS10aXRsZT48L3RpdGxlcz48cGVyaW9k
aWNhbD48ZnVsbC10aXRsZT5Bbm51YWwgUmV2aWV3IG9mIEVudG9tb2xvZ3k8L2Z1bGwtdGl0bGU+
PC9wZXJpb2RpY2FsPjxwYWdlcz4xOTEtMjA4PC9wYWdlcz48dm9sdW1lPjY1PC92b2x1bWU+PG51
bWJlcj4xPC9udW1iZXI+PGtleXdvcmRzPjxrZXl3b3JkPmRlbmd1ZSxBZWRlcyxzcHJlYWQsdHJh
bnNwb3J0LHVyYmFuaXphdGlvbixleHBhbnNpb248L2tleXdvcmQ+PC9rZXl3b3Jkcz48ZGF0ZXM+
PHllYXI+MjAyMDwveWVhcj48L2RhdGVzPjxhY2Nlc3Npb24tbnVtPjMxNTk0NDE1PC9hY2Nlc3Np
b24tbnVtPjx1cmxzPjxyZWxhdGVkLXVybHM+PHVybD5odHRwczovL3d3dy5hbm51YWxyZXZpZXdz
Lm9yZy9kb2kvYWJzLzEwLjExNDYvYW5udXJldi1lbnRvLTAxMTAxOS0wMjQ5MTg8L3VybD48L3Jl
bGF0ZWQtdXJscz48L3VybHM+PGVsZWN0cm9uaWMtcmVzb3VyY2UtbnVtPjEwLjExNDYvYW5udXJl
di1lbnRvLTAxMTAxOS0wMjQ5MTg8L2VsZWN0cm9uaWMtcmVzb3VyY2UtbnVtPjwvcmVjb3JkPjwv
Q2l0ZT48Q2l0ZT48QXV0aG9yPkJoYXR0PC9BdXRob3I+PFllYXI+MjAxMzwvWWVhcj48UmVjTnVt
PjIwNzA8L1JlY051bT48cmVjb3JkPjxyZWMtbnVtYmVyPjIwNzA8L3JlYy1udW1iZXI+PGZvcmVp
Z24ta2V5cz48a2V5IGFwcD0iRU4iIGRiLWlkPSJmOTB2ZHdmejU1c3A1N2U5MDI3dnp0dnRkenNk
dGVyMnp4eDIiPjIwNzA8L2tleT48L2ZvcmVpZ24ta2V5cz48cmVmLXR5cGUgbmFtZT0iSm91cm5h
bCBBcnRpY2xlIj4xNzwvcmVmLXR5cGU+PGNvbnRyaWJ1dG9ycz48YXV0aG9ycz48YXV0aG9yPkJo
YXR0LCBTYW1pcjwvYXV0aG9yPjxhdXRob3I+R2V0aGluZywgUGV0ZXIgVy48L2F1dGhvcj48YXV0
aG9yPkJyYWR5LCBPbGl2ZXIgSi48L2F1dGhvcj48YXV0aG9yPk1lc3NpbmEsIEphbmUgUC48L2F1
dGhvcj48YXV0aG9yPkZhcmxvdywgQW5kcmV3IFcuPC9hdXRob3I+PGF1dGhvcj5Nb3llcywgQ2F0
aGVyaW5lIEwuPC9hdXRob3I+PGF1dGhvcj5EcmFrZSwgSm9obiBNLjwvYXV0aG9yPjxhdXRob3I+
QnJvd25zdGVpbiwgSm9obiBTLjwvYXV0aG9yPjxhdXRob3I+SG9lbiwgQW5uZSBHLjwvYXV0aG9y
PjxhdXRob3I+U2Fua29oLCBPc21hbjwvYXV0aG9yPjxhdXRob3I+TXllcnMsIE1vbmljYSBGLjwv
YXV0aG9yPjxhdXRob3I+R2VvcmdlLCBEeWxhbiBCLjwvYXV0aG9yPjxhdXRob3I+SmFlbmlzY2gs
IFRob21hczwvYXV0aG9yPjxhdXRob3I+V2ludCwgRy4gUi4gV2lsbGlhbTwvYXV0aG9yPjxhdXRo
b3I+U2ltbW9ucywgQ2FtZXJvbiBQLjwvYXV0aG9yPjxhdXRob3I+U2NvdHQsIFRob21hcyBXLjwv
YXV0aG9yPjxhdXRob3I+RmFycmFyLCBKZXJlbXkgSi48L2F1dGhvcj48YXV0aG9yPkhheSwgU2lt
b24gSS48L2F1dGhvcj48L2F1dGhvcnM+PC9jb250cmlidXRvcnM+PHRpdGxlcz48dGl0bGU+VGhl
IGdsb2JhbCBkaXN0cmlidXRpb24gYW5kIGJ1cmRlbiBvZiBkZW5ndWU8L3RpdGxlPjxzZWNvbmRh
cnktdGl0bGU+TmF0dXJlPC9zZWNvbmRhcnktdGl0bGU+PC90aXRsZXM+PHBlcmlvZGljYWw+PGZ1
bGwtdGl0bGU+TmF0dXJlPC9mdWxsLXRpdGxlPjwvcGVyaW9kaWNhbD48cGFnZXM+NTA0PC9wYWdl
cz48dm9sdW1lPjQ5Njwvdm9sdW1lPjxkYXRlcz48eWVhcj4yMDEzPC95ZWFyPjxwdWItZGF0ZXM+
PGRhdGU+MDQvMDcvb25saW5lPC9kYXRlPjwvcHViLWRhdGVzPjwvZGF0ZXM+PHB1Ymxpc2hlcj5O
YXR1cmUgUHVibGlzaGluZyBHcm91cCwgYSBkaXZpc2lvbiBvZiBNYWNtaWxsYW4gUHVibGlzaGVy
cyBMaW1pdGVkLiBBbGwgUmlnaHRzIFJlc2VydmVkLjwvcHVibGlzaGVyPjx1cmxzPjxyZWxhdGVk
LXVybHM+PHVybD5odHRwczovL2RvaS5vcmcvMTAuMTAzOC9uYXR1cmUxMjA2MDwvdXJsPjwvcmVs
YXRlZC11cmxzPjwvdXJscz48ZWxlY3Ryb25pYy1yZXNvdXJjZS1udW0+MTAuMTAzOC9uYXR1cmUx
MjA2MCYjeEQ7aHR0cHM6Ly93d3cubmF0dXJlLmNvbS9hcnRpY2xlcy9uYXR1cmUxMjA2MCNzdXBw
bGVtZW50YXJ5LWluZm9ybWF0aW9uPC9lbGVjdHJvbmljLXJlc291cmNlLW51bT48L3JlY29yZD48
L0NpdGU+PC9FbmROb3RlPgB=
</w:fldData>
        </w:fldChar>
      </w:r>
      <w:r w:rsidR="00743278" w:rsidRPr="00F83AE0">
        <w:rPr>
          <w:b w:val="0"/>
          <w:sz w:val="24"/>
          <w:szCs w:val="24"/>
          <w:vertAlign w:val="superscript"/>
        </w:rPr>
        <w:instrText xml:space="preserve"> ADDIN EN.CITE.DATA </w:instrText>
      </w:r>
      <w:r w:rsidR="00743278" w:rsidRPr="00F83AE0">
        <w:rPr>
          <w:b w:val="0"/>
          <w:sz w:val="24"/>
          <w:szCs w:val="24"/>
          <w:vertAlign w:val="superscript"/>
        </w:rPr>
      </w:r>
      <w:r w:rsidR="00743278" w:rsidRPr="00F83AE0">
        <w:rPr>
          <w:b w:val="0"/>
          <w:sz w:val="24"/>
          <w:szCs w:val="24"/>
          <w:vertAlign w:val="superscript"/>
        </w:rPr>
        <w:fldChar w:fldCharType="end"/>
      </w:r>
      <w:r w:rsidR="00EC0706" w:rsidRPr="00C46369">
        <w:rPr>
          <w:b w:val="0"/>
          <w:sz w:val="24"/>
          <w:szCs w:val="24"/>
          <w:vertAlign w:val="superscript"/>
        </w:rPr>
      </w:r>
      <w:r w:rsidR="00EC0706" w:rsidRPr="00C46369">
        <w:rPr>
          <w:b w:val="0"/>
          <w:sz w:val="24"/>
          <w:szCs w:val="24"/>
          <w:vertAlign w:val="superscript"/>
        </w:rPr>
        <w:fldChar w:fldCharType="separate"/>
      </w:r>
      <w:hyperlink w:anchor="_ENREF_1" w:tooltip="Brady, 2020 #2080" w:history="1">
        <w:r w:rsidR="004013A1" w:rsidRPr="00C46369">
          <w:rPr>
            <w:b w:val="0"/>
            <w:noProof/>
            <w:sz w:val="24"/>
            <w:szCs w:val="24"/>
            <w:vertAlign w:val="superscript"/>
          </w:rPr>
          <w:t>1</w:t>
        </w:r>
      </w:hyperlink>
      <w:r w:rsidR="00743278" w:rsidRPr="00130302">
        <w:rPr>
          <w:b w:val="0"/>
          <w:noProof/>
          <w:sz w:val="24"/>
          <w:szCs w:val="24"/>
          <w:vertAlign w:val="superscript"/>
        </w:rPr>
        <w:t>,</w:t>
      </w:r>
      <w:hyperlink w:anchor="_ENREF_2" w:tooltip="Bhatt, 2013 #2070" w:history="1">
        <w:r w:rsidR="004013A1" w:rsidRPr="00C46369">
          <w:rPr>
            <w:b w:val="0"/>
            <w:noProof/>
            <w:sz w:val="24"/>
            <w:szCs w:val="24"/>
            <w:vertAlign w:val="superscript"/>
          </w:rPr>
          <w:t>2</w:t>
        </w:r>
      </w:hyperlink>
      <w:r w:rsidR="00EC0706" w:rsidRPr="00C46369">
        <w:rPr>
          <w:b w:val="0"/>
          <w:sz w:val="24"/>
          <w:szCs w:val="24"/>
          <w:vertAlign w:val="superscript"/>
        </w:rPr>
        <w:fldChar w:fldCharType="end"/>
      </w:r>
      <w:r w:rsidR="00D471F3" w:rsidRPr="00130302">
        <w:rPr>
          <w:b w:val="0"/>
          <w:sz w:val="24"/>
          <w:szCs w:val="24"/>
        </w:rPr>
        <w:t xml:space="preserve"> </w:t>
      </w:r>
      <w:r w:rsidR="00BC6DA2" w:rsidRPr="00130302">
        <w:rPr>
          <w:b w:val="0"/>
          <w:sz w:val="24"/>
          <w:szCs w:val="24"/>
        </w:rPr>
        <w:t xml:space="preserve">Nepal, a Himalayan country </w:t>
      </w:r>
      <w:r w:rsidR="00DF363A" w:rsidRPr="00C46369">
        <w:rPr>
          <w:b w:val="0"/>
          <w:sz w:val="24"/>
          <w:szCs w:val="24"/>
        </w:rPr>
        <w:t>sandwiched</w:t>
      </w:r>
      <w:r w:rsidR="00BC6DA2" w:rsidRPr="00C46369">
        <w:rPr>
          <w:b w:val="0"/>
          <w:sz w:val="24"/>
          <w:szCs w:val="24"/>
        </w:rPr>
        <w:t xml:space="preserve"> between </w:t>
      </w:r>
      <w:r w:rsidR="007C4823" w:rsidRPr="00C46369">
        <w:rPr>
          <w:b w:val="0"/>
          <w:sz w:val="24"/>
          <w:szCs w:val="24"/>
        </w:rPr>
        <w:t xml:space="preserve">the world’s </w:t>
      </w:r>
      <w:r w:rsidR="00BC6DA2" w:rsidRPr="00C46369">
        <w:rPr>
          <w:b w:val="0"/>
          <w:sz w:val="24"/>
          <w:szCs w:val="24"/>
        </w:rPr>
        <w:t xml:space="preserve">two </w:t>
      </w:r>
      <w:r w:rsidR="007C4823" w:rsidRPr="00C46369">
        <w:rPr>
          <w:b w:val="0"/>
          <w:sz w:val="24"/>
          <w:szCs w:val="24"/>
        </w:rPr>
        <w:t xml:space="preserve">most populous </w:t>
      </w:r>
      <w:r w:rsidR="00ED6FAE" w:rsidRPr="00C46369">
        <w:rPr>
          <w:b w:val="0"/>
          <w:sz w:val="24"/>
          <w:szCs w:val="24"/>
        </w:rPr>
        <w:t>nations</w:t>
      </w:r>
      <w:r w:rsidR="00A04B64" w:rsidRPr="00C46369">
        <w:rPr>
          <w:b w:val="0"/>
          <w:sz w:val="24"/>
          <w:szCs w:val="24"/>
        </w:rPr>
        <w:t xml:space="preserve">, </w:t>
      </w:r>
      <w:r w:rsidR="00E6534A" w:rsidRPr="00C46369">
        <w:rPr>
          <w:b w:val="0"/>
          <w:sz w:val="24"/>
          <w:szCs w:val="24"/>
        </w:rPr>
        <w:t>India</w:t>
      </w:r>
      <w:r w:rsidR="00BC6DA2" w:rsidRPr="00C46369">
        <w:rPr>
          <w:b w:val="0"/>
          <w:sz w:val="24"/>
          <w:szCs w:val="24"/>
        </w:rPr>
        <w:t xml:space="preserve"> and China</w:t>
      </w:r>
      <w:r w:rsidR="00DF363A" w:rsidRPr="00C46369">
        <w:rPr>
          <w:b w:val="0"/>
          <w:sz w:val="24"/>
          <w:szCs w:val="24"/>
        </w:rPr>
        <w:t>,</w:t>
      </w:r>
      <w:r w:rsidR="00BC6DA2" w:rsidRPr="00C46369">
        <w:rPr>
          <w:b w:val="0"/>
          <w:sz w:val="24"/>
          <w:szCs w:val="24"/>
        </w:rPr>
        <w:t xml:space="preserve"> experienced</w:t>
      </w:r>
      <w:r w:rsidR="00A04B64" w:rsidRPr="00C46369">
        <w:rPr>
          <w:b w:val="0"/>
          <w:sz w:val="24"/>
          <w:szCs w:val="24"/>
        </w:rPr>
        <w:t xml:space="preserve"> </w:t>
      </w:r>
      <w:r w:rsidR="007C4823" w:rsidRPr="00C46369">
        <w:rPr>
          <w:b w:val="0"/>
          <w:sz w:val="24"/>
          <w:szCs w:val="24"/>
        </w:rPr>
        <w:t>its</w:t>
      </w:r>
      <w:r w:rsidR="00AB1705" w:rsidRPr="00A155E7">
        <w:rPr>
          <w:b w:val="0"/>
          <w:sz w:val="24"/>
          <w:szCs w:val="24"/>
        </w:rPr>
        <w:t xml:space="preserve"> </w:t>
      </w:r>
      <w:r w:rsidR="00BC6DA2" w:rsidRPr="00A155E7">
        <w:rPr>
          <w:b w:val="0"/>
          <w:sz w:val="24"/>
          <w:szCs w:val="24"/>
        </w:rPr>
        <w:t>largest dengue outbreak</w:t>
      </w:r>
      <w:r w:rsidR="0026623C" w:rsidRPr="00A155E7">
        <w:rPr>
          <w:b w:val="0"/>
          <w:sz w:val="24"/>
          <w:szCs w:val="24"/>
        </w:rPr>
        <w:t xml:space="preserve"> in 2019</w:t>
      </w:r>
      <w:r w:rsidR="006E6DB2" w:rsidRPr="00A155E7">
        <w:rPr>
          <w:b w:val="0"/>
          <w:sz w:val="24"/>
          <w:szCs w:val="24"/>
        </w:rPr>
        <w:t xml:space="preserve"> with </w:t>
      </w:r>
      <w:r w:rsidR="00C02E78">
        <w:rPr>
          <w:b w:val="0"/>
          <w:sz w:val="24"/>
          <w:szCs w:val="24"/>
        </w:rPr>
        <w:t>&gt;</w:t>
      </w:r>
      <w:r w:rsidR="006E6DB2" w:rsidRPr="00A155E7">
        <w:rPr>
          <w:b w:val="0"/>
          <w:sz w:val="24"/>
          <w:szCs w:val="24"/>
        </w:rPr>
        <w:t>1</w:t>
      </w:r>
      <w:r w:rsidR="009A7A87" w:rsidRPr="00646FDA">
        <w:rPr>
          <w:b w:val="0"/>
          <w:sz w:val="24"/>
          <w:szCs w:val="24"/>
        </w:rPr>
        <w:t>4</w:t>
      </w:r>
      <w:r w:rsidR="005C18E1" w:rsidRPr="00646FDA">
        <w:rPr>
          <w:b w:val="0"/>
          <w:sz w:val="24"/>
          <w:szCs w:val="24"/>
        </w:rPr>
        <w:t>,</w:t>
      </w:r>
      <w:r w:rsidR="00DC728E" w:rsidRPr="00646FDA">
        <w:rPr>
          <w:b w:val="0"/>
          <w:sz w:val="24"/>
          <w:szCs w:val="24"/>
        </w:rPr>
        <w:t>600</w:t>
      </w:r>
      <w:r w:rsidR="001E10EC" w:rsidRPr="00646FDA">
        <w:rPr>
          <w:b w:val="0"/>
          <w:sz w:val="24"/>
          <w:szCs w:val="24"/>
        </w:rPr>
        <w:t xml:space="preserve"> cases and</w:t>
      </w:r>
      <w:r w:rsidR="006E6DB2" w:rsidRPr="00646FDA">
        <w:rPr>
          <w:b w:val="0"/>
          <w:sz w:val="24"/>
          <w:szCs w:val="24"/>
        </w:rPr>
        <w:t xml:space="preserve"> </w:t>
      </w:r>
      <w:r w:rsidR="00432AE5" w:rsidRPr="00646FDA">
        <w:rPr>
          <w:b w:val="0"/>
          <w:sz w:val="24"/>
          <w:szCs w:val="24"/>
        </w:rPr>
        <w:t xml:space="preserve">at </w:t>
      </w:r>
      <w:r w:rsidR="006E6DB2" w:rsidRPr="00646FDA">
        <w:rPr>
          <w:b w:val="0"/>
          <w:sz w:val="24"/>
          <w:szCs w:val="24"/>
        </w:rPr>
        <w:t xml:space="preserve">least </w:t>
      </w:r>
      <w:r w:rsidR="006432AF" w:rsidRPr="00646FDA">
        <w:rPr>
          <w:b w:val="0"/>
          <w:sz w:val="24"/>
          <w:szCs w:val="24"/>
        </w:rPr>
        <w:t>six</w:t>
      </w:r>
      <w:r w:rsidR="006E6DB2" w:rsidRPr="00646FDA">
        <w:rPr>
          <w:b w:val="0"/>
          <w:sz w:val="24"/>
          <w:szCs w:val="24"/>
        </w:rPr>
        <w:t xml:space="preserve"> </w:t>
      </w:r>
      <w:r w:rsidR="00732385" w:rsidRPr="00646FDA">
        <w:rPr>
          <w:b w:val="0"/>
          <w:sz w:val="24"/>
          <w:szCs w:val="24"/>
        </w:rPr>
        <w:t>deaths</w:t>
      </w:r>
      <w:r w:rsidR="001E10EC" w:rsidRPr="00646FDA">
        <w:rPr>
          <w:b w:val="0"/>
          <w:sz w:val="24"/>
          <w:szCs w:val="24"/>
        </w:rPr>
        <w:t>.</w:t>
      </w:r>
      <w:hyperlink w:anchor="_ENREF_3" w:tooltip="EDCD, 2019 #2074" w:history="1">
        <w:r w:rsidR="004013A1" w:rsidRPr="00C46369">
          <w:rPr>
            <w:b w:val="0"/>
            <w:sz w:val="24"/>
            <w:szCs w:val="24"/>
            <w:vertAlign w:val="superscript"/>
          </w:rPr>
          <w:fldChar w:fldCharType="begin"/>
        </w:r>
        <w:r w:rsidR="004013A1" w:rsidRPr="00263700">
          <w:rPr>
            <w:b w:val="0"/>
            <w:sz w:val="24"/>
            <w:szCs w:val="24"/>
            <w:vertAlign w:val="superscript"/>
          </w:rPr>
          <w:instrText xml:space="preserve"> ADDIN EN.CITE &lt;EndNote&gt;&lt;Cite&gt;&lt;Author&gt;EDCD&lt;/Author&gt;&lt;Year&gt;2019&lt;/Year&gt;&lt;RecNum&gt;2074&lt;/RecNum&gt;&lt;DisplayText&gt;&lt;style face="superscript"&gt;3&lt;/style&gt;&lt;/DisplayText&gt;&lt;record&gt;&lt;rec-number&gt;2074&lt;/rec-number&gt;&lt;foreign-keys&gt;&lt;key app="EN" db-id="f90vdwfz55sp57e9027vztvtdzsdter2zxx2"&gt;2074&lt;/key&gt;&lt;/foreign-keys&gt;&lt;ref-type name="Report"&gt;27&lt;/ref-type&gt;&lt;contributors&gt;&lt;authors&gt;&lt;author&gt;EDCD&lt;/author&gt;&lt;/authors&gt;&lt;tertiary-authors&gt;&lt;author&gt;Epidemiology and Disease Control Division (EDCD), Ministry of Health and Population&lt;/author&gt;&lt;/tertiary-authors&gt;&lt;subsidiary-authors&gt;&lt;author&gt;Department of Health Services&lt;/author&gt;&lt;/subsidiary-authors&gt;&lt;/contributors&gt;&lt;titles&gt;&lt;title&gt;Vector-borne disease updates – Dengue&lt;/title&gt;&lt;/titles&gt;&lt;dates&gt;&lt;year&gt;2019&lt;/year&gt;&lt;/dates&gt;&lt;pub-location&gt;Kathmandu, Nepal&lt;/pub-location&gt;&lt;publisher&gt;Epidemiology and Disease Control Division (EDCD), Ministry of Health and Population&lt;/publisher&gt;&lt;urls&gt;&lt;related-urls&gt;&lt;url&gt;http://www.edcd.gov.np/news/dengue-updates1 or http://edcd.gov.np/news/download/dengue-updates1&lt;/url&gt;&lt;/related-urls&gt;&lt;/urls&gt;&lt;access-date&gt;10 January 2020&lt;/access-date&gt;&lt;/record&gt;&lt;/Cite&gt;&lt;/EndNote&gt;</w:instrText>
        </w:r>
        <w:r w:rsidR="004013A1" w:rsidRPr="00C46369">
          <w:rPr>
            <w:b w:val="0"/>
            <w:sz w:val="24"/>
            <w:szCs w:val="24"/>
            <w:vertAlign w:val="superscript"/>
          </w:rPr>
          <w:fldChar w:fldCharType="separate"/>
        </w:r>
        <w:r w:rsidR="004013A1" w:rsidRPr="00C46369">
          <w:rPr>
            <w:b w:val="0"/>
            <w:noProof/>
            <w:sz w:val="24"/>
            <w:szCs w:val="24"/>
            <w:vertAlign w:val="superscript"/>
          </w:rPr>
          <w:t>3</w:t>
        </w:r>
        <w:r w:rsidR="004013A1" w:rsidRPr="00C46369">
          <w:rPr>
            <w:b w:val="0"/>
            <w:sz w:val="24"/>
            <w:szCs w:val="24"/>
            <w:vertAlign w:val="superscript"/>
          </w:rPr>
          <w:fldChar w:fldCharType="end"/>
        </w:r>
      </w:hyperlink>
      <w:r w:rsidR="00FA0AA6" w:rsidRPr="00130302">
        <w:rPr>
          <w:b w:val="0"/>
          <w:sz w:val="24"/>
          <w:szCs w:val="24"/>
        </w:rPr>
        <w:t xml:space="preserve"> </w:t>
      </w:r>
      <w:r w:rsidR="00A04B64" w:rsidRPr="00130302">
        <w:rPr>
          <w:b w:val="0"/>
          <w:sz w:val="24"/>
          <w:szCs w:val="24"/>
          <w:shd w:val="clear" w:color="auto" w:fill="FFFFFF"/>
          <w:lang w:val="en-US" w:eastAsia="en-US"/>
        </w:rPr>
        <w:t xml:space="preserve">With </w:t>
      </w:r>
      <w:r w:rsidR="00432AE5" w:rsidRPr="00C46369">
        <w:rPr>
          <w:b w:val="0"/>
          <w:sz w:val="24"/>
          <w:szCs w:val="24"/>
          <w:shd w:val="clear" w:color="auto" w:fill="FFFFFF"/>
          <w:lang w:val="en-US" w:eastAsia="en-US"/>
        </w:rPr>
        <w:t xml:space="preserve">altitudes </w:t>
      </w:r>
      <w:r w:rsidR="000C6FE7">
        <w:rPr>
          <w:b w:val="0"/>
          <w:sz w:val="24"/>
          <w:szCs w:val="24"/>
          <w:shd w:val="clear" w:color="auto" w:fill="FFFFFF"/>
          <w:lang w:val="en-US" w:eastAsia="en-US"/>
        </w:rPr>
        <w:t xml:space="preserve">from </w:t>
      </w:r>
      <w:r w:rsidR="007577B6">
        <w:rPr>
          <w:b w:val="0"/>
          <w:sz w:val="24"/>
          <w:szCs w:val="24"/>
          <w:shd w:val="clear" w:color="auto" w:fill="FFFFFF"/>
          <w:lang w:val="en-US" w:eastAsia="en-US"/>
        </w:rPr>
        <w:t>70</w:t>
      </w:r>
      <w:r w:rsidR="00432AE5" w:rsidRPr="00C46369">
        <w:rPr>
          <w:b w:val="0"/>
          <w:sz w:val="24"/>
          <w:szCs w:val="24"/>
          <w:shd w:val="clear" w:color="auto" w:fill="FFFFFF"/>
          <w:lang w:val="en-US" w:eastAsia="en-US"/>
        </w:rPr>
        <w:t xml:space="preserve"> </w:t>
      </w:r>
      <w:r w:rsidR="00A04B64" w:rsidRPr="00C46369">
        <w:rPr>
          <w:b w:val="0"/>
          <w:sz w:val="24"/>
          <w:szCs w:val="24"/>
          <w:shd w:val="clear" w:color="auto" w:fill="FFFFFF"/>
          <w:lang w:val="en-US" w:eastAsia="en-US"/>
        </w:rPr>
        <w:t xml:space="preserve">meters to </w:t>
      </w:r>
      <w:r w:rsidR="007F129C" w:rsidRPr="00C46369">
        <w:rPr>
          <w:b w:val="0"/>
          <w:sz w:val="24"/>
          <w:szCs w:val="24"/>
          <w:shd w:val="clear" w:color="auto" w:fill="FFFFFF"/>
          <w:lang w:val="en-US" w:eastAsia="en-US"/>
        </w:rPr>
        <w:t xml:space="preserve">the </w:t>
      </w:r>
      <w:r w:rsidR="00432AE5" w:rsidRPr="00C46369">
        <w:rPr>
          <w:b w:val="0"/>
          <w:sz w:val="24"/>
          <w:szCs w:val="24"/>
          <w:shd w:val="clear" w:color="auto" w:fill="FFFFFF"/>
          <w:lang w:val="en-US" w:eastAsia="en-US"/>
        </w:rPr>
        <w:t>“T</w:t>
      </w:r>
      <w:r w:rsidR="00A04B64" w:rsidRPr="00C46369">
        <w:rPr>
          <w:b w:val="0"/>
          <w:sz w:val="24"/>
          <w:szCs w:val="24"/>
          <w:shd w:val="clear" w:color="auto" w:fill="FFFFFF"/>
          <w:lang w:val="en-US" w:eastAsia="en-US"/>
        </w:rPr>
        <w:t xml:space="preserve">op of the </w:t>
      </w:r>
      <w:r w:rsidR="00432AE5" w:rsidRPr="00C46369">
        <w:rPr>
          <w:b w:val="0"/>
          <w:sz w:val="24"/>
          <w:szCs w:val="24"/>
          <w:shd w:val="clear" w:color="auto" w:fill="FFFFFF"/>
          <w:lang w:val="en-US" w:eastAsia="en-US"/>
        </w:rPr>
        <w:t>W</w:t>
      </w:r>
      <w:r w:rsidR="00A04B64" w:rsidRPr="00C46369">
        <w:rPr>
          <w:b w:val="0"/>
          <w:sz w:val="24"/>
          <w:szCs w:val="24"/>
          <w:shd w:val="clear" w:color="auto" w:fill="FFFFFF"/>
          <w:lang w:val="en-US" w:eastAsia="en-US"/>
        </w:rPr>
        <w:t>orld</w:t>
      </w:r>
      <w:r w:rsidR="00432AE5" w:rsidRPr="00C46369">
        <w:rPr>
          <w:b w:val="0"/>
          <w:sz w:val="24"/>
          <w:szCs w:val="24"/>
          <w:shd w:val="clear" w:color="auto" w:fill="FFFFFF"/>
          <w:lang w:val="en-US" w:eastAsia="en-US"/>
        </w:rPr>
        <w:t>”</w:t>
      </w:r>
      <w:r w:rsidR="00ED6FAE">
        <w:rPr>
          <w:b w:val="0"/>
          <w:sz w:val="24"/>
          <w:szCs w:val="24"/>
          <w:shd w:val="clear" w:color="auto" w:fill="FFFFFF"/>
          <w:lang w:val="en-US" w:eastAsia="en-US"/>
        </w:rPr>
        <w:t xml:space="preserve"> and with climate types from desserts to rainforests</w:t>
      </w:r>
      <w:r w:rsidRPr="00646FDA">
        <w:rPr>
          <w:b w:val="0"/>
          <w:sz w:val="24"/>
          <w:szCs w:val="24"/>
          <w:shd w:val="clear" w:color="auto" w:fill="FFFFFF"/>
          <w:lang w:val="en-US" w:eastAsia="en-US"/>
        </w:rPr>
        <w:t>,</w:t>
      </w:r>
      <w:r w:rsidR="00A04B64" w:rsidRPr="00646FDA">
        <w:rPr>
          <w:b w:val="0"/>
          <w:sz w:val="24"/>
          <w:szCs w:val="24"/>
          <w:shd w:val="clear" w:color="auto" w:fill="FFFFFF"/>
          <w:lang w:val="en-US" w:eastAsia="en-US"/>
        </w:rPr>
        <w:t xml:space="preserve"> </w:t>
      </w:r>
      <w:r w:rsidR="007C4823" w:rsidRPr="00646FDA">
        <w:rPr>
          <w:b w:val="0"/>
          <w:sz w:val="24"/>
          <w:szCs w:val="24"/>
        </w:rPr>
        <w:t>Nepal is</w:t>
      </w:r>
      <w:r w:rsidRPr="00646FDA">
        <w:rPr>
          <w:b w:val="0"/>
          <w:sz w:val="24"/>
          <w:szCs w:val="24"/>
        </w:rPr>
        <w:t xml:space="preserve"> </w:t>
      </w:r>
      <w:r w:rsidR="00A04B64" w:rsidRPr="00646FDA">
        <w:rPr>
          <w:b w:val="0"/>
          <w:sz w:val="24"/>
          <w:szCs w:val="24"/>
        </w:rPr>
        <w:t xml:space="preserve">a unique </w:t>
      </w:r>
      <w:r w:rsidR="00ED6FAE">
        <w:rPr>
          <w:b w:val="0"/>
          <w:sz w:val="24"/>
          <w:szCs w:val="24"/>
        </w:rPr>
        <w:t>environment to study the changing distribution of infectious diseases.</w:t>
      </w:r>
    </w:p>
    <w:p w14:paraId="65535433" w14:textId="77777777" w:rsidR="006B3EB8" w:rsidRPr="00ED6FAE" w:rsidRDefault="006B3EB8" w:rsidP="00353BAD">
      <w:pPr>
        <w:pStyle w:val="Heading1"/>
        <w:spacing w:before="0" w:beforeAutospacing="0" w:after="0" w:afterAutospacing="0" w:line="480" w:lineRule="auto"/>
        <w:jc w:val="both"/>
        <w:rPr>
          <w:b w:val="0"/>
          <w:sz w:val="24"/>
          <w:szCs w:val="24"/>
        </w:rPr>
      </w:pPr>
    </w:p>
    <w:p w14:paraId="250BD87F" w14:textId="683D6BE3" w:rsidR="006432AF" w:rsidRDefault="002B43EC" w:rsidP="00353BAD">
      <w:pPr>
        <w:pStyle w:val="Heading1"/>
        <w:spacing w:before="0" w:beforeAutospacing="0" w:after="0" w:afterAutospacing="0" w:line="480" w:lineRule="auto"/>
        <w:jc w:val="both"/>
        <w:rPr>
          <w:b w:val="0"/>
          <w:bCs w:val="0"/>
          <w:sz w:val="24"/>
          <w:szCs w:val="24"/>
          <w:shd w:val="clear" w:color="auto" w:fill="FFFFFF"/>
        </w:rPr>
      </w:pPr>
      <w:r w:rsidRPr="00F44D73">
        <w:rPr>
          <w:b w:val="0"/>
          <w:sz w:val="24"/>
          <w:szCs w:val="24"/>
        </w:rPr>
        <w:t xml:space="preserve">Although circulation of all four dengue virus serotypes was confirmed </w:t>
      </w:r>
      <w:r w:rsidR="000C6FE7">
        <w:rPr>
          <w:b w:val="0"/>
          <w:sz w:val="24"/>
          <w:szCs w:val="24"/>
        </w:rPr>
        <w:t>as early as</w:t>
      </w:r>
      <w:r w:rsidRPr="00F44D73">
        <w:rPr>
          <w:b w:val="0"/>
          <w:sz w:val="24"/>
          <w:szCs w:val="24"/>
        </w:rPr>
        <w:t xml:space="preserve"> 2006</w:t>
      </w:r>
      <w:r w:rsidR="00E479BC">
        <w:rPr>
          <w:b w:val="0"/>
          <w:sz w:val="24"/>
          <w:szCs w:val="24"/>
        </w:rPr>
        <w:t>,</w:t>
      </w:r>
      <w:hyperlink w:anchor="_ENREF_4" w:tooltip="Malla, 2008 #1" w:history="1">
        <w:r w:rsidR="004013A1">
          <w:rPr>
            <w:b w:val="0"/>
            <w:sz w:val="24"/>
            <w:szCs w:val="24"/>
          </w:rPr>
          <w:fldChar w:fldCharType="begin"/>
        </w:r>
        <w:r w:rsidR="004013A1">
          <w:rPr>
            <w:b w:val="0"/>
            <w:sz w:val="24"/>
            <w:szCs w:val="24"/>
          </w:rPr>
          <w:instrText xml:space="preserve"> ADDIN EN.CITE &lt;EndNote&gt;&lt;Cite&gt;&lt;Author&gt;Malla&lt;/Author&gt;&lt;Year&gt;2008&lt;/Year&gt;&lt;RecNum&gt;1&lt;/RecNum&gt;&lt;DisplayText&gt;&lt;style face="superscript"&gt;4&lt;/style&gt;&lt;/DisplayText&gt;&lt;record&gt;&lt;rec-number&gt;1&lt;/rec-number&gt;&lt;foreign-keys&gt;&lt;key app="EN" db-id="f90vdwfz55sp57e9027vztvtdzsdter2zxx2"&gt;1&lt;/key&gt;&lt;/foreign-keys&gt;&lt;ref-type name="Journal Article"&gt;17&lt;/ref-type&gt;&lt;contributors&gt;&lt;authors&gt;&lt;author&gt;Malla, S.&lt;/author&gt;&lt;author&gt;Thakur, G. D.&lt;/author&gt;&lt;author&gt;Shrestha, S. K.&lt;/author&gt;&lt;author&gt;Banjeree, M. K.&lt;/author&gt;&lt;author&gt;Thapa, L. B.&lt;/author&gt;&lt;author&gt;Gongal, G.&lt;/author&gt;&lt;author&gt;Ghimire, P.&lt;/author&gt;&lt;author&gt;Upadhyay, B. P.&lt;/author&gt;&lt;author&gt;Gautam, P.&lt;/author&gt;&lt;author&gt;Khanal, S.&lt;/author&gt;&lt;author&gt;Nisaluk, A.&lt;/author&gt;&lt;author&gt;Jarman, R. G.&lt;/author&gt;&lt;author&gt;Gibbons, R. V.&lt;/author&gt;&lt;/authors&gt;&lt;/contributors&gt;&lt;titles&gt;&lt;title&gt;Identification of all dengue serotypes in Nepal&lt;/title&gt;&lt;secondary-title&gt;Emerg Infect Dis&lt;/secondary-title&gt;&lt;/titles&gt;&lt;periodical&gt;&lt;full-title&gt;Emerg Infect Dis&lt;/full-title&gt;&lt;/periodical&gt;&lt;pages&gt;1669-70&lt;/pages&gt;&lt;volume&gt;14&lt;/volume&gt;&lt;number&gt;10&lt;/number&gt;&lt;edition&gt;2008/10/02&lt;/edition&gt;&lt;keywords&gt;&lt;keyword&gt;Adolescent&lt;/keyword&gt;&lt;keyword&gt;Adult&lt;/keyword&gt;&lt;keyword&gt;Aedes/virology&lt;/keyword&gt;&lt;keyword&gt;Aged&lt;/keyword&gt;&lt;keyword&gt;Animals&lt;/keyword&gt;&lt;keyword&gt;Child&lt;/keyword&gt;&lt;keyword&gt;Child, Preschool&lt;/keyword&gt;&lt;keyword&gt;Dengue/*epidemiology/transmission/*virology&lt;/keyword&gt;&lt;keyword&gt;Dengue Virus/*classification&lt;/keyword&gt;&lt;keyword&gt;Epidemiology, Molecular&lt;/keyword&gt;&lt;keyword&gt;Female&lt;/keyword&gt;&lt;keyword&gt;Humans&lt;/keyword&gt;&lt;keyword&gt;Insect Vectors/virology&lt;/keyword&gt;&lt;keyword&gt;Male&lt;/keyword&gt;&lt;keyword&gt;Middle Aged&lt;/keyword&gt;&lt;keyword&gt;Nepal/epidemiology&lt;/keyword&gt;&lt;keyword&gt;Serotyping&lt;/keyword&gt;&lt;/keywords&gt;&lt;dates&gt;&lt;year&gt;2008&lt;/year&gt;&lt;pub-dates&gt;&lt;date&gt;Oct&lt;/date&gt;&lt;/pub-dates&gt;&lt;/dates&gt;&lt;isbn&gt;1080-6059 (Electronic)&lt;/isbn&gt;&lt;accession-num&gt;18826846&lt;/accession-num&gt;&lt;urls&gt;&lt;related-urls&gt;&lt;url&gt;http://www.ncbi.nlm.nih.gov/entrez/query.fcgi?cmd=Retrieve&amp;amp;db=PubMed&amp;amp;dopt=Citation&amp;amp;list_uids=18826846&lt;/url&gt;&lt;/related-urls&gt;&lt;/urls&gt;&lt;custom2&gt;2609890&lt;/custom2&gt;&lt;language&gt;eng&lt;/language&gt;&lt;/record&gt;&lt;/Cite&gt;&lt;/EndNote&gt;</w:instrText>
        </w:r>
        <w:r w:rsidR="004013A1">
          <w:rPr>
            <w:b w:val="0"/>
            <w:sz w:val="24"/>
            <w:szCs w:val="24"/>
          </w:rPr>
          <w:fldChar w:fldCharType="separate"/>
        </w:r>
        <w:r w:rsidR="004013A1" w:rsidRPr="00F44D73">
          <w:rPr>
            <w:b w:val="0"/>
            <w:noProof/>
            <w:sz w:val="24"/>
            <w:szCs w:val="24"/>
            <w:vertAlign w:val="superscript"/>
          </w:rPr>
          <w:t>4</w:t>
        </w:r>
        <w:r w:rsidR="004013A1">
          <w:rPr>
            <w:b w:val="0"/>
            <w:sz w:val="24"/>
            <w:szCs w:val="24"/>
          </w:rPr>
          <w:fldChar w:fldCharType="end"/>
        </w:r>
      </w:hyperlink>
      <w:r w:rsidRPr="00F44D73">
        <w:rPr>
          <w:b w:val="0"/>
          <w:sz w:val="24"/>
          <w:szCs w:val="24"/>
        </w:rPr>
        <w:t xml:space="preserve"> </w:t>
      </w:r>
      <w:r w:rsidR="007C4823" w:rsidRPr="00F44D73">
        <w:rPr>
          <w:b w:val="0"/>
          <w:sz w:val="24"/>
          <w:szCs w:val="24"/>
        </w:rPr>
        <w:t xml:space="preserve">dengue </w:t>
      </w:r>
      <w:r w:rsidR="000C6FE7">
        <w:rPr>
          <w:b w:val="0"/>
          <w:sz w:val="24"/>
          <w:szCs w:val="24"/>
        </w:rPr>
        <w:t>remained only a minor public health issue</w:t>
      </w:r>
      <w:r w:rsidR="00BA7DD5">
        <w:rPr>
          <w:b w:val="0"/>
          <w:sz w:val="24"/>
          <w:szCs w:val="24"/>
        </w:rPr>
        <w:t xml:space="preserve"> </w:t>
      </w:r>
      <w:r w:rsidR="0010756D" w:rsidRPr="00C46369">
        <w:rPr>
          <w:b w:val="0"/>
          <w:sz w:val="24"/>
          <w:szCs w:val="24"/>
        </w:rPr>
        <w:t xml:space="preserve">causing </w:t>
      </w:r>
      <w:r w:rsidR="00AE34B6">
        <w:rPr>
          <w:b w:val="0"/>
          <w:sz w:val="24"/>
          <w:szCs w:val="24"/>
        </w:rPr>
        <w:t>&lt;</w:t>
      </w:r>
      <w:r w:rsidR="006A422D" w:rsidRPr="00C46369">
        <w:rPr>
          <w:b w:val="0"/>
          <w:sz w:val="24"/>
          <w:szCs w:val="24"/>
        </w:rPr>
        <w:t>100 cases</w:t>
      </w:r>
      <w:r w:rsidR="007C4823" w:rsidRPr="00C46369">
        <w:rPr>
          <w:b w:val="0"/>
          <w:sz w:val="24"/>
          <w:szCs w:val="24"/>
        </w:rPr>
        <w:t xml:space="preserve"> </w:t>
      </w:r>
      <w:r w:rsidR="00BA7DD5" w:rsidRPr="00130302">
        <w:rPr>
          <w:b w:val="0"/>
          <w:sz w:val="24"/>
          <w:szCs w:val="24"/>
        </w:rPr>
        <w:t xml:space="preserve">annually </w:t>
      </w:r>
      <w:r w:rsidR="003526E9" w:rsidRPr="00C46369">
        <w:rPr>
          <w:b w:val="0"/>
          <w:sz w:val="24"/>
          <w:szCs w:val="24"/>
        </w:rPr>
        <w:t>before</w:t>
      </w:r>
      <w:r w:rsidR="006A422D" w:rsidRPr="00C46369">
        <w:rPr>
          <w:b w:val="0"/>
          <w:sz w:val="24"/>
          <w:szCs w:val="24"/>
        </w:rPr>
        <w:t xml:space="preserve"> 2010.</w:t>
      </w:r>
      <w:r w:rsidR="00646FDA" w:rsidRPr="005B1B58">
        <w:rPr>
          <w:b w:val="0"/>
          <w:sz w:val="24"/>
          <w:szCs w:val="24"/>
          <w:vertAlign w:val="superscript"/>
        </w:rPr>
        <w:fldChar w:fldCharType="begin">
          <w:fldData xml:space="preserve">PEVuZE5vdGU+PENpdGU+PEF1dGhvcj5EdW1yZTwvQXV0aG9yPjxZZWFyPjIwMTM8L1llYXI+PFJl
Y051bT4yMDczPC9SZWNOdW0+PERpc3BsYXlUZXh0PjxzdHlsZSBmYWNlPSJzdXBlcnNjcmlwdCI+
Myw1LDY8L3N0eWxlPjwvRGlzcGxheVRleHQ+PHJlY29yZD48cmVjLW51bWJlcj4yMDczPC9yZWMt
bnVtYmVyPjxmb3JlaWduLWtleXM+PGtleSBhcHA9IkVOIiBkYi1pZD0iZjkwdmR3Zno1NXNwNTdl
OTAyN3Z6dHZ0ZHpzZHRlcjJ6eHgyIj4yMDczPC9rZXk+PC9mb3JlaWduLWtleXM+PHJlZi10eXBl
IG5hbWU9IkpvdXJuYWwgQXJ0aWNsZSI+MTc8L3JlZi10eXBlPjxjb250cmlidXRvcnM+PGF1dGhv
cnM+PGF1dGhvcj5EdW1yZSwgU2h5YW0gUC48L2F1dGhvcj48YXV0aG9yPlNoYWt5YSwgR2VldGE8
L2F1dGhvcj48YXV0aG9yPk5hLUJhbmdjaGFuZywgS2VzYXJhPC9hdXRob3I+PGF1dGhvcj5FdXJz
aXR0aGljaGFpLCBWZWVyYWNoYWk8L2F1dGhvcj48YXV0aG9yPkdyYW1zLCBIYW5zIFJ1ZGk8L2F1
dGhvcj48YXV0aG9yPlVwcmV0aSwgU2VuZW5kcmEgUi48L2F1dGhvcj48YXV0aG9yPkdoaW1pcmUs
IFByYWthc2g8L2F1dGhvcj48YXV0aG9yPktDLCBLaGFnZW5kcmE8L2F1dGhvcj48YXV0aG9yPk5p
c2FsdWssIEFuYW5kYTwvYXV0aG9yPjxhdXRob3I+R2liYm9ucywgUm9iZXJ0IFYuPC9hdXRob3I+
PGF1dGhvcj5GZXJuYW5kZXosIFN0ZWZhbjwvYXV0aG9yPjwvYXV0aG9ycz48L2NvbnRyaWJ1dG9y
cz48dGl0bGVzPjx0aXRsZT5EZW5ndWUgVmlydXMgYW5kIEphcGFuZXNlIEVuY2VwaGFsaXRpcyBW
aXJ1cyBFcGlkZW1pb2xvZ2ljYWwgU2hpZnRzIGluIE5lcGFsOiBBIENhc2Ugb2YgT3Bwb3Npbmcg
VHJlbmRzPC90aXRsZT48c2Vjb25kYXJ5LXRpdGxlPlRoZSBBbWVyaWNhbiBKb3VybmFsIG9mIFRy
b3BpY2FsIE1lZGljaW5lIGFuZCBIeWdpZW5lPC9zZWNvbmRhcnktdGl0bGU+PC90aXRsZXM+PHBl
cmlvZGljYWw+PGZ1bGwtdGl0bGU+VGhlIEFtZXJpY2FuIEpvdXJuYWwgb2YgVHJvcGljYWwgTWVk
aWNpbmUgYW5kIEh5Z2llbmU8L2Z1bGwtdGl0bGU+PC9wZXJpb2RpY2FsPjxkYXRlcz48eWVhcj4y
MDEzPC95ZWFyPjxwdWItZGF0ZXM+PGRhdGU+RmVicnVhcnkgMTgsIDIwMTM8L2RhdGU+PC9wdWIt
ZGF0ZXM+PC9kYXRlcz48dXJscz48cmVsYXRlZC11cmxzPjx1cmw+aHR0cDovL3d3dy5hanRtaC5v
cmcvY29udGVudC9lYXJseS8yMDEzLzAyLzE0L2FqdG1oLjEyLTA0MzYuYWJzdHJhY3Q8L3VybD48
L3JlbGF0ZWQtdXJscz48L3VybHM+PGVsZWN0cm9uaWMtcmVzb3VyY2UtbnVtPjEwLjQyNjkvYWp0
bWguMTItMDQzNjwvZWxlY3Ryb25pYy1yZXNvdXJjZS1udW0+PC9yZWNvcmQ+PC9DaXRlPjxDaXRl
PjxBdXRob3I+RURDRDwvQXV0aG9yPjxZZWFyPjIwMTk8L1llYXI+PFJlY051bT4yMDc0PC9SZWNO
dW0+PHJlY29yZD48cmVjLW51bWJlcj4yMDc0PC9yZWMtbnVtYmVyPjxmb3JlaWduLWtleXM+PGtl
eSBhcHA9IkVOIiBkYi1pZD0iZjkwdmR3Zno1NXNwNTdlOTAyN3Z6dHZ0ZHpzZHRlcjJ6eHgyIj4y
MDc0PC9rZXk+PC9mb3JlaWduLWtleXM+PHJlZi10eXBlIG5hbWU9IlJlcG9ydCI+Mjc8L3JlZi10
eXBlPjxjb250cmlidXRvcnM+PGF1dGhvcnM+PGF1dGhvcj5FRENEPC9hdXRob3I+PC9hdXRob3Jz
Pjx0ZXJ0aWFyeS1hdXRob3JzPjxhdXRob3I+RXBpZGVtaW9sb2d5IGFuZCBEaXNlYXNlIENvbnRy
b2wgRGl2aXNpb24gKEVEQ0QpLCBNaW5pc3RyeSBvZiBIZWFsdGggYW5kIFBvcHVsYXRpb248L2F1
dGhvcj48L3RlcnRpYXJ5LWF1dGhvcnM+PHN1YnNpZGlhcnktYXV0aG9ycz48YXV0aG9yPkRlcGFy
dG1lbnQgb2YgSGVhbHRoIFNlcnZpY2VzPC9hdXRob3I+PC9zdWJzaWRpYXJ5LWF1dGhvcnM+PC9j
b250cmlidXRvcnM+PHRpdGxlcz48dGl0bGU+VmVjdG9yLWJvcm5lIGRpc2Vhc2UgdXBkYXRlcyDi
gJMgRGVuZ3VlPC90aXRsZT48L3RpdGxlcz48ZGF0ZXM+PHllYXI+MjAxOTwveWVhcj48L2RhdGVz
PjxwdWItbG9jYXRpb24+S2F0aG1hbmR1LCBOZXBhbDwvcHViLWxvY2F0aW9uPjxwdWJsaXNoZXI+
RXBpZGVtaW9sb2d5IGFuZCBEaXNlYXNlIENvbnRyb2wgRGl2aXNpb24gKEVEQ0QpLCBNaW5pc3Ry
eSBvZiBIZWFsdGggYW5kIFBvcHVsYXRpb248L3B1Ymxpc2hlcj48dXJscz48cmVsYXRlZC11cmxz
Pjx1cmw+aHR0cDovL3d3dy5lZGNkLmdvdi5ucC9uZXdzL2Rlbmd1ZS11cGRhdGVzMSBvciBodHRw
Oi8vZWRjZC5nb3YubnAvbmV3cy9kb3dubG9hZC9kZW5ndWUtdXBkYXRlczE8L3VybD48L3JlbGF0
ZWQtdXJscz48L3VybHM+PGFjY2Vzcy1kYXRlPjEwIEphbnVhcnkgMjAyMDwvYWNjZXNzLWRhdGU+
PC9yZWNvcmQ+PC9DaXRlPjxDaXRlPjxBdXRob3I+RG9IUzwvQXV0aG9yPjxZZWFyPjIwMTk8L1ll
YXI+PFJlY051bT4yMDc1PC9SZWNOdW0+PHJlY29yZD48cmVjLW51bWJlcj4yMDc1PC9yZWMtbnVt
YmVyPjxmb3JlaWduLWtleXM+PGtleSBhcHA9IkVOIiBkYi1pZD0iZjkwdmR3Zno1NXNwNTdlOTAy
N3Z6dHZ0ZHpzZHRlcjJ6eHgyIj4yMDc1PC9rZXk+PC9mb3JlaWduLWtleXM+PHJlZi10eXBlIG5h
bWU9IlJlcG9ydCI+Mjc8L3JlZi10eXBlPjxjb250cmlidXRvcnM+PGF1dGhvcnM+PGF1dGhvcj5E
b0hTPC9hdXRob3I+PC9hdXRob3JzPjx0ZXJ0aWFyeS1hdXRob3JzPjxhdXRob3I+RGVwYXJ0bWVu
dCBvZiBIZWFsdGggU2VydmljZXMgKERvSFMpLCBNaW5pc3RyeSBvZiBIZWFsdGggYW5kIFBvcHVs
YXRpb248L2F1dGhvcj48L3RlcnRpYXJ5LWF1dGhvcnM+PHN1YnNpZGlhcnktYXV0aG9ycz48YXV0
aG9yPkRlcGFydG1lbnQgb2YgSGVhbHRoIFNlcnZpY2VzIChEb0hTKTwvYXV0aG9yPjwvc3Vic2lk
aWFyeS1hdXRob3JzPjwvY29udHJpYnV0b3JzPjx0aXRsZXM+PHRpdGxlPkFubnVhbCByZXBvcnRz
PC90aXRsZT48L3RpdGxlcz48ZGF0ZXM+PHllYXI+MjAxOTwveWVhcj48L2RhdGVzPjxwdWItbG9j
YXRpb24+S2F0aG1hbmR1LCBOZXBhbDwvcHViLWxvY2F0aW9uPjxwdWJsaXNoZXI+RGVwYXJ0bWVu
dCBvZiBIZWFsdGggU2VydmljZXMgKERvSFMpLCBNaW5pc3RyeSBvZiBIZWFsdGggYW5kIFBvcHVs
YXRpb248L3B1Ymxpc2hlcj48dXJscz48cmVsYXRlZC11cmxzPjx1cmw+aHR0cHM6Ly9kb2hzLmdv
di5ucC9jYXRlZ29yeS9hbm51YWwtcmVwb3J0LzwvdXJsPjwvcmVsYXRlZC11cmxzPjwvdXJscz48
YWNjZXNzLWRhdGU+MTIgSmFudWFyeSAyMDIwPC9hY2Nlc3MtZGF0ZT48L3JlY29yZD48L0NpdGU+
PC9FbmROb3RlPgB=
</w:fldData>
        </w:fldChar>
      </w:r>
      <w:r w:rsidR="00F44D73">
        <w:rPr>
          <w:b w:val="0"/>
          <w:sz w:val="24"/>
          <w:szCs w:val="24"/>
          <w:vertAlign w:val="superscript"/>
        </w:rPr>
        <w:instrText xml:space="preserve"> ADDIN EN.CITE </w:instrText>
      </w:r>
      <w:r w:rsidR="00F44D73">
        <w:rPr>
          <w:b w:val="0"/>
          <w:sz w:val="24"/>
          <w:szCs w:val="24"/>
          <w:vertAlign w:val="superscript"/>
        </w:rPr>
        <w:fldChar w:fldCharType="begin">
          <w:fldData xml:space="preserve">PEVuZE5vdGU+PENpdGU+PEF1dGhvcj5EdW1yZTwvQXV0aG9yPjxZZWFyPjIwMTM8L1llYXI+PFJl
Y051bT4yMDczPC9SZWNOdW0+PERpc3BsYXlUZXh0PjxzdHlsZSBmYWNlPSJzdXBlcnNjcmlwdCI+
Myw1LDY8L3N0eWxlPjwvRGlzcGxheVRleHQ+PHJlY29yZD48cmVjLW51bWJlcj4yMDczPC9yZWMt
bnVtYmVyPjxmb3JlaWduLWtleXM+PGtleSBhcHA9IkVOIiBkYi1pZD0iZjkwdmR3Zno1NXNwNTdl
OTAyN3Z6dHZ0ZHpzZHRlcjJ6eHgyIj4yMDczPC9rZXk+PC9mb3JlaWduLWtleXM+PHJlZi10eXBl
IG5hbWU9IkpvdXJuYWwgQXJ0aWNsZSI+MTc8L3JlZi10eXBlPjxjb250cmlidXRvcnM+PGF1dGhv
cnM+PGF1dGhvcj5EdW1yZSwgU2h5YW0gUC48L2F1dGhvcj48YXV0aG9yPlNoYWt5YSwgR2VldGE8
L2F1dGhvcj48YXV0aG9yPk5hLUJhbmdjaGFuZywgS2VzYXJhPC9hdXRob3I+PGF1dGhvcj5FdXJz
aXR0aGljaGFpLCBWZWVyYWNoYWk8L2F1dGhvcj48YXV0aG9yPkdyYW1zLCBIYW5zIFJ1ZGk8L2F1
dGhvcj48YXV0aG9yPlVwcmV0aSwgU2VuZW5kcmEgUi48L2F1dGhvcj48YXV0aG9yPkdoaW1pcmUs
IFByYWthc2g8L2F1dGhvcj48YXV0aG9yPktDLCBLaGFnZW5kcmE8L2F1dGhvcj48YXV0aG9yPk5p
c2FsdWssIEFuYW5kYTwvYXV0aG9yPjxhdXRob3I+R2liYm9ucywgUm9iZXJ0IFYuPC9hdXRob3I+
PGF1dGhvcj5GZXJuYW5kZXosIFN0ZWZhbjwvYXV0aG9yPjwvYXV0aG9ycz48L2NvbnRyaWJ1dG9y
cz48dGl0bGVzPjx0aXRsZT5EZW5ndWUgVmlydXMgYW5kIEphcGFuZXNlIEVuY2VwaGFsaXRpcyBW
aXJ1cyBFcGlkZW1pb2xvZ2ljYWwgU2hpZnRzIGluIE5lcGFsOiBBIENhc2Ugb2YgT3Bwb3Npbmcg
VHJlbmRzPC90aXRsZT48c2Vjb25kYXJ5LXRpdGxlPlRoZSBBbWVyaWNhbiBKb3VybmFsIG9mIFRy
b3BpY2FsIE1lZGljaW5lIGFuZCBIeWdpZW5lPC9zZWNvbmRhcnktdGl0bGU+PC90aXRsZXM+PHBl
cmlvZGljYWw+PGZ1bGwtdGl0bGU+VGhlIEFtZXJpY2FuIEpvdXJuYWwgb2YgVHJvcGljYWwgTWVk
aWNpbmUgYW5kIEh5Z2llbmU8L2Z1bGwtdGl0bGU+PC9wZXJpb2RpY2FsPjxkYXRlcz48eWVhcj4y
MDEzPC95ZWFyPjxwdWItZGF0ZXM+PGRhdGU+RmVicnVhcnkgMTgsIDIwMTM8L2RhdGU+PC9wdWIt
ZGF0ZXM+PC9kYXRlcz48dXJscz48cmVsYXRlZC11cmxzPjx1cmw+aHR0cDovL3d3dy5hanRtaC5v
cmcvY29udGVudC9lYXJseS8yMDEzLzAyLzE0L2FqdG1oLjEyLTA0MzYuYWJzdHJhY3Q8L3VybD48
L3JlbGF0ZWQtdXJscz48L3VybHM+PGVsZWN0cm9uaWMtcmVzb3VyY2UtbnVtPjEwLjQyNjkvYWp0
bWguMTItMDQzNjwvZWxlY3Ryb25pYy1yZXNvdXJjZS1udW0+PC9yZWNvcmQ+PC9DaXRlPjxDaXRl
PjxBdXRob3I+RURDRDwvQXV0aG9yPjxZZWFyPjIwMTk8L1llYXI+PFJlY051bT4yMDc0PC9SZWNO
dW0+PHJlY29yZD48cmVjLW51bWJlcj4yMDc0PC9yZWMtbnVtYmVyPjxmb3JlaWduLWtleXM+PGtl
eSBhcHA9IkVOIiBkYi1pZD0iZjkwdmR3Zno1NXNwNTdlOTAyN3Z6dHZ0ZHpzZHRlcjJ6eHgyIj4y
MDc0PC9rZXk+PC9mb3JlaWduLWtleXM+PHJlZi10eXBlIG5hbWU9IlJlcG9ydCI+Mjc8L3JlZi10
eXBlPjxjb250cmlidXRvcnM+PGF1dGhvcnM+PGF1dGhvcj5FRENEPC9hdXRob3I+PC9hdXRob3Jz
Pjx0ZXJ0aWFyeS1hdXRob3JzPjxhdXRob3I+RXBpZGVtaW9sb2d5IGFuZCBEaXNlYXNlIENvbnRy
b2wgRGl2aXNpb24gKEVEQ0QpLCBNaW5pc3RyeSBvZiBIZWFsdGggYW5kIFBvcHVsYXRpb248L2F1
dGhvcj48L3RlcnRpYXJ5LWF1dGhvcnM+PHN1YnNpZGlhcnktYXV0aG9ycz48YXV0aG9yPkRlcGFy
dG1lbnQgb2YgSGVhbHRoIFNlcnZpY2VzPC9hdXRob3I+PC9zdWJzaWRpYXJ5LWF1dGhvcnM+PC9j
b250cmlidXRvcnM+PHRpdGxlcz48dGl0bGU+VmVjdG9yLWJvcm5lIGRpc2Vhc2UgdXBkYXRlcyDi
gJMgRGVuZ3VlPC90aXRsZT48L3RpdGxlcz48ZGF0ZXM+PHllYXI+MjAxOTwveWVhcj48L2RhdGVz
PjxwdWItbG9jYXRpb24+S2F0aG1hbmR1LCBOZXBhbDwvcHViLWxvY2F0aW9uPjxwdWJsaXNoZXI+
RXBpZGVtaW9sb2d5IGFuZCBEaXNlYXNlIENvbnRyb2wgRGl2aXNpb24gKEVEQ0QpLCBNaW5pc3Ry
eSBvZiBIZWFsdGggYW5kIFBvcHVsYXRpb248L3B1Ymxpc2hlcj48dXJscz48cmVsYXRlZC11cmxz
Pjx1cmw+aHR0cDovL3d3dy5lZGNkLmdvdi5ucC9uZXdzL2Rlbmd1ZS11cGRhdGVzMSBvciBodHRw
Oi8vZWRjZC5nb3YubnAvbmV3cy9kb3dubG9hZC9kZW5ndWUtdXBkYXRlczE8L3VybD48L3JlbGF0
ZWQtdXJscz48L3VybHM+PGFjY2Vzcy1kYXRlPjEwIEphbnVhcnkgMjAyMDwvYWNjZXNzLWRhdGU+
PC9yZWNvcmQ+PC9DaXRlPjxDaXRlPjxBdXRob3I+RG9IUzwvQXV0aG9yPjxZZWFyPjIwMTk8L1ll
YXI+PFJlY051bT4yMDc1PC9SZWNOdW0+PHJlY29yZD48cmVjLW51bWJlcj4yMDc1PC9yZWMtbnVt
YmVyPjxmb3JlaWduLWtleXM+PGtleSBhcHA9IkVOIiBkYi1pZD0iZjkwdmR3Zno1NXNwNTdlOTAy
N3Z6dHZ0ZHpzZHRlcjJ6eHgyIj4yMDc1PC9rZXk+PC9mb3JlaWduLWtleXM+PHJlZi10eXBlIG5h
bWU9IlJlcG9ydCI+Mjc8L3JlZi10eXBlPjxjb250cmlidXRvcnM+PGF1dGhvcnM+PGF1dGhvcj5E
b0hTPC9hdXRob3I+PC9hdXRob3JzPjx0ZXJ0aWFyeS1hdXRob3JzPjxhdXRob3I+RGVwYXJ0bWVu
dCBvZiBIZWFsdGggU2VydmljZXMgKERvSFMpLCBNaW5pc3RyeSBvZiBIZWFsdGggYW5kIFBvcHVs
YXRpb248L2F1dGhvcj48L3RlcnRpYXJ5LWF1dGhvcnM+PHN1YnNpZGlhcnktYXV0aG9ycz48YXV0
aG9yPkRlcGFydG1lbnQgb2YgSGVhbHRoIFNlcnZpY2VzIChEb0hTKTwvYXV0aG9yPjwvc3Vic2lk
aWFyeS1hdXRob3JzPjwvY29udHJpYnV0b3JzPjx0aXRsZXM+PHRpdGxlPkFubnVhbCByZXBvcnRz
PC90aXRsZT48L3RpdGxlcz48ZGF0ZXM+PHllYXI+MjAxOTwveWVhcj48L2RhdGVzPjxwdWItbG9j
YXRpb24+S2F0aG1hbmR1LCBOZXBhbDwvcHViLWxvY2F0aW9uPjxwdWJsaXNoZXI+RGVwYXJ0bWVu
dCBvZiBIZWFsdGggU2VydmljZXMgKERvSFMpLCBNaW5pc3RyeSBvZiBIZWFsdGggYW5kIFBvcHVs
YXRpb248L3B1Ymxpc2hlcj48dXJscz48cmVsYXRlZC11cmxzPjx1cmw+aHR0cHM6Ly9kb2hzLmdv
di5ucC9jYXRlZ29yeS9hbm51YWwtcmVwb3J0LzwvdXJsPjwvcmVsYXRlZC11cmxzPjwvdXJscz48
YWNjZXNzLWRhdGU+MTIgSmFudWFyeSAyMDIwPC9hY2Nlc3MtZGF0ZT48L3JlY29yZD48L0NpdGU+
PC9FbmROb3RlPgB=
</w:fldData>
        </w:fldChar>
      </w:r>
      <w:r w:rsidR="00F44D73">
        <w:rPr>
          <w:b w:val="0"/>
          <w:sz w:val="24"/>
          <w:szCs w:val="24"/>
          <w:vertAlign w:val="superscript"/>
        </w:rPr>
        <w:instrText xml:space="preserve"> ADDIN EN.CITE.DATA </w:instrText>
      </w:r>
      <w:r w:rsidR="00F44D73">
        <w:rPr>
          <w:b w:val="0"/>
          <w:sz w:val="24"/>
          <w:szCs w:val="24"/>
          <w:vertAlign w:val="superscript"/>
        </w:rPr>
      </w:r>
      <w:r w:rsidR="00F44D73">
        <w:rPr>
          <w:b w:val="0"/>
          <w:sz w:val="24"/>
          <w:szCs w:val="24"/>
          <w:vertAlign w:val="superscript"/>
        </w:rPr>
        <w:fldChar w:fldCharType="end"/>
      </w:r>
      <w:r w:rsidR="00646FDA" w:rsidRPr="005B1B58">
        <w:rPr>
          <w:b w:val="0"/>
          <w:sz w:val="24"/>
          <w:szCs w:val="24"/>
          <w:vertAlign w:val="superscript"/>
        </w:rPr>
      </w:r>
      <w:r w:rsidR="00646FDA" w:rsidRPr="005B1B58">
        <w:rPr>
          <w:b w:val="0"/>
          <w:sz w:val="24"/>
          <w:szCs w:val="24"/>
          <w:vertAlign w:val="superscript"/>
        </w:rPr>
        <w:fldChar w:fldCharType="separate"/>
      </w:r>
      <w:hyperlink w:anchor="_ENREF_3" w:tooltip="EDCD, 2019 #2074" w:history="1">
        <w:r w:rsidR="004013A1">
          <w:rPr>
            <w:b w:val="0"/>
            <w:noProof/>
            <w:sz w:val="24"/>
            <w:szCs w:val="24"/>
            <w:vertAlign w:val="superscript"/>
          </w:rPr>
          <w:t>3</w:t>
        </w:r>
      </w:hyperlink>
      <w:r w:rsidR="00F44D73">
        <w:rPr>
          <w:b w:val="0"/>
          <w:noProof/>
          <w:sz w:val="24"/>
          <w:szCs w:val="24"/>
          <w:vertAlign w:val="superscript"/>
        </w:rPr>
        <w:t>,</w:t>
      </w:r>
      <w:hyperlink w:anchor="_ENREF_5" w:tooltip="Dumre, 2013 #2073" w:history="1">
        <w:r w:rsidR="004013A1">
          <w:rPr>
            <w:b w:val="0"/>
            <w:noProof/>
            <w:sz w:val="24"/>
            <w:szCs w:val="24"/>
            <w:vertAlign w:val="superscript"/>
          </w:rPr>
          <w:t>5</w:t>
        </w:r>
      </w:hyperlink>
      <w:r w:rsidR="00F44D73">
        <w:rPr>
          <w:b w:val="0"/>
          <w:noProof/>
          <w:sz w:val="24"/>
          <w:szCs w:val="24"/>
          <w:vertAlign w:val="superscript"/>
        </w:rPr>
        <w:t>,</w:t>
      </w:r>
      <w:hyperlink w:anchor="_ENREF_6" w:tooltip="DoHS, 2019 #2075" w:history="1">
        <w:r w:rsidR="004013A1">
          <w:rPr>
            <w:b w:val="0"/>
            <w:noProof/>
            <w:sz w:val="24"/>
            <w:szCs w:val="24"/>
            <w:vertAlign w:val="superscript"/>
          </w:rPr>
          <w:t>6</w:t>
        </w:r>
      </w:hyperlink>
      <w:r w:rsidR="00646FDA" w:rsidRPr="005B1B58">
        <w:rPr>
          <w:b w:val="0"/>
          <w:sz w:val="24"/>
          <w:szCs w:val="24"/>
          <w:vertAlign w:val="superscript"/>
        </w:rPr>
        <w:fldChar w:fldCharType="end"/>
      </w:r>
      <w:r w:rsidR="00F94A42" w:rsidRPr="00130302">
        <w:rPr>
          <w:b w:val="0"/>
          <w:sz w:val="24"/>
          <w:szCs w:val="24"/>
        </w:rPr>
        <w:t xml:space="preserve"> </w:t>
      </w:r>
      <w:r w:rsidR="007C4823" w:rsidRPr="00130302">
        <w:rPr>
          <w:b w:val="0"/>
          <w:sz w:val="24"/>
          <w:szCs w:val="24"/>
        </w:rPr>
        <w:t>I</w:t>
      </w:r>
      <w:r w:rsidR="007F129C" w:rsidRPr="00C46369">
        <w:rPr>
          <w:b w:val="0"/>
          <w:sz w:val="24"/>
          <w:szCs w:val="24"/>
        </w:rPr>
        <w:t>n 2010</w:t>
      </w:r>
      <w:r w:rsidR="0010756D" w:rsidRPr="00C46369">
        <w:rPr>
          <w:b w:val="0"/>
          <w:sz w:val="24"/>
          <w:szCs w:val="24"/>
        </w:rPr>
        <w:t xml:space="preserve">, </w:t>
      </w:r>
      <w:r w:rsidR="00AE34B6">
        <w:rPr>
          <w:b w:val="0"/>
          <w:sz w:val="24"/>
          <w:szCs w:val="24"/>
        </w:rPr>
        <w:t>&gt;</w:t>
      </w:r>
      <w:r w:rsidR="00F94A42" w:rsidRPr="00C46369">
        <w:rPr>
          <w:b w:val="0"/>
          <w:sz w:val="24"/>
          <w:szCs w:val="24"/>
        </w:rPr>
        <w:t>1</w:t>
      </w:r>
      <w:r w:rsidR="00B546DD" w:rsidRPr="00C46369">
        <w:rPr>
          <w:b w:val="0"/>
          <w:sz w:val="24"/>
          <w:szCs w:val="24"/>
        </w:rPr>
        <w:t>,</w:t>
      </w:r>
      <w:r w:rsidR="00F94A42" w:rsidRPr="00C46369">
        <w:rPr>
          <w:b w:val="0"/>
          <w:sz w:val="24"/>
          <w:szCs w:val="24"/>
        </w:rPr>
        <w:t xml:space="preserve">000 </w:t>
      </w:r>
      <w:r w:rsidR="007F129C" w:rsidRPr="00C46369">
        <w:rPr>
          <w:b w:val="0"/>
          <w:sz w:val="24"/>
          <w:szCs w:val="24"/>
        </w:rPr>
        <w:t xml:space="preserve">cases </w:t>
      </w:r>
      <w:r w:rsidR="007C4823" w:rsidRPr="00C46369">
        <w:rPr>
          <w:b w:val="0"/>
          <w:sz w:val="24"/>
          <w:szCs w:val="24"/>
        </w:rPr>
        <w:t xml:space="preserve">were </w:t>
      </w:r>
      <w:r w:rsidR="009831F0" w:rsidRPr="00C46369">
        <w:rPr>
          <w:b w:val="0"/>
          <w:sz w:val="24"/>
          <w:szCs w:val="24"/>
        </w:rPr>
        <w:t xml:space="preserve">reported </w:t>
      </w:r>
      <w:r w:rsidR="008017A6" w:rsidRPr="00C46369">
        <w:rPr>
          <w:b w:val="0"/>
          <w:sz w:val="24"/>
          <w:szCs w:val="24"/>
        </w:rPr>
        <w:t xml:space="preserve">mainly </w:t>
      </w:r>
      <w:r w:rsidR="007F129C" w:rsidRPr="00C46369">
        <w:rPr>
          <w:b w:val="0"/>
          <w:sz w:val="24"/>
          <w:szCs w:val="24"/>
        </w:rPr>
        <w:t xml:space="preserve">from </w:t>
      </w:r>
      <w:r w:rsidR="009831F0" w:rsidRPr="00C46369">
        <w:rPr>
          <w:b w:val="0"/>
          <w:sz w:val="24"/>
          <w:szCs w:val="24"/>
        </w:rPr>
        <w:t xml:space="preserve">the southern </w:t>
      </w:r>
      <w:r w:rsidR="00C8085B">
        <w:rPr>
          <w:b w:val="0"/>
          <w:sz w:val="24"/>
          <w:szCs w:val="24"/>
        </w:rPr>
        <w:t>lowlands</w:t>
      </w:r>
      <w:r w:rsidR="00CC4217" w:rsidRPr="00A155E7">
        <w:rPr>
          <w:b w:val="0"/>
          <w:sz w:val="24"/>
          <w:szCs w:val="24"/>
        </w:rPr>
        <w:t xml:space="preserve"> </w:t>
      </w:r>
      <w:r w:rsidR="00B276AD" w:rsidRPr="00A155E7">
        <w:rPr>
          <w:b w:val="0"/>
          <w:sz w:val="24"/>
          <w:szCs w:val="24"/>
        </w:rPr>
        <w:t xml:space="preserve">(altitude </w:t>
      </w:r>
      <w:r w:rsidR="00AE34B6">
        <w:rPr>
          <w:b w:val="0"/>
          <w:sz w:val="24"/>
          <w:szCs w:val="24"/>
        </w:rPr>
        <w:t>&lt;</w:t>
      </w:r>
      <w:r w:rsidR="00B276AD" w:rsidRPr="00A155E7">
        <w:rPr>
          <w:b w:val="0"/>
          <w:sz w:val="24"/>
          <w:szCs w:val="24"/>
        </w:rPr>
        <w:t>800 meters)</w:t>
      </w:r>
      <w:r w:rsidR="009831F0" w:rsidRPr="00646FDA">
        <w:rPr>
          <w:b w:val="0"/>
          <w:sz w:val="24"/>
          <w:szCs w:val="24"/>
        </w:rPr>
        <w:t>.</w:t>
      </w:r>
      <w:r w:rsidR="00646FDA" w:rsidRPr="005B1B58">
        <w:rPr>
          <w:b w:val="0"/>
          <w:sz w:val="24"/>
          <w:szCs w:val="24"/>
          <w:vertAlign w:val="superscript"/>
        </w:rPr>
        <w:fldChar w:fldCharType="begin">
          <w:fldData xml:space="preserve">PEVuZE5vdGU+PENpdGU+PEF1dGhvcj5EdW1yZTwvQXV0aG9yPjxZZWFyPjIwMTc8L1llYXI+PFJl
Y051bT4yMDc3PC9SZWNOdW0+PERpc3BsYXlUZXh0PjxzdHlsZSBmYWNlPSJzdXBlcnNjcmlwdCI+
Myw1LTc8L3N0eWxlPjwvRGlzcGxheVRleHQ+PHJlY29yZD48cmVjLW51bWJlcj4yMDc3PC9yZWMt
bnVtYmVyPjxmb3JlaWduLWtleXM+PGtleSBhcHA9IkVOIiBkYi1pZD0iZjkwdmR3Zno1NXNwNTdl
OTAyN3Z6dHZ0ZHpzZHRlcjJ6eHgyIj4yMDc3PC9rZXk+PC9mb3JlaWduLWtleXM+PHJlZi10eXBl
IG5hbWU9IkpvdXJuYWwgQXJ0aWNsZSI+MTc8L3JlZi10eXBlPjxjb250cmlidXRvcnM+PGF1dGhv
cnM+PGF1dGhvcj5EdW1yZSwgU2h5YW0gUHJha2FzaDwvYXV0aG9yPjxhdXRob3I+QmhhbmRhcmks
IFJlbnU8L2F1dGhvcj48YXV0aG9yPlNoYWt5YSwgR2VldGE8L2F1dGhvcj48YXV0aG9yPlNocmVz
dGhhLCBTYW5qYXlhIEt1bWFyPC9hdXRob3I+PGF1dGhvcj5DaGVyaWYsIE1haGFtb3VkIFNhbWE8
L2F1dGhvcj48YXV0aG9yPkdoaW1pcmUsIFByYWthc2g8L2F1dGhvcj48YXV0aG9yPktsdW5ndGhv
bmcsIENob250aWNoYTwvYXV0aG9yPjxhdXRob3I+WW9vbiwgSW4tS3l1PC9hdXRob3I+PGF1dGhv
cj5IaXJheWFtYSwgS2Vuamk8L2F1dGhvcj48YXV0aG9yPk5hLUJhbmdjaGFuZywgS2VzYXJhPC9h
dXRob3I+PGF1dGhvcj5GZXJuYW5kZXosIFN0ZWZhbjwvYXV0aG9yPjwvYXV0aG9ycz48L2NvbnRy
aWJ1dG9ycz48dGl0bGVzPjx0aXRsZT5EZW5ndWUgVmlydXMgU2Vyb3R5cGVzIDEgYW5kIDIgUmVz
cG9uc2libGUgZm9yIE1ham9yIERlbmd1ZSBPdXRicmVha3MgaW4gTmVwYWw6IENsaW5pY2FsLCBM
YWJvcmF0b3J5LCBhbmQgRXBpZGVtaW9sb2dpY2FsIEZlYXR1cmVzPC90aXRsZT48c2Vjb25kYXJ5
LXRpdGxlPlRoZSBBbWVyaWNhbiBKb3VybmFsIG9mIFRyb3BpY2FsIE1lZGljaW5lIGFuZCBIeWdp
ZW5lPC9zZWNvbmRhcnktdGl0bGU+PC90aXRsZXM+PHBlcmlvZGljYWw+PGZ1bGwtdGl0bGU+VGhl
IEFtZXJpY2FuIEpvdXJuYWwgb2YgVHJvcGljYWwgTWVkaWNpbmUgYW5kIEh5Z2llbmU8L2Z1bGwt
dGl0bGU+PC9wZXJpb2RpY2FsPjxwYWdlcz4xMDYyLTEwNjk8L3BhZ2VzPjx2b2x1bWU+OTc8L3Zv
bHVtZT48bnVtYmVyPjQ8L251bWJlcj48ZGF0ZXM+PHllYXI+MjAxNzwveWVhcj48L2RhdGVzPjxp
c2JuPjAwMDItOTYzNzwvaXNibj48dXJscz48cmVsYXRlZC11cmxzPjx1cmw+aHR0cDovL3d3dy5h
anRtaC5vcmcvY29udGVudC9qb3VybmFscy8xMC40MjY5L2FqdG1oLjE3LTAyMjE8L3VybD48L3Jl
bGF0ZWQtdXJscz48L3VybHM+PGVsZWN0cm9uaWMtcmVzb3VyY2UtbnVtPmh0dHBzOi8vZG9pLm9y
Zy8xMC40MjY5L2FqdG1oLjE3LTAyMjE8L2VsZWN0cm9uaWMtcmVzb3VyY2UtbnVtPjwvcmVjb3Jk
PjwvQ2l0ZT48Q2l0ZT48QXV0aG9yPkR1bXJlPC9BdXRob3I+PFllYXI+MjAxMzwvWWVhcj48UmVj
TnVtPjIwNzM8L1JlY051bT48cmVjb3JkPjxyZWMtbnVtYmVyPjIwNzM8L3JlYy1udW1iZXI+PGZv
cmVpZ24ta2V5cz48a2V5IGFwcD0iRU4iIGRiLWlkPSJmOTB2ZHdmejU1c3A1N2U5MDI3dnp0dnRk
enNkdGVyMnp4eDIiPjIwNzM8L2tleT48L2ZvcmVpZ24ta2V5cz48cmVmLXR5cGUgbmFtZT0iSm91
cm5hbCBBcnRpY2xlIj4xNzwvcmVmLXR5cGU+PGNvbnRyaWJ1dG9ycz48YXV0aG9ycz48YXV0aG9y
PkR1bXJlLCBTaHlhbSBQLjwvYXV0aG9yPjxhdXRob3I+U2hha3lhLCBHZWV0YTwvYXV0aG9yPjxh
dXRob3I+TmEtQmFuZ2NoYW5nLCBLZXNhcmE8L2F1dGhvcj48YXV0aG9yPkV1cnNpdHRoaWNoYWks
IFZlZXJhY2hhaTwvYXV0aG9yPjxhdXRob3I+R3JhbXMsIEhhbnMgUnVkaTwvYXV0aG9yPjxhdXRo
b3I+VXByZXRpLCBTZW5lbmRyYSBSLjwvYXV0aG9yPjxhdXRob3I+R2hpbWlyZSwgUHJha2FzaDwv
YXV0aG9yPjxhdXRob3I+S0MsIEtoYWdlbmRyYTwvYXV0aG9yPjxhdXRob3I+TmlzYWx1aywgQW5h
bmRhPC9hdXRob3I+PGF1dGhvcj5HaWJib25zLCBSb2JlcnQgVi48L2F1dGhvcj48YXV0aG9yPkZl
cm5hbmRleiwgU3RlZmFuPC9hdXRob3I+PC9hdXRob3JzPjwvY29udHJpYnV0b3JzPjx0aXRsZXM+
PHRpdGxlPkRlbmd1ZSBWaXJ1cyBhbmQgSmFwYW5lc2UgRW5jZXBoYWxpdGlzIFZpcnVzIEVwaWRl
bWlvbG9naWNhbCBTaGlmdHMgaW4gTmVwYWw6IEEgQ2FzZSBvZiBPcHBvc2luZyBUcmVuZHM8L3Rp
dGxlPjxzZWNvbmRhcnktdGl0bGU+VGhlIEFtZXJpY2FuIEpvdXJuYWwgb2YgVHJvcGljYWwgTWVk
aWNpbmUgYW5kIEh5Z2llbmU8L3NlY29uZGFyeS10aXRsZT48L3RpdGxlcz48cGVyaW9kaWNhbD48
ZnVsbC10aXRsZT5UaGUgQW1lcmljYW4gSm91cm5hbCBvZiBUcm9waWNhbCBNZWRpY2luZSBhbmQg
SHlnaWVuZTwvZnVsbC10aXRsZT48L3BlcmlvZGljYWw+PGRhdGVzPjx5ZWFyPjIwMTM8L3llYXI+
PHB1Yi1kYXRlcz48ZGF0ZT5GZWJydWFyeSAxOCwgMjAxMzwvZGF0ZT48L3B1Yi1kYXRlcz48L2Rh
dGVzPjx1cmxzPjxyZWxhdGVkLXVybHM+PHVybD5odHRwOi8vd3d3LmFqdG1oLm9yZy9jb250ZW50
L2Vhcmx5LzIwMTMvMDIvMTQvYWp0bWguMTItMDQzNi5hYnN0cmFjdDwvdXJsPjwvcmVsYXRlZC11
cmxzPjwvdXJscz48ZWxlY3Ryb25pYy1yZXNvdXJjZS1udW0+MTAuNDI2OS9hanRtaC4xMi0wNDM2
PC9lbGVjdHJvbmljLXJlc291cmNlLW51bT48L3JlY29yZD48L0NpdGU+PENpdGU+PEF1dGhvcj5F
RENEPC9BdXRob3I+PFllYXI+MjAxOTwvWWVhcj48UmVjTnVtPjIwNzQ8L1JlY051bT48cmVjb3Jk
PjxyZWMtbnVtYmVyPjIwNzQ8L3JlYy1udW1iZXI+PGZvcmVpZ24ta2V5cz48a2V5IGFwcD0iRU4i
IGRiLWlkPSJmOTB2ZHdmejU1c3A1N2U5MDI3dnp0dnRkenNkdGVyMnp4eDIiPjIwNzQ8L2tleT48
L2ZvcmVpZ24ta2V5cz48cmVmLXR5cGUgbmFtZT0iUmVwb3J0Ij4yNzwvcmVmLXR5cGU+PGNvbnRy
aWJ1dG9ycz48YXV0aG9ycz48YXV0aG9yPkVEQ0Q8L2F1dGhvcj48L2F1dGhvcnM+PHRlcnRpYXJ5
LWF1dGhvcnM+PGF1dGhvcj5FcGlkZW1pb2xvZ3kgYW5kIERpc2Vhc2UgQ29udHJvbCBEaXZpc2lv
biAoRURDRCksIE1pbmlzdHJ5IG9mIEhlYWx0aCBhbmQgUG9wdWxhdGlvbjwvYXV0aG9yPjwvdGVy
dGlhcnktYXV0aG9ycz48c3Vic2lkaWFyeS1hdXRob3JzPjxhdXRob3I+RGVwYXJ0bWVudCBvZiBI
ZWFsdGggU2VydmljZXM8L2F1dGhvcj48L3N1YnNpZGlhcnktYXV0aG9ycz48L2NvbnRyaWJ1dG9y
cz48dGl0bGVzPjx0aXRsZT5WZWN0b3ItYm9ybmUgZGlzZWFzZSB1cGRhdGVzIOKAkyBEZW5ndWU8
L3RpdGxlPjwvdGl0bGVzPjxkYXRlcz48eWVhcj4yMDE5PC95ZWFyPjwvZGF0ZXM+PHB1Yi1sb2Nh
dGlvbj5LYXRobWFuZHUsIE5lcGFsPC9wdWItbG9jYXRpb24+PHB1Ymxpc2hlcj5FcGlkZW1pb2xv
Z3kgYW5kIERpc2Vhc2UgQ29udHJvbCBEaXZpc2lvbiAoRURDRCksIE1pbmlzdHJ5IG9mIEhlYWx0
aCBhbmQgUG9wdWxhdGlvbjwvcHVibGlzaGVyPjx1cmxzPjxyZWxhdGVkLXVybHM+PHVybD5odHRw
Oi8vd3d3LmVkY2QuZ292Lm5wL25ld3MvZGVuZ3VlLXVwZGF0ZXMxIG9yIGh0dHA6Ly9lZGNkLmdv
di5ucC9uZXdzL2Rvd25sb2FkL2Rlbmd1ZS11cGRhdGVzMTwvdXJsPjwvcmVsYXRlZC11cmxzPjwv
dXJscz48YWNjZXNzLWRhdGU+MTAgSmFudWFyeSAyMDIwPC9hY2Nlc3MtZGF0ZT48L3JlY29yZD48
L0NpdGU+PENpdGU+PEF1dGhvcj5Eb0hTPC9BdXRob3I+PFllYXI+MjAxOTwvWWVhcj48UmVjTnVt
PjIwNzU8L1JlY051bT48cmVjb3JkPjxyZWMtbnVtYmVyPjIwNzU8L3JlYy1udW1iZXI+PGZvcmVp
Z24ta2V5cz48a2V5IGFwcD0iRU4iIGRiLWlkPSJmOTB2ZHdmejU1c3A1N2U5MDI3dnp0dnRkenNk
dGVyMnp4eDIiPjIwNzU8L2tleT48L2ZvcmVpZ24ta2V5cz48cmVmLXR5cGUgbmFtZT0iUmVwb3J0
Ij4yNzwvcmVmLXR5cGU+PGNvbnRyaWJ1dG9ycz48YXV0aG9ycz48YXV0aG9yPkRvSFM8L2F1dGhv
cj48L2F1dGhvcnM+PHRlcnRpYXJ5LWF1dGhvcnM+PGF1dGhvcj5EZXBhcnRtZW50IG9mIEhlYWx0
aCBTZXJ2aWNlcyAoRG9IUyksIE1pbmlzdHJ5IG9mIEhlYWx0aCBhbmQgUG9wdWxhdGlvbjwvYXV0
aG9yPjwvdGVydGlhcnktYXV0aG9ycz48c3Vic2lkaWFyeS1hdXRob3JzPjxhdXRob3I+RGVwYXJ0
bWVudCBvZiBIZWFsdGggU2VydmljZXMgKERvSFMpPC9hdXRob3I+PC9zdWJzaWRpYXJ5LWF1dGhv
cnM+PC9jb250cmlidXRvcnM+PHRpdGxlcz48dGl0bGU+QW5udWFsIHJlcG9ydHM8L3RpdGxlPjwv
dGl0bGVzPjxkYXRlcz48eWVhcj4yMDE5PC95ZWFyPjwvZGF0ZXM+PHB1Yi1sb2NhdGlvbj5LYXRo
bWFuZHUsIE5lcGFsPC9wdWItbG9jYXRpb24+PHB1Ymxpc2hlcj5EZXBhcnRtZW50IG9mIEhlYWx0
aCBTZXJ2aWNlcyAoRG9IUyksIE1pbmlzdHJ5IG9mIEhlYWx0aCBhbmQgUG9wdWxhdGlvbjwvcHVi
bGlzaGVyPjx1cmxzPjxyZWxhdGVkLXVybHM+PHVybD5odHRwczovL2RvaHMuZ292Lm5wL2NhdGVn
b3J5L2FubnVhbC1yZXBvcnQvPC91cmw+PC9yZWxhdGVkLXVybHM+PC91cmxzPjxhY2Nlc3MtZGF0
ZT4xMiBKYW51YXJ5IDIwMjA8L2FjY2Vzcy1kYXRlPjwvcmVjb3JkPjwvQ2l0ZT48L0VuZE5vdGU+
AG==
</w:fldData>
        </w:fldChar>
      </w:r>
      <w:r w:rsidR="00F44D73">
        <w:rPr>
          <w:b w:val="0"/>
          <w:sz w:val="24"/>
          <w:szCs w:val="24"/>
          <w:vertAlign w:val="superscript"/>
        </w:rPr>
        <w:instrText xml:space="preserve"> ADDIN EN.CITE </w:instrText>
      </w:r>
      <w:r w:rsidR="00F44D73">
        <w:rPr>
          <w:b w:val="0"/>
          <w:sz w:val="24"/>
          <w:szCs w:val="24"/>
          <w:vertAlign w:val="superscript"/>
        </w:rPr>
        <w:fldChar w:fldCharType="begin">
          <w:fldData xml:space="preserve">PEVuZE5vdGU+PENpdGU+PEF1dGhvcj5EdW1yZTwvQXV0aG9yPjxZZWFyPjIwMTc8L1llYXI+PFJl
Y051bT4yMDc3PC9SZWNOdW0+PERpc3BsYXlUZXh0PjxzdHlsZSBmYWNlPSJzdXBlcnNjcmlwdCI+
Myw1LTc8L3N0eWxlPjwvRGlzcGxheVRleHQ+PHJlY29yZD48cmVjLW51bWJlcj4yMDc3PC9yZWMt
bnVtYmVyPjxmb3JlaWduLWtleXM+PGtleSBhcHA9IkVOIiBkYi1pZD0iZjkwdmR3Zno1NXNwNTdl
OTAyN3Z6dHZ0ZHpzZHRlcjJ6eHgyIj4yMDc3PC9rZXk+PC9mb3JlaWduLWtleXM+PHJlZi10eXBl
IG5hbWU9IkpvdXJuYWwgQXJ0aWNsZSI+MTc8L3JlZi10eXBlPjxjb250cmlidXRvcnM+PGF1dGhv
cnM+PGF1dGhvcj5EdW1yZSwgU2h5YW0gUHJha2FzaDwvYXV0aG9yPjxhdXRob3I+QmhhbmRhcmks
IFJlbnU8L2F1dGhvcj48YXV0aG9yPlNoYWt5YSwgR2VldGE8L2F1dGhvcj48YXV0aG9yPlNocmVz
dGhhLCBTYW5qYXlhIEt1bWFyPC9hdXRob3I+PGF1dGhvcj5DaGVyaWYsIE1haGFtb3VkIFNhbWE8
L2F1dGhvcj48YXV0aG9yPkdoaW1pcmUsIFByYWthc2g8L2F1dGhvcj48YXV0aG9yPktsdW5ndGhv
bmcsIENob250aWNoYTwvYXV0aG9yPjxhdXRob3I+WW9vbiwgSW4tS3l1PC9hdXRob3I+PGF1dGhv
cj5IaXJheWFtYSwgS2Vuamk8L2F1dGhvcj48YXV0aG9yPk5hLUJhbmdjaGFuZywgS2VzYXJhPC9h
dXRob3I+PGF1dGhvcj5GZXJuYW5kZXosIFN0ZWZhbjwvYXV0aG9yPjwvYXV0aG9ycz48L2NvbnRy
aWJ1dG9ycz48dGl0bGVzPjx0aXRsZT5EZW5ndWUgVmlydXMgU2Vyb3R5cGVzIDEgYW5kIDIgUmVz
cG9uc2libGUgZm9yIE1ham9yIERlbmd1ZSBPdXRicmVha3MgaW4gTmVwYWw6IENsaW5pY2FsLCBM
YWJvcmF0b3J5LCBhbmQgRXBpZGVtaW9sb2dpY2FsIEZlYXR1cmVzPC90aXRsZT48c2Vjb25kYXJ5
LXRpdGxlPlRoZSBBbWVyaWNhbiBKb3VybmFsIG9mIFRyb3BpY2FsIE1lZGljaW5lIGFuZCBIeWdp
ZW5lPC9zZWNvbmRhcnktdGl0bGU+PC90aXRsZXM+PHBlcmlvZGljYWw+PGZ1bGwtdGl0bGU+VGhl
IEFtZXJpY2FuIEpvdXJuYWwgb2YgVHJvcGljYWwgTWVkaWNpbmUgYW5kIEh5Z2llbmU8L2Z1bGwt
dGl0bGU+PC9wZXJpb2RpY2FsPjxwYWdlcz4xMDYyLTEwNjk8L3BhZ2VzPjx2b2x1bWU+OTc8L3Zv
bHVtZT48bnVtYmVyPjQ8L251bWJlcj48ZGF0ZXM+PHllYXI+MjAxNzwveWVhcj48L2RhdGVzPjxp
c2JuPjAwMDItOTYzNzwvaXNibj48dXJscz48cmVsYXRlZC11cmxzPjx1cmw+aHR0cDovL3d3dy5h
anRtaC5vcmcvY29udGVudC9qb3VybmFscy8xMC40MjY5L2FqdG1oLjE3LTAyMjE8L3VybD48L3Jl
bGF0ZWQtdXJscz48L3VybHM+PGVsZWN0cm9uaWMtcmVzb3VyY2UtbnVtPmh0dHBzOi8vZG9pLm9y
Zy8xMC40MjY5L2FqdG1oLjE3LTAyMjE8L2VsZWN0cm9uaWMtcmVzb3VyY2UtbnVtPjwvcmVjb3Jk
PjwvQ2l0ZT48Q2l0ZT48QXV0aG9yPkR1bXJlPC9BdXRob3I+PFllYXI+MjAxMzwvWWVhcj48UmVj
TnVtPjIwNzM8L1JlY051bT48cmVjb3JkPjxyZWMtbnVtYmVyPjIwNzM8L3JlYy1udW1iZXI+PGZv
cmVpZ24ta2V5cz48a2V5IGFwcD0iRU4iIGRiLWlkPSJmOTB2ZHdmejU1c3A1N2U5MDI3dnp0dnRk
enNkdGVyMnp4eDIiPjIwNzM8L2tleT48L2ZvcmVpZ24ta2V5cz48cmVmLXR5cGUgbmFtZT0iSm91
cm5hbCBBcnRpY2xlIj4xNzwvcmVmLXR5cGU+PGNvbnRyaWJ1dG9ycz48YXV0aG9ycz48YXV0aG9y
PkR1bXJlLCBTaHlhbSBQLjwvYXV0aG9yPjxhdXRob3I+U2hha3lhLCBHZWV0YTwvYXV0aG9yPjxh
dXRob3I+TmEtQmFuZ2NoYW5nLCBLZXNhcmE8L2F1dGhvcj48YXV0aG9yPkV1cnNpdHRoaWNoYWks
IFZlZXJhY2hhaTwvYXV0aG9yPjxhdXRob3I+R3JhbXMsIEhhbnMgUnVkaTwvYXV0aG9yPjxhdXRo
b3I+VXByZXRpLCBTZW5lbmRyYSBSLjwvYXV0aG9yPjxhdXRob3I+R2hpbWlyZSwgUHJha2FzaDwv
YXV0aG9yPjxhdXRob3I+S0MsIEtoYWdlbmRyYTwvYXV0aG9yPjxhdXRob3I+TmlzYWx1aywgQW5h
bmRhPC9hdXRob3I+PGF1dGhvcj5HaWJib25zLCBSb2JlcnQgVi48L2F1dGhvcj48YXV0aG9yPkZl
cm5hbmRleiwgU3RlZmFuPC9hdXRob3I+PC9hdXRob3JzPjwvY29udHJpYnV0b3JzPjx0aXRsZXM+
PHRpdGxlPkRlbmd1ZSBWaXJ1cyBhbmQgSmFwYW5lc2UgRW5jZXBoYWxpdGlzIFZpcnVzIEVwaWRl
bWlvbG9naWNhbCBTaGlmdHMgaW4gTmVwYWw6IEEgQ2FzZSBvZiBPcHBvc2luZyBUcmVuZHM8L3Rp
dGxlPjxzZWNvbmRhcnktdGl0bGU+VGhlIEFtZXJpY2FuIEpvdXJuYWwgb2YgVHJvcGljYWwgTWVk
aWNpbmUgYW5kIEh5Z2llbmU8L3NlY29uZGFyeS10aXRsZT48L3RpdGxlcz48cGVyaW9kaWNhbD48
ZnVsbC10aXRsZT5UaGUgQW1lcmljYW4gSm91cm5hbCBvZiBUcm9waWNhbCBNZWRpY2luZSBhbmQg
SHlnaWVuZTwvZnVsbC10aXRsZT48L3BlcmlvZGljYWw+PGRhdGVzPjx5ZWFyPjIwMTM8L3llYXI+
PHB1Yi1kYXRlcz48ZGF0ZT5GZWJydWFyeSAxOCwgMjAxMzwvZGF0ZT48L3B1Yi1kYXRlcz48L2Rh
dGVzPjx1cmxzPjxyZWxhdGVkLXVybHM+PHVybD5odHRwOi8vd3d3LmFqdG1oLm9yZy9jb250ZW50
L2Vhcmx5LzIwMTMvMDIvMTQvYWp0bWguMTItMDQzNi5hYnN0cmFjdDwvdXJsPjwvcmVsYXRlZC11
cmxzPjwvdXJscz48ZWxlY3Ryb25pYy1yZXNvdXJjZS1udW0+MTAuNDI2OS9hanRtaC4xMi0wNDM2
PC9lbGVjdHJvbmljLXJlc291cmNlLW51bT48L3JlY29yZD48L0NpdGU+PENpdGU+PEF1dGhvcj5F
RENEPC9BdXRob3I+PFllYXI+MjAxOTwvWWVhcj48UmVjTnVtPjIwNzQ8L1JlY051bT48cmVjb3Jk
PjxyZWMtbnVtYmVyPjIwNzQ8L3JlYy1udW1iZXI+PGZvcmVpZ24ta2V5cz48a2V5IGFwcD0iRU4i
IGRiLWlkPSJmOTB2ZHdmejU1c3A1N2U5MDI3dnp0dnRkenNkdGVyMnp4eDIiPjIwNzQ8L2tleT48
L2ZvcmVpZ24ta2V5cz48cmVmLXR5cGUgbmFtZT0iUmVwb3J0Ij4yNzwvcmVmLXR5cGU+PGNvbnRy
aWJ1dG9ycz48YXV0aG9ycz48YXV0aG9yPkVEQ0Q8L2F1dGhvcj48L2F1dGhvcnM+PHRlcnRpYXJ5
LWF1dGhvcnM+PGF1dGhvcj5FcGlkZW1pb2xvZ3kgYW5kIERpc2Vhc2UgQ29udHJvbCBEaXZpc2lv
biAoRURDRCksIE1pbmlzdHJ5IG9mIEhlYWx0aCBhbmQgUG9wdWxhdGlvbjwvYXV0aG9yPjwvdGVy
dGlhcnktYXV0aG9ycz48c3Vic2lkaWFyeS1hdXRob3JzPjxhdXRob3I+RGVwYXJ0bWVudCBvZiBI
ZWFsdGggU2VydmljZXM8L2F1dGhvcj48L3N1YnNpZGlhcnktYXV0aG9ycz48L2NvbnRyaWJ1dG9y
cz48dGl0bGVzPjx0aXRsZT5WZWN0b3ItYm9ybmUgZGlzZWFzZSB1cGRhdGVzIOKAkyBEZW5ndWU8
L3RpdGxlPjwvdGl0bGVzPjxkYXRlcz48eWVhcj4yMDE5PC95ZWFyPjwvZGF0ZXM+PHB1Yi1sb2Nh
dGlvbj5LYXRobWFuZHUsIE5lcGFsPC9wdWItbG9jYXRpb24+PHB1Ymxpc2hlcj5FcGlkZW1pb2xv
Z3kgYW5kIERpc2Vhc2UgQ29udHJvbCBEaXZpc2lvbiAoRURDRCksIE1pbmlzdHJ5IG9mIEhlYWx0
aCBhbmQgUG9wdWxhdGlvbjwvcHVibGlzaGVyPjx1cmxzPjxyZWxhdGVkLXVybHM+PHVybD5odHRw
Oi8vd3d3LmVkY2QuZ292Lm5wL25ld3MvZGVuZ3VlLXVwZGF0ZXMxIG9yIGh0dHA6Ly9lZGNkLmdv
di5ucC9uZXdzL2Rvd25sb2FkL2Rlbmd1ZS11cGRhdGVzMTwvdXJsPjwvcmVsYXRlZC11cmxzPjwv
dXJscz48YWNjZXNzLWRhdGU+MTAgSmFudWFyeSAyMDIwPC9hY2Nlc3MtZGF0ZT48L3JlY29yZD48
L0NpdGU+PENpdGU+PEF1dGhvcj5Eb0hTPC9BdXRob3I+PFllYXI+MjAxOTwvWWVhcj48UmVjTnVt
PjIwNzU8L1JlY051bT48cmVjb3JkPjxyZWMtbnVtYmVyPjIwNzU8L3JlYy1udW1iZXI+PGZvcmVp
Z24ta2V5cz48a2V5IGFwcD0iRU4iIGRiLWlkPSJmOTB2ZHdmejU1c3A1N2U5MDI3dnp0dnRkenNk
dGVyMnp4eDIiPjIwNzU8L2tleT48L2ZvcmVpZ24ta2V5cz48cmVmLXR5cGUgbmFtZT0iUmVwb3J0
Ij4yNzwvcmVmLXR5cGU+PGNvbnRyaWJ1dG9ycz48YXV0aG9ycz48YXV0aG9yPkRvSFM8L2F1dGhv
cj48L2F1dGhvcnM+PHRlcnRpYXJ5LWF1dGhvcnM+PGF1dGhvcj5EZXBhcnRtZW50IG9mIEhlYWx0
aCBTZXJ2aWNlcyAoRG9IUyksIE1pbmlzdHJ5IG9mIEhlYWx0aCBhbmQgUG9wdWxhdGlvbjwvYXV0
aG9yPjwvdGVydGlhcnktYXV0aG9ycz48c3Vic2lkaWFyeS1hdXRob3JzPjxhdXRob3I+RGVwYXJ0
bWVudCBvZiBIZWFsdGggU2VydmljZXMgKERvSFMpPC9hdXRob3I+PC9zdWJzaWRpYXJ5LWF1dGhv
cnM+PC9jb250cmlidXRvcnM+PHRpdGxlcz48dGl0bGU+QW5udWFsIHJlcG9ydHM8L3RpdGxlPjwv
dGl0bGVzPjxkYXRlcz48eWVhcj4yMDE5PC95ZWFyPjwvZGF0ZXM+PHB1Yi1sb2NhdGlvbj5LYXRo
bWFuZHUsIE5lcGFsPC9wdWItbG9jYXRpb24+PHB1Ymxpc2hlcj5EZXBhcnRtZW50IG9mIEhlYWx0
aCBTZXJ2aWNlcyAoRG9IUyksIE1pbmlzdHJ5IG9mIEhlYWx0aCBhbmQgUG9wdWxhdGlvbjwvcHVi
bGlzaGVyPjx1cmxzPjxyZWxhdGVkLXVybHM+PHVybD5odHRwczovL2RvaHMuZ292Lm5wL2NhdGVn
b3J5L2FubnVhbC1yZXBvcnQvPC91cmw+PC9yZWxhdGVkLXVybHM+PC91cmxzPjxhY2Nlc3MtZGF0
ZT4xMiBKYW51YXJ5IDIwMjA8L2FjY2Vzcy1kYXRlPjwvcmVjb3JkPjwvQ2l0ZT48L0VuZE5vdGU+
AG==
</w:fldData>
        </w:fldChar>
      </w:r>
      <w:r w:rsidR="00F44D73">
        <w:rPr>
          <w:b w:val="0"/>
          <w:sz w:val="24"/>
          <w:szCs w:val="24"/>
          <w:vertAlign w:val="superscript"/>
        </w:rPr>
        <w:instrText xml:space="preserve"> ADDIN EN.CITE.DATA </w:instrText>
      </w:r>
      <w:r w:rsidR="00F44D73">
        <w:rPr>
          <w:b w:val="0"/>
          <w:sz w:val="24"/>
          <w:szCs w:val="24"/>
          <w:vertAlign w:val="superscript"/>
        </w:rPr>
      </w:r>
      <w:r w:rsidR="00F44D73">
        <w:rPr>
          <w:b w:val="0"/>
          <w:sz w:val="24"/>
          <w:szCs w:val="24"/>
          <w:vertAlign w:val="superscript"/>
        </w:rPr>
        <w:fldChar w:fldCharType="end"/>
      </w:r>
      <w:r w:rsidR="00646FDA" w:rsidRPr="005B1B58">
        <w:rPr>
          <w:b w:val="0"/>
          <w:sz w:val="24"/>
          <w:szCs w:val="24"/>
          <w:vertAlign w:val="superscript"/>
        </w:rPr>
      </w:r>
      <w:r w:rsidR="00646FDA" w:rsidRPr="005B1B58">
        <w:rPr>
          <w:b w:val="0"/>
          <w:sz w:val="24"/>
          <w:szCs w:val="24"/>
          <w:vertAlign w:val="superscript"/>
        </w:rPr>
        <w:fldChar w:fldCharType="separate"/>
      </w:r>
      <w:hyperlink w:anchor="_ENREF_3" w:tooltip="EDCD, 2019 #2074" w:history="1">
        <w:r w:rsidR="004013A1">
          <w:rPr>
            <w:b w:val="0"/>
            <w:noProof/>
            <w:sz w:val="24"/>
            <w:szCs w:val="24"/>
            <w:vertAlign w:val="superscript"/>
          </w:rPr>
          <w:t>3</w:t>
        </w:r>
      </w:hyperlink>
      <w:r w:rsidR="00F44D73">
        <w:rPr>
          <w:b w:val="0"/>
          <w:noProof/>
          <w:sz w:val="24"/>
          <w:szCs w:val="24"/>
          <w:vertAlign w:val="superscript"/>
        </w:rPr>
        <w:t>,</w:t>
      </w:r>
      <w:hyperlink w:anchor="_ENREF_5" w:tooltip="Dumre, 2013 #2073" w:history="1">
        <w:r w:rsidR="004013A1">
          <w:rPr>
            <w:b w:val="0"/>
            <w:noProof/>
            <w:sz w:val="24"/>
            <w:szCs w:val="24"/>
            <w:vertAlign w:val="superscript"/>
          </w:rPr>
          <w:t>5-7</w:t>
        </w:r>
      </w:hyperlink>
      <w:r w:rsidR="00646FDA" w:rsidRPr="005B1B58">
        <w:rPr>
          <w:b w:val="0"/>
          <w:sz w:val="24"/>
          <w:szCs w:val="24"/>
          <w:vertAlign w:val="superscript"/>
        </w:rPr>
        <w:fldChar w:fldCharType="end"/>
      </w:r>
      <w:r w:rsidR="00FA0AA6" w:rsidRPr="00130302">
        <w:rPr>
          <w:b w:val="0"/>
          <w:sz w:val="24"/>
          <w:szCs w:val="24"/>
        </w:rPr>
        <w:t xml:space="preserve"> </w:t>
      </w:r>
      <w:r w:rsidR="00F94A42" w:rsidRPr="00C46369">
        <w:rPr>
          <w:b w:val="0"/>
          <w:sz w:val="24"/>
          <w:szCs w:val="24"/>
        </w:rPr>
        <w:t>Since then</w:t>
      </w:r>
      <w:r w:rsidR="00E021A1" w:rsidRPr="00C46369">
        <w:rPr>
          <w:b w:val="0"/>
          <w:sz w:val="24"/>
          <w:szCs w:val="24"/>
        </w:rPr>
        <w:t xml:space="preserve">, </w:t>
      </w:r>
      <w:r w:rsidR="0010756D" w:rsidRPr="00C46369">
        <w:rPr>
          <w:b w:val="0"/>
          <w:sz w:val="24"/>
          <w:szCs w:val="24"/>
        </w:rPr>
        <w:t xml:space="preserve">major </w:t>
      </w:r>
      <w:r w:rsidR="00F94A42" w:rsidRPr="00C46369">
        <w:rPr>
          <w:b w:val="0"/>
          <w:sz w:val="24"/>
          <w:szCs w:val="24"/>
        </w:rPr>
        <w:t xml:space="preserve">dengue </w:t>
      </w:r>
      <w:r w:rsidR="00E021A1" w:rsidRPr="00C46369">
        <w:rPr>
          <w:b w:val="0"/>
          <w:sz w:val="24"/>
          <w:szCs w:val="24"/>
        </w:rPr>
        <w:t xml:space="preserve">outbreaks </w:t>
      </w:r>
      <w:r w:rsidR="007F129C" w:rsidRPr="00C46369">
        <w:rPr>
          <w:b w:val="0"/>
          <w:sz w:val="24"/>
          <w:szCs w:val="24"/>
        </w:rPr>
        <w:t xml:space="preserve">have occurred </w:t>
      </w:r>
      <w:r w:rsidR="00C81FC0" w:rsidRPr="00C46369">
        <w:rPr>
          <w:b w:val="0"/>
          <w:sz w:val="24"/>
          <w:szCs w:val="24"/>
        </w:rPr>
        <w:t xml:space="preserve">in the country </w:t>
      </w:r>
      <w:r w:rsidR="009A43AB" w:rsidRPr="00C46369">
        <w:rPr>
          <w:b w:val="0"/>
          <w:sz w:val="24"/>
          <w:szCs w:val="24"/>
        </w:rPr>
        <w:t>every</w:t>
      </w:r>
      <w:r w:rsidR="0009083A" w:rsidRPr="00C46369">
        <w:rPr>
          <w:b w:val="0"/>
          <w:sz w:val="24"/>
          <w:szCs w:val="24"/>
        </w:rPr>
        <w:t xml:space="preserve"> </w:t>
      </w:r>
      <w:r w:rsidR="006432AF" w:rsidRPr="00C46369">
        <w:rPr>
          <w:b w:val="0"/>
          <w:sz w:val="24"/>
          <w:szCs w:val="24"/>
        </w:rPr>
        <w:t>two-to-three</w:t>
      </w:r>
      <w:r w:rsidR="0009083A" w:rsidRPr="00C46369">
        <w:rPr>
          <w:b w:val="0"/>
          <w:sz w:val="24"/>
          <w:szCs w:val="24"/>
        </w:rPr>
        <w:t xml:space="preserve"> y</w:t>
      </w:r>
      <w:r w:rsidR="002A53FE" w:rsidRPr="00C46369">
        <w:rPr>
          <w:b w:val="0"/>
          <w:sz w:val="24"/>
          <w:szCs w:val="24"/>
        </w:rPr>
        <w:t>ears</w:t>
      </w:r>
      <w:r w:rsidR="007F129C" w:rsidRPr="00C46369">
        <w:rPr>
          <w:b w:val="0"/>
          <w:sz w:val="24"/>
          <w:szCs w:val="24"/>
        </w:rPr>
        <w:t xml:space="preserve">, </w:t>
      </w:r>
      <w:r w:rsidR="00ED6FAE">
        <w:rPr>
          <w:b w:val="0"/>
          <w:sz w:val="24"/>
          <w:szCs w:val="24"/>
        </w:rPr>
        <w:t>causing up to</w:t>
      </w:r>
      <w:r w:rsidR="007C4823" w:rsidRPr="00C46369">
        <w:rPr>
          <w:b w:val="0"/>
          <w:sz w:val="24"/>
          <w:szCs w:val="24"/>
        </w:rPr>
        <w:t xml:space="preserve"> </w:t>
      </w:r>
      <w:r w:rsidR="001310EC" w:rsidRPr="00C46369">
        <w:rPr>
          <w:b w:val="0"/>
          <w:sz w:val="24"/>
          <w:szCs w:val="24"/>
        </w:rPr>
        <w:t>2</w:t>
      </w:r>
      <w:r w:rsidR="00B546DD" w:rsidRPr="00C46369">
        <w:rPr>
          <w:b w:val="0"/>
          <w:sz w:val="24"/>
          <w:szCs w:val="24"/>
        </w:rPr>
        <w:t>,</w:t>
      </w:r>
      <w:r w:rsidR="0089323A" w:rsidRPr="00A155E7">
        <w:rPr>
          <w:b w:val="0"/>
          <w:sz w:val="24"/>
          <w:szCs w:val="24"/>
        </w:rPr>
        <w:t>1</w:t>
      </w:r>
      <w:r w:rsidR="001310EC" w:rsidRPr="00A155E7">
        <w:rPr>
          <w:b w:val="0"/>
          <w:sz w:val="24"/>
          <w:szCs w:val="24"/>
        </w:rPr>
        <w:t>0</w:t>
      </w:r>
      <w:r w:rsidR="00C82855" w:rsidRPr="00A155E7">
        <w:rPr>
          <w:b w:val="0"/>
          <w:sz w:val="24"/>
          <w:szCs w:val="24"/>
        </w:rPr>
        <w:t>0</w:t>
      </w:r>
      <w:r w:rsidR="001310EC" w:rsidRPr="00A155E7">
        <w:rPr>
          <w:b w:val="0"/>
          <w:sz w:val="24"/>
          <w:szCs w:val="24"/>
        </w:rPr>
        <w:t xml:space="preserve"> </w:t>
      </w:r>
      <w:r w:rsidR="00F94A42" w:rsidRPr="00A155E7">
        <w:rPr>
          <w:b w:val="0"/>
          <w:sz w:val="24"/>
          <w:szCs w:val="24"/>
        </w:rPr>
        <w:t>cases</w:t>
      </w:r>
      <w:r w:rsidR="00F72B9E" w:rsidRPr="00A155E7">
        <w:rPr>
          <w:b w:val="0"/>
          <w:sz w:val="24"/>
          <w:szCs w:val="24"/>
        </w:rPr>
        <w:t xml:space="preserve"> (figure 1a)</w:t>
      </w:r>
      <w:r w:rsidR="00ED6FAE">
        <w:rPr>
          <w:b w:val="0"/>
          <w:sz w:val="24"/>
          <w:szCs w:val="24"/>
        </w:rPr>
        <w:t xml:space="preserve"> and</w:t>
      </w:r>
      <w:r w:rsidR="003B4685" w:rsidRPr="00A155E7">
        <w:rPr>
          <w:b w:val="0"/>
          <w:sz w:val="24"/>
          <w:szCs w:val="24"/>
        </w:rPr>
        <w:t xml:space="preserve"> </w:t>
      </w:r>
      <w:r w:rsidR="00ED6FAE">
        <w:rPr>
          <w:b w:val="0"/>
          <w:sz w:val="24"/>
          <w:szCs w:val="24"/>
        </w:rPr>
        <w:t>a</w:t>
      </w:r>
      <w:r w:rsidR="00B276AD" w:rsidRPr="00646FDA">
        <w:rPr>
          <w:b w:val="0"/>
          <w:sz w:val="24"/>
          <w:szCs w:val="24"/>
        </w:rPr>
        <w:t xml:space="preserve"> </w:t>
      </w:r>
      <w:r w:rsidR="00F80757" w:rsidRPr="00646FDA">
        <w:rPr>
          <w:b w:val="0"/>
          <w:sz w:val="24"/>
          <w:szCs w:val="24"/>
        </w:rPr>
        <w:t>t</w:t>
      </w:r>
      <w:r w:rsidR="00BD5D41" w:rsidRPr="00646FDA">
        <w:rPr>
          <w:b w:val="0"/>
          <w:sz w:val="24"/>
          <w:szCs w:val="24"/>
        </w:rPr>
        <w:t xml:space="preserve">ime-series analysis </w:t>
      </w:r>
      <w:r w:rsidR="00ED6FAE">
        <w:rPr>
          <w:b w:val="0"/>
          <w:sz w:val="24"/>
          <w:szCs w:val="24"/>
        </w:rPr>
        <w:t>over the past</w:t>
      </w:r>
      <w:r w:rsidR="00B276AD" w:rsidRPr="00646FDA">
        <w:rPr>
          <w:b w:val="0"/>
          <w:sz w:val="24"/>
          <w:szCs w:val="24"/>
        </w:rPr>
        <w:t xml:space="preserve"> 1</w:t>
      </w:r>
      <w:r w:rsidR="00113912" w:rsidRPr="00646FDA">
        <w:rPr>
          <w:b w:val="0"/>
          <w:sz w:val="24"/>
          <w:szCs w:val="24"/>
        </w:rPr>
        <w:t>5</w:t>
      </w:r>
      <w:r w:rsidR="00B276AD" w:rsidRPr="00646FDA">
        <w:rPr>
          <w:b w:val="0"/>
          <w:sz w:val="24"/>
          <w:szCs w:val="24"/>
        </w:rPr>
        <w:t xml:space="preserve"> years</w:t>
      </w:r>
      <w:r w:rsidR="00646FDA" w:rsidRPr="005B1B58">
        <w:rPr>
          <w:b w:val="0"/>
          <w:sz w:val="24"/>
          <w:szCs w:val="24"/>
          <w:vertAlign w:val="superscript"/>
        </w:rPr>
        <w:fldChar w:fldCharType="begin">
          <w:fldData xml:space="preserve">PEVuZE5vdGU+PENpdGU+PEF1dGhvcj5EdW1yZTwvQXV0aG9yPjxZZWFyPjIwMTM8L1llYXI+PFJl
Y051bT4yMDczPC9SZWNOdW0+PERpc3BsYXlUZXh0PjxzdHlsZSBmYWNlPSJzdXBlcnNjcmlwdCI+
Myw1LDY8L3N0eWxlPjwvRGlzcGxheVRleHQ+PHJlY29yZD48cmVjLW51bWJlcj4yMDczPC9yZWMt
bnVtYmVyPjxmb3JlaWduLWtleXM+PGtleSBhcHA9IkVOIiBkYi1pZD0iZjkwdmR3Zno1NXNwNTdl
OTAyN3Z6dHZ0ZHpzZHRlcjJ6eHgyIj4yMDczPC9rZXk+PC9mb3JlaWduLWtleXM+PHJlZi10eXBl
IG5hbWU9IkpvdXJuYWwgQXJ0aWNsZSI+MTc8L3JlZi10eXBlPjxjb250cmlidXRvcnM+PGF1dGhv
cnM+PGF1dGhvcj5EdW1yZSwgU2h5YW0gUC48L2F1dGhvcj48YXV0aG9yPlNoYWt5YSwgR2VldGE8
L2F1dGhvcj48YXV0aG9yPk5hLUJhbmdjaGFuZywgS2VzYXJhPC9hdXRob3I+PGF1dGhvcj5FdXJz
aXR0aGljaGFpLCBWZWVyYWNoYWk8L2F1dGhvcj48YXV0aG9yPkdyYW1zLCBIYW5zIFJ1ZGk8L2F1
dGhvcj48YXV0aG9yPlVwcmV0aSwgU2VuZW5kcmEgUi48L2F1dGhvcj48YXV0aG9yPkdoaW1pcmUs
IFByYWthc2g8L2F1dGhvcj48YXV0aG9yPktDLCBLaGFnZW5kcmE8L2F1dGhvcj48YXV0aG9yPk5p
c2FsdWssIEFuYW5kYTwvYXV0aG9yPjxhdXRob3I+R2liYm9ucywgUm9iZXJ0IFYuPC9hdXRob3I+
PGF1dGhvcj5GZXJuYW5kZXosIFN0ZWZhbjwvYXV0aG9yPjwvYXV0aG9ycz48L2NvbnRyaWJ1dG9y
cz48dGl0bGVzPjx0aXRsZT5EZW5ndWUgVmlydXMgYW5kIEphcGFuZXNlIEVuY2VwaGFsaXRpcyBW
aXJ1cyBFcGlkZW1pb2xvZ2ljYWwgU2hpZnRzIGluIE5lcGFsOiBBIENhc2Ugb2YgT3Bwb3Npbmcg
VHJlbmRzPC90aXRsZT48c2Vjb25kYXJ5LXRpdGxlPlRoZSBBbWVyaWNhbiBKb3VybmFsIG9mIFRy
b3BpY2FsIE1lZGljaW5lIGFuZCBIeWdpZW5lPC9zZWNvbmRhcnktdGl0bGU+PC90aXRsZXM+PHBl
cmlvZGljYWw+PGZ1bGwtdGl0bGU+VGhlIEFtZXJpY2FuIEpvdXJuYWwgb2YgVHJvcGljYWwgTWVk
aWNpbmUgYW5kIEh5Z2llbmU8L2Z1bGwtdGl0bGU+PC9wZXJpb2RpY2FsPjxkYXRlcz48eWVhcj4y
MDEzPC95ZWFyPjxwdWItZGF0ZXM+PGRhdGU+RmVicnVhcnkgMTgsIDIwMTM8L2RhdGU+PC9wdWIt
ZGF0ZXM+PC9kYXRlcz48dXJscz48cmVsYXRlZC11cmxzPjx1cmw+aHR0cDovL3d3dy5hanRtaC5v
cmcvY29udGVudC9lYXJseS8yMDEzLzAyLzE0L2FqdG1oLjEyLTA0MzYuYWJzdHJhY3Q8L3VybD48
L3JlbGF0ZWQtdXJscz48L3VybHM+PGVsZWN0cm9uaWMtcmVzb3VyY2UtbnVtPjEwLjQyNjkvYWp0
bWguMTItMDQzNjwvZWxlY3Ryb25pYy1yZXNvdXJjZS1udW0+PC9yZWNvcmQ+PC9DaXRlPjxDaXRl
PjxBdXRob3I+RURDRDwvQXV0aG9yPjxZZWFyPjIwMTk8L1llYXI+PFJlY051bT4yMDc0PC9SZWNO
dW0+PHJlY29yZD48cmVjLW51bWJlcj4yMDc0PC9yZWMtbnVtYmVyPjxmb3JlaWduLWtleXM+PGtl
eSBhcHA9IkVOIiBkYi1pZD0iZjkwdmR3Zno1NXNwNTdlOTAyN3Z6dHZ0ZHpzZHRlcjJ6eHgyIj4y
MDc0PC9rZXk+PC9mb3JlaWduLWtleXM+PHJlZi10eXBlIG5hbWU9IlJlcG9ydCI+Mjc8L3JlZi10
eXBlPjxjb250cmlidXRvcnM+PGF1dGhvcnM+PGF1dGhvcj5FRENEPC9hdXRob3I+PC9hdXRob3Jz
Pjx0ZXJ0aWFyeS1hdXRob3JzPjxhdXRob3I+RXBpZGVtaW9sb2d5IGFuZCBEaXNlYXNlIENvbnRy
b2wgRGl2aXNpb24gKEVEQ0QpLCBNaW5pc3RyeSBvZiBIZWFsdGggYW5kIFBvcHVsYXRpb248L2F1
dGhvcj48L3RlcnRpYXJ5LWF1dGhvcnM+PHN1YnNpZGlhcnktYXV0aG9ycz48YXV0aG9yPkRlcGFy
dG1lbnQgb2YgSGVhbHRoIFNlcnZpY2VzPC9hdXRob3I+PC9zdWJzaWRpYXJ5LWF1dGhvcnM+PC9j
b250cmlidXRvcnM+PHRpdGxlcz48dGl0bGU+VmVjdG9yLWJvcm5lIGRpc2Vhc2UgdXBkYXRlcyDi
gJMgRGVuZ3VlPC90aXRsZT48L3RpdGxlcz48ZGF0ZXM+PHllYXI+MjAxOTwveWVhcj48L2RhdGVz
PjxwdWItbG9jYXRpb24+S2F0aG1hbmR1LCBOZXBhbDwvcHViLWxvY2F0aW9uPjxwdWJsaXNoZXI+
RXBpZGVtaW9sb2d5IGFuZCBEaXNlYXNlIENvbnRyb2wgRGl2aXNpb24gKEVEQ0QpLCBNaW5pc3Ry
eSBvZiBIZWFsdGggYW5kIFBvcHVsYXRpb248L3B1Ymxpc2hlcj48dXJscz48cmVsYXRlZC11cmxz
Pjx1cmw+aHR0cDovL3d3dy5lZGNkLmdvdi5ucC9uZXdzL2Rlbmd1ZS11cGRhdGVzMSBvciBodHRw
Oi8vZWRjZC5nb3YubnAvbmV3cy9kb3dubG9hZC9kZW5ndWUtdXBkYXRlczE8L3VybD48L3JlbGF0
ZWQtdXJscz48L3VybHM+PGFjY2Vzcy1kYXRlPjEwIEphbnVhcnkgMjAyMDwvYWNjZXNzLWRhdGU+
PC9yZWNvcmQ+PC9DaXRlPjxDaXRlPjxBdXRob3I+RG9IUzwvQXV0aG9yPjxZZWFyPjIwMTk8L1ll
YXI+PFJlY051bT4yMDc1PC9SZWNOdW0+PHJlY29yZD48cmVjLW51bWJlcj4yMDc1PC9yZWMtbnVt
YmVyPjxmb3JlaWduLWtleXM+PGtleSBhcHA9IkVOIiBkYi1pZD0iZjkwdmR3Zno1NXNwNTdlOTAy
N3Z6dHZ0ZHpzZHRlcjJ6eHgyIj4yMDc1PC9rZXk+PC9mb3JlaWduLWtleXM+PHJlZi10eXBlIG5h
bWU9IlJlcG9ydCI+Mjc8L3JlZi10eXBlPjxjb250cmlidXRvcnM+PGF1dGhvcnM+PGF1dGhvcj5E
b0hTPC9hdXRob3I+PC9hdXRob3JzPjx0ZXJ0aWFyeS1hdXRob3JzPjxhdXRob3I+RGVwYXJ0bWVu
dCBvZiBIZWFsdGggU2VydmljZXMgKERvSFMpLCBNaW5pc3RyeSBvZiBIZWFsdGggYW5kIFBvcHVs
YXRpb248L2F1dGhvcj48L3RlcnRpYXJ5LWF1dGhvcnM+PHN1YnNpZGlhcnktYXV0aG9ycz48YXV0
aG9yPkRlcGFydG1lbnQgb2YgSGVhbHRoIFNlcnZpY2VzIChEb0hTKTwvYXV0aG9yPjwvc3Vic2lk
aWFyeS1hdXRob3JzPjwvY29udHJpYnV0b3JzPjx0aXRsZXM+PHRpdGxlPkFubnVhbCByZXBvcnRz
PC90aXRsZT48L3RpdGxlcz48ZGF0ZXM+PHllYXI+MjAxOTwveWVhcj48L2RhdGVzPjxwdWItbG9j
YXRpb24+S2F0aG1hbmR1LCBOZXBhbDwvcHViLWxvY2F0aW9uPjxwdWJsaXNoZXI+RGVwYXJ0bWVu
dCBvZiBIZWFsdGggU2VydmljZXMgKERvSFMpLCBNaW5pc3RyeSBvZiBIZWFsdGggYW5kIFBvcHVs
YXRpb248L3B1Ymxpc2hlcj48dXJscz48cmVsYXRlZC11cmxzPjx1cmw+aHR0cHM6Ly9kb2hzLmdv
di5ucC9jYXRlZ29yeS9hbm51YWwtcmVwb3J0LzwvdXJsPjwvcmVsYXRlZC11cmxzPjwvdXJscz48
YWNjZXNzLWRhdGU+MTIgSmFudWFyeSAyMDIwPC9hY2Nlc3MtZGF0ZT48L3JlY29yZD48L0NpdGU+
PC9FbmROb3RlPgB=
</w:fldData>
        </w:fldChar>
      </w:r>
      <w:r w:rsidR="00F44D73">
        <w:rPr>
          <w:b w:val="0"/>
          <w:sz w:val="24"/>
          <w:szCs w:val="24"/>
          <w:vertAlign w:val="superscript"/>
        </w:rPr>
        <w:instrText xml:space="preserve"> ADDIN EN.CITE </w:instrText>
      </w:r>
      <w:r w:rsidR="00F44D73">
        <w:rPr>
          <w:b w:val="0"/>
          <w:sz w:val="24"/>
          <w:szCs w:val="24"/>
          <w:vertAlign w:val="superscript"/>
        </w:rPr>
        <w:fldChar w:fldCharType="begin">
          <w:fldData xml:space="preserve">PEVuZE5vdGU+PENpdGU+PEF1dGhvcj5EdW1yZTwvQXV0aG9yPjxZZWFyPjIwMTM8L1llYXI+PFJl
Y051bT4yMDczPC9SZWNOdW0+PERpc3BsYXlUZXh0PjxzdHlsZSBmYWNlPSJzdXBlcnNjcmlwdCI+
Myw1LDY8L3N0eWxlPjwvRGlzcGxheVRleHQ+PHJlY29yZD48cmVjLW51bWJlcj4yMDczPC9yZWMt
bnVtYmVyPjxmb3JlaWduLWtleXM+PGtleSBhcHA9IkVOIiBkYi1pZD0iZjkwdmR3Zno1NXNwNTdl
OTAyN3Z6dHZ0ZHpzZHRlcjJ6eHgyIj4yMDczPC9rZXk+PC9mb3JlaWduLWtleXM+PHJlZi10eXBl
IG5hbWU9IkpvdXJuYWwgQXJ0aWNsZSI+MTc8L3JlZi10eXBlPjxjb250cmlidXRvcnM+PGF1dGhv
cnM+PGF1dGhvcj5EdW1yZSwgU2h5YW0gUC48L2F1dGhvcj48YXV0aG9yPlNoYWt5YSwgR2VldGE8
L2F1dGhvcj48YXV0aG9yPk5hLUJhbmdjaGFuZywgS2VzYXJhPC9hdXRob3I+PGF1dGhvcj5FdXJz
aXR0aGljaGFpLCBWZWVyYWNoYWk8L2F1dGhvcj48YXV0aG9yPkdyYW1zLCBIYW5zIFJ1ZGk8L2F1
dGhvcj48YXV0aG9yPlVwcmV0aSwgU2VuZW5kcmEgUi48L2F1dGhvcj48YXV0aG9yPkdoaW1pcmUs
IFByYWthc2g8L2F1dGhvcj48YXV0aG9yPktDLCBLaGFnZW5kcmE8L2F1dGhvcj48YXV0aG9yPk5p
c2FsdWssIEFuYW5kYTwvYXV0aG9yPjxhdXRob3I+R2liYm9ucywgUm9iZXJ0IFYuPC9hdXRob3I+
PGF1dGhvcj5GZXJuYW5kZXosIFN0ZWZhbjwvYXV0aG9yPjwvYXV0aG9ycz48L2NvbnRyaWJ1dG9y
cz48dGl0bGVzPjx0aXRsZT5EZW5ndWUgVmlydXMgYW5kIEphcGFuZXNlIEVuY2VwaGFsaXRpcyBW
aXJ1cyBFcGlkZW1pb2xvZ2ljYWwgU2hpZnRzIGluIE5lcGFsOiBBIENhc2Ugb2YgT3Bwb3Npbmcg
VHJlbmRzPC90aXRsZT48c2Vjb25kYXJ5LXRpdGxlPlRoZSBBbWVyaWNhbiBKb3VybmFsIG9mIFRy
b3BpY2FsIE1lZGljaW5lIGFuZCBIeWdpZW5lPC9zZWNvbmRhcnktdGl0bGU+PC90aXRsZXM+PHBl
cmlvZGljYWw+PGZ1bGwtdGl0bGU+VGhlIEFtZXJpY2FuIEpvdXJuYWwgb2YgVHJvcGljYWwgTWVk
aWNpbmUgYW5kIEh5Z2llbmU8L2Z1bGwtdGl0bGU+PC9wZXJpb2RpY2FsPjxkYXRlcz48eWVhcj4y
MDEzPC95ZWFyPjxwdWItZGF0ZXM+PGRhdGU+RmVicnVhcnkgMTgsIDIwMTM8L2RhdGU+PC9wdWIt
ZGF0ZXM+PC9kYXRlcz48dXJscz48cmVsYXRlZC11cmxzPjx1cmw+aHR0cDovL3d3dy5hanRtaC5v
cmcvY29udGVudC9lYXJseS8yMDEzLzAyLzE0L2FqdG1oLjEyLTA0MzYuYWJzdHJhY3Q8L3VybD48
L3JlbGF0ZWQtdXJscz48L3VybHM+PGVsZWN0cm9uaWMtcmVzb3VyY2UtbnVtPjEwLjQyNjkvYWp0
bWguMTItMDQzNjwvZWxlY3Ryb25pYy1yZXNvdXJjZS1udW0+PC9yZWNvcmQ+PC9DaXRlPjxDaXRl
PjxBdXRob3I+RURDRDwvQXV0aG9yPjxZZWFyPjIwMTk8L1llYXI+PFJlY051bT4yMDc0PC9SZWNO
dW0+PHJlY29yZD48cmVjLW51bWJlcj4yMDc0PC9yZWMtbnVtYmVyPjxmb3JlaWduLWtleXM+PGtl
eSBhcHA9IkVOIiBkYi1pZD0iZjkwdmR3Zno1NXNwNTdlOTAyN3Z6dHZ0ZHpzZHRlcjJ6eHgyIj4y
MDc0PC9rZXk+PC9mb3JlaWduLWtleXM+PHJlZi10eXBlIG5hbWU9IlJlcG9ydCI+Mjc8L3JlZi10
eXBlPjxjb250cmlidXRvcnM+PGF1dGhvcnM+PGF1dGhvcj5FRENEPC9hdXRob3I+PC9hdXRob3Jz
Pjx0ZXJ0aWFyeS1hdXRob3JzPjxhdXRob3I+RXBpZGVtaW9sb2d5IGFuZCBEaXNlYXNlIENvbnRy
b2wgRGl2aXNpb24gKEVEQ0QpLCBNaW5pc3RyeSBvZiBIZWFsdGggYW5kIFBvcHVsYXRpb248L2F1
dGhvcj48L3RlcnRpYXJ5LWF1dGhvcnM+PHN1YnNpZGlhcnktYXV0aG9ycz48YXV0aG9yPkRlcGFy
dG1lbnQgb2YgSGVhbHRoIFNlcnZpY2VzPC9hdXRob3I+PC9zdWJzaWRpYXJ5LWF1dGhvcnM+PC9j
b250cmlidXRvcnM+PHRpdGxlcz48dGl0bGU+VmVjdG9yLWJvcm5lIGRpc2Vhc2UgdXBkYXRlcyDi
gJMgRGVuZ3VlPC90aXRsZT48L3RpdGxlcz48ZGF0ZXM+PHllYXI+MjAxOTwveWVhcj48L2RhdGVz
PjxwdWItbG9jYXRpb24+S2F0aG1hbmR1LCBOZXBhbDwvcHViLWxvY2F0aW9uPjxwdWJsaXNoZXI+
RXBpZGVtaW9sb2d5IGFuZCBEaXNlYXNlIENvbnRyb2wgRGl2aXNpb24gKEVEQ0QpLCBNaW5pc3Ry
eSBvZiBIZWFsdGggYW5kIFBvcHVsYXRpb248L3B1Ymxpc2hlcj48dXJscz48cmVsYXRlZC11cmxz
Pjx1cmw+aHR0cDovL3d3dy5lZGNkLmdvdi5ucC9uZXdzL2Rlbmd1ZS11cGRhdGVzMSBvciBodHRw
Oi8vZWRjZC5nb3YubnAvbmV3cy9kb3dubG9hZC9kZW5ndWUtdXBkYXRlczE8L3VybD48L3JlbGF0
ZWQtdXJscz48L3VybHM+PGFjY2Vzcy1kYXRlPjEwIEphbnVhcnkgMjAyMDwvYWNjZXNzLWRhdGU+
PC9yZWNvcmQ+PC9DaXRlPjxDaXRlPjxBdXRob3I+RG9IUzwvQXV0aG9yPjxZZWFyPjIwMTk8L1ll
YXI+PFJlY051bT4yMDc1PC9SZWNOdW0+PHJlY29yZD48cmVjLW51bWJlcj4yMDc1PC9yZWMtbnVt
YmVyPjxmb3JlaWduLWtleXM+PGtleSBhcHA9IkVOIiBkYi1pZD0iZjkwdmR3Zno1NXNwNTdlOTAy
N3Z6dHZ0ZHpzZHRlcjJ6eHgyIj4yMDc1PC9rZXk+PC9mb3JlaWduLWtleXM+PHJlZi10eXBlIG5h
bWU9IlJlcG9ydCI+Mjc8L3JlZi10eXBlPjxjb250cmlidXRvcnM+PGF1dGhvcnM+PGF1dGhvcj5E
b0hTPC9hdXRob3I+PC9hdXRob3JzPjx0ZXJ0aWFyeS1hdXRob3JzPjxhdXRob3I+RGVwYXJ0bWVu
dCBvZiBIZWFsdGggU2VydmljZXMgKERvSFMpLCBNaW5pc3RyeSBvZiBIZWFsdGggYW5kIFBvcHVs
YXRpb248L2F1dGhvcj48L3RlcnRpYXJ5LWF1dGhvcnM+PHN1YnNpZGlhcnktYXV0aG9ycz48YXV0
aG9yPkRlcGFydG1lbnQgb2YgSGVhbHRoIFNlcnZpY2VzIChEb0hTKTwvYXV0aG9yPjwvc3Vic2lk
aWFyeS1hdXRob3JzPjwvY29udHJpYnV0b3JzPjx0aXRsZXM+PHRpdGxlPkFubnVhbCByZXBvcnRz
PC90aXRsZT48L3RpdGxlcz48ZGF0ZXM+PHllYXI+MjAxOTwveWVhcj48L2RhdGVzPjxwdWItbG9j
YXRpb24+S2F0aG1hbmR1LCBOZXBhbDwvcHViLWxvY2F0aW9uPjxwdWJsaXNoZXI+RGVwYXJ0bWVu
dCBvZiBIZWFsdGggU2VydmljZXMgKERvSFMpLCBNaW5pc3RyeSBvZiBIZWFsdGggYW5kIFBvcHVs
YXRpb248L3B1Ymxpc2hlcj48dXJscz48cmVsYXRlZC11cmxzPjx1cmw+aHR0cHM6Ly9kb2hzLmdv
di5ucC9jYXRlZ29yeS9hbm51YWwtcmVwb3J0LzwvdXJsPjwvcmVsYXRlZC11cmxzPjwvdXJscz48
YWNjZXNzLWRhdGU+MTIgSmFudWFyeSAyMDIwPC9hY2Nlc3MtZGF0ZT48L3JlY29yZD48L0NpdGU+
PC9FbmROb3RlPgB=
</w:fldData>
        </w:fldChar>
      </w:r>
      <w:r w:rsidR="00F44D73">
        <w:rPr>
          <w:b w:val="0"/>
          <w:sz w:val="24"/>
          <w:szCs w:val="24"/>
          <w:vertAlign w:val="superscript"/>
        </w:rPr>
        <w:instrText xml:space="preserve"> ADDIN EN.CITE.DATA </w:instrText>
      </w:r>
      <w:r w:rsidR="00F44D73">
        <w:rPr>
          <w:b w:val="0"/>
          <w:sz w:val="24"/>
          <w:szCs w:val="24"/>
          <w:vertAlign w:val="superscript"/>
        </w:rPr>
      </w:r>
      <w:r w:rsidR="00F44D73">
        <w:rPr>
          <w:b w:val="0"/>
          <w:sz w:val="24"/>
          <w:szCs w:val="24"/>
          <w:vertAlign w:val="superscript"/>
        </w:rPr>
        <w:fldChar w:fldCharType="end"/>
      </w:r>
      <w:r w:rsidR="00646FDA" w:rsidRPr="005B1B58">
        <w:rPr>
          <w:b w:val="0"/>
          <w:sz w:val="24"/>
          <w:szCs w:val="24"/>
          <w:vertAlign w:val="superscript"/>
        </w:rPr>
      </w:r>
      <w:r w:rsidR="00646FDA" w:rsidRPr="005B1B58">
        <w:rPr>
          <w:b w:val="0"/>
          <w:sz w:val="24"/>
          <w:szCs w:val="24"/>
          <w:vertAlign w:val="superscript"/>
        </w:rPr>
        <w:fldChar w:fldCharType="separate"/>
      </w:r>
      <w:hyperlink w:anchor="_ENREF_3" w:tooltip="EDCD, 2019 #2074" w:history="1">
        <w:r w:rsidR="004013A1">
          <w:rPr>
            <w:b w:val="0"/>
            <w:noProof/>
            <w:sz w:val="24"/>
            <w:szCs w:val="24"/>
            <w:vertAlign w:val="superscript"/>
          </w:rPr>
          <w:t>3</w:t>
        </w:r>
      </w:hyperlink>
      <w:r w:rsidR="00F44D73">
        <w:rPr>
          <w:b w:val="0"/>
          <w:noProof/>
          <w:sz w:val="24"/>
          <w:szCs w:val="24"/>
          <w:vertAlign w:val="superscript"/>
        </w:rPr>
        <w:t>,</w:t>
      </w:r>
      <w:hyperlink w:anchor="_ENREF_5" w:tooltip="Dumre, 2013 #2073" w:history="1">
        <w:r w:rsidR="004013A1">
          <w:rPr>
            <w:b w:val="0"/>
            <w:noProof/>
            <w:sz w:val="24"/>
            <w:szCs w:val="24"/>
            <w:vertAlign w:val="superscript"/>
          </w:rPr>
          <w:t>5</w:t>
        </w:r>
      </w:hyperlink>
      <w:r w:rsidR="00F44D73">
        <w:rPr>
          <w:b w:val="0"/>
          <w:noProof/>
          <w:sz w:val="24"/>
          <w:szCs w:val="24"/>
          <w:vertAlign w:val="superscript"/>
        </w:rPr>
        <w:t>,</w:t>
      </w:r>
      <w:hyperlink w:anchor="_ENREF_6" w:tooltip="DoHS, 2019 #2075" w:history="1">
        <w:r w:rsidR="004013A1">
          <w:rPr>
            <w:b w:val="0"/>
            <w:noProof/>
            <w:sz w:val="24"/>
            <w:szCs w:val="24"/>
            <w:vertAlign w:val="superscript"/>
          </w:rPr>
          <w:t>6</w:t>
        </w:r>
      </w:hyperlink>
      <w:r w:rsidR="00646FDA" w:rsidRPr="005B1B58">
        <w:rPr>
          <w:b w:val="0"/>
          <w:sz w:val="24"/>
          <w:szCs w:val="24"/>
          <w:vertAlign w:val="superscript"/>
        </w:rPr>
        <w:fldChar w:fldCharType="end"/>
      </w:r>
      <w:r w:rsidR="004156E1" w:rsidRPr="00130302">
        <w:rPr>
          <w:b w:val="0"/>
          <w:sz w:val="24"/>
          <w:szCs w:val="24"/>
        </w:rPr>
        <w:t xml:space="preserve"> </w:t>
      </w:r>
      <w:r w:rsidR="00957C97">
        <w:rPr>
          <w:b w:val="0"/>
          <w:sz w:val="24"/>
          <w:szCs w:val="24"/>
        </w:rPr>
        <w:t>shows a</w:t>
      </w:r>
      <w:r w:rsidR="00ED6FAE">
        <w:rPr>
          <w:b w:val="0"/>
          <w:sz w:val="24"/>
          <w:szCs w:val="24"/>
        </w:rPr>
        <w:t>n exponentially</w:t>
      </w:r>
      <w:r w:rsidR="00957C97">
        <w:rPr>
          <w:b w:val="0"/>
          <w:sz w:val="24"/>
          <w:szCs w:val="24"/>
        </w:rPr>
        <w:t xml:space="preserve"> </w:t>
      </w:r>
      <w:r w:rsidR="00BD5D41" w:rsidRPr="00130302">
        <w:rPr>
          <w:b w:val="0"/>
          <w:sz w:val="24"/>
          <w:szCs w:val="24"/>
        </w:rPr>
        <w:t xml:space="preserve">increasing trend </w:t>
      </w:r>
      <w:r w:rsidR="00F72B9E" w:rsidRPr="00130302">
        <w:rPr>
          <w:b w:val="0"/>
          <w:sz w:val="24"/>
          <w:szCs w:val="24"/>
        </w:rPr>
        <w:t>(p = &lt; 0·0001)</w:t>
      </w:r>
      <w:r w:rsidR="00BD5D41" w:rsidRPr="00130302">
        <w:rPr>
          <w:b w:val="0"/>
          <w:sz w:val="24"/>
          <w:szCs w:val="24"/>
        </w:rPr>
        <w:t xml:space="preserve">. </w:t>
      </w:r>
      <w:r w:rsidR="00ED6FAE">
        <w:rPr>
          <w:b w:val="0"/>
          <w:sz w:val="24"/>
          <w:szCs w:val="24"/>
        </w:rPr>
        <w:t xml:space="preserve">The </w:t>
      </w:r>
      <w:r w:rsidR="007C4823" w:rsidRPr="00130302">
        <w:rPr>
          <w:b w:val="0"/>
          <w:sz w:val="24"/>
          <w:szCs w:val="24"/>
        </w:rPr>
        <w:t>2019</w:t>
      </w:r>
      <w:r w:rsidR="00717C96" w:rsidRPr="00130302">
        <w:rPr>
          <w:b w:val="0"/>
          <w:sz w:val="24"/>
          <w:szCs w:val="24"/>
        </w:rPr>
        <w:t xml:space="preserve"> outbreak</w:t>
      </w:r>
      <w:r w:rsidR="00ED6FAE">
        <w:rPr>
          <w:b w:val="0"/>
          <w:sz w:val="24"/>
          <w:szCs w:val="24"/>
        </w:rPr>
        <w:t xml:space="preserve">, </w:t>
      </w:r>
      <w:proofErr w:type="gramStart"/>
      <w:r w:rsidR="00ED6FAE">
        <w:rPr>
          <w:b w:val="0"/>
          <w:sz w:val="24"/>
          <w:szCs w:val="24"/>
        </w:rPr>
        <w:t xml:space="preserve">however </w:t>
      </w:r>
      <w:r w:rsidR="00717C96" w:rsidRPr="00130302">
        <w:rPr>
          <w:b w:val="0"/>
          <w:sz w:val="24"/>
          <w:szCs w:val="24"/>
        </w:rPr>
        <w:t xml:space="preserve"> </w:t>
      </w:r>
      <w:r w:rsidR="00717C96" w:rsidRPr="00130302">
        <w:rPr>
          <w:b w:val="0"/>
          <w:bCs w:val="0"/>
          <w:sz w:val="24"/>
          <w:szCs w:val="24"/>
        </w:rPr>
        <w:t>was</w:t>
      </w:r>
      <w:proofErr w:type="gramEnd"/>
      <w:r w:rsidR="00717C96" w:rsidRPr="00130302">
        <w:rPr>
          <w:b w:val="0"/>
          <w:bCs w:val="0"/>
          <w:sz w:val="24"/>
          <w:szCs w:val="24"/>
        </w:rPr>
        <w:t xml:space="preserve"> </w:t>
      </w:r>
      <w:r w:rsidR="00717C96" w:rsidRPr="00130302">
        <w:rPr>
          <w:b w:val="0"/>
          <w:sz w:val="24"/>
          <w:szCs w:val="24"/>
        </w:rPr>
        <w:t xml:space="preserve">truly </w:t>
      </w:r>
      <w:r w:rsidR="00717C96" w:rsidRPr="00C46369">
        <w:rPr>
          <w:b w:val="0"/>
          <w:bCs w:val="0"/>
          <w:sz w:val="24"/>
          <w:szCs w:val="24"/>
        </w:rPr>
        <w:t xml:space="preserve">unprecedented and </w:t>
      </w:r>
      <w:r w:rsidR="00717C96" w:rsidRPr="00C46369">
        <w:rPr>
          <w:b w:val="0"/>
          <w:sz w:val="24"/>
          <w:szCs w:val="24"/>
        </w:rPr>
        <w:t xml:space="preserve">catastrophic, </w:t>
      </w:r>
      <w:r w:rsidR="00F65E5E" w:rsidRPr="00C46369">
        <w:rPr>
          <w:b w:val="0"/>
          <w:sz w:val="24"/>
          <w:szCs w:val="24"/>
        </w:rPr>
        <w:t xml:space="preserve">causing </w:t>
      </w:r>
      <w:r w:rsidR="007C4823" w:rsidRPr="00C46369">
        <w:rPr>
          <w:b w:val="0"/>
          <w:bCs w:val="0"/>
          <w:sz w:val="24"/>
          <w:szCs w:val="24"/>
        </w:rPr>
        <w:t>over</w:t>
      </w:r>
      <w:r w:rsidR="00717C96" w:rsidRPr="00C46369">
        <w:rPr>
          <w:b w:val="0"/>
          <w:bCs w:val="0"/>
          <w:sz w:val="24"/>
          <w:szCs w:val="24"/>
        </w:rPr>
        <w:t xml:space="preserve"> </w:t>
      </w:r>
      <w:r w:rsidR="006432AF" w:rsidRPr="00C46369">
        <w:rPr>
          <w:b w:val="0"/>
          <w:bCs w:val="0"/>
          <w:sz w:val="24"/>
          <w:szCs w:val="24"/>
        </w:rPr>
        <w:t>three</w:t>
      </w:r>
      <w:r w:rsidR="00717C96" w:rsidRPr="00C46369">
        <w:rPr>
          <w:b w:val="0"/>
          <w:bCs w:val="0"/>
          <w:sz w:val="24"/>
          <w:szCs w:val="24"/>
        </w:rPr>
        <w:t>-times</w:t>
      </w:r>
      <w:r w:rsidR="007C4823" w:rsidRPr="00C46369">
        <w:rPr>
          <w:b w:val="0"/>
          <w:bCs w:val="0"/>
          <w:sz w:val="24"/>
          <w:szCs w:val="24"/>
        </w:rPr>
        <w:t xml:space="preserve"> </w:t>
      </w:r>
      <w:r w:rsidR="00FE0FD4">
        <w:rPr>
          <w:b w:val="0"/>
          <w:bCs w:val="0"/>
          <w:sz w:val="24"/>
          <w:szCs w:val="24"/>
        </w:rPr>
        <w:t>the number of</w:t>
      </w:r>
      <w:r w:rsidR="007C4823" w:rsidRPr="00C46369">
        <w:rPr>
          <w:b w:val="0"/>
          <w:bCs w:val="0"/>
          <w:sz w:val="24"/>
          <w:szCs w:val="24"/>
        </w:rPr>
        <w:t xml:space="preserve"> cases </w:t>
      </w:r>
      <w:r w:rsidR="00FE0FD4">
        <w:rPr>
          <w:b w:val="0"/>
          <w:bCs w:val="0"/>
          <w:sz w:val="24"/>
          <w:szCs w:val="24"/>
        </w:rPr>
        <w:lastRenderedPageBreak/>
        <w:t>reported</w:t>
      </w:r>
      <w:r w:rsidR="00D12B2E">
        <w:rPr>
          <w:b w:val="0"/>
          <w:bCs w:val="0"/>
          <w:sz w:val="24"/>
          <w:szCs w:val="24"/>
        </w:rPr>
        <w:t xml:space="preserve"> </w:t>
      </w:r>
      <w:r w:rsidR="007C4823" w:rsidRPr="00C46369">
        <w:rPr>
          <w:b w:val="0"/>
          <w:bCs w:val="0"/>
          <w:sz w:val="24"/>
          <w:szCs w:val="24"/>
        </w:rPr>
        <w:t xml:space="preserve">in all </w:t>
      </w:r>
      <w:r w:rsidR="003305D1" w:rsidRPr="00C46369">
        <w:rPr>
          <w:b w:val="0"/>
          <w:bCs w:val="0"/>
          <w:sz w:val="24"/>
          <w:szCs w:val="24"/>
        </w:rPr>
        <w:t xml:space="preserve">previous </w:t>
      </w:r>
      <w:r w:rsidR="007C4823" w:rsidRPr="00C46369">
        <w:rPr>
          <w:b w:val="0"/>
          <w:bCs w:val="0"/>
          <w:sz w:val="24"/>
          <w:szCs w:val="24"/>
        </w:rPr>
        <w:t>years</w:t>
      </w:r>
      <w:r w:rsidR="00D12B2E">
        <w:rPr>
          <w:b w:val="0"/>
          <w:bCs w:val="0"/>
          <w:sz w:val="24"/>
          <w:szCs w:val="24"/>
        </w:rPr>
        <w:t xml:space="preserve"> </w:t>
      </w:r>
      <w:r w:rsidR="007C4823" w:rsidRPr="00C46369">
        <w:rPr>
          <w:b w:val="0"/>
          <w:bCs w:val="0"/>
          <w:sz w:val="24"/>
          <w:szCs w:val="24"/>
        </w:rPr>
        <w:t>combined (2005-</w:t>
      </w:r>
      <w:r w:rsidR="00CD6275" w:rsidRPr="00C46369">
        <w:rPr>
          <w:b w:val="0"/>
          <w:bCs w:val="0"/>
          <w:sz w:val="24"/>
          <w:szCs w:val="24"/>
        </w:rPr>
        <w:t xml:space="preserve">2018, </w:t>
      </w:r>
      <w:r w:rsidR="00DA73C4" w:rsidRPr="00A155E7">
        <w:rPr>
          <w:b w:val="0"/>
          <w:bCs w:val="0"/>
          <w:sz w:val="24"/>
          <w:szCs w:val="24"/>
        </w:rPr>
        <w:t>f</w:t>
      </w:r>
      <w:r w:rsidR="00CD6275" w:rsidRPr="00A155E7">
        <w:rPr>
          <w:b w:val="0"/>
          <w:bCs w:val="0"/>
          <w:sz w:val="24"/>
          <w:szCs w:val="24"/>
        </w:rPr>
        <w:t>ig</w:t>
      </w:r>
      <w:r w:rsidR="00DA73C4" w:rsidRPr="00A155E7">
        <w:rPr>
          <w:b w:val="0"/>
          <w:bCs w:val="0"/>
          <w:sz w:val="24"/>
          <w:szCs w:val="24"/>
        </w:rPr>
        <w:t>ure</w:t>
      </w:r>
      <w:r w:rsidR="00717C96" w:rsidRPr="00A155E7">
        <w:rPr>
          <w:b w:val="0"/>
          <w:bCs w:val="0"/>
          <w:sz w:val="24"/>
          <w:szCs w:val="24"/>
        </w:rPr>
        <w:t xml:space="preserve"> 1</w:t>
      </w:r>
      <w:r w:rsidR="00B546DD" w:rsidRPr="00A155E7">
        <w:rPr>
          <w:b w:val="0"/>
          <w:bCs w:val="0"/>
          <w:sz w:val="24"/>
          <w:szCs w:val="24"/>
        </w:rPr>
        <w:t>a</w:t>
      </w:r>
      <w:r w:rsidR="00717C96" w:rsidRPr="00A155E7">
        <w:rPr>
          <w:b w:val="0"/>
          <w:bCs w:val="0"/>
          <w:sz w:val="24"/>
          <w:szCs w:val="24"/>
        </w:rPr>
        <w:t xml:space="preserve">). </w:t>
      </w:r>
      <w:r w:rsidR="007C4823" w:rsidRPr="00A155E7">
        <w:rPr>
          <w:b w:val="0"/>
          <w:bCs w:val="0"/>
          <w:sz w:val="24"/>
          <w:szCs w:val="24"/>
        </w:rPr>
        <w:t xml:space="preserve">In 2019, </w:t>
      </w:r>
      <w:r w:rsidR="00717C96" w:rsidRPr="00646FDA">
        <w:rPr>
          <w:b w:val="0"/>
          <w:sz w:val="24"/>
          <w:szCs w:val="24"/>
          <w:lang w:val="en-US" w:eastAsia="en-US"/>
        </w:rPr>
        <w:t>cases beg</w:t>
      </w:r>
      <w:r w:rsidR="007C4823" w:rsidRPr="00646FDA">
        <w:rPr>
          <w:b w:val="0"/>
          <w:sz w:val="24"/>
          <w:szCs w:val="24"/>
          <w:lang w:val="en-US" w:eastAsia="en-US"/>
        </w:rPr>
        <w:t>a</w:t>
      </w:r>
      <w:r w:rsidR="00717C96" w:rsidRPr="00646FDA">
        <w:rPr>
          <w:b w:val="0"/>
          <w:sz w:val="24"/>
          <w:szCs w:val="24"/>
          <w:lang w:val="en-US" w:eastAsia="en-US"/>
        </w:rPr>
        <w:t xml:space="preserve">n to appear </w:t>
      </w:r>
      <w:r w:rsidR="0075217A">
        <w:rPr>
          <w:b w:val="0"/>
          <w:sz w:val="24"/>
          <w:szCs w:val="24"/>
          <w:lang w:val="en-US" w:eastAsia="en-US"/>
        </w:rPr>
        <w:t>in</w:t>
      </w:r>
      <w:r w:rsidR="00717C96" w:rsidRPr="00646FDA">
        <w:rPr>
          <w:b w:val="0"/>
          <w:sz w:val="24"/>
          <w:szCs w:val="24"/>
          <w:lang w:val="en-US" w:eastAsia="en-US"/>
        </w:rPr>
        <w:t xml:space="preserve"> May</w:t>
      </w:r>
      <w:r w:rsidR="007C4823" w:rsidRPr="00646FDA">
        <w:rPr>
          <w:b w:val="0"/>
          <w:sz w:val="24"/>
          <w:szCs w:val="24"/>
          <w:lang w:val="en-US" w:eastAsia="en-US"/>
        </w:rPr>
        <w:t>, following early arrival of the rainy season,</w:t>
      </w:r>
      <w:r w:rsidR="00717C96" w:rsidRPr="00646FDA">
        <w:rPr>
          <w:b w:val="0"/>
          <w:sz w:val="24"/>
          <w:szCs w:val="24"/>
          <w:lang w:val="en-US" w:eastAsia="en-US"/>
        </w:rPr>
        <w:t xml:space="preserve"> and </w:t>
      </w:r>
      <w:r w:rsidR="007C4823" w:rsidRPr="00646FDA">
        <w:rPr>
          <w:b w:val="0"/>
          <w:sz w:val="24"/>
          <w:szCs w:val="24"/>
          <w:lang w:val="en-US" w:eastAsia="en-US"/>
        </w:rPr>
        <w:t xml:space="preserve">eventually spread to </w:t>
      </w:r>
      <w:r w:rsidR="00D06F23" w:rsidRPr="00646FDA">
        <w:rPr>
          <w:b w:val="0"/>
          <w:sz w:val="24"/>
          <w:szCs w:val="24"/>
        </w:rPr>
        <w:t xml:space="preserve">67 </w:t>
      </w:r>
      <w:r w:rsidR="00D06F23" w:rsidRPr="00143072">
        <w:rPr>
          <w:b w:val="0"/>
          <w:sz w:val="24"/>
          <w:szCs w:val="24"/>
        </w:rPr>
        <w:t>(</w:t>
      </w:r>
      <w:r w:rsidR="00D06F23" w:rsidRPr="00646FDA">
        <w:rPr>
          <w:b w:val="0"/>
          <w:sz w:val="24"/>
          <w:szCs w:val="24"/>
        </w:rPr>
        <w:t>out of 77</w:t>
      </w:r>
      <w:r w:rsidR="00D06F23" w:rsidRPr="00143072">
        <w:rPr>
          <w:b w:val="0"/>
          <w:sz w:val="24"/>
          <w:szCs w:val="24"/>
        </w:rPr>
        <w:t xml:space="preserve">) </w:t>
      </w:r>
      <w:r w:rsidR="00D06F23" w:rsidRPr="00646FDA">
        <w:rPr>
          <w:b w:val="0"/>
          <w:sz w:val="24"/>
          <w:szCs w:val="24"/>
        </w:rPr>
        <w:t xml:space="preserve">districts </w:t>
      </w:r>
      <w:r w:rsidR="00717C96" w:rsidRPr="00646FDA">
        <w:rPr>
          <w:b w:val="0"/>
          <w:sz w:val="24"/>
          <w:szCs w:val="24"/>
        </w:rPr>
        <w:t>cover</w:t>
      </w:r>
      <w:r w:rsidR="00D06F23">
        <w:rPr>
          <w:b w:val="0"/>
          <w:sz w:val="24"/>
          <w:szCs w:val="24"/>
        </w:rPr>
        <w:t>ing</w:t>
      </w:r>
      <w:r w:rsidR="00717C96" w:rsidRPr="00646FDA">
        <w:rPr>
          <w:b w:val="0"/>
          <w:sz w:val="24"/>
          <w:szCs w:val="24"/>
        </w:rPr>
        <w:t xml:space="preserve"> </w:t>
      </w:r>
      <w:r w:rsidR="00F65E5E" w:rsidRPr="00646FDA">
        <w:rPr>
          <w:b w:val="0"/>
          <w:sz w:val="24"/>
          <w:szCs w:val="24"/>
        </w:rPr>
        <w:t>all seven provinces</w:t>
      </w:r>
      <w:r w:rsidR="00073FFD" w:rsidRPr="00646FDA">
        <w:rPr>
          <w:sz w:val="24"/>
          <w:szCs w:val="24"/>
        </w:rPr>
        <w:t xml:space="preserve">, </w:t>
      </w:r>
      <w:r w:rsidR="00073FFD" w:rsidRPr="00646FDA">
        <w:rPr>
          <w:b w:val="0"/>
          <w:bCs w:val="0"/>
          <w:sz w:val="24"/>
          <w:szCs w:val="24"/>
        </w:rPr>
        <w:t xml:space="preserve">with </w:t>
      </w:r>
      <w:r w:rsidR="00073FFD" w:rsidRPr="00F44D73">
        <w:rPr>
          <w:b w:val="0"/>
          <w:bCs w:val="0"/>
          <w:sz w:val="24"/>
          <w:szCs w:val="24"/>
        </w:rPr>
        <w:t>sixteen districts reporting &gt;100 cases</w:t>
      </w:r>
      <w:r w:rsidR="00B546DD" w:rsidRPr="00F44D73">
        <w:rPr>
          <w:b w:val="0"/>
          <w:bCs w:val="0"/>
          <w:sz w:val="24"/>
          <w:szCs w:val="24"/>
        </w:rPr>
        <w:t xml:space="preserve"> (figure 1b)</w:t>
      </w:r>
      <w:r w:rsidR="00073FFD" w:rsidRPr="00130302">
        <w:rPr>
          <w:b w:val="0"/>
          <w:bCs w:val="0"/>
          <w:sz w:val="24"/>
          <w:szCs w:val="24"/>
        </w:rPr>
        <w:t xml:space="preserve">. </w:t>
      </w:r>
      <w:r w:rsidR="00B546DD" w:rsidRPr="00130302">
        <w:rPr>
          <w:b w:val="0"/>
          <w:sz w:val="24"/>
          <w:szCs w:val="24"/>
        </w:rPr>
        <w:t>T</w:t>
      </w:r>
      <w:r w:rsidR="00717C96" w:rsidRPr="00130302">
        <w:rPr>
          <w:b w:val="0"/>
          <w:sz w:val="24"/>
          <w:szCs w:val="24"/>
        </w:rPr>
        <w:t>he country’s capital, Kathmandu</w:t>
      </w:r>
      <w:r w:rsidR="00B276AD" w:rsidRPr="00130302">
        <w:rPr>
          <w:sz w:val="24"/>
          <w:szCs w:val="24"/>
        </w:rPr>
        <w:t xml:space="preserve"> </w:t>
      </w:r>
      <w:r w:rsidR="00B276AD" w:rsidRPr="004A6DF1">
        <w:rPr>
          <w:b w:val="0"/>
          <w:sz w:val="24"/>
          <w:szCs w:val="24"/>
        </w:rPr>
        <w:t>(</w:t>
      </w:r>
      <w:r w:rsidR="00717C96" w:rsidRPr="00130302">
        <w:rPr>
          <w:b w:val="0"/>
          <w:sz w:val="24"/>
          <w:szCs w:val="24"/>
        </w:rPr>
        <w:t>altitude 1400 meters</w:t>
      </w:r>
      <w:r w:rsidR="00B276AD" w:rsidRPr="004A6DF1">
        <w:rPr>
          <w:b w:val="0"/>
          <w:sz w:val="24"/>
          <w:szCs w:val="24"/>
        </w:rPr>
        <w:t>)</w:t>
      </w:r>
      <w:r w:rsidR="00717C96" w:rsidRPr="00130302">
        <w:rPr>
          <w:b w:val="0"/>
          <w:sz w:val="24"/>
          <w:szCs w:val="24"/>
        </w:rPr>
        <w:t xml:space="preserve">, alone reported </w:t>
      </w:r>
      <w:r w:rsidR="00C774DC" w:rsidRPr="00130302">
        <w:rPr>
          <w:b w:val="0"/>
          <w:sz w:val="24"/>
          <w:szCs w:val="24"/>
        </w:rPr>
        <w:t>&gt;</w:t>
      </w:r>
      <w:r w:rsidR="00717C96" w:rsidRPr="00130302">
        <w:rPr>
          <w:b w:val="0"/>
          <w:sz w:val="24"/>
          <w:szCs w:val="24"/>
        </w:rPr>
        <w:t xml:space="preserve"> 2</w:t>
      </w:r>
      <w:r w:rsidR="003305D1" w:rsidRPr="00130302">
        <w:rPr>
          <w:b w:val="0"/>
          <w:sz w:val="24"/>
          <w:szCs w:val="24"/>
        </w:rPr>
        <w:t>,</w:t>
      </w:r>
      <w:r w:rsidR="004849AB" w:rsidRPr="00130302">
        <w:rPr>
          <w:b w:val="0"/>
          <w:sz w:val="24"/>
          <w:szCs w:val="24"/>
        </w:rPr>
        <w:t xml:space="preserve">500 </w:t>
      </w:r>
      <w:r w:rsidR="00717C96" w:rsidRPr="00130302">
        <w:rPr>
          <w:b w:val="0"/>
          <w:sz w:val="24"/>
          <w:szCs w:val="24"/>
        </w:rPr>
        <w:t>cases</w:t>
      </w:r>
      <w:r w:rsidR="004849AB" w:rsidRPr="00130302">
        <w:rPr>
          <w:b w:val="0"/>
          <w:sz w:val="24"/>
          <w:szCs w:val="24"/>
        </w:rPr>
        <w:t>, while another hill distr</w:t>
      </w:r>
      <w:r w:rsidR="00B6221C" w:rsidRPr="00130302">
        <w:rPr>
          <w:b w:val="0"/>
          <w:sz w:val="24"/>
          <w:szCs w:val="24"/>
        </w:rPr>
        <w:t>i</w:t>
      </w:r>
      <w:r w:rsidR="004849AB" w:rsidRPr="00130302">
        <w:rPr>
          <w:b w:val="0"/>
          <w:sz w:val="24"/>
          <w:szCs w:val="24"/>
        </w:rPr>
        <w:t xml:space="preserve">ct </w:t>
      </w:r>
      <w:proofErr w:type="spellStart"/>
      <w:r w:rsidR="004849AB" w:rsidRPr="00130302">
        <w:rPr>
          <w:b w:val="0"/>
          <w:sz w:val="24"/>
          <w:szCs w:val="24"/>
        </w:rPr>
        <w:t>Kaski</w:t>
      </w:r>
      <w:proofErr w:type="spellEnd"/>
      <w:r w:rsidR="004849AB" w:rsidRPr="00130302">
        <w:rPr>
          <w:b w:val="0"/>
          <w:sz w:val="24"/>
          <w:szCs w:val="24"/>
        </w:rPr>
        <w:t xml:space="preserve"> </w:t>
      </w:r>
      <w:r w:rsidR="001D6E31" w:rsidRPr="00130302">
        <w:rPr>
          <w:b w:val="0"/>
          <w:sz w:val="24"/>
          <w:szCs w:val="24"/>
        </w:rPr>
        <w:t>(</w:t>
      </w:r>
      <w:r w:rsidR="00ED0096" w:rsidRPr="00130302">
        <w:rPr>
          <w:b w:val="0"/>
          <w:sz w:val="24"/>
          <w:szCs w:val="24"/>
        </w:rPr>
        <w:t xml:space="preserve">mean altitude </w:t>
      </w:r>
      <w:r w:rsidR="001D6E31" w:rsidRPr="00130302">
        <w:rPr>
          <w:b w:val="0"/>
          <w:sz w:val="24"/>
          <w:szCs w:val="24"/>
        </w:rPr>
        <w:t>1400 meters)</w:t>
      </w:r>
      <w:r w:rsidR="00C774DC" w:rsidRPr="00C46369">
        <w:rPr>
          <w:b w:val="0"/>
          <w:sz w:val="24"/>
          <w:szCs w:val="24"/>
        </w:rPr>
        <w:t xml:space="preserve">, a popular tourist destination, </w:t>
      </w:r>
      <w:r w:rsidR="004849AB" w:rsidRPr="00C46369">
        <w:rPr>
          <w:b w:val="0"/>
          <w:sz w:val="24"/>
          <w:szCs w:val="24"/>
        </w:rPr>
        <w:t xml:space="preserve">experienced its first </w:t>
      </w:r>
      <w:r w:rsidR="00ED0096" w:rsidRPr="00C46369">
        <w:rPr>
          <w:b w:val="0"/>
          <w:sz w:val="24"/>
          <w:szCs w:val="24"/>
        </w:rPr>
        <w:t>ma</w:t>
      </w:r>
      <w:r w:rsidR="00957C97">
        <w:rPr>
          <w:b w:val="0"/>
          <w:sz w:val="24"/>
          <w:szCs w:val="24"/>
        </w:rPr>
        <w:t>jor</w:t>
      </w:r>
      <w:r w:rsidR="00ED0096" w:rsidRPr="00C46369">
        <w:rPr>
          <w:b w:val="0"/>
          <w:sz w:val="24"/>
          <w:szCs w:val="24"/>
        </w:rPr>
        <w:t xml:space="preserve"> dengue </w:t>
      </w:r>
      <w:r w:rsidR="004849AB" w:rsidRPr="00C46369">
        <w:rPr>
          <w:b w:val="0"/>
          <w:sz w:val="24"/>
          <w:szCs w:val="24"/>
        </w:rPr>
        <w:t>outbreak with &gt;</w:t>
      </w:r>
      <w:r w:rsidR="00C774DC" w:rsidRPr="00C46369">
        <w:rPr>
          <w:b w:val="0"/>
          <w:sz w:val="24"/>
          <w:szCs w:val="24"/>
        </w:rPr>
        <w:t xml:space="preserve"> </w:t>
      </w:r>
      <w:r w:rsidR="004849AB" w:rsidRPr="00C46369">
        <w:rPr>
          <w:b w:val="0"/>
          <w:sz w:val="24"/>
          <w:szCs w:val="24"/>
        </w:rPr>
        <w:t>2</w:t>
      </w:r>
      <w:r w:rsidR="00ED0096" w:rsidRPr="00C46369">
        <w:rPr>
          <w:b w:val="0"/>
          <w:sz w:val="24"/>
          <w:szCs w:val="24"/>
        </w:rPr>
        <w:t>,</w:t>
      </w:r>
      <w:r w:rsidR="004849AB" w:rsidRPr="00C46369">
        <w:rPr>
          <w:b w:val="0"/>
          <w:sz w:val="24"/>
          <w:szCs w:val="24"/>
        </w:rPr>
        <w:t>80</w:t>
      </w:r>
      <w:r w:rsidR="00ED0096" w:rsidRPr="00C46369">
        <w:rPr>
          <w:b w:val="0"/>
          <w:sz w:val="24"/>
          <w:szCs w:val="24"/>
        </w:rPr>
        <w:t>0</w:t>
      </w:r>
      <w:r w:rsidR="004849AB" w:rsidRPr="00C46369">
        <w:rPr>
          <w:b w:val="0"/>
          <w:sz w:val="24"/>
          <w:szCs w:val="24"/>
        </w:rPr>
        <w:t xml:space="preserve"> cases</w:t>
      </w:r>
      <w:r w:rsidR="00DA1993" w:rsidRPr="00C46369">
        <w:rPr>
          <w:b w:val="0"/>
          <w:sz w:val="24"/>
          <w:szCs w:val="24"/>
        </w:rPr>
        <w:t>.</w:t>
      </w:r>
      <w:hyperlink w:anchor="_ENREF_3" w:tooltip="EDCD, 2019 #2074" w:history="1">
        <w:r w:rsidR="004013A1" w:rsidRPr="005B1B58">
          <w:rPr>
            <w:b w:val="0"/>
            <w:bCs w:val="0"/>
            <w:sz w:val="24"/>
            <w:szCs w:val="24"/>
            <w:vertAlign w:val="superscript"/>
          </w:rPr>
          <w:fldChar w:fldCharType="begin"/>
        </w:r>
        <w:r w:rsidR="004013A1" w:rsidRPr="00924D57">
          <w:rPr>
            <w:b w:val="0"/>
            <w:bCs w:val="0"/>
            <w:sz w:val="24"/>
            <w:szCs w:val="24"/>
            <w:vertAlign w:val="superscript"/>
          </w:rPr>
          <w:instrText xml:space="preserve"> ADDIN EN.CITE &lt;EndNote&gt;&lt;Cite&gt;&lt;Author&gt;EDCD&lt;/Author&gt;&lt;Year&gt;2019&lt;/Year&gt;&lt;RecNum&gt;2074&lt;/RecNum&gt;&lt;DisplayText&gt;&lt;style face="superscript"&gt;3&lt;/style&gt;&lt;/DisplayText&gt;&lt;record&gt;&lt;rec-number&gt;2074&lt;/rec-number&gt;&lt;foreign-keys&gt;&lt;key app="EN" db-id="f90vdwfz55sp57e9027vztvtdzsdter2zxx2"&gt;2074&lt;/key&gt;&lt;/foreign-keys&gt;&lt;ref-type name="Report"&gt;27&lt;/ref-type&gt;&lt;contributors&gt;&lt;authors&gt;&lt;author&gt;EDCD&lt;/author&gt;&lt;/authors&gt;&lt;tertiary-authors&gt;&lt;author&gt;Epidemiology and Disease Control Division (EDCD), Ministry of Health and Population&lt;/author&gt;&lt;/tertiary-authors&gt;&lt;subsidiary-authors&gt;&lt;author&gt;Department of Health Services&lt;/author&gt;&lt;/subsidiary-authors&gt;&lt;/contributors&gt;&lt;titles&gt;&lt;title&gt;Vector-borne disease updates – Dengue&lt;/title&gt;&lt;/titles&gt;&lt;dates&gt;&lt;year&gt;2019&lt;/year&gt;&lt;/dates&gt;&lt;pub-location&gt;Kathmandu, Nepal&lt;/pub-location&gt;&lt;publisher&gt;Epidemiology and Disease Control Division (EDCD), Ministry of Health and Population&lt;/publisher&gt;&lt;urls&gt;&lt;related-urls&gt;&lt;url&gt;http://www.edcd.gov.np/news/dengue-updates1 or http://edcd.gov.np/news/download/dengue-updates1&lt;/url&gt;&lt;/related-urls&gt;&lt;/urls&gt;&lt;access-date&gt;10 January 2020&lt;/access-date&gt;&lt;/record&gt;&lt;/Cite&gt;&lt;/EndNote&gt;</w:instrText>
        </w:r>
        <w:r w:rsidR="004013A1" w:rsidRPr="005B1B58">
          <w:rPr>
            <w:b w:val="0"/>
            <w:bCs w:val="0"/>
            <w:sz w:val="24"/>
            <w:szCs w:val="24"/>
            <w:vertAlign w:val="superscript"/>
          </w:rPr>
          <w:fldChar w:fldCharType="separate"/>
        </w:r>
        <w:r w:rsidR="004013A1" w:rsidRPr="00924D57">
          <w:rPr>
            <w:b w:val="0"/>
            <w:bCs w:val="0"/>
            <w:noProof/>
            <w:sz w:val="24"/>
            <w:szCs w:val="24"/>
            <w:vertAlign w:val="superscript"/>
          </w:rPr>
          <w:t>3</w:t>
        </w:r>
        <w:r w:rsidR="004013A1" w:rsidRPr="005B1B58">
          <w:rPr>
            <w:b w:val="0"/>
            <w:bCs w:val="0"/>
            <w:sz w:val="24"/>
            <w:szCs w:val="24"/>
            <w:vertAlign w:val="superscript"/>
          </w:rPr>
          <w:fldChar w:fldCharType="end"/>
        </w:r>
      </w:hyperlink>
      <w:r w:rsidR="00DA1993" w:rsidRPr="00130302">
        <w:rPr>
          <w:b w:val="0"/>
          <w:bCs w:val="0"/>
          <w:sz w:val="24"/>
          <w:szCs w:val="24"/>
        </w:rPr>
        <w:t xml:space="preserve"> </w:t>
      </w:r>
      <w:r w:rsidR="00957C97">
        <w:rPr>
          <w:b w:val="0"/>
          <w:bCs w:val="0"/>
          <w:sz w:val="24"/>
          <w:szCs w:val="24"/>
        </w:rPr>
        <w:t xml:space="preserve">Plotting districts from highest to lowest mean elevation (figure 1b) and the cases they report clearly shows spread to higher elevations and the </w:t>
      </w:r>
      <w:r w:rsidR="006B3EB8">
        <w:rPr>
          <w:b w:val="0"/>
          <w:bCs w:val="0"/>
          <w:sz w:val="24"/>
          <w:szCs w:val="24"/>
        </w:rPr>
        <w:t>unprecedented</w:t>
      </w:r>
      <w:r w:rsidR="00957C97">
        <w:rPr>
          <w:b w:val="0"/>
          <w:bCs w:val="0"/>
          <w:sz w:val="24"/>
          <w:szCs w:val="24"/>
        </w:rPr>
        <w:t xml:space="preserve"> jump made in 2019</w:t>
      </w:r>
      <w:r w:rsidR="0072618D" w:rsidRPr="005B1B58">
        <w:rPr>
          <w:b w:val="0"/>
          <w:bCs w:val="0"/>
          <w:sz w:val="24"/>
          <w:szCs w:val="24"/>
          <w:shd w:val="clear" w:color="auto" w:fill="FFFFFF"/>
        </w:rPr>
        <w:t xml:space="preserve">. </w:t>
      </w:r>
      <w:r w:rsidR="0072618D" w:rsidRPr="00130302">
        <w:rPr>
          <w:b w:val="0"/>
          <w:bCs w:val="0"/>
          <w:sz w:val="24"/>
          <w:szCs w:val="24"/>
        </w:rPr>
        <w:t>Although</w:t>
      </w:r>
      <w:r w:rsidR="004C4606" w:rsidRPr="00130302">
        <w:rPr>
          <w:b w:val="0"/>
          <w:bCs w:val="0"/>
          <w:sz w:val="24"/>
          <w:szCs w:val="24"/>
        </w:rPr>
        <w:t xml:space="preserve"> dengue-</w:t>
      </w:r>
      <w:r w:rsidR="00033EBA" w:rsidRPr="00130302">
        <w:rPr>
          <w:b w:val="0"/>
          <w:bCs w:val="0"/>
          <w:sz w:val="24"/>
          <w:szCs w:val="24"/>
        </w:rPr>
        <w:t xml:space="preserve">transmitting </w:t>
      </w:r>
      <w:r w:rsidR="004C4606" w:rsidRPr="00130302">
        <w:rPr>
          <w:b w:val="0"/>
          <w:bCs w:val="0"/>
          <w:sz w:val="24"/>
          <w:szCs w:val="24"/>
        </w:rPr>
        <w:t xml:space="preserve">mosquitoes </w:t>
      </w:r>
      <w:r w:rsidR="00957C97">
        <w:rPr>
          <w:b w:val="0"/>
          <w:bCs w:val="0"/>
          <w:sz w:val="24"/>
          <w:szCs w:val="24"/>
        </w:rPr>
        <w:t>have been</w:t>
      </w:r>
      <w:r w:rsidR="00D12B2E">
        <w:rPr>
          <w:b w:val="0"/>
          <w:bCs w:val="0"/>
          <w:sz w:val="24"/>
          <w:szCs w:val="24"/>
        </w:rPr>
        <w:t xml:space="preserve"> found</w:t>
      </w:r>
      <w:r w:rsidR="00D12B2E" w:rsidRPr="00130302">
        <w:rPr>
          <w:b w:val="0"/>
          <w:bCs w:val="0"/>
          <w:sz w:val="24"/>
          <w:szCs w:val="24"/>
        </w:rPr>
        <w:t xml:space="preserve"> </w:t>
      </w:r>
      <w:r w:rsidR="00130302" w:rsidRPr="0075217A">
        <w:rPr>
          <w:b w:val="0"/>
          <w:bCs w:val="0"/>
          <w:sz w:val="24"/>
          <w:szCs w:val="24"/>
        </w:rPr>
        <w:t>at</w:t>
      </w:r>
      <w:r w:rsidR="009D2F08" w:rsidRPr="0075217A">
        <w:rPr>
          <w:b w:val="0"/>
          <w:bCs w:val="0"/>
          <w:sz w:val="24"/>
          <w:szCs w:val="24"/>
        </w:rPr>
        <w:t xml:space="preserve"> elevations</w:t>
      </w:r>
      <w:r w:rsidR="00130302" w:rsidRPr="0075217A">
        <w:rPr>
          <w:b w:val="0"/>
          <w:bCs w:val="0"/>
          <w:sz w:val="24"/>
          <w:szCs w:val="24"/>
        </w:rPr>
        <w:t xml:space="preserve"> </w:t>
      </w:r>
      <w:r w:rsidR="00A020E9" w:rsidRPr="0075217A">
        <w:rPr>
          <w:b w:val="0"/>
          <w:bCs w:val="0"/>
          <w:sz w:val="24"/>
          <w:szCs w:val="24"/>
        </w:rPr>
        <w:t>up to</w:t>
      </w:r>
      <w:r w:rsidR="00130302" w:rsidRPr="0075217A">
        <w:rPr>
          <w:b w:val="0"/>
          <w:bCs w:val="0"/>
          <w:sz w:val="24"/>
          <w:szCs w:val="24"/>
        </w:rPr>
        <w:t xml:space="preserve"> 2100 meters</w:t>
      </w:r>
      <w:r w:rsidR="00E4525E" w:rsidRPr="0075217A">
        <w:rPr>
          <w:b w:val="0"/>
          <w:bCs w:val="0"/>
          <w:sz w:val="24"/>
          <w:szCs w:val="24"/>
        </w:rPr>
        <w:t xml:space="preserve"> in Nepal</w:t>
      </w:r>
      <w:r w:rsidR="00291FEE" w:rsidRPr="007913DC">
        <w:rPr>
          <w:b w:val="0"/>
          <w:bCs w:val="0"/>
          <w:sz w:val="24"/>
          <w:szCs w:val="24"/>
        </w:rPr>
        <w:t>,</w:t>
      </w:r>
      <w:hyperlink w:anchor="_ENREF_8" w:tooltip="Dhimal, 2015 #2082" w:history="1">
        <w:r w:rsidR="004013A1">
          <w:rPr>
            <w:b w:val="0"/>
            <w:bCs w:val="0"/>
            <w:sz w:val="24"/>
            <w:szCs w:val="24"/>
          </w:rPr>
          <w:fldChar w:fldCharType="begin"/>
        </w:r>
        <w:r w:rsidR="004013A1">
          <w:rPr>
            <w:b w:val="0"/>
            <w:bCs w:val="0"/>
            <w:sz w:val="24"/>
            <w:szCs w:val="24"/>
          </w:rPr>
          <w:instrText xml:space="preserve"> ADDIN EN.CITE &lt;EndNote&gt;&lt;Cite&gt;&lt;Author&gt;Dhimal&lt;/Author&gt;&lt;Year&gt;2015&lt;/Year&gt;&lt;RecNum&gt;2082&lt;/RecNum&gt;&lt;DisplayText&gt;&lt;style face="superscript"&gt;8&lt;/style&gt;&lt;/DisplayText&gt;&lt;record&gt;&lt;rec-number&gt;2082&lt;/rec-number&gt;&lt;foreign-keys&gt;&lt;key app="EN" db-id="f90vdwfz55sp57e9027vztvtdzsdter2zxx2"&gt;2082&lt;/key&gt;&lt;/foreign-keys&gt;&lt;ref-type name="Journal Article"&gt;17&lt;/ref-type&gt;&lt;contributors&gt;&lt;authors&gt;&lt;author&gt;Dhimal, Meghnath&lt;/author&gt;&lt;author&gt;Gautam, Ishan&lt;/author&gt;&lt;author&gt;Joshi, Hari Datt&lt;/author&gt;&lt;author&gt;O’Hara, Robert B.&lt;/author&gt;&lt;author&gt;Ahrens, Bodo&lt;/author&gt;&lt;author&gt;Kuch, Ulrich&lt;/author&gt;&lt;/authors&gt;&lt;/contributors&gt;&lt;titles&gt;&lt;title&gt;Risk Factors for the Presence of Chikungunya and Dengue Vectors (Aedes aegypti and Aedes albopictus), Their Altitudinal Distribution and Climatic Determinants of Their Abundance in Central Nepal&lt;/title&gt;&lt;secondary-title&gt;PLOS Neglected Tropical Diseases&lt;/secondary-title&gt;&lt;/titles&gt;&lt;periodical&gt;&lt;full-title&gt;PLoS neglected tropical diseases&lt;/full-title&gt;&lt;/periodical&gt;&lt;pages&gt;e0003545&lt;/pages&gt;&lt;volume&gt;9&lt;/volume&gt;&lt;number&gt;3&lt;/number&gt;&lt;dates&gt;&lt;year&gt;2015&lt;/year&gt;&lt;/dates&gt;&lt;publisher&gt;Public Library of Science&lt;/publisher&gt;&lt;urls&gt;&lt;related-urls&gt;&lt;url&gt;https://doi.org/10.1371/journal.pntd.0003545&lt;/url&gt;&lt;/related-urls&gt;&lt;/urls&gt;&lt;electronic-resource-num&gt;10.1371/journal.pntd.0003545&lt;/electronic-resource-num&gt;&lt;/record&gt;&lt;/Cite&gt;&lt;/EndNote&gt;</w:instrText>
        </w:r>
        <w:r w:rsidR="004013A1">
          <w:rPr>
            <w:b w:val="0"/>
            <w:bCs w:val="0"/>
            <w:sz w:val="24"/>
            <w:szCs w:val="24"/>
          </w:rPr>
          <w:fldChar w:fldCharType="separate"/>
        </w:r>
        <w:r w:rsidR="004013A1" w:rsidRPr="00F44D73">
          <w:rPr>
            <w:b w:val="0"/>
            <w:bCs w:val="0"/>
            <w:noProof/>
            <w:sz w:val="24"/>
            <w:szCs w:val="24"/>
            <w:vertAlign w:val="superscript"/>
          </w:rPr>
          <w:t>8</w:t>
        </w:r>
        <w:r w:rsidR="004013A1">
          <w:rPr>
            <w:b w:val="0"/>
            <w:bCs w:val="0"/>
            <w:sz w:val="24"/>
            <w:szCs w:val="24"/>
          </w:rPr>
          <w:fldChar w:fldCharType="end"/>
        </w:r>
      </w:hyperlink>
      <w:r w:rsidR="0072618D" w:rsidRPr="00130302">
        <w:rPr>
          <w:b w:val="0"/>
          <w:sz w:val="24"/>
          <w:szCs w:val="24"/>
        </w:rPr>
        <w:t xml:space="preserve"> </w:t>
      </w:r>
      <w:r w:rsidR="006B3EB8">
        <w:rPr>
          <w:b w:val="0"/>
          <w:sz w:val="24"/>
          <w:szCs w:val="24"/>
        </w:rPr>
        <w:t>patient travel histories are not</w:t>
      </w:r>
      <w:r w:rsidR="009D2F08" w:rsidRPr="00C46369">
        <w:rPr>
          <w:b w:val="0"/>
          <w:sz w:val="24"/>
          <w:szCs w:val="24"/>
        </w:rPr>
        <w:t xml:space="preserve"> </w:t>
      </w:r>
      <w:r w:rsidR="00957C97">
        <w:rPr>
          <w:b w:val="0"/>
          <w:sz w:val="24"/>
          <w:szCs w:val="24"/>
        </w:rPr>
        <w:t>always collected</w:t>
      </w:r>
      <w:r w:rsidR="006B3EB8">
        <w:rPr>
          <w:b w:val="0"/>
          <w:sz w:val="24"/>
          <w:szCs w:val="24"/>
        </w:rPr>
        <w:t xml:space="preserve"> making the exact altitude reached by dengue difficult to estimate</w:t>
      </w:r>
      <w:r w:rsidR="00B276AD" w:rsidRPr="00130302">
        <w:rPr>
          <w:rFonts w:eastAsiaTheme="minorEastAsia"/>
          <w:b w:val="0"/>
          <w:kern w:val="0"/>
          <w:sz w:val="24"/>
          <w:szCs w:val="24"/>
        </w:rPr>
        <w:t>.</w:t>
      </w:r>
      <w:r w:rsidR="00B276AD" w:rsidRPr="00130302">
        <w:rPr>
          <w:b w:val="0"/>
          <w:sz w:val="24"/>
          <w:szCs w:val="24"/>
        </w:rPr>
        <w:t xml:space="preserve"> </w:t>
      </w:r>
      <w:r w:rsidR="0072618D" w:rsidRPr="00130302">
        <w:rPr>
          <w:b w:val="0"/>
          <w:sz w:val="24"/>
          <w:szCs w:val="24"/>
        </w:rPr>
        <w:t xml:space="preserve">While </w:t>
      </w:r>
      <w:r w:rsidR="00957C97">
        <w:rPr>
          <w:b w:val="0"/>
          <w:sz w:val="24"/>
          <w:szCs w:val="24"/>
        </w:rPr>
        <w:t xml:space="preserve">we do not yet know the cause of the 2019 outbreak, </w:t>
      </w:r>
      <w:r w:rsidR="008D6BF9">
        <w:rPr>
          <w:b w:val="0"/>
          <w:sz w:val="24"/>
          <w:szCs w:val="24"/>
        </w:rPr>
        <w:t>a serotype switch from serotype 1 to serotype 2 or 3 is suspected, given both were</w:t>
      </w:r>
      <w:r w:rsidR="00BD5D41" w:rsidRPr="00C46369">
        <w:rPr>
          <w:b w:val="0"/>
          <w:sz w:val="24"/>
          <w:szCs w:val="24"/>
        </w:rPr>
        <w:t xml:space="preserve"> confirmed in travellers visiting Nepal during </w:t>
      </w:r>
      <w:r w:rsidR="00037243" w:rsidRPr="00C46369">
        <w:rPr>
          <w:b w:val="0"/>
          <w:sz w:val="24"/>
          <w:szCs w:val="24"/>
        </w:rPr>
        <w:t xml:space="preserve">2019 </w:t>
      </w:r>
      <w:r w:rsidR="00BD5D41" w:rsidRPr="00C46369">
        <w:rPr>
          <w:b w:val="0"/>
          <w:sz w:val="24"/>
          <w:szCs w:val="24"/>
        </w:rPr>
        <w:t>outbreak</w:t>
      </w:r>
      <w:r w:rsidR="0075217A">
        <w:rPr>
          <w:b w:val="0"/>
          <w:sz w:val="24"/>
          <w:szCs w:val="24"/>
        </w:rPr>
        <w:t>.</w:t>
      </w:r>
      <w:r w:rsidR="009D3C52">
        <w:rPr>
          <w:b w:val="0"/>
          <w:sz w:val="24"/>
          <w:szCs w:val="24"/>
          <w:vertAlign w:val="superscript"/>
        </w:rPr>
        <w:t>7,</w:t>
      </w:r>
      <w:hyperlink w:anchor="_ENREF_9" w:tooltip="Lachish, 2020 #2071" w:history="1">
        <w:r w:rsidR="004013A1" w:rsidRPr="005B1B58">
          <w:rPr>
            <w:b w:val="0"/>
            <w:sz w:val="24"/>
            <w:szCs w:val="24"/>
            <w:vertAlign w:val="superscript"/>
          </w:rPr>
          <w:fldChar w:fldCharType="begin"/>
        </w:r>
        <w:r w:rsidR="004013A1">
          <w:rPr>
            <w:b w:val="0"/>
            <w:sz w:val="24"/>
            <w:szCs w:val="24"/>
            <w:vertAlign w:val="superscript"/>
          </w:rPr>
          <w:instrText xml:space="preserve"> ADDIN EN.CITE &lt;EndNote&gt;&lt;Cite&gt;&lt;Author&gt;Lachish&lt;/Author&gt;&lt;Year&gt;2020&lt;/Year&gt;&lt;RecNum&gt;2071&lt;/RecNum&gt;&lt;DisplayText&gt;&lt;style face="superscript"&gt;9&lt;/style&gt;&lt;/DisplayText&gt;&lt;record&gt;&lt;rec-number&gt;2071&lt;/rec-number&gt;&lt;foreign-keys&gt;&lt;key app="EN" db-id="f90vdwfz55sp57e9027vztvtdzsdter2zxx2"&gt;2071&lt;/key&gt;&lt;/foreign-keys&gt;&lt;ref-type name="Journal Article"&gt;17&lt;/ref-type&gt;&lt;contributors&gt;&lt;authors&gt;&lt;author&gt;Lachish, Tamar&lt;/author&gt;&lt;author&gt;Lustig, Yaniv&lt;/author&gt;&lt;author&gt;Leshem, Eyal&lt;/author&gt;&lt;author&gt;Katz-Likvornik, Shiri&lt;/author&gt;&lt;author&gt;Biber, Asaf&lt;/author&gt;&lt;author&gt;Nadir, Eyal&lt;/author&gt;&lt;author&gt;Schwartz, Eli&lt;/author&gt;&lt;/authors&gt;&lt;/contributors&gt;&lt;titles&gt;&lt;title&gt;High incidence of dengue in Israel travelers to Kathmandu, Nepal in 2019&lt;/title&gt;&lt;secondary-title&gt;Journal of Travel Medicine&lt;/secondary-title&gt;&lt;/titles&gt;&lt;periodical&gt;&lt;full-title&gt;Journal of Travel Medicine&lt;/full-title&gt;&lt;/periodical&gt;&lt;dates&gt;&lt;year&gt;2020&lt;/year&gt;&lt;/dates&gt;&lt;isbn&gt;1195-1982&lt;/isbn&gt;&lt;urls&gt;&lt;related-urls&gt;&lt;url&gt;https://doi.org/10.1093/jtm/taz105&lt;/url&gt;&lt;/related-urls&gt;&lt;/urls&gt;&lt;custom1&gt;taz105&lt;/custom1&gt;&lt;electronic-resource-num&gt;10.1093/jtm/taz105&lt;/electronic-resource-num&gt;&lt;access-date&gt;1/26/2020&lt;/access-date&gt;&lt;/record&gt;&lt;/Cite&gt;&lt;/EndNote&gt;</w:instrText>
        </w:r>
        <w:r w:rsidR="004013A1" w:rsidRPr="005B1B58">
          <w:rPr>
            <w:b w:val="0"/>
            <w:sz w:val="24"/>
            <w:szCs w:val="24"/>
            <w:vertAlign w:val="superscript"/>
          </w:rPr>
          <w:fldChar w:fldCharType="separate"/>
        </w:r>
        <w:r w:rsidR="004013A1">
          <w:rPr>
            <w:b w:val="0"/>
            <w:noProof/>
            <w:sz w:val="24"/>
            <w:szCs w:val="24"/>
            <w:vertAlign w:val="superscript"/>
          </w:rPr>
          <w:t>9</w:t>
        </w:r>
        <w:r w:rsidR="004013A1" w:rsidRPr="005B1B58">
          <w:rPr>
            <w:b w:val="0"/>
            <w:sz w:val="24"/>
            <w:szCs w:val="24"/>
            <w:vertAlign w:val="superscript"/>
          </w:rPr>
          <w:fldChar w:fldCharType="end"/>
        </w:r>
      </w:hyperlink>
      <w:r w:rsidR="00717C96" w:rsidRPr="00130302">
        <w:rPr>
          <w:b w:val="0"/>
          <w:sz w:val="24"/>
          <w:szCs w:val="24"/>
        </w:rPr>
        <w:t xml:space="preserve"> </w:t>
      </w:r>
      <w:r w:rsidR="00132C3C" w:rsidRPr="00130302">
        <w:rPr>
          <w:rFonts w:eastAsiaTheme="minorEastAsia"/>
          <w:b w:val="0"/>
          <w:kern w:val="0"/>
          <w:sz w:val="24"/>
          <w:szCs w:val="24"/>
        </w:rPr>
        <w:t xml:space="preserve">This outbreak </w:t>
      </w:r>
      <w:r w:rsidR="008D6BF9">
        <w:rPr>
          <w:rFonts w:eastAsiaTheme="minorEastAsia"/>
          <w:b w:val="0"/>
          <w:kern w:val="0"/>
          <w:sz w:val="24"/>
          <w:szCs w:val="24"/>
        </w:rPr>
        <w:t>also</w:t>
      </w:r>
      <w:r w:rsidR="00C96CCF" w:rsidRPr="00130302">
        <w:rPr>
          <w:rFonts w:eastAsiaTheme="minorEastAsia"/>
          <w:b w:val="0"/>
          <w:kern w:val="0"/>
          <w:sz w:val="24"/>
          <w:szCs w:val="24"/>
        </w:rPr>
        <w:t xml:space="preserve"> </w:t>
      </w:r>
      <w:r w:rsidR="00132C3C" w:rsidRPr="00130302">
        <w:rPr>
          <w:rFonts w:eastAsiaTheme="minorEastAsia"/>
          <w:b w:val="0"/>
          <w:kern w:val="0"/>
          <w:sz w:val="24"/>
          <w:szCs w:val="24"/>
        </w:rPr>
        <w:t xml:space="preserve">coincided with </w:t>
      </w:r>
      <w:r w:rsidR="008062C7" w:rsidRPr="00130302">
        <w:rPr>
          <w:rFonts w:eastAsiaTheme="minorEastAsia"/>
          <w:b w:val="0"/>
          <w:kern w:val="0"/>
          <w:sz w:val="24"/>
          <w:szCs w:val="24"/>
        </w:rPr>
        <w:t>contemporaneous</w:t>
      </w:r>
      <w:r w:rsidR="008062C7" w:rsidRPr="005B1B58">
        <w:rPr>
          <w:b w:val="0"/>
          <w:sz w:val="24"/>
          <w:szCs w:val="24"/>
        </w:rPr>
        <w:t xml:space="preserve"> </w:t>
      </w:r>
      <w:r w:rsidR="00132C3C" w:rsidRPr="00130302">
        <w:rPr>
          <w:rFonts w:eastAsiaTheme="minorEastAsia"/>
          <w:b w:val="0"/>
          <w:kern w:val="0"/>
          <w:sz w:val="24"/>
          <w:szCs w:val="24"/>
        </w:rPr>
        <w:t xml:space="preserve">larger </w:t>
      </w:r>
      <w:r w:rsidR="00C96CCF" w:rsidRPr="00130302">
        <w:rPr>
          <w:rFonts w:eastAsiaTheme="minorEastAsia"/>
          <w:b w:val="0"/>
          <w:kern w:val="0"/>
          <w:sz w:val="24"/>
          <w:szCs w:val="24"/>
        </w:rPr>
        <w:t xml:space="preserve">dengue </w:t>
      </w:r>
      <w:r w:rsidR="00132C3C" w:rsidRPr="00130302">
        <w:rPr>
          <w:rFonts w:eastAsiaTheme="minorEastAsia"/>
          <w:b w:val="0"/>
          <w:kern w:val="0"/>
          <w:sz w:val="24"/>
          <w:szCs w:val="24"/>
        </w:rPr>
        <w:t>outbreak</w:t>
      </w:r>
      <w:r w:rsidR="00FB403A" w:rsidRPr="00130302">
        <w:rPr>
          <w:rFonts w:eastAsiaTheme="minorEastAsia"/>
          <w:b w:val="0"/>
          <w:kern w:val="0"/>
          <w:sz w:val="24"/>
          <w:szCs w:val="24"/>
        </w:rPr>
        <w:t>s</w:t>
      </w:r>
      <w:r w:rsidR="00132C3C" w:rsidRPr="00130302">
        <w:rPr>
          <w:rFonts w:eastAsiaTheme="minorEastAsia"/>
          <w:b w:val="0"/>
          <w:kern w:val="0"/>
          <w:sz w:val="24"/>
          <w:szCs w:val="24"/>
        </w:rPr>
        <w:t xml:space="preserve"> in </w:t>
      </w:r>
      <w:r w:rsidR="007F481F" w:rsidRPr="00130302">
        <w:rPr>
          <w:rFonts w:eastAsiaTheme="minorEastAsia"/>
          <w:b w:val="0"/>
          <w:kern w:val="0"/>
          <w:sz w:val="24"/>
          <w:szCs w:val="24"/>
        </w:rPr>
        <w:t xml:space="preserve">Pakistan </w:t>
      </w:r>
      <w:r w:rsidR="00FB403A" w:rsidRPr="00130302">
        <w:rPr>
          <w:rFonts w:eastAsiaTheme="minorEastAsia"/>
          <w:b w:val="0"/>
          <w:kern w:val="0"/>
          <w:sz w:val="24"/>
          <w:szCs w:val="24"/>
        </w:rPr>
        <w:t>and Bangladesh</w:t>
      </w:r>
      <w:r w:rsidR="007F481F" w:rsidRPr="00130302">
        <w:rPr>
          <w:rFonts w:eastAsiaTheme="minorEastAsia"/>
          <w:b w:val="0"/>
          <w:kern w:val="0"/>
          <w:sz w:val="24"/>
          <w:szCs w:val="24"/>
        </w:rPr>
        <w:t>, as well as other parts of Asia and South America. Once official statistics become available, 2019 is likely to be the biggest year on record for dengue globally</w:t>
      </w:r>
      <w:r w:rsidR="00132C3C" w:rsidRPr="00130302">
        <w:rPr>
          <w:rFonts w:eastAsiaTheme="minorEastAsia"/>
          <w:b w:val="0"/>
          <w:kern w:val="0"/>
          <w:sz w:val="24"/>
          <w:szCs w:val="24"/>
        </w:rPr>
        <w:t>.</w:t>
      </w:r>
    </w:p>
    <w:p w14:paraId="1760CA45" w14:textId="77777777" w:rsidR="006B3EB8" w:rsidRPr="006B3EB8" w:rsidRDefault="006B3EB8" w:rsidP="00353BAD">
      <w:pPr>
        <w:pStyle w:val="Heading1"/>
        <w:spacing w:before="0" w:beforeAutospacing="0" w:after="0" w:afterAutospacing="0" w:line="480" w:lineRule="auto"/>
        <w:jc w:val="both"/>
        <w:rPr>
          <w:b w:val="0"/>
          <w:bCs w:val="0"/>
          <w:sz w:val="24"/>
          <w:szCs w:val="24"/>
          <w:shd w:val="clear" w:color="auto" w:fill="FFFFFF"/>
        </w:rPr>
      </w:pPr>
    </w:p>
    <w:p w14:paraId="2DC39F90" w14:textId="07A88EA1" w:rsidR="006432AF" w:rsidRPr="00F83AE0" w:rsidRDefault="00E61945" w:rsidP="00353BAD">
      <w:pPr>
        <w:pStyle w:val="Heading1"/>
        <w:spacing w:before="0" w:beforeAutospacing="0" w:after="0" w:afterAutospacing="0" w:line="480" w:lineRule="auto"/>
        <w:jc w:val="both"/>
        <w:rPr>
          <w:b w:val="0"/>
          <w:bCs w:val="0"/>
          <w:color w:val="000000" w:themeColor="text1"/>
          <w:sz w:val="24"/>
          <w:szCs w:val="24"/>
        </w:rPr>
      </w:pPr>
      <w:r w:rsidRPr="00353BAD">
        <w:rPr>
          <w:b w:val="0"/>
          <w:sz w:val="24"/>
          <w:szCs w:val="24"/>
        </w:rPr>
        <w:t xml:space="preserve">Since a devastating earthquake </w:t>
      </w:r>
      <w:r w:rsidR="007F481F" w:rsidRPr="00353BAD">
        <w:rPr>
          <w:b w:val="0"/>
          <w:sz w:val="24"/>
          <w:szCs w:val="24"/>
        </w:rPr>
        <w:t xml:space="preserve">hit </w:t>
      </w:r>
      <w:r w:rsidRPr="00353BAD">
        <w:rPr>
          <w:b w:val="0"/>
          <w:sz w:val="24"/>
          <w:szCs w:val="24"/>
        </w:rPr>
        <w:t xml:space="preserve">the country in 2015, </w:t>
      </w:r>
      <w:r w:rsidR="007F481F" w:rsidRPr="00353BAD">
        <w:rPr>
          <w:b w:val="0"/>
          <w:sz w:val="24"/>
          <w:szCs w:val="24"/>
        </w:rPr>
        <w:t xml:space="preserve">dengue </w:t>
      </w:r>
      <w:r w:rsidR="008D6BF9" w:rsidRPr="00353BAD">
        <w:rPr>
          <w:b w:val="0"/>
          <w:sz w:val="24"/>
          <w:szCs w:val="24"/>
        </w:rPr>
        <w:t xml:space="preserve">control </w:t>
      </w:r>
      <w:r w:rsidR="00176B36" w:rsidRPr="00353BAD">
        <w:rPr>
          <w:b w:val="0"/>
          <w:sz w:val="24"/>
          <w:szCs w:val="24"/>
        </w:rPr>
        <w:t xml:space="preserve">has </w:t>
      </w:r>
      <w:r w:rsidR="007F481F" w:rsidRPr="00353BAD">
        <w:rPr>
          <w:b w:val="0"/>
          <w:sz w:val="24"/>
          <w:szCs w:val="24"/>
        </w:rPr>
        <w:t xml:space="preserve">become one of the country’s </w:t>
      </w:r>
      <w:r w:rsidR="007A51C9" w:rsidRPr="00353BAD">
        <w:rPr>
          <w:b w:val="0"/>
          <w:sz w:val="24"/>
          <w:szCs w:val="24"/>
        </w:rPr>
        <w:t>fastest growing</w:t>
      </w:r>
      <w:r w:rsidR="007F481F" w:rsidRPr="00353BAD">
        <w:rPr>
          <w:b w:val="0"/>
          <w:sz w:val="24"/>
          <w:szCs w:val="24"/>
        </w:rPr>
        <w:t xml:space="preserve"> public health challenges</w:t>
      </w:r>
      <w:r w:rsidR="003305D1" w:rsidRPr="00353BAD">
        <w:rPr>
          <w:b w:val="0"/>
          <w:sz w:val="24"/>
          <w:szCs w:val="24"/>
        </w:rPr>
        <w:t>.</w:t>
      </w:r>
      <w:r w:rsidR="00D91B0A" w:rsidRPr="00353BAD">
        <w:rPr>
          <w:b w:val="0"/>
          <w:sz w:val="24"/>
          <w:szCs w:val="24"/>
        </w:rPr>
        <w:t xml:space="preserve"> </w:t>
      </w:r>
      <w:r w:rsidR="008D6BF9" w:rsidRPr="00353BAD">
        <w:rPr>
          <w:b w:val="0"/>
          <w:sz w:val="24"/>
          <w:szCs w:val="24"/>
        </w:rPr>
        <w:t xml:space="preserve">The </w:t>
      </w:r>
      <w:r w:rsidR="00AE7A4E" w:rsidRPr="00353BAD">
        <w:rPr>
          <w:b w:val="0"/>
          <w:color w:val="000000" w:themeColor="text1"/>
          <w:sz w:val="24"/>
          <w:szCs w:val="24"/>
        </w:rPr>
        <w:t>Epidemiology and Disease Control Division</w:t>
      </w:r>
      <w:r w:rsidR="008D6BF9" w:rsidRPr="00353BAD">
        <w:rPr>
          <w:b w:val="0"/>
          <w:color w:val="000000" w:themeColor="text1"/>
          <w:sz w:val="24"/>
          <w:szCs w:val="24"/>
        </w:rPr>
        <w:t xml:space="preserve"> (EDCD) is </w:t>
      </w:r>
      <w:r w:rsidR="007A51C9" w:rsidRPr="00353BAD">
        <w:rPr>
          <w:b w:val="0"/>
          <w:color w:val="000000" w:themeColor="text1"/>
          <w:sz w:val="24"/>
          <w:szCs w:val="24"/>
        </w:rPr>
        <w:t>the</w:t>
      </w:r>
      <w:r w:rsidR="00185114" w:rsidRPr="00353BAD">
        <w:rPr>
          <w:b w:val="0"/>
          <w:color w:val="000000" w:themeColor="text1"/>
          <w:sz w:val="24"/>
          <w:szCs w:val="24"/>
        </w:rPr>
        <w:t xml:space="preserve"> national body </w:t>
      </w:r>
      <w:r w:rsidR="007A51C9" w:rsidRPr="00353BAD">
        <w:rPr>
          <w:b w:val="0"/>
          <w:color w:val="000000" w:themeColor="text1"/>
          <w:sz w:val="24"/>
          <w:szCs w:val="24"/>
        </w:rPr>
        <w:t>responsible for</w:t>
      </w:r>
      <w:r w:rsidR="00AE7A4E" w:rsidRPr="00353BAD">
        <w:rPr>
          <w:b w:val="0"/>
          <w:color w:val="000000" w:themeColor="text1"/>
          <w:sz w:val="24"/>
          <w:szCs w:val="24"/>
        </w:rPr>
        <w:t xml:space="preserve"> </w:t>
      </w:r>
      <w:r w:rsidR="00D05D21" w:rsidRPr="00353BAD">
        <w:rPr>
          <w:b w:val="0"/>
          <w:color w:val="000000" w:themeColor="text1"/>
          <w:sz w:val="24"/>
          <w:szCs w:val="24"/>
        </w:rPr>
        <w:t>epidemic</w:t>
      </w:r>
      <w:r w:rsidR="00F2044D" w:rsidRPr="00353BAD">
        <w:rPr>
          <w:b w:val="0"/>
          <w:color w:val="000000" w:themeColor="text1"/>
          <w:sz w:val="24"/>
          <w:szCs w:val="24"/>
        </w:rPr>
        <w:t xml:space="preserve"> </w:t>
      </w:r>
      <w:r w:rsidR="00AE7A4E" w:rsidRPr="00353BAD">
        <w:rPr>
          <w:b w:val="0"/>
          <w:bCs w:val="0"/>
          <w:color w:val="000000" w:themeColor="text1"/>
          <w:sz w:val="24"/>
          <w:szCs w:val="24"/>
        </w:rPr>
        <w:t xml:space="preserve">preparedness and </w:t>
      </w:r>
      <w:r w:rsidR="008D6BF9" w:rsidRPr="00353BAD">
        <w:rPr>
          <w:b w:val="0"/>
          <w:bCs w:val="0"/>
          <w:color w:val="000000" w:themeColor="text1"/>
          <w:sz w:val="24"/>
          <w:szCs w:val="24"/>
        </w:rPr>
        <w:t xml:space="preserve">disease </w:t>
      </w:r>
      <w:r w:rsidR="00AE7A4E" w:rsidRPr="00353BAD">
        <w:rPr>
          <w:b w:val="0"/>
          <w:bCs w:val="0"/>
          <w:color w:val="000000" w:themeColor="text1"/>
          <w:sz w:val="24"/>
          <w:szCs w:val="24"/>
        </w:rPr>
        <w:t>control</w:t>
      </w:r>
      <w:r w:rsidR="008D6BF9" w:rsidRPr="00353BAD">
        <w:rPr>
          <w:b w:val="0"/>
          <w:color w:val="000000" w:themeColor="text1"/>
          <w:sz w:val="24"/>
          <w:szCs w:val="24"/>
        </w:rPr>
        <w:t xml:space="preserve"> and </w:t>
      </w:r>
      <w:r w:rsidR="007A51C9" w:rsidRPr="00353BAD">
        <w:rPr>
          <w:b w:val="0"/>
          <w:color w:val="000000" w:themeColor="text1"/>
          <w:sz w:val="24"/>
          <w:szCs w:val="24"/>
        </w:rPr>
        <w:t>coordinated the response to the</w:t>
      </w:r>
      <w:r w:rsidR="008D6BF9" w:rsidRPr="00353BAD">
        <w:rPr>
          <w:b w:val="0"/>
          <w:color w:val="000000" w:themeColor="text1"/>
          <w:sz w:val="24"/>
          <w:szCs w:val="24"/>
        </w:rPr>
        <w:t xml:space="preserve"> </w:t>
      </w:r>
      <w:r w:rsidR="00D663D5" w:rsidRPr="00353BAD">
        <w:rPr>
          <w:b w:val="0"/>
          <w:color w:val="000000" w:themeColor="text1"/>
          <w:sz w:val="24"/>
          <w:szCs w:val="24"/>
        </w:rPr>
        <w:t>2019 dengue outbreak</w:t>
      </w:r>
      <w:r w:rsidR="008D6BF9" w:rsidRPr="00353BAD">
        <w:rPr>
          <w:b w:val="0"/>
          <w:color w:val="000000" w:themeColor="text1"/>
          <w:sz w:val="24"/>
          <w:szCs w:val="24"/>
        </w:rPr>
        <w:t xml:space="preserve">. </w:t>
      </w:r>
      <w:r w:rsidR="00D663D5" w:rsidRPr="00353BAD">
        <w:rPr>
          <w:b w:val="0"/>
          <w:color w:val="000000" w:themeColor="text1"/>
          <w:sz w:val="24"/>
          <w:szCs w:val="24"/>
        </w:rPr>
        <w:t xml:space="preserve"> </w:t>
      </w:r>
      <w:r w:rsidR="008D6BF9" w:rsidRPr="00353BAD">
        <w:rPr>
          <w:b w:val="0"/>
          <w:color w:val="000000" w:themeColor="text1"/>
          <w:sz w:val="24"/>
          <w:szCs w:val="24"/>
        </w:rPr>
        <w:t>EDCD</w:t>
      </w:r>
      <w:r w:rsidR="007A51C9" w:rsidRPr="00353BAD">
        <w:rPr>
          <w:b w:val="0"/>
          <w:color w:val="000000" w:themeColor="text1"/>
          <w:sz w:val="24"/>
          <w:szCs w:val="24"/>
        </w:rPr>
        <w:t>’s</w:t>
      </w:r>
      <w:r w:rsidR="008D6BF9" w:rsidRPr="00353BAD">
        <w:rPr>
          <w:b w:val="0"/>
          <w:color w:val="000000" w:themeColor="text1"/>
          <w:sz w:val="24"/>
          <w:szCs w:val="24"/>
        </w:rPr>
        <w:t xml:space="preserve"> </w:t>
      </w:r>
      <w:r w:rsidR="007A51C9" w:rsidRPr="00353BAD">
        <w:rPr>
          <w:b w:val="0"/>
          <w:color w:val="000000" w:themeColor="text1"/>
          <w:sz w:val="24"/>
          <w:szCs w:val="24"/>
        </w:rPr>
        <w:t xml:space="preserve">strategy involved </w:t>
      </w:r>
      <w:r w:rsidR="00767465" w:rsidRPr="00353BAD">
        <w:rPr>
          <w:b w:val="0"/>
          <w:color w:val="000000" w:themeColor="text1"/>
          <w:sz w:val="24"/>
          <w:szCs w:val="24"/>
        </w:rPr>
        <w:t xml:space="preserve">rapid response teams </w:t>
      </w:r>
      <w:r w:rsidR="007A51C9" w:rsidRPr="00353BAD">
        <w:rPr>
          <w:b w:val="0"/>
          <w:color w:val="000000" w:themeColor="text1"/>
          <w:sz w:val="24"/>
          <w:szCs w:val="24"/>
        </w:rPr>
        <w:t>to</w:t>
      </w:r>
      <w:r w:rsidR="00767465" w:rsidRPr="00353BAD">
        <w:rPr>
          <w:b w:val="0"/>
          <w:color w:val="000000" w:themeColor="text1"/>
          <w:sz w:val="24"/>
          <w:szCs w:val="24"/>
        </w:rPr>
        <w:t xml:space="preserve"> ‘search-and-destroy’</w:t>
      </w:r>
      <w:r w:rsidR="00185114" w:rsidRPr="00353BAD">
        <w:rPr>
          <w:b w:val="0"/>
          <w:color w:val="000000" w:themeColor="text1"/>
          <w:sz w:val="24"/>
          <w:szCs w:val="24"/>
        </w:rPr>
        <w:t xml:space="preserve"> </w:t>
      </w:r>
      <w:r w:rsidR="00D663D5" w:rsidRPr="00353BAD">
        <w:rPr>
          <w:b w:val="0"/>
          <w:color w:val="000000" w:themeColor="text1"/>
          <w:sz w:val="24"/>
          <w:szCs w:val="24"/>
        </w:rPr>
        <w:t>mosquito</w:t>
      </w:r>
      <w:r w:rsidR="002D6FDA" w:rsidRPr="00353BAD">
        <w:rPr>
          <w:b w:val="0"/>
          <w:color w:val="000000" w:themeColor="text1"/>
          <w:sz w:val="24"/>
          <w:szCs w:val="24"/>
        </w:rPr>
        <w:t>s</w:t>
      </w:r>
      <w:r w:rsidR="00767465" w:rsidRPr="00353BAD">
        <w:rPr>
          <w:b w:val="0"/>
          <w:color w:val="000000" w:themeColor="text1"/>
          <w:sz w:val="24"/>
          <w:szCs w:val="24"/>
        </w:rPr>
        <w:t>,</w:t>
      </w:r>
      <w:r w:rsidR="007A51C9" w:rsidRPr="00353BAD">
        <w:rPr>
          <w:b w:val="0"/>
          <w:color w:val="000000" w:themeColor="text1"/>
          <w:sz w:val="24"/>
          <w:szCs w:val="24"/>
        </w:rPr>
        <w:t xml:space="preserve"> rapid </w:t>
      </w:r>
      <w:r w:rsidR="00CF4EF5" w:rsidRPr="00353BAD">
        <w:rPr>
          <w:b w:val="0"/>
          <w:color w:val="000000" w:themeColor="text1"/>
          <w:sz w:val="24"/>
          <w:szCs w:val="24"/>
        </w:rPr>
        <w:t xml:space="preserve">supply of </w:t>
      </w:r>
      <w:r w:rsidR="007A51C9" w:rsidRPr="00353BAD">
        <w:rPr>
          <w:b w:val="0"/>
          <w:color w:val="000000" w:themeColor="text1"/>
          <w:sz w:val="24"/>
          <w:szCs w:val="24"/>
        </w:rPr>
        <w:t xml:space="preserve">point-of-care </w:t>
      </w:r>
      <w:r w:rsidR="00CF4EF5" w:rsidRPr="00353BAD">
        <w:rPr>
          <w:b w:val="0"/>
          <w:color w:val="000000" w:themeColor="text1"/>
          <w:sz w:val="24"/>
          <w:szCs w:val="24"/>
        </w:rPr>
        <w:t>diagnostic</w:t>
      </w:r>
      <w:r w:rsidR="00D663D5" w:rsidRPr="00353BAD">
        <w:rPr>
          <w:b w:val="0"/>
          <w:color w:val="000000" w:themeColor="text1"/>
          <w:sz w:val="24"/>
          <w:szCs w:val="24"/>
        </w:rPr>
        <w:t>s,</w:t>
      </w:r>
      <w:r w:rsidR="00CF4EF5" w:rsidRPr="00353BAD">
        <w:rPr>
          <w:b w:val="0"/>
          <w:color w:val="000000" w:themeColor="text1"/>
          <w:sz w:val="24"/>
          <w:szCs w:val="24"/>
        </w:rPr>
        <w:t xml:space="preserve"> and</w:t>
      </w:r>
      <w:r w:rsidR="007A51C9" w:rsidRPr="00353BAD">
        <w:rPr>
          <w:b w:val="0"/>
          <w:color w:val="000000" w:themeColor="text1"/>
          <w:sz w:val="24"/>
          <w:szCs w:val="24"/>
        </w:rPr>
        <w:t xml:space="preserve"> broad </w:t>
      </w:r>
      <w:r w:rsidR="00767465" w:rsidRPr="00353BAD">
        <w:rPr>
          <w:b w:val="0"/>
          <w:color w:val="000000" w:themeColor="text1"/>
          <w:sz w:val="24"/>
          <w:szCs w:val="24"/>
        </w:rPr>
        <w:t>public awareness campaigns</w:t>
      </w:r>
      <w:r w:rsidR="006B3EB8">
        <w:rPr>
          <w:b w:val="0"/>
          <w:color w:val="000000" w:themeColor="text1"/>
          <w:sz w:val="24"/>
          <w:szCs w:val="24"/>
        </w:rPr>
        <w:t>.</w:t>
      </w:r>
      <w:r w:rsidR="007A51C9" w:rsidRPr="00353BAD">
        <w:rPr>
          <w:b w:val="0"/>
          <w:color w:val="000000" w:themeColor="text1"/>
          <w:sz w:val="24"/>
          <w:szCs w:val="24"/>
        </w:rPr>
        <w:t xml:space="preserve"> </w:t>
      </w:r>
      <w:r w:rsidR="006B3EB8">
        <w:rPr>
          <w:b w:val="0"/>
          <w:color w:val="000000" w:themeColor="text1"/>
          <w:sz w:val="24"/>
          <w:szCs w:val="24"/>
        </w:rPr>
        <w:t>B</w:t>
      </w:r>
      <w:r w:rsidR="007A51C9" w:rsidRPr="00353BAD">
        <w:rPr>
          <w:b w:val="0"/>
          <w:color w:val="000000" w:themeColor="text1"/>
          <w:sz w:val="24"/>
          <w:szCs w:val="24"/>
        </w:rPr>
        <w:t xml:space="preserve">ut the size of the 2019 outbreak sometimes overwhelmed capacity, particularly for </w:t>
      </w:r>
      <w:r w:rsidR="00E83636" w:rsidRPr="00353BAD">
        <w:rPr>
          <w:b w:val="0"/>
          <w:bCs w:val="0"/>
          <w:color w:val="000000" w:themeColor="text1"/>
          <w:sz w:val="24"/>
          <w:szCs w:val="24"/>
        </w:rPr>
        <w:t>diagnostics and patient management</w:t>
      </w:r>
      <w:r w:rsidR="000020B7" w:rsidRPr="00353BAD">
        <w:rPr>
          <w:b w:val="0"/>
          <w:bCs w:val="0"/>
          <w:color w:val="000000" w:themeColor="text1"/>
          <w:sz w:val="24"/>
          <w:szCs w:val="24"/>
        </w:rPr>
        <w:t xml:space="preserve">. </w:t>
      </w:r>
      <w:r w:rsidR="00F83AE0">
        <w:rPr>
          <w:b w:val="0"/>
          <w:bCs w:val="0"/>
          <w:color w:val="000000" w:themeColor="text1"/>
          <w:sz w:val="24"/>
          <w:szCs w:val="24"/>
        </w:rPr>
        <w:t>As planned</w:t>
      </w:r>
      <w:hyperlink w:anchor="_ENREF_10" w:tooltip="EDCD, 2019 #2079" w:history="1">
        <w:r w:rsidR="00F83AE0" w:rsidRPr="00353BAD">
          <w:rPr>
            <w:b w:val="0"/>
            <w:color w:val="000000" w:themeColor="text1"/>
            <w:sz w:val="24"/>
            <w:szCs w:val="24"/>
            <w:vertAlign w:val="superscript"/>
          </w:rPr>
          <w:fldChar w:fldCharType="begin"/>
        </w:r>
        <w:r w:rsidR="00F83AE0" w:rsidRPr="00353BAD">
          <w:rPr>
            <w:b w:val="0"/>
            <w:bCs w:val="0"/>
            <w:color w:val="000000" w:themeColor="text1"/>
            <w:sz w:val="24"/>
            <w:szCs w:val="24"/>
            <w:vertAlign w:val="superscript"/>
          </w:rPr>
          <w:instrText xml:space="preserve"> ADDIN EN.CITE &lt;EndNote&gt;&lt;Cite&gt;&lt;Author&gt;EDCD&lt;/Author&gt;&lt;Year&gt;2019&lt;/Year&gt;&lt;RecNum&gt;2079&lt;/RecNum&gt;&lt;DisplayText&gt;&lt;style face="superscript"&gt;10&lt;/style&gt;&lt;/DisplayText&gt;&lt;record&gt;&lt;rec-number&gt;2079&lt;/rec-number&gt;&lt;foreign-keys&gt;&lt;key app="EN" db-id="f90vdwfz55sp57e9027vztvtdzsdter2zxx2"&gt;2079&lt;/key&gt;&lt;/foreign-keys&gt;&lt;ref-type name="Report"&gt;27&lt;/ref-type&gt;&lt;contributors&gt;&lt;authors&gt;&lt;author&gt;EDCD&lt;/author&gt;&lt;/authors&gt;&lt;tertiary-authors&gt;&lt;author&gt;Epidemiology and Disease Control Division (EDCD), Ministry of Health and Population&lt;/author&gt;&lt;/tertiary-authors&gt;&lt;subsidiary-authors&gt;&lt;author&gt;Department of Health Services (DoHS)&lt;/author&gt;&lt;/subsidiary-authors&gt;&lt;/contributors&gt;&lt;titles&gt;&lt;title&gt;Notice on dengue diagnosis&lt;/title&gt;&lt;/titles&gt;&lt;dates&gt;&lt;year&gt;2019&lt;/year&gt;&lt;/dates&gt;&lt;pub-location&gt;Kathmandu, Nepal&lt;/pub-location&gt;&lt;publisher&gt;Epidemiology and Disease Control Division (EDCD), Ministry of Health and Population&lt;/publisher&gt;&lt;urls&gt;&lt;related-urls&gt;&lt;url&gt;http://www.edcd.gov.np/index.php/notice/download/notice-on-dengue&lt;/url&gt;&lt;/related-urls&gt;&lt;/urls&gt;&lt;access-date&gt;12 January 2020&lt;/access-date&gt;&lt;/record&gt;&lt;/Cite&gt;&lt;/EndNote&gt;</w:instrText>
        </w:r>
        <w:r w:rsidR="00F83AE0" w:rsidRPr="00353BAD">
          <w:rPr>
            <w:b w:val="0"/>
            <w:color w:val="000000" w:themeColor="text1"/>
            <w:sz w:val="24"/>
            <w:szCs w:val="24"/>
            <w:vertAlign w:val="superscript"/>
          </w:rPr>
          <w:fldChar w:fldCharType="separate"/>
        </w:r>
        <w:r w:rsidR="00F83AE0" w:rsidRPr="00353BAD">
          <w:rPr>
            <w:b w:val="0"/>
            <w:bCs w:val="0"/>
            <w:noProof/>
            <w:color w:val="000000" w:themeColor="text1"/>
            <w:sz w:val="24"/>
            <w:szCs w:val="24"/>
            <w:vertAlign w:val="superscript"/>
          </w:rPr>
          <w:t>10</w:t>
        </w:r>
        <w:r w:rsidR="00F83AE0" w:rsidRPr="00353BAD">
          <w:rPr>
            <w:b w:val="0"/>
            <w:color w:val="000000" w:themeColor="text1"/>
            <w:sz w:val="24"/>
            <w:szCs w:val="24"/>
            <w:vertAlign w:val="superscript"/>
          </w:rPr>
          <w:fldChar w:fldCharType="end"/>
        </w:r>
      </w:hyperlink>
      <w:r w:rsidR="00F83AE0">
        <w:rPr>
          <w:b w:val="0"/>
          <w:bCs w:val="0"/>
          <w:color w:val="000000" w:themeColor="text1"/>
          <w:sz w:val="24"/>
          <w:szCs w:val="24"/>
        </w:rPr>
        <w:t xml:space="preserve">, reducing disease severity and mortality through careful monitoring by </w:t>
      </w:r>
      <w:r w:rsidR="00F83AE0" w:rsidRPr="00353BAD">
        <w:rPr>
          <w:b w:val="0"/>
          <w:bCs w:val="0"/>
          <w:color w:val="000000" w:themeColor="text1"/>
          <w:sz w:val="24"/>
          <w:szCs w:val="24"/>
        </w:rPr>
        <w:t>basic blood tests</w:t>
      </w:r>
      <w:r w:rsidR="00F83AE0">
        <w:rPr>
          <w:b w:val="0"/>
          <w:bCs w:val="0"/>
          <w:color w:val="000000" w:themeColor="text1"/>
          <w:sz w:val="24"/>
          <w:szCs w:val="24"/>
        </w:rPr>
        <w:t xml:space="preserve"> was prioritised over accurate diagnosis and reporting. </w:t>
      </w:r>
      <w:r w:rsidR="00641654" w:rsidRPr="00353BAD">
        <w:rPr>
          <w:b w:val="0"/>
          <w:bCs w:val="0"/>
          <w:color w:val="000000" w:themeColor="text1"/>
          <w:sz w:val="24"/>
          <w:szCs w:val="24"/>
        </w:rPr>
        <w:t>The</w:t>
      </w:r>
      <w:r w:rsidRPr="00353BAD">
        <w:rPr>
          <w:b w:val="0"/>
          <w:color w:val="000000" w:themeColor="text1"/>
          <w:sz w:val="24"/>
          <w:szCs w:val="24"/>
        </w:rPr>
        <w:t xml:space="preserve"> </w:t>
      </w:r>
      <w:r w:rsidR="00D4755E" w:rsidRPr="00353BAD">
        <w:rPr>
          <w:b w:val="0"/>
          <w:color w:val="000000" w:themeColor="text1"/>
          <w:sz w:val="24"/>
          <w:szCs w:val="24"/>
        </w:rPr>
        <w:t xml:space="preserve">actual </w:t>
      </w:r>
      <w:r w:rsidRPr="00353BAD">
        <w:rPr>
          <w:b w:val="0"/>
          <w:color w:val="000000" w:themeColor="text1"/>
          <w:sz w:val="24"/>
          <w:szCs w:val="24"/>
        </w:rPr>
        <w:t xml:space="preserve">size of this outbreak is </w:t>
      </w:r>
      <w:r w:rsidRPr="00353BAD">
        <w:rPr>
          <w:b w:val="0"/>
          <w:color w:val="000000" w:themeColor="text1"/>
          <w:sz w:val="24"/>
          <w:szCs w:val="24"/>
        </w:rPr>
        <w:lastRenderedPageBreak/>
        <w:t xml:space="preserve">still unknown and the number could be beyond </w:t>
      </w:r>
      <w:r w:rsidR="00641654" w:rsidRPr="00353BAD">
        <w:rPr>
          <w:b w:val="0"/>
          <w:color w:val="000000" w:themeColor="text1"/>
          <w:sz w:val="24"/>
          <w:szCs w:val="24"/>
        </w:rPr>
        <w:t>r</w:t>
      </w:r>
      <w:r w:rsidRPr="00353BAD">
        <w:rPr>
          <w:b w:val="0"/>
          <w:color w:val="000000" w:themeColor="text1"/>
          <w:sz w:val="24"/>
          <w:szCs w:val="24"/>
        </w:rPr>
        <w:t>eported figures.</w:t>
      </w:r>
      <w:r w:rsidR="00113912" w:rsidRPr="00353BAD">
        <w:rPr>
          <w:b w:val="0"/>
          <w:color w:val="000000" w:themeColor="text1"/>
          <w:sz w:val="24"/>
          <w:szCs w:val="24"/>
        </w:rPr>
        <w:t xml:space="preserve"> </w:t>
      </w:r>
      <w:r w:rsidR="007913DC" w:rsidRPr="00353BAD">
        <w:rPr>
          <w:b w:val="0"/>
          <w:color w:val="000000" w:themeColor="text1"/>
          <w:sz w:val="24"/>
          <w:szCs w:val="24"/>
        </w:rPr>
        <w:t xml:space="preserve">Moreover, </w:t>
      </w:r>
      <w:r w:rsidR="00027AED" w:rsidRPr="00353BAD">
        <w:rPr>
          <w:b w:val="0"/>
          <w:color w:val="000000" w:themeColor="text1"/>
          <w:sz w:val="24"/>
          <w:szCs w:val="24"/>
        </w:rPr>
        <w:t>the</w:t>
      </w:r>
      <w:r w:rsidR="00D91B0A" w:rsidRPr="00353BAD">
        <w:rPr>
          <w:b w:val="0"/>
          <w:color w:val="000000" w:themeColor="text1"/>
          <w:sz w:val="24"/>
          <w:szCs w:val="24"/>
        </w:rPr>
        <w:t xml:space="preserve"> </w:t>
      </w:r>
      <w:r w:rsidR="006A5309" w:rsidRPr="00353BAD">
        <w:rPr>
          <w:b w:val="0"/>
          <w:color w:val="000000" w:themeColor="text1"/>
          <w:sz w:val="24"/>
          <w:szCs w:val="24"/>
        </w:rPr>
        <w:t xml:space="preserve">dengue </w:t>
      </w:r>
      <w:r w:rsidR="007336AD" w:rsidRPr="00353BAD">
        <w:rPr>
          <w:b w:val="0"/>
          <w:color w:val="000000" w:themeColor="text1"/>
          <w:sz w:val="24"/>
          <w:szCs w:val="24"/>
        </w:rPr>
        <w:t xml:space="preserve">control </w:t>
      </w:r>
      <w:r w:rsidR="00D91B0A" w:rsidRPr="00353BAD">
        <w:rPr>
          <w:b w:val="0"/>
          <w:color w:val="000000" w:themeColor="text1"/>
          <w:sz w:val="24"/>
          <w:szCs w:val="24"/>
        </w:rPr>
        <w:t xml:space="preserve">programmes </w:t>
      </w:r>
      <w:r w:rsidR="00747800" w:rsidRPr="00353BAD">
        <w:rPr>
          <w:b w:val="0"/>
          <w:bCs w:val="0"/>
          <w:color w:val="000000" w:themeColor="text1"/>
          <w:sz w:val="24"/>
          <w:szCs w:val="24"/>
        </w:rPr>
        <w:t xml:space="preserve">were </w:t>
      </w:r>
      <w:r w:rsidR="00D91B0A" w:rsidRPr="00353BAD">
        <w:rPr>
          <w:b w:val="0"/>
          <w:bCs w:val="0"/>
          <w:color w:val="000000" w:themeColor="text1"/>
          <w:sz w:val="24"/>
          <w:szCs w:val="24"/>
        </w:rPr>
        <w:t xml:space="preserve">partly </w:t>
      </w:r>
      <w:r w:rsidR="00B36B49" w:rsidRPr="00353BAD">
        <w:rPr>
          <w:b w:val="0"/>
          <w:bCs w:val="0"/>
          <w:color w:val="000000" w:themeColor="text1"/>
          <w:sz w:val="24"/>
          <w:szCs w:val="24"/>
        </w:rPr>
        <w:t>affected by the transition of responsibility from</w:t>
      </w:r>
      <w:r w:rsidR="005574B4" w:rsidRPr="00353BAD">
        <w:rPr>
          <w:b w:val="0"/>
          <w:bCs w:val="0"/>
          <w:color w:val="000000" w:themeColor="text1"/>
          <w:sz w:val="24"/>
          <w:szCs w:val="24"/>
        </w:rPr>
        <w:t xml:space="preserve"> federal to</w:t>
      </w:r>
      <w:r w:rsidR="00B36B49" w:rsidRPr="00353BAD">
        <w:rPr>
          <w:b w:val="0"/>
          <w:bCs w:val="0"/>
          <w:color w:val="000000" w:themeColor="text1"/>
          <w:sz w:val="24"/>
          <w:szCs w:val="24"/>
        </w:rPr>
        <w:t xml:space="preserve"> </w:t>
      </w:r>
      <w:r w:rsidR="006A5309" w:rsidRPr="00353BAD">
        <w:rPr>
          <w:b w:val="0"/>
          <w:bCs w:val="0"/>
          <w:color w:val="000000" w:themeColor="text1"/>
          <w:sz w:val="24"/>
          <w:szCs w:val="24"/>
        </w:rPr>
        <w:t xml:space="preserve">provincial and </w:t>
      </w:r>
      <w:r w:rsidR="00B36B49" w:rsidRPr="00353BAD">
        <w:rPr>
          <w:b w:val="0"/>
          <w:bCs w:val="0"/>
          <w:color w:val="000000" w:themeColor="text1"/>
          <w:sz w:val="24"/>
          <w:szCs w:val="24"/>
        </w:rPr>
        <w:t xml:space="preserve">local </w:t>
      </w:r>
      <w:r w:rsidR="005574B4" w:rsidRPr="00353BAD">
        <w:rPr>
          <w:b w:val="0"/>
          <w:bCs w:val="0"/>
          <w:color w:val="000000" w:themeColor="text1"/>
          <w:sz w:val="24"/>
          <w:szCs w:val="24"/>
        </w:rPr>
        <w:t xml:space="preserve">governments </w:t>
      </w:r>
      <w:r w:rsidR="00B36B49" w:rsidRPr="00353BAD">
        <w:rPr>
          <w:b w:val="0"/>
          <w:bCs w:val="0"/>
          <w:color w:val="000000" w:themeColor="text1"/>
          <w:sz w:val="24"/>
          <w:szCs w:val="24"/>
        </w:rPr>
        <w:t>creat</w:t>
      </w:r>
      <w:r w:rsidR="00D91B0A" w:rsidRPr="00353BAD">
        <w:rPr>
          <w:b w:val="0"/>
          <w:bCs w:val="0"/>
          <w:color w:val="000000" w:themeColor="text1"/>
          <w:sz w:val="24"/>
          <w:szCs w:val="24"/>
        </w:rPr>
        <w:t>ing</w:t>
      </w:r>
      <w:r w:rsidR="00B36B49" w:rsidRPr="00353BAD">
        <w:rPr>
          <w:b w:val="0"/>
          <w:bCs w:val="0"/>
          <w:color w:val="000000" w:themeColor="text1"/>
          <w:sz w:val="24"/>
          <w:szCs w:val="24"/>
        </w:rPr>
        <w:t xml:space="preserve"> ambiguity over </w:t>
      </w:r>
      <w:r w:rsidR="00304C52" w:rsidRPr="00353BAD">
        <w:rPr>
          <w:b w:val="0"/>
          <w:bCs w:val="0"/>
          <w:color w:val="000000" w:themeColor="text1"/>
          <w:sz w:val="24"/>
          <w:szCs w:val="24"/>
        </w:rPr>
        <w:t xml:space="preserve">the </w:t>
      </w:r>
      <w:r w:rsidR="006B5443" w:rsidRPr="00353BAD">
        <w:rPr>
          <w:b w:val="0"/>
          <w:bCs w:val="0"/>
          <w:color w:val="000000" w:themeColor="text1"/>
          <w:sz w:val="24"/>
          <w:szCs w:val="24"/>
        </w:rPr>
        <w:t xml:space="preserve">roles of different </w:t>
      </w:r>
      <w:r w:rsidR="002A2B9F" w:rsidRPr="00353BAD">
        <w:rPr>
          <w:b w:val="0"/>
          <w:bCs w:val="0"/>
          <w:color w:val="000000" w:themeColor="text1"/>
          <w:sz w:val="24"/>
          <w:szCs w:val="24"/>
        </w:rPr>
        <w:t xml:space="preserve">government </w:t>
      </w:r>
      <w:r w:rsidR="006B5443" w:rsidRPr="00353BAD">
        <w:rPr>
          <w:b w:val="0"/>
          <w:bCs w:val="0"/>
          <w:color w:val="000000" w:themeColor="text1"/>
          <w:sz w:val="24"/>
          <w:szCs w:val="24"/>
        </w:rPr>
        <w:t>levels for</w:t>
      </w:r>
      <w:r w:rsidR="00B36B49" w:rsidRPr="00353BAD">
        <w:rPr>
          <w:b w:val="0"/>
          <w:bCs w:val="0"/>
          <w:color w:val="000000" w:themeColor="text1"/>
          <w:sz w:val="24"/>
          <w:szCs w:val="24"/>
        </w:rPr>
        <w:t xml:space="preserve"> different actions.</w:t>
      </w:r>
      <w:r w:rsidR="007336AD" w:rsidRPr="001919C0">
        <w:rPr>
          <w:b w:val="0"/>
          <w:color w:val="000000" w:themeColor="text1"/>
          <w:sz w:val="24"/>
          <w:szCs w:val="24"/>
        </w:rPr>
        <w:t xml:space="preserve"> </w:t>
      </w:r>
    </w:p>
    <w:p w14:paraId="0D344A3E" w14:textId="77777777" w:rsidR="006432AF" w:rsidRPr="00EC47F8" w:rsidRDefault="006432AF" w:rsidP="00353BAD">
      <w:pPr>
        <w:pStyle w:val="Heading1"/>
        <w:spacing w:before="0" w:beforeAutospacing="0" w:after="0" w:afterAutospacing="0" w:line="480" w:lineRule="auto"/>
        <w:jc w:val="both"/>
        <w:rPr>
          <w:b w:val="0"/>
          <w:sz w:val="24"/>
          <w:szCs w:val="24"/>
        </w:rPr>
      </w:pPr>
    </w:p>
    <w:p w14:paraId="49C6C16C" w14:textId="16E1C454" w:rsidR="00A42AE0" w:rsidRPr="00646FDA" w:rsidRDefault="00755D0C" w:rsidP="00353BAD">
      <w:pPr>
        <w:pStyle w:val="Heading1"/>
        <w:spacing w:before="0" w:beforeAutospacing="0" w:after="0" w:afterAutospacing="0" w:line="480" w:lineRule="auto"/>
        <w:jc w:val="both"/>
        <w:rPr>
          <w:b w:val="0"/>
          <w:sz w:val="24"/>
          <w:szCs w:val="24"/>
        </w:rPr>
      </w:pPr>
      <w:r w:rsidRPr="00EC47F8">
        <w:rPr>
          <w:b w:val="0"/>
          <w:sz w:val="24"/>
          <w:szCs w:val="24"/>
        </w:rPr>
        <w:t>After the</w:t>
      </w:r>
      <w:r w:rsidR="007D264D" w:rsidRPr="00EC47F8">
        <w:rPr>
          <w:b w:val="0"/>
          <w:sz w:val="24"/>
          <w:szCs w:val="24"/>
        </w:rPr>
        <w:t xml:space="preserve"> 2010</w:t>
      </w:r>
      <w:r w:rsidRPr="00EC47F8">
        <w:rPr>
          <w:b w:val="0"/>
          <w:sz w:val="24"/>
          <w:szCs w:val="24"/>
        </w:rPr>
        <w:t xml:space="preserve"> outbreak</w:t>
      </w:r>
      <w:r w:rsidR="007D264D" w:rsidRPr="00EC47F8">
        <w:rPr>
          <w:b w:val="0"/>
          <w:sz w:val="24"/>
          <w:szCs w:val="24"/>
        </w:rPr>
        <w:t xml:space="preserve">, </w:t>
      </w:r>
      <w:r w:rsidR="009D3C52">
        <w:rPr>
          <w:b w:val="0"/>
          <w:sz w:val="24"/>
          <w:szCs w:val="24"/>
        </w:rPr>
        <w:t xml:space="preserve">with the </w:t>
      </w:r>
      <w:r w:rsidR="009D3C52" w:rsidRPr="00EC47F8">
        <w:rPr>
          <w:b w:val="0"/>
          <w:sz w:val="24"/>
          <w:szCs w:val="24"/>
        </w:rPr>
        <w:t xml:space="preserve">expanding range of </w:t>
      </w:r>
      <w:r w:rsidR="009D3C52">
        <w:rPr>
          <w:b w:val="0"/>
          <w:sz w:val="24"/>
          <w:szCs w:val="24"/>
        </w:rPr>
        <w:t xml:space="preserve">all </w:t>
      </w:r>
      <w:r w:rsidR="009D3C52" w:rsidRPr="00EC47F8">
        <w:rPr>
          <w:b w:val="0"/>
          <w:sz w:val="24"/>
          <w:szCs w:val="24"/>
        </w:rPr>
        <w:t>dengue virus</w:t>
      </w:r>
      <w:r w:rsidR="009D3C52">
        <w:rPr>
          <w:b w:val="0"/>
          <w:sz w:val="24"/>
          <w:szCs w:val="24"/>
        </w:rPr>
        <w:t xml:space="preserve"> serotypes</w:t>
      </w:r>
      <w:r w:rsidR="009D3C52" w:rsidRPr="00EC47F8">
        <w:rPr>
          <w:b w:val="0"/>
          <w:sz w:val="24"/>
          <w:szCs w:val="24"/>
        </w:rPr>
        <w:fldChar w:fldCharType="begin">
          <w:fldData xml:space="preserve">PEVuZE5vdGU+PENpdGU+PEF1dGhvcj5EdW1yZTwvQXV0aG9yPjxZZWFyPjIwMTc8L1llYXI+PFJl
Y051bT4yMDc3PC9SZWNOdW0+PERpc3BsYXlUZXh0PjxzdHlsZSBmYWNlPSJzdXBlcnNjcmlwdCI+
NCw3PC9zdHlsZT48L0Rpc3BsYXlUZXh0PjxyZWNvcmQ+PHJlYy1udW1iZXI+MjA3NzwvcmVjLW51
bWJlcj48Zm9yZWlnbi1rZXlzPjxrZXkgYXBwPSJFTiIgZGItaWQ9ImY5MHZkd2Z6NTVzcDU3ZTkw
Mjd2enR2dGR6c2R0ZXIyenh4MiI+MjA3Nzwva2V5PjwvZm9yZWlnbi1rZXlzPjxyZWYtdHlwZSBu
YW1lPSJKb3VybmFsIEFydGljbGUiPjE3PC9yZWYtdHlwZT48Y29udHJpYnV0b3JzPjxhdXRob3Jz
PjxhdXRob3I+RHVtcmUsIFNoeWFtIFByYWthc2g8L2F1dGhvcj48YXV0aG9yPkJoYW5kYXJpLCBS
ZW51PC9hdXRob3I+PGF1dGhvcj5TaGFreWEsIEdlZXRhPC9hdXRob3I+PGF1dGhvcj5TaHJlc3Ro
YSwgU2FuamF5YSBLdW1hcjwvYXV0aG9yPjxhdXRob3I+Q2hlcmlmLCBNYWhhbW91ZCBTYW1hPC9h
dXRob3I+PGF1dGhvcj5HaGltaXJlLCBQcmFrYXNoPC9hdXRob3I+PGF1dGhvcj5LbHVuZ3Rob25n
LCBDaG9udGljaGE8L2F1dGhvcj48YXV0aG9yPllvb24sIEluLUt5dTwvYXV0aG9yPjxhdXRob3I+
SGlyYXlhbWEsIEtlbmppPC9hdXRob3I+PGF1dGhvcj5OYS1CYW5nY2hhbmcsIEtlc2FyYTwvYXV0
aG9yPjxhdXRob3I+RmVybmFuZGV6LCBTdGVmYW48L2F1dGhvcj48L2F1dGhvcnM+PC9jb250cmli
dXRvcnM+PHRpdGxlcz48dGl0bGU+RGVuZ3VlIFZpcnVzIFNlcm90eXBlcyAxIGFuZCAyIFJlc3Bv
bnNpYmxlIGZvciBNYWpvciBEZW5ndWUgT3V0YnJlYWtzIGluIE5lcGFsOiBDbGluaWNhbCwgTGFi
b3JhdG9yeSwgYW5kIEVwaWRlbWlvbG9naWNhbCBGZWF0dXJlczwvdGl0bGU+PHNlY29uZGFyeS10
aXRsZT5UaGUgQW1lcmljYW4gSm91cm5hbCBvZiBUcm9waWNhbCBNZWRpY2luZSBhbmQgSHlnaWVu
ZTwvc2Vjb25kYXJ5LXRpdGxlPjwvdGl0bGVzPjxwZXJpb2RpY2FsPjxmdWxsLXRpdGxlPlRoZSBB
bWVyaWNhbiBKb3VybmFsIG9mIFRyb3BpY2FsIE1lZGljaW5lIGFuZCBIeWdpZW5lPC9mdWxsLXRp
dGxlPjwvcGVyaW9kaWNhbD48cGFnZXM+MTA2Mi0xMDY5PC9wYWdlcz48dm9sdW1lPjk3PC92b2x1
bWU+PG51bWJlcj40PC9udW1iZXI+PGRhdGVzPjx5ZWFyPjIwMTc8L3llYXI+PC9kYXRlcz48aXNi
bj4wMDAyLTk2Mzc8L2lzYm4+PHVybHM+PHJlbGF0ZWQtdXJscz48dXJsPmh0dHA6Ly93d3cuYWp0
bWgub3JnL2NvbnRlbnQvam91cm5hbHMvMTAuNDI2OS9hanRtaC4xNy0wMjIxPC91cmw+PC9yZWxh
dGVkLXVybHM+PC91cmxzPjxlbGVjdHJvbmljLXJlc291cmNlLW51bT5odHRwczovL2RvaS5vcmcv
MTAuNDI2OS9hanRtaC4xNy0wMjIxPC9lbGVjdHJvbmljLXJlc291cmNlLW51bT48L3JlY29yZD48
L0NpdGU+PENpdGU+PEF1dGhvcj5NYWxsYTwvQXV0aG9yPjxZZWFyPjIwMDg8L1llYXI+PFJlY051
bT4yMDg0PC9SZWNOdW0+PHJlY29yZD48cmVjLW51bWJlcj4yMDg0PC9yZWMtbnVtYmVyPjxmb3Jl
aWduLWtleXM+PGtleSBhcHA9IkVOIiBkYi1pZD0iZjkwdmR3Zno1NXNwNTdlOTAyN3Z6dHZ0ZHpz
ZHRlcjJ6eHgyIj4yMDg0PC9rZXk+PC9mb3JlaWduLWtleXM+PHJlZi10eXBlIG5hbWU9IkpvdXJu
YWwgQXJ0aWNsZSI+MTc8L3JlZi10eXBlPjxjb250cmlidXRvcnM+PGF1dGhvcnM+PGF1dGhvcj5N
YWxsYSwgUy48L2F1dGhvcj48YXV0aG9yPlRoYWt1ciwgRy4gRC48L2F1dGhvcj48YXV0aG9yPlNo
cmVzdGhhLCBTLiBLLjwvYXV0aG9yPjxhdXRob3I+QmFuamVyZWUsIE0uIEsuPC9hdXRob3I+PGF1
dGhvcj5UaGFwYSwgTC4gQi48L2F1dGhvcj48YXV0aG9yPkdvbmdhbCwgRy48L2F1dGhvcj48YXV0
aG9yPkdoaW1pcmUsIFAuPC9hdXRob3I+PGF1dGhvcj5VcGFkaHlheSwgQi4gUC48L2F1dGhvcj48
YXV0aG9yPkdhdXRhbSwgUC48L2F1dGhvcj48YXV0aG9yPktoYW5hbCwgUy48L2F1dGhvcj48YXV0
aG9yPk5pc2FsdWssIEEuPC9hdXRob3I+PGF1dGhvcj5KYXJtYW4sIFIuIEcuPC9hdXRob3I+PGF1
dGhvcj5HaWJib25zLCBSLiBWLjwvYXV0aG9yPjwvYXV0aG9ycz48L2NvbnRyaWJ1dG9ycz48dGl0
bGVzPjx0aXRsZT5JZGVudGlmaWNhdGlvbiBvZiBhbGwgZGVuZ3VlIHNlcm90eXBlcyBpbiBOZXBh
bDwvdGl0bGU+PHNlY29uZGFyeS10aXRsZT5FbWVyZyBJbmZlY3QgRGlzPC9zZWNvbmRhcnktdGl0
bGU+PC90aXRsZXM+PHBlcmlvZGljYWw+PGZ1bGwtdGl0bGU+RW1lcmcgSW5mZWN0IERpczwvZnVs
bC10aXRsZT48L3BlcmlvZGljYWw+PHBhZ2VzPjE2NjktNzA8L3BhZ2VzPjx2b2x1bWU+MTQ8L3Zv
bHVtZT48bnVtYmVyPjEwPC9udW1iZXI+PGVkaXRpb24+MjAwOC8xMC8wMjwvZWRpdGlvbj48a2V5
d29yZHM+PGtleXdvcmQ+QWRvbGVzY2VudDwva2V5d29yZD48a2V5d29yZD5BZHVsdDwva2V5d29y
ZD48a2V5d29yZD5BZWRlcy92aXJvbG9neTwva2V5d29yZD48a2V5d29yZD5BZ2VkPC9rZXl3b3Jk
PjxrZXl3b3JkPkFuaW1hbHM8L2tleXdvcmQ+PGtleXdvcmQ+Q2hpbGQ8L2tleXdvcmQ+PGtleXdv
cmQ+Q2hpbGQsIFByZXNjaG9vbDwva2V5d29yZD48a2V5d29yZD5EZW5ndWUvKmVwaWRlbWlvbG9n
eS90cmFuc21pc3Npb24vKnZpcm9sb2d5PC9rZXl3b3JkPjxrZXl3b3JkPkRlbmd1ZSBWaXJ1cy8q
Y2xhc3NpZmljYXRpb248L2tleXdvcmQ+PGtleXdvcmQ+RXBpZGVtaW9sb2d5LCBNb2xlY3VsYXI8
L2tleXdvcmQ+PGtleXdvcmQ+RmVtYWxlPC9rZXl3b3JkPjxrZXl3b3JkPkh1bWFuczwva2V5d29y
ZD48a2V5d29yZD5JbnNlY3QgVmVjdG9ycy92aXJvbG9neTwva2V5d29yZD48a2V5d29yZD5NYWxl
PC9rZXl3b3JkPjxrZXl3b3JkPk1pZGRsZSBBZ2VkPC9rZXl3b3JkPjxrZXl3b3JkPk5lcGFsL2Vw
aWRlbWlvbG9neTwva2V5d29yZD48a2V5d29yZD5TZXJvdHlwaW5nPC9rZXl3b3JkPjwva2V5d29y
ZHM+PGRhdGVzPjx5ZWFyPjIwMDg8L3llYXI+PHB1Yi1kYXRlcz48ZGF0ZT5PY3Q8L2RhdGU+PC9w
dWItZGF0ZXM+PC9kYXRlcz48aXNibj4xMDgwLTYwNTkgKEVsZWN0cm9uaWMpPC9pc2JuPjxhY2Nl
c3Npb24tbnVtPjE4ODI2ODQ2PC9hY2Nlc3Npb24tbnVtPjx1cmxzPjxyZWxhdGVkLXVybHM+PHVy
bD5odHRwOi8vd3d3Lm5jYmkubmxtLm5paC5nb3YvZW50cmV6L3F1ZXJ5LmZjZ2k/Y21kPVJldHJp
ZXZlJmFtcDtkYj1QdWJNZWQmYW1wO2RvcHQ9Q2l0YXRpb24mYW1wO2xpc3RfdWlkcz0xODgyNjg0
NjwvdXJsPjwvcmVsYXRlZC11cmxzPjwvdXJscz48Y3VzdG9tMj4yNjA5ODkwPC9jdXN0b20yPjxs
YW5ndWFnZT5lbmc8L2xhbmd1YWdlPjwvcmVjb3JkPjwvQ2l0ZT48L0VuZE5vdGU+
</w:fldData>
        </w:fldChar>
      </w:r>
      <w:r w:rsidR="009D3C52" w:rsidRPr="009D3C52">
        <w:rPr>
          <w:b w:val="0"/>
          <w:sz w:val="24"/>
          <w:szCs w:val="24"/>
        </w:rPr>
        <w:instrText xml:space="preserve"> ADDIN EN.CITE </w:instrText>
      </w:r>
      <w:r w:rsidR="009D3C52" w:rsidRPr="009D3C52">
        <w:rPr>
          <w:b w:val="0"/>
          <w:sz w:val="24"/>
          <w:szCs w:val="24"/>
        </w:rPr>
        <w:fldChar w:fldCharType="begin">
          <w:fldData xml:space="preserve">PEVuZE5vdGU+PENpdGU+PEF1dGhvcj5EdW1yZTwvQXV0aG9yPjxZZWFyPjIwMTc8L1llYXI+PFJl
Y051bT4yMDc3PC9SZWNOdW0+PERpc3BsYXlUZXh0PjxzdHlsZSBmYWNlPSJzdXBlcnNjcmlwdCI+
NCw3PC9zdHlsZT48L0Rpc3BsYXlUZXh0PjxyZWNvcmQ+PHJlYy1udW1iZXI+MjA3NzwvcmVjLW51
bWJlcj48Zm9yZWlnbi1rZXlzPjxrZXkgYXBwPSJFTiIgZGItaWQ9ImY5MHZkd2Z6NTVzcDU3ZTkw
Mjd2enR2dGR6c2R0ZXIyenh4MiI+MjA3Nzwva2V5PjwvZm9yZWlnbi1rZXlzPjxyZWYtdHlwZSBu
YW1lPSJKb3VybmFsIEFydGljbGUiPjE3PC9yZWYtdHlwZT48Y29udHJpYnV0b3JzPjxhdXRob3Jz
PjxhdXRob3I+RHVtcmUsIFNoeWFtIFByYWthc2g8L2F1dGhvcj48YXV0aG9yPkJoYW5kYXJpLCBS
ZW51PC9hdXRob3I+PGF1dGhvcj5TaGFreWEsIEdlZXRhPC9hdXRob3I+PGF1dGhvcj5TaHJlc3Ro
YSwgU2FuamF5YSBLdW1hcjwvYXV0aG9yPjxhdXRob3I+Q2hlcmlmLCBNYWhhbW91ZCBTYW1hPC9h
dXRob3I+PGF1dGhvcj5HaGltaXJlLCBQcmFrYXNoPC9hdXRob3I+PGF1dGhvcj5LbHVuZ3Rob25n
LCBDaG9udGljaGE8L2F1dGhvcj48YXV0aG9yPllvb24sIEluLUt5dTwvYXV0aG9yPjxhdXRob3I+
SGlyYXlhbWEsIEtlbmppPC9hdXRob3I+PGF1dGhvcj5OYS1CYW5nY2hhbmcsIEtlc2FyYTwvYXV0
aG9yPjxhdXRob3I+RmVybmFuZGV6LCBTdGVmYW48L2F1dGhvcj48L2F1dGhvcnM+PC9jb250cmli
dXRvcnM+PHRpdGxlcz48dGl0bGU+RGVuZ3VlIFZpcnVzIFNlcm90eXBlcyAxIGFuZCAyIFJlc3Bv
bnNpYmxlIGZvciBNYWpvciBEZW5ndWUgT3V0YnJlYWtzIGluIE5lcGFsOiBDbGluaWNhbCwgTGFi
b3JhdG9yeSwgYW5kIEVwaWRlbWlvbG9naWNhbCBGZWF0dXJlczwvdGl0bGU+PHNlY29uZGFyeS10
aXRsZT5UaGUgQW1lcmljYW4gSm91cm5hbCBvZiBUcm9waWNhbCBNZWRpY2luZSBhbmQgSHlnaWVu
ZTwvc2Vjb25kYXJ5LXRpdGxlPjwvdGl0bGVzPjxwZXJpb2RpY2FsPjxmdWxsLXRpdGxlPlRoZSBB
bWVyaWNhbiBKb3VybmFsIG9mIFRyb3BpY2FsIE1lZGljaW5lIGFuZCBIeWdpZW5lPC9mdWxsLXRp
dGxlPjwvcGVyaW9kaWNhbD48cGFnZXM+MTA2Mi0xMDY5PC9wYWdlcz48dm9sdW1lPjk3PC92b2x1
bWU+PG51bWJlcj40PC9udW1iZXI+PGRhdGVzPjx5ZWFyPjIwMTc8L3llYXI+PC9kYXRlcz48aXNi
bj4wMDAyLTk2Mzc8L2lzYm4+PHVybHM+PHJlbGF0ZWQtdXJscz48dXJsPmh0dHA6Ly93d3cuYWp0
bWgub3JnL2NvbnRlbnQvam91cm5hbHMvMTAuNDI2OS9hanRtaC4xNy0wMjIxPC91cmw+PC9yZWxh
dGVkLXVybHM+PC91cmxzPjxlbGVjdHJvbmljLXJlc291cmNlLW51bT5odHRwczovL2RvaS5vcmcv
MTAuNDI2OS9hanRtaC4xNy0wMjIxPC9lbGVjdHJvbmljLXJlc291cmNlLW51bT48L3JlY29yZD48
L0NpdGU+PENpdGU+PEF1dGhvcj5NYWxsYTwvQXV0aG9yPjxZZWFyPjIwMDg8L1llYXI+PFJlY051
bT4yMDg0PC9SZWNOdW0+PHJlY29yZD48cmVjLW51bWJlcj4yMDg0PC9yZWMtbnVtYmVyPjxmb3Jl
aWduLWtleXM+PGtleSBhcHA9IkVOIiBkYi1pZD0iZjkwdmR3Zno1NXNwNTdlOTAyN3Z6dHZ0ZHpz
ZHRlcjJ6eHgyIj4yMDg0PC9rZXk+PC9mb3JlaWduLWtleXM+PHJlZi10eXBlIG5hbWU9IkpvdXJu
YWwgQXJ0aWNsZSI+MTc8L3JlZi10eXBlPjxjb250cmlidXRvcnM+PGF1dGhvcnM+PGF1dGhvcj5N
YWxsYSwgUy48L2F1dGhvcj48YXV0aG9yPlRoYWt1ciwgRy4gRC48L2F1dGhvcj48YXV0aG9yPlNo
cmVzdGhhLCBTLiBLLjwvYXV0aG9yPjxhdXRob3I+QmFuamVyZWUsIE0uIEsuPC9hdXRob3I+PGF1
dGhvcj5UaGFwYSwgTC4gQi48L2F1dGhvcj48YXV0aG9yPkdvbmdhbCwgRy48L2F1dGhvcj48YXV0
aG9yPkdoaW1pcmUsIFAuPC9hdXRob3I+PGF1dGhvcj5VcGFkaHlheSwgQi4gUC48L2F1dGhvcj48
YXV0aG9yPkdhdXRhbSwgUC48L2F1dGhvcj48YXV0aG9yPktoYW5hbCwgUy48L2F1dGhvcj48YXV0
aG9yPk5pc2FsdWssIEEuPC9hdXRob3I+PGF1dGhvcj5KYXJtYW4sIFIuIEcuPC9hdXRob3I+PGF1
dGhvcj5HaWJib25zLCBSLiBWLjwvYXV0aG9yPjwvYXV0aG9ycz48L2NvbnRyaWJ1dG9ycz48dGl0
bGVzPjx0aXRsZT5JZGVudGlmaWNhdGlvbiBvZiBhbGwgZGVuZ3VlIHNlcm90eXBlcyBpbiBOZXBh
bDwvdGl0bGU+PHNlY29uZGFyeS10aXRsZT5FbWVyZyBJbmZlY3QgRGlzPC9zZWNvbmRhcnktdGl0
bGU+PC90aXRsZXM+PHBlcmlvZGljYWw+PGZ1bGwtdGl0bGU+RW1lcmcgSW5mZWN0IERpczwvZnVs
bC10aXRsZT48L3BlcmlvZGljYWw+PHBhZ2VzPjE2NjktNzA8L3BhZ2VzPjx2b2x1bWU+MTQ8L3Zv
bHVtZT48bnVtYmVyPjEwPC9udW1iZXI+PGVkaXRpb24+MjAwOC8xMC8wMjwvZWRpdGlvbj48a2V5
d29yZHM+PGtleXdvcmQ+QWRvbGVzY2VudDwva2V5d29yZD48a2V5d29yZD5BZHVsdDwva2V5d29y
ZD48a2V5d29yZD5BZWRlcy92aXJvbG9neTwva2V5d29yZD48a2V5d29yZD5BZ2VkPC9rZXl3b3Jk
PjxrZXl3b3JkPkFuaW1hbHM8L2tleXdvcmQ+PGtleXdvcmQ+Q2hpbGQ8L2tleXdvcmQ+PGtleXdv
cmQ+Q2hpbGQsIFByZXNjaG9vbDwva2V5d29yZD48a2V5d29yZD5EZW5ndWUvKmVwaWRlbWlvbG9n
eS90cmFuc21pc3Npb24vKnZpcm9sb2d5PC9rZXl3b3JkPjxrZXl3b3JkPkRlbmd1ZSBWaXJ1cy8q
Y2xhc3NpZmljYXRpb248L2tleXdvcmQ+PGtleXdvcmQ+RXBpZGVtaW9sb2d5LCBNb2xlY3VsYXI8
L2tleXdvcmQ+PGtleXdvcmQ+RmVtYWxlPC9rZXl3b3JkPjxrZXl3b3JkPkh1bWFuczwva2V5d29y
ZD48a2V5d29yZD5JbnNlY3QgVmVjdG9ycy92aXJvbG9neTwva2V5d29yZD48a2V5d29yZD5NYWxl
PC9rZXl3b3JkPjxrZXl3b3JkPk1pZGRsZSBBZ2VkPC9rZXl3b3JkPjxrZXl3b3JkPk5lcGFsL2Vw
aWRlbWlvbG9neTwva2V5d29yZD48a2V5d29yZD5TZXJvdHlwaW5nPC9rZXl3b3JkPjwva2V5d29y
ZHM+PGRhdGVzPjx5ZWFyPjIwMDg8L3llYXI+PHB1Yi1kYXRlcz48ZGF0ZT5PY3Q8L2RhdGU+PC9w
dWItZGF0ZXM+PC9kYXRlcz48aXNibj4xMDgwLTYwNTkgKEVsZWN0cm9uaWMpPC9pc2JuPjxhY2Nl
c3Npb24tbnVtPjE4ODI2ODQ2PC9hY2Nlc3Npb24tbnVtPjx1cmxzPjxyZWxhdGVkLXVybHM+PHVy
bD5odHRwOi8vd3d3Lm5jYmkubmxtLm5paC5nb3YvZW50cmV6L3F1ZXJ5LmZjZ2k/Y21kPVJldHJp
ZXZlJmFtcDtkYj1QdWJNZWQmYW1wO2RvcHQ9Q2l0YXRpb24mYW1wO2xpc3RfdWlkcz0xODgyNjg0
NjwvdXJsPjwvcmVsYXRlZC11cmxzPjwvdXJscz48Y3VzdG9tMj4yNjA5ODkwPC9jdXN0b20yPjxs
YW5ndWFnZT5lbmc8L2xhbmd1YWdlPjwvcmVjb3JkPjwvQ2l0ZT48L0VuZE5vdGU+
</w:fldData>
        </w:fldChar>
      </w:r>
      <w:r w:rsidR="009D3C52" w:rsidRPr="009D3C52">
        <w:rPr>
          <w:b w:val="0"/>
          <w:sz w:val="24"/>
          <w:szCs w:val="24"/>
        </w:rPr>
        <w:instrText xml:space="preserve"> ADDIN EN.CITE.DATA </w:instrText>
      </w:r>
      <w:r w:rsidR="009D3C52" w:rsidRPr="009D3C52">
        <w:rPr>
          <w:b w:val="0"/>
          <w:sz w:val="24"/>
          <w:szCs w:val="24"/>
        </w:rPr>
      </w:r>
      <w:r w:rsidR="009D3C52" w:rsidRPr="009D3C52">
        <w:rPr>
          <w:b w:val="0"/>
          <w:sz w:val="24"/>
          <w:szCs w:val="24"/>
        </w:rPr>
        <w:fldChar w:fldCharType="end"/>
      </w:r>
      <w:r w:rsidR="009D3C52" w:rsidRPr="00EC47F8">
        <w:rPr>
          <w:b w:val="0"/>
          <w:sz w:val="24"/>
          <w:szCs w:val="24"/>
        </w:rPr>
      </w:r>
      <w:r w:rsidR="009D3C52" w:rsidRPr="00EC47F8">
        <w:rPr>
          <w:b w:val="0"/>
          <w:sz w:val="24"/>
          <w:szCs w:val="24"/>
        </w:rPr>
        <w:fldChar w:fldCharType="separate"/>
      </w:r>
      <w:hyperlink w:anchor="_ENREF_4" w:tooltip="Malla, 2008 #1" w:history="1">
        <w:r w:rsidR="009D3C52" w:rsidRPr="00EC47F8">
          <w:rPr>
            <w:b w:val="0"/>
            <w:noProof/>
            <w:sz w:val="24"/>
            <w:szCs w:val="24"/>
            <w:vertAlign w:val="superscript"/>
          </w:rPr>
          <w:t>4</w:t>
        </w:r>
      </w:hyperlink>
      <w:r w:rsidR="009D3C52" w:rsidRPr="00EC47F8">
        <w:rPr>
          <w:b w:val="0"/>
          <w:noProof/>
          <w:sz w:val="24"/>
          <w:szCs w:val="24"/>
          <w:vertAlign w:val="superscript"/>
        </w:rPr>
        <w:t>,</w:t>
      </w:r>
      <w:hyperlink w:anchor="_ENREF_7" w:tooltip="Dumre, 2017 #2077" w:history="1">
        <w:r w:rsidR="009D3C52" w:rsidRPr="00EC47F8">
          <w:rPr>
            <w:b w:val="0"/>
            <w:noProof/>
            <w:sz w:val="24"/>
            <w:szCs w:val="24"/>
            <w:vertAlign w:val="superscript"/>
          </w:rPr>
          <w:t>7</w:t>
        </w:r>
      </w:hyperlink>
      <w:r w:rsidR="009D3C52" w:rsidRPr="00EC47F8">
        <w:rPr>
          <w:b w:val="0"/>
          <w:sz w:val="24"/>
          <w:szCs w:val="24"/>
        </w:rPr>
        <w:fldChar w:fldCharType="end"/>
      </w:r>
      <w:r w:rsidR="009D3C52" w:rsidRPr="00EC47F8">
        <w:rPr>
          <w:b w:val="0"/>
          <w:sz w:val="24"/>
          <w:szCs w:val="24"/>
        </w:rPr>
        <w:t xml:space="preserve"> and </w:t>
      </w:r>
      <w:r w:rsidR="009D3C52">
        <w:rPr>
          <w:b w:val="0"/>
          <w:sz w:val="24"/>
          <w:szCs w:val="24"/>
        </w:rPr>
        <w:t xml:space="preserve">the spread of </w:t>
      </w:r>
      <w:r w:rsidR="009D3C52" w:rsidRPr="00130302">
        <w:rPr>
          <w:b w:val="0"/>
          <w:sz w:val="24"/>
          <w:szCs w:val="24"/>
        </w:rPr>
        <w:t>mosquito</w:t>
      </w:r>
      <w:r w:rsidR="009D3C52">
        <w:rPr>
          <w:b w:val="0"/>
          <w:sz w:val="24"/>
          <w:szCs w:val="24"/>
        </w:rPr>
        <w:t xml:space="preserve"> vectors to higher altitudes</w:t>
      </w:r>
      <w:r w:rsidR="00F83AE0">
        <w:rPr>
          <w:b w:val="0"/>
          <w:sz w:val="24"/>
          <w:szCs w:val="24"/>
        </w:rPr>
        <w:t xml:space="preserve"> </w:t>
      </w:r>
      <w:r w:rsidR="00F83AE0">
        <w:rPr>
          <w:b w:val="0"/>
          <w:sz w:val="24"/>
          <w:szCs w:val="24"/>
          <w:vertAlign w:val="superscript"/>
        </w:rPr>
        <w:t>8</w:t>
      </w:r>
      <w:r w:rsidR="009D3C52">
        <w:rPr>
          <w:b w:val="0"/>
          <w:sz w:val="24"/>
          <w:szCs w:val="24"/>
        </w:rPr>
        <w:t>, many suggested it was merely a matter of time before Nepal experienced its first nationwide outbreak</w:t>
      </w:r>
      <w:r w:rsidR="006D75DA" w:rsidRPr="00EC47F8">
        <w:rPr>
          <w:b w:val="0"/>
          <w:sz w:val="24"/>
          <w:szCs w:val="24"/>
          <w:vertAlign w:val="superscript"/>
        </w:rPr>
        <w:fldChar w:fldCharType="begin">
          <w:fldData xml:space="preserve">PEVuZE5vdGU+PENpdGU+PEF1dGhvcj5EdW1yZTwvQXV0aG9yPjxZZWFyPjIwMTc8L1llYXI+PFJl
Y051bT4yMDc3PC9SZWNOdW0+PERpc3BsYXlUZXh0PjxzdHlsZSBmYWNlPSJzdXBlcnNjcmlwdCI+
NSw3PC9zdHlsZT48L0Rpc3BsYXlUZXh0PjxyZWNvcmQ+PHJlYy1udW1iZXI+MjA3NzwvcmVjLW51
bWJlcj48Zm9yZWlnbi1rZXlzPjxrZXkgYXBwPSJFTiIgZGItaWQ9ImY5MHZkd2Z6NTVzcDU3ZTkw
Mjd2enR2dGR6c2R0ZXIyenh4MiI+MjA3Nzwva2V5PjwvZm9yZWlnbi1rZXlzPjxyZWYtdHlwZSBu
YW1lPSJKb3VybmFsIEFydGljbGUiPjE3PC9yZWYtdHlwZT48Y29udHJpYnV0b3JzPjxhdXRob3Jz
PjxhdXRob3I+RHVtcmUsIFNoeWFtIFByYWthc2g8L2F1dGhvcj48YXV0aG9yPkJoYW5kYXJpLCBS
ZW51PC9hdXRob3I+PGF1dGhvcj5TaGFreWEsIEdlZXRhPC9hdXRob3I+PGF1dGhvcj5TaHJlc3Ro
YSwgU2FuamF5YSBLdW1hcjwvYXV0aG9yPjxhdXRob3I+Q2hlcmlmLCBNYWhhbW91ZCBTYW1hPC9h
dXRob3I+PGF1dGhvcj5HaGltaXJlLCBQcmFrYXNoPC9hdXRob3I+PGF1dGhvcj5LbHVuZ3Rob25n
LCBDaG9udGljaGE8L2F1dGhvcj48YXV0aG9yPllvb24sIEluLUt5dTwvYXV0aG9yPjxhdXRob3I+
SGlyYXlhbWEsIEtlbmppPC9hdXRob3I+PGF1dGhvcj5OYS1CYW5nY2hhbmcsIEtlc2FyYTwvYXV0
aG9yPjxhdXRob3I+RmVybmFuZGV6LCBTdGVmYW48L2F1dGhvcj48L2F1dGhvcnM+PC9jb250cmli
dXRvcnM+PHRpdGxlcz48dGl0bGU+RGVuZ3VlIFZpcnVzIFNlcm90eXBlcyAxIGFuZCAyIFJlc3Bv
bnNpYmxlIGZvciBNYWpvciBEZW5ndWUgT3V0YnJlYWtzIGluIE5lcGFsOiBDbGluaWNhbCwgTGFi
b3JhdG9yeSwgYW5kIEVwaWRlbWlvbG9naWNhbCBGZWF0dXJlczwvdGl0bGU+PHNlY29uZGFyeS10
aXRsZT5UaGUgQW1lcmljYW4gSm91cm5hbCBvZiBUcm9waWNhbCBNZWRpY2luZSBhbmQgSHlnaWVu
ZTwvc2Vjb25kYXJ5LXRpdGxlPjwvdGl0bGVzPjxwZXJpb2RpY2FsPjxmdWxsLXRpdGxlPlRoZSBB
bWVyaWNhbiBKb3VybmFsIG9mIFRyb3BpY2FsIE1lZGljaW5lIGFuZCBIeWdpZW5lPC9mdWxsLXRp
dGxlPjwvcGVyaW9kaWNhbD48cGFnZXM+MTA2Mi0xMDY5PC9wYWdlcz48dm9sdW1lPjk3PC92b2x1
bWU+PG51bWJlcj40PC9udW1iZXI+PGRhdGVzPjx5ZWFyPjIwMTc8L3llYXI+PC9kYXRlcz48aXNi
bj4wMDAyLTk2Mzc8L2lzYm4+PHVybHM+PHJlbGF0ZWQtdXJscz48dXJsPmh0dHA6Ly93d3cuYWp0
bWgub3JnL2NvbnRlbnQvam91cm5hbHMvMTAuNDI2OS9hanRtaC4xNy0wMjIxPC91cmw+PC9yZWxh
dGVkLXVybHM+PC91cmxzPjxlbGVjdHJvbmljLXJlc291cmNlLW51bT5odHRwczovL2RvaS5vcmcv
MTAuNDI2OS9hanRtaC4xNy0wMjIxPC9lbGVjdHJvbmljLXJlc291cmNlLW51bT48L3JlY29yZD48
L0NpdGU+PENpdGU+PEF1dGhvcj5EdW1yZTwvQXV0aG9yPjxZZWFyPjIwMTM8L1llYXI+PFJlY051
bT4yMDczPC9SZWNOdW0+PHJlY29yZD48cmVjLW51bWJlcj4yMDczPC9yZWMtbnVtYmVyPjxmb3Jl
aWduLWtleXM+PGtleSBhcHA9IkVOIiBkYi1pZD0iZjkwdmR3Zno1NXNwNTdlOTAyN3Z6dHZ0ZHpz
ZHRlcjJ6eHgyIj4yMDczPC9rZXk+PC9mb3JlaWduLWtleXM+PHJlZi10eXBlIG5hbWU9IkpvdXJu
YWwgQXJ0aWNsZSI+MTc8L3JlZi10eXBlPjxjb250cmlidXRvcnM+PGF1dGhvcnM+PGF1dGhvcj5E
dW1yZSwgU2h5YW0gUC48L2F1dGhvcj48YXV0aG9yPlNoYWt5YSwgR2VldGE8L2F1dGhvcj48YXV0
aG9yPk5hLUJhbmdjaGFuZywgS2VzYXJhPC9hdXRob3I+PGF1dGhvcj5FdXJzaXR0aGljaGFpLCBW
ZWVyYWNoYWk8L2F1dGhvcj48YXV0aG9yPkdyYW1zLCBIYW5zIFJ1ZGk8L2F1dGhvcj48YXV0aG9y
PlVwcmV0aSwgU2VuZW5kcmEgUi48L2F1dGhvcj48YXV0aG9yPkdoaW1pcmUsIFByYWthc2g8L2F1
dGhvcj48YXV0aG9yPktDLCBLaGFnZW5kcmE8L2F1dGhvcj48YXV0aG9yPk5pc2FsdWssIEFuYW5k
YTwvYXV0aG9yPjxhdXRob3I+R2liYm9ucywgUm9iZXJ0IFYuPC9hdXRob3I+PGF1dGhvcj5GZXJu
YW5kZXosIFN0ZWZhbjwvYXV0aG9yPjwvYXV0aG9ycz48L2NvbnRyaWJ1dG9ycz48dGl0bGVzPjx0
aXRsZT5EZW5ndWUgVmlydXMgYW5kIEphcGFuZXNlIEVuY2VwaGFsaXRpcyBWaXJ1cyBFcGlkZW1p
b2xvZ2ljYWwgU2hpZnRzIGluIE5lcGFsOiBBIENhc2Ugb2YgT3Bwb3NpbmcgVHJlbmRzPC90aXRs
ZT48c2Vjb25kYXJ5LXRpdGxlPlRoZSBBbWVyaWNhbiBKb3VybmFsIG9mIFRyb3BpY2FsIE1lZGlj
aW5lIGFuZCBIeWdpZW5lPC9zZWNvbmRhcnktdGl0bGU+PC90aXRsZXM+PHBlcmlvZGljYWw+PGZ1
bGwtdGl0bGU+VGhlIEFtZXJpY2FuIEpvdXJuYWwgb2YgVHJvcGljYWwgTWVkaWNpbmUgYW5kIEh5
Z2llbmU8L2Z1bGwtdGl0bGU+PC9wZXJpb2RpY2FsPjxkYXRlcz48eWVhcj4yMDEzPC95ZWFyPjxw
dWItZGF0ZXM+PGRhdGU+RmVicnVhcnkgMTgsIDIwMTM8L2RhdGU+PC9wdWItZGF0ZXM+PC9kYXRl
cz48dXJscz48cmVsYXRlZC11cmxzPjx1cmw+aHR0cDovL3d3dy5hanRtaC5vcmcvY29udGVudC9l
YXJseS8yMDEzLzAyLzE0L2FqdG1oLjEyLTA0MzYuYWJzdHJhY3Q8L3VybD48L3JlbGF0ZWQtdXJs
cz48L3VybHM+PGVsZWN0cm9uaWMtcmVzb3VyY2UtbnVtPjEwLjQyNjkvYWp0bWguMTItMDQzNjwv
ZWxlY3Ryb25pYy1yZXNvdXJjZS1udW0+PC9yZWNvcmQ+PC9DaXRlPjwvRW5kTm90ZT4A
</w:fldData>
        </w:fldChar>
      </w:r>
      <w:r w:rsidR="00F44D73" w:rsidRPr="00EC47F8">
        <w:rPr>
          <w:b w:val="0"/>
          <w:sz w:val="24"/>
          <w:szCs w:val="24"/>
          <w:vertAlign w:val="superscript"/>
        </w:rPr>
        <w:instrText xml:space="preserve"> ADDIN EN.CITE </w:instrText>
      </w:r>
      <w:r w:rsidR="00F44D73" w:rsidRPr="00EC47F8">
        <w:rPr>
          <w:b w:val="0"/>
          <w:sz w:val="24"/>
          <w:szCs w:val="24"/>
          <w:vertAlign w:val="superscript"/>
        </w:rPr>
        <w:fldChar w:fldCharType="begin">
          <w:fldData xml:space="preserve">PEVuZE5vdGU+PENpdGU+PEF1dGhvcj5EdW1yZTwvQXV0aG9yPjxZZWFyPjIwMTc8L1llYXI+PFJl
Y051bT4yMDc3PC9SZWNOdW0+PERpc3BsYXlUZXh0PjxzdHlsZSBmYWNlPSJzdXBlcnNjcmlwdCI+
NSw3PC9zdHlsZT48L0Rpc3BsYXlUZXh0PjxyZWNvcmQ+PHJlYy1udW1iZXI+MjA3NzwvcmVjLW51
bWJlcj48Zm9yZWlnbi1rZXlzPjxrZXkgYXBwPSJFTiIgZGItaWQ9ImY5MHZkd2Z6NTVzcDU3ZTkw
Mjd2enR2dGR6c2R0ZXIyenh4MiI+MjA3Nzwva2V5PjwvZm9yZWlnbi1rZXlzPjxyZWYtdHlwZSBu
YW1lPSJKb3VybmFsIEFydGljbGUiPjE3PC9yZWYtdHlwZT48Y29udHJpYnV0b3JzPjxhdXRob3Jz
PjxhdXRob3I+RHVtcmUsIFNoeWFtIFByYWthc2g8L2F1dGhvcj48YXV0aG9yPkJoYW5kYXJpLCBS
ZW51PC9hdXRob3I+PGF1dGhvcj5TaGFreWEsIEdlZXRhPC9hdXRob3I+PGF1dGhvcj5TaHJlc3Ro
YSwgU2FuamF5YSBLdW1hcjwvYXV0aG9yPjxhdXRob3I+Q2hlcmlmLCBNYWhhbW91ZCBTYW1hPC9h
dXRob3I+PGF1dGhvcj5HaGltaXJlLCBQcmFrYXNoPC9hdXRob3I+PGF1dGhvcj5LbHVuZ3Rob25n
LCBDaG9udGljaGE8L2F1dGhvcj48YXV0aG9yPllvb24sIEluLUt5dTwvYXV0aG9yPjxhdXRob3I+
SGlyYXlhbWEsIEtlbmppPC9hdXRob3I+PGF1dGhvcj5OYS1CYW5nY2hhbmcsIEtlc2FyYTwvYXV0
aG9yPjxhdXRob3I+RmVybmFuZGV6LCBTdGVmYW48L2F1dGhvcj48L2F1dGhvcnM+PC9jb250cmli
dXRvcnM+PHRpdGxlcz48dGl0bGU+RGVuZ3VlIFZpcnVzIFNlcm90eXBlcyAxIGFuZCAyIFJlc3Bv
bnNpYmxlIGZvciBNYWpvciBEZW5ndWUgT3V0YnJlYWtzIGluIE5lcGFsOiBDbGluaWNhbCwgTGFi
b3JhdG9yeSwgYW5kIEVwaWRlbWlvbG9naWNhbCBGZWF0dXJlczwvdGl0bGU+PHNlY29uZGFyeS10
aXRsZT5UaGUgQW1lcmljYW4gSm91cm5hbCBvZiBUcm9waWNhbCBNZWRpY2luZSBhbmQgSHlnaWVu
ZTwvc2Vjb25kYXJ5LXRpdGxlPjwvdGl0bGVzPjxwZXJpb2RpY2FsPjxmdWxsLXRpdGxlPlRoZSBB
bWVyaWNhbiBKb3VybmFsIG9mIFRyb3BpY2FsIE1lZGljaW5lIGFuZCBIeWdpZW5lPC9mdWxsLXRp
dGxlPjwvcGVyaW9kaWNhbD48cGFnZXM+MTA2Mi0xMDY5PC9wYWdlcz48dm9sdW1lPjk3PC92b2x1
bWU+PG51bWJlcj40PC9udW1iZXI+PGRhdGVzPjx5ZWFyPjIwMTc8L3llYXI+PC9kYXRlcz48aXNi
bj4wMDAyLTk2Mzc8L2lzYm4+PHVybHM+PHJlbGF0ZWQtdXJscz48dXJsPmh0dHA6Ly93d3cuYWp0
bWgub3JnL2NvbnRlbnQvam91cm5hbHMvMTAuNDI2OS9hanRtaC4xNy0wMjIxPC91cmw+PC9yZWxh
dGVkLXVybHM+PC91cmxzPjxlbGVjdHJvbmljLXJlc291cmNlLW51bT5odHRwczovL2RvaS5vcmcv
MTAuNDI2OS9hanRtaC4xNy0wMjIxPC9lbGVjdHJvbmljLXJlc291cmNlLW51bT48L3JlY29yZD48
L0NpdGU+PENpdGU+PEF1dGhvcj5EdW1yZTwvQXV0aG9yPjxZZWFyPjIwMTM8L1llYXI+PFJlY051
bT4yMDczPC9SZWNOdW0+PHJlY29yZD48cmVjLW51bWJlcj4yMDczPC9yZWMtbnVtYmVyPjxmb3Jl
aWduLWtleXM+PGtleSBhcHA9IkVOIiBkYi1pZD0iZjkwdmR3Zno1NXNwNTdlOTAyN3Z6dHZ0ZHpz
ZHRlcjJ6eHgyIj4yMDczPC9rZXk+PC9mb3JlaWduLWtleXM+PHJlZi10eXBlIG5hbWU9IkpvdXJu
YWwgQXJ0aWNsZSI+MTc8L3JlZi10eXBlPjxjb250cmlidXRvcnM+PGF1dGhvcnM+PGF1dGhvcj5E
dW1yZSwgU2h5YW0gUC48L2F1dGhvcj48YXV0aG9yPlNoYWt5YSwgR2VldGE8L2F1dGhvcj48YXV0
aG9yPk5hLUJhbmdjaGFuZywgS2VzYXJhPC9hdXRob3I+PGF1dGhvcj5FdXJzaXR0aGljaGFpLCBW
ZWVyYWNoYWk8L2F1dGhvcj48YXV0aG9yPkdyYW1zLCBIYW5zIFJ1ZGk8L2F1dGhvcj48YXV0aG9y
PlVwcmV0aSwgU2VuZW5kcmEgUi48L2F1dGhvcj48YXV0aG9yPkdoaW1pcmUsIFByYWthc2g8L2F1
dGhvcj48YXV0aG9yPktDLCBLaGFnZW5kcmE8L2F1dGhvcj48YXV0aG9yPk5pc2FsdWssIEFuYW5k
YTwvYXV0aG9yPjxhdXRob3I+R2liYm9ucywgUm9iZXJ0IFYuPC9hdXRob3I+PGF1dGhvcj5GZXJu
YW5kZXosIFN0ZWZhbjwvYXV0aG9yPjwvYXV0aG9ycz48L2NvbnRyaWJ1dG9ycz48dGl0bGVzPjx0
aXRsZT5EZW5ndWUgVmlydXMgYW5kIEphcGFuZXNlIEVuY2VwaGFsaXRpcyBWaXJ1cyBFcGlkZW1p
b2xvZ2ljYWwgU2hpZnRzIGluIE5lcGFsOiBBIENhc2Ugb2YgT3Bwb3NpbmcgVHJlbmRzPC90aXRs
ZT48c2Vjb25kYXJ5LXRpdGxlPlRoZSBBbWVyaWNhbiBKb3VybmFsIG9mIFRyb3BpY2FsIE1lZGlj
aW5lIGFuZCBIeWdpZW5lPC9zZWNvbmRhcnktdGl0bGU+PC90aXRsZXM+PHBlcmlvZGljYWw+PGZ1
bGwtdGl0bGU+VGhlIEFtZXJpY2FuIEpvdXJuYWwgb2YgVHJvcGljYWwgTWVkaWNpbmUgYW5kIEh5
Z2llbmU8L2Z1bGwtdGl0bGU+PC9wZXJpb2RpY2FsPjxkYXRlcz48eWVhcj4yMDEzPC95ZWFyPjxw
dWItZGF0ZXM+PGRhdGU+RmVicnVhcnkgMTgsIDIwMTM8L2RhdGU+PC9wdWItZGF0ZXM+PC9kYXRl
cz48dXJscz48cmVsYXRlZC11cmxzPjx1cmw+aHR0cDovL3d3dy5hanRtaC5vcmcvY29udGVudC9l
YXJseS8yMDEzLzAyLzE0L2FqdG1oLjEyLTA0MzYuYWJzdHJhY3Q8L3VybD48L3JlbGF0ZWQtdXJs
cz48L3VybHM+PGVsZWN0cm9uaWMtcmVzb3VyY2UtbnVtPjEwLjQyNjkvYWp0bWguMTItMDQzNjwv
ZWxlY3Ryb25pYy1yZXNvdXJjZS1udW0+PC9yZWNvcmQ+PC9DaXRlPjwvRW5kTm90ZT4A
</w:fldData>
        </w:fldChar>
      </w:r>
      <w:r w:rsidR="00F44D73" w:rsidRPr="00EC47F8">
        <w:rPr>
          <w:b w:val="0"/>
          <w:sz w:val="24"/>
          <w:szCs w:val="24"/>
          <w:vertAlign w:val="superscript"/>
        </w:rPr>
        <w:instrText xml:space="preserve"> ADDIN EN.CITE.DATA </w:instrText>
      </w:r>
      <w:r w:rsidR="00F44D73" w:rsidRPr="00EC47F8">
        <w:rPr>
          <w:b w:val="0"/>
          <w:sz w:val="24"/>
          <w:szCs w:val="24"/>
          <w:vertAlign w:val="superscript"/>
        </w:rPr>
      </w:r>
      <w:r w:rsidR="00F44D73" w:rsidRPr="00EC47F8">
        <w:rPr>
          <w:b w:val="0"/>
          <w:sz w:val="24"/>
          <w:szCs w:val="24"/>
          <w:vertAlign w:val="superscript"/>
        </w:rPr>
        <w:fldChar w:fldCharType="end"/>
      </w:r>
      <w:r w:rsidR="006D75DA" w:rsidRPr="00EC47F8">
        <w:rPr>
          <w:b w:val="0"/>
          <w:sz w:val="24"/>
          <w:szCs w:val="24"/>
          <w:vertAlign w:val="superscript"/>
        </w:rPr>
      </w:r>
      <w:r w:rsidR="006D75DA" w:rsidRPr="00EC47F8">
        <w:rPr>
          <w:b w:val="0"/>
          <w:sz w:val="24"/>
          <w:szCs w:val="24"/>
          <w:vertAlign w:val="superscript"/>
        </w:rPr>
        <w:fldChar w:fldCharType="separate"/>
      </w:r>
      <w:hyperlink w:anchor="_ENREF_5" w:tooltip="Dumre, 2013 #2073" w:history="1">
        <w:r w:rsidR="004013A1" w:rsidRPr="00EC47F8">
          <w:rPr>
            <w:b w:val="0"/>
            <w:noProof/>
            <w:sz w:val="24"/>
            <w:szCs w:val="24"/>
            <w:vertAlign w:val="superscript"/>
          </w:rPr>
          <w:t>5</w:t>
        </w:r>
      </w:hyperlink>
      <w:r w:rsidR="00F44D73" w:rsidRPr="00EC47F8">
        <w:rPr>
          <w:b w:val="0"/>
          <w:noProof/>
          <w:sz w:val="24"/>
          <w:szCs w:val="24"/>
          <w:vertAlign w:val="superscript"/>
        </w:rPr>
        <w:t>,</w:t>
      </w:r>
      <w:hyperlink w:anchor="_ENREF_7" w:tooltip="Dumre, 2017 #2077" w:history="1">
        <w:r w:rsidR="004013A1" w:rsidRPr="00EC47F8">
          <w:rPr>
            <w:b w:val="0"/>
            <w:noProof/>
            <w:sz w:val="24"/>
            <w:szCs w:val="24"/>
            <w:vertAlign w:val="superscript"/>
          </w:rPr>
          <w:t>7</w:t>
        </w:r>
      </w:hyperlink>
      <w:r w:rsidR="006D75DA" w:rsidRPr="00EC47F8">
        <w:rPr>
          <w:b w:val="0"/>
          <w:sz w:val="24"/>
          <w:szCs w:val="24"/>
          <w:vertAlign w:val="superscript"/>
        </w:rPr>
        <w:fldChar w:fldCharType="end"/>
      </w:r>
      <w:r w:rsidR="009D3C52">
        <w:rPr>
          <w:b w:val="0"/>
          <w:bCs w:val="0"/>
          <w:sz w:val="24"/>
          <w:szCs w:val="24"/>
        </w:rPr>
        <w:t xml:space="preserve">. Despite this, capacity for research, surveillance and control has not kept pace with this growing threat. </w:t>
      </w:r>
      <w:r w:rsidR="00353BAD">
        <w:rPr>
          <w:b w:val="0"/>
          <w:bCs w:val="0"/>
          <w:sz w:val="24"/>
          <w:szCs w:val="24"/>
        </w:rPr>
        <w:t>In particular, m</w:t>
      </w:r>
      <w:r w:rsidR="009D3C52">
        <w:rPr>
          <w:b w:val="0"/>
          <w:bCs w:val="0"/>
          <w:sz w:val="24"/>
          <w:szCs w:val="24"/>
        </w:rPr>
        <w:t xml:space="preserve">olecular surveillance for dengue virus serotyping should now be </w:t>
      </w:r>
      <w:r w:rsidR="00353BAD">
        <w:rPr>
          <w:b w:val="0"/>
          <w:bCs w:val="0"/>
          <w:sz w:val="24"/>
          <w:szCs w:val="24"/>
        </w:rPr>
        <w:t>prioritized</w:t>
      </w:r>
      <w:r w:rsidR="009D3C52">
        <w:rPr>
          <w:b w:val="0"/>
          <w:bCs w:val="0"/>
          <w:sz w:val="24"/>
          <w:szCs w:val="24"/>
        </w:rPr>
        <w:t xml:space="preserve"> given the </w:t>
      </w:r>
      <w:r w:rsidR="00353BAD">
        <w:rPr>
          <w:b w:val="0"/>
          <w:bCs w:val="0"/>
          <w:sz w:val="24"/>
          <w:szCs w:val="24"/>
        </w:rPr>
        <w:t xml:space="preserve">higher risk of severe disease in high altitude districts that have, so far, only experienced </w:t>
      </w:r>
      <w:r w:rsidR="00F83AE0">
        <w:rPr>
          <w:b w:val="0"/>
          <w:bCs w:val="0"/>
          <w:sz w:val="24"/>
          <w:szCs w:val="24"/>
        </w:rPr>
        <w:t>one</w:t>
      </w:r>
      <w:r w:rsidR="00353BAD">
        <w:rPr>
          <w:b w:val="0"/>
          <w:bCs w:val="0"/>
          <w:sz w:val="24"/>
          <w:szCs w:val="24"/>
        </w:rPr>
        <w:t xml:space="preserve"> serotype. Collecting patient travel histories can also play in important role in tracking the true location of infection.</w:t>
      </w:r>
      <w:r w:rsidR="009002FA" w:rsidRPr="00A155E7">
        <w:rPr>
          <w:b w:val="0"/>
          <w:sz w:val="24"/>
          <w:szCs w:val="24"/>
        </w:rPr>
        <w:t xml:space="preserve"> </w:t>
      </w:r>
      <w:r w:rsidR="00F83AE0">
        <w:rPr>
          <w:b w:val="0"/>
          <w:sz w:val="24"/>
          <w:szCs w:val="24"/>
        </w:rPr>
        <w:t>Nonetheless,</w:t>
      </w:r>
      <w:r w:rsidR="00353BAD">
        <w:rPr>
          <w:b w:val="0"/>
          <w:sz w:val="24"/>
          <w:szCs w:val="24"/>
        </w:rPr>
        <w:t xml:space="preserve"> there are also opportunities. </w:t>
      </w:r>
      <w:r w:rsidR="007D264D" w:rsidRPr="00A155E7">
        <w:rPr>
          <w:b w:val="0"/>
          <w:sz w:val="24"/>
          <w:szCs w:val="24"/>
        </w:rPr>
        <w:t xml:space="preserve">Nepal </w:t>
      </w:r>
      <w:r w:rsidR="00C616D7">
        <w:rPr>
          <w:b w:val="0"/>
          <w:sz w:val="24"/>
          <w:szCs w:val="24"/>
        </w:rPr>
        <w:t xml:space="preserve">is </w:t>
      </w:r>
      <w:r w:rsidR="00BF1E4D">
        <w:rPr>
          <w:b w:val="0"/>
          <w:sz w:val="24"/>
          <w:szCs w:val="24"/>
        </w:rPr>
        <w:t>endemic for</w:t>
      </w:r>
      <w:r w:rsidR="00E7382D" w:rsidRPr="00646FDA">
        <w:rPr>
          <w:b w:val="0"/>
          <w:sz w:val="24"/>
          <w:szCs w:val="24"/>
        </w:rPr>
        <w:t xml:space="preserve"> Japanese encephalitis (JE), a </w:t>
      </w:r>
      <w:r w:rsidR="00751760">
        <w:rPr>
          <w:b w:val="0"/>
          <w:sz w:val="24"/>
          <w:szCs w:val="24"/>
        </w:rPr>
        <w:t xml:space="preserve">dengue-related </w:t>
      </w:r>
      <w:r w:rsidR="00E7382D" w:rsidRPr="00646FDA">
        <w:rPr>
          <w:b w:val="0"/>
          <w:sz w:val="24"/>
          <w:szCs w:val="24"/>
        </w:rPr>
        <w:t xml:space="preserve">mosquito-borne disease, </w:t>
      </w:r>
      <w:r w:rsidR="00033EBA" w:rsidRPr="00646FDA">
        <w:rPr>
          <w:b w:val="0"/>
          <w:sz w:val="24"/>
          <w:szCs w:val="24"/>
        </w:rPr>
        <w:t xml:space="preserve">for which </w:t>
      </w:r>
      <w:r w:rsidR="007D264D" w:rsidRPr="00646FDA">
        <w:rPr>
          <w:b w:val="0"/>
          <w:sz w:val="24"/>
          <w:szCs w:val="24"/>
        </w:rPr>
        <w:t>a well</w:t>
      </w:r>
      <w:r w:rsidR="00775A4F" w:rsidRPr="00646FDA">
        <w:rPr>
          <w:b w:val="0"/>
          <w:sz w:val="24"/>
          <w:szCs w:val="24"/>
        </w:rPr>
        <w:t>-</w:t>
      </w:r>
      <w:r w:rsidR="007D264D" w:rsidRPr="00646FDA">
        <w:rPr>
          <w:b w:val="0"/>
          <w:sz w:val="24"/>
          <w:szCs w:val="24"/>
        </w:rPr>
        <w:t xml:space="preserve">maintained </w:t>
      </w:r>
      <w:r w:rsidR="00C575B0" w:rsidRPr="00646FDA">
        <w:rPr>
          <w:b w:val="0"/>
          <w:sz w:val="24"/>
          <w:szCs w:val="24"/>
        </w:rPr>
        <w:t xml:space="preserve">nationwide </w:t>
      </w:r>
      <w:r w:rsidR="007D264D" w:rsidRPr="00646FDA">
        <w:rPr>
          <w:b w:val="0"/>
          <w:sz w:val="24"/>
          <w:szCs w:val="24"/>
        </w:rPr>
        <w:t xml:space="preserve">surveillance system </w:t>
      </w:r>
      <w:r w:rsidR="00596C48" w:rsidRPr="00646FDA">
        <w:rPr>
          <w:b w:val="0"/>
          <w:sz w:val="24"/>
          <w:szCs w:val="24"/>
        </w:rPr>
        <w:t>exists</w:t>
      </w:r>
      <w:r w:rsidR="00595C54" w:rsidRPr="00646FDA">
        <w:rPr>
          <w:b w:val="0"/>
          <w:sz w:val="24"/>
          <w:szCs w:val="24"/>
        </w:rPr>
        <w:t>.</w:t>
      </w:r>
      <w:hyperlink w:anchor="_ENREF_5" w:tooltip="Dumre, 2013 #2073" w:history="1">
        <w:r w:rsidR="004013A1" w:rsidRPr="005B1B58">
          <w:rPr>
            <w:b w:val="0"/>
            <w:sz w:val="24"/>
            <w:szCs w:val="24"/>
            <w:vertAlign w:val="superscript"/>
          </w:rPr>
          <w:fldChar w:fldCharType="begin"/>
        </w:r>
        <w:r w:rsidR="004013A1">
          <w:rPr>
            <w:b w:val="0"/>
            <w:sz w:val="24"/>
            <w:szCs w:val="24"/>
            <w:vertAlign w:val="superscript"/>
          </w:rPr>
          <w:instrText xml:space="preserve"> ADDIN EN.CITE &lt;EndNote&gt;&lt;Cite&gt;&lt;Author&gt;Dumre&lt;/Author&gt;&lt;Year&gt;2013&lt;/Year&gt;&lt;RecNum&gt;2073&lt;/RecNum&gt;&lt;DisplayText&gt;&lt;style face="superscript"&gt;5&lt;/style&gt;&lt;/DisplayText&gt;&lt;record&gt;&lt;rec-number&gt;2073&lt;/rec-number&gt;&lt;foreign-keys&gt;&lt;key app="EN" db-id="f90vdwfz55sp57e9027vztvtdzsdter2zxx2"&gt;2073&lt;/key&gt;&lt;/foreign-keys&gt;&lt;ref-type name="Journal Article"&gt;17&lt;/ref-type&gt;&lt;contributors&gt;&lt;authors&gt;&lt;author&gt;Dumre, Shyam P.&lt;/author&gt;&lt;author&gt;Shakya, Geeta&lt;/author&gt;&lt;author&gt;Na-Bangchang, Kesara&lt;/author&gt;&lt;author&gt;Eursitthichai, Veerachai&lt;/author&gt;&lt;author&gt;Grams, Hans Rudi&lt;/author&gt;&lt;author&gt;Upreti, Senendra R.&lt;/author&gt;&lt;author&gt;Ghimire, Prakash&lt;/author&gt;&lt;author&gt;KC, Khagendra&lt;/author&gt;&lt;author&gt;Nisaluk, Ananda&lt;/author&gt;&lt;author&gt;Gibbons, Robert V.&lt;/author&gt;&lt;author&gt;Fernandez, Stefan&lt;/author&gt;&lt;/authors&gt;&lt;/contributors&gt;&lt;titles&gt;&lt;title&gt;Dengue Virus and Japanese Encephalitis Virus Epidemiological Shifts in Nepal: A Case of Opposing Trends&lt;/title&gt;&lt;secondary-title&gt;The American Journal of Tropical Medicine and Hygiene&lt;/secondary-title&gt;&lt;/titles&gt;&lt;periodical&gt;&lt;full-title&gt;The American Journal of Tropical Medicine and Hygiene&lt;/full-title&gt;&lt;/periodical&gt;&lt;dates&gt;&lt;year&gt;2013&lt;/year&gt;&lt;pub-dates&gt;&lt;date&gt;February 18, 2013&lt;/date&gt;&lt;/pub-dates&gt;&lt;/dates&gt;&lt;urls&gt;&lt;related-urls&gt;&lt;url&gt;http://www.ajtmh.org/content/early/2013/02/14/ajtmh.12-0436.abstract&lt;/url&gt;&lt;/related-urls&gt;&lt;/urls&gt;&lt;electronic-resource-num&gt;10.4269/ajtmh.12-0436&lt;/electronic-resource-num&gt;&lt;/record&gt;&lt;/Cite&gt;&lt;/EndNote&gt;</w:instrText>
        </w:r>
        <w:r w:rsidR="004013A1" w:rsidRPr="005B1B58">
          <w:rPr>
            <w:b w:val="0"/>
            <w:sz w:val="24"/>
            <w:szCs w:val="24"/>
            <w:vertAlign w:val="superscript"/>
          </w:rPr>
          <w:fldChar w:fldCharType="separate"/>
        </w:r>
        <w:r w:rsidR="004013A1">
          <w:rPr>
            <w:b w:val="0"/>
            <w:noProof/>
            <w:sz w:val="24"/>
            <w:szCs w:val="24"/>
            <w:vertAlign w:val="superscript"/>
          </w:rPr>
          <w:t>5</w:t>
        </w:r>
        <w:r w:rsidR="004013A1" w:rsidRPr="005B1B58">
          <w:rPr>
            <w:b w:val="0"/>
            <w:sz w:val="24"/>
            <w:szCs w:val="24"/>
            <w:vertAlign w:val="superscript"/>
          </w:rPr>
          <w:fldChar w:fldCharType="end"/>
        </w:r>
      </w:hyperlink>
      <w:r w:rsidR="001B3CF9" w:rsidRPr="00130302">
        <w:rPr>
          <w:b w:val="0"/>
          <w:sz w:val="24"/>
          <w:szCs w:val="24"/>
        </w:rPr>
        <w:t xml:space="preserve"> </w:t>
      </w:r>
      <w:r w:rsidR="009D3C52">
        <w:rPr>
          <w:b w:val="0"/>
          <w:sz w:val="24"/>
          <w:szCs w:val="24"/>
        </w:rPr>
        <w:t>Now is the time to</w:t>
      </w:r>
      <w:r w:rsidR="007D264D" w:rsidRPr="00130302">
        <w:rPr>
          <w:b w:val="0"/>
          <w:sz w:val="24"/>
          <w:szCs w:val="24"/>
        </w:rPr>
        <w:t xml:space="preserve"> consider an integrated surveillance</w:t>
      </w:r>
      <w:r w:rsidR="001B3CF9" w:rsidRPr="00130302">
        <w:rPr>
          <w:b w:val="0"/>
          <w:sz w:val="24"/>
          <w:szCs w:val="24"/>
        </w:rPr>
        <w:t xml:space="preserve"> system</w:t>
      </w:r>
      <w:r w:rsidR="007D264D" w:rsidRPr="00130302">
        <w:rPr>
          <w:b w:val="0"/>
          <w:sz w:val="24"/>
          <w:szCs w:val="24"/>
        </w:rPr>
        <w:t xml:space="preserve"> for dengu</w:t>
      </w:r>
      <w:r w:rsidR="00DA29EB" w:rsidRPr="00130302">
        <w:rPr>
          <w:b w:val="0"/>
          <w:sz w:val="24"/>
          <w:szCs w:val="24"/>
        </w:rPr>
        <w:t>e</w:t>
      </w:r>
      <w:r w:rsidR="007D264D" w:rsidRPr="00130302">
        <w:rPr>
          <w:b w:val="0"/>
          <w:sz w:val="24"/>
          <w:szCs w:val="24"/>
        </w:rPr>
        <w:t xml:space="preserve"> and other arboviral diseases</w:t>
      </w:r>
      <w:r w:rsidR="00DA29EB" w:rsidRPr="00130302">
        <w:rPr>
          <w:b w:val="0"/>
          <w:sz w:val="24"/>
          <w:szCs w:val="24"/>
        </w:rPr>
        <w:t xml:space="preserve">, such as zika and chikungunya, </w:t>
      </w:r>
      <w:r w:rsidR="007D264D" w:rsidRPr="00130302">
        <w:rPr>
          <w:b w:val="0"/>
          <w:sz w:val="24"/>
          <w:szCs w:val="24"/>
        </w:rPr>
        <w:t xml:space="preserve">utilizing </w:t>
      </w:r>
      <w:r w:rsidR="00596C48" w:rsidRPr="00130302">
        <w:rPr>
          <w:b w:val="0"/>
          <w:sz w:val="24"/>
          <w:szCs w:val="24"/>
        </w:rPr>
        <w:t xml:space="preserve">and upgrading </w:t>
      </w:r>
      <w:r w:rsidR="007D264D" w:rsidRPr="00130302">
        <w:rPr>
          <w:b w:val="0"/>
          <w:sz w:val="24"/>
          <w:szCs w:val="24"/>
        </w:rPr>
        <w:t xml:space="preserve">the existing </w:t>
      </w:r>
      <w:r w:rsidR="00AE57BA" w:rsidRPr="00130302">
        <w:rPr>
          <w:b w:val="0"/>
          <w:sz w:val="24"/>
          <w:szCs w:val="24"/>
        </w:rPr>
        <w:t xml:space="preserve">laboratory-based </w:t>
      </w:r>
      <w:r w:rsidR="007D264D" w:rsidRPr="00130302">
        <w:rPr>
          <w:b w:val="0"/>
          <w:sz w:val="24"/>
          <w:szCs w:val="24"/>
        </w:rPr>
        <w:t xml:space="preserve">JE </w:t>
      </w:r>
      <w:r w:rsidR="00DA29EB" w:rsidRPr="00130302">
        <w:rPr>
          <w:b w:val="0"/>
          <w:sz w:val="24"/>
          <w:szCs w:val="24"/>
        </w:rPr>
        <w:t xml:space="preserve">surveillance </w:t>
      </w:r>
      <w:r w:rsidR="007D264D" w:rsidRPr="00130302">
        <w:rPr>
          <w:b w:val="0"/>
          <w:sz w:val="24"/>
          <w:szCs w:val="24"/>
        </w:rPr>
        <w:t>platform.</w:t>
      </w:r>
      <w:r w:rsidR="00BD5D41" w:rsidRPr="00924D57">
        <w:rPr>
          <w:b w:val="0"/>
          <w:sz w:val="24"/>
          <w:szCs w:val="24"/>
        </w:rPr>
        <w:t xml:space="preserve"> </w:t>
      </w:r>
      <w:r w:rsidR="00353BAD">
        <w:rPr>
          <w:b w:val="0"/>
          <w:sz w:val="24"/>
          <w:szCs w:val="24"/>
        </w:rPr>
        <w:t xml:space="preserve">The 2019 Nepal dengue outbreak should be a wakeup call </w:t>
      </w:r>
      <w:r w:rsidR="003B21DE" w:rsidRPr="00C46369">
        <w:rPr>
          <w:b w:val="0"/>
          <w:sz w:val="24"/>
          <w:szCs w:val="24"/>
        </w:rPr>
        <w:t xml:space="preserve">to strengthen </w:t>
      </w:r>
      <w:r w:rsidR="001B3CF9" w:rsidRPr="00A155E7">
        <w:rPr>
          <w:b w:val="0"/>
          <w:sz w:val="24"/>
          <w:szCs w:val="24"/>
        </w:rPr>
        <w:t xml:space="preserve">the </w:t>
      </w:r>
      <w:r w:rsidR="003B21DE" w:rsidRPr="00A155E7">
        <w:rPr>
          <w:b w:val="0"/>
          <w:sz w:val="24"/>
          <w:szCs w:val="24"/>
        </w:rPr>
        <w:t>country’s health system</w:t>
      </w:r>
      <w:r w:rsidR="00C575B0" w:rsidRPr="00646FDA">
        <w:rPr>
          <w:b w:val="0"/>
          <w:sz w:val="24"/>
          <w:szCs w:val="24"/>
        </w:rPr>
        <w:t xml:space="preserve"> against </w:t>
      </w:r>
      <w:r w:rsidR="00353BAD">
        <w:rPr>
          <w:b w:val="0"/>
          <w:sz w:val="24"/>
          <w:szCs w:val="24"/>
        </w:rPr>
        <w:t>new arboviral threats and should emphasize the opportunity for researching mosquito-borne diseases in such a unique climate-sensitive setting.</w:t>
      </w:r>
    </w:p>
    <w:p w14:paraId="6503AAF2" w14:textId="27F322FD" w:rsidR="006432AF" w:rsidRPr="00646FDA" w:rsidRDefault="00FA0AA6" w:rsidP="005B1B58">
      <w:pPr>
        <w:pStyle w:val="Heading1"/>
        <w:spacing w:before="0" w:beforeAutospacing="0" w:after="0" w:afterAutospacing="0" w:line="480" w:lineRule="auto"/>
        <w:rPr>
          <w:b w:val="0"/>
          <w:sz w:val="24"/>
          <w:szCs w:val="24"/>
        </w:rPr>
      </w:pPr>
      <w:r w:rsidRPr="00646FDA">
        <w:rPr>
          <w:b w:val="0"/>
          <w:sz w:val="24"/>
          <w:szCs w:val="24"/>
        </w:rPr>
        <w:softHyphen/>
      </w:r>
      <w:r w:rsidRPr="00646FDA">
        <w:rPr>
          <w:b w:val="0"/>
          <w:sz w:val="24"/>
          <w:szCs w:val="24"/>
        </w:rPr>
        <w:softHyphen/>
      </w:r>
      <w:r w:rsidRPr="00646FDA">
        <w:rPr>
          <w:b w:val="0"/>
          <w:sz w:val="24"/>
          <w:szCs w:val="24"/>
        </w:rPr>
        <w:softHyphen/>
      </w:r>
      <w:r w:rsidRPr="00646FDA">
        <w:rPr>
          <w:b w:val="0"/>
          <w:sz w:val="24"/>
          <w:szCs w:val="24"/>
        </w:rPr>
        <w:softHyphen/>
      </w:r>
      <w:r w:rsidRPr="00646FDA">
        <w:rPr>
          <w:b w:val="0"/>
          <w:sz w:val="24"/>
          <w:szCs w:val="24"/>
        </w:rPr>
        <w:softHyphen/>
      </w:r>
    </w:p>
    <w:p w14:paraId="7D712CEF" w14:textId="77777777" w:rsidR="00520E94" w:rsidRPr="00646FDA" w:rsidRDefault="007F4C92" w:rsidP="005B1B58">
      <w:pPr>
        <w:pStyle w:val="Heading1"/>
        <w:spacing w:before="0" w:beforeAutospacing="0" w:after="0" w:afterAutospacing="0" w:line="480" w:lineRule="auto"/>
        <w:rPr>
          <w:sz w:val="24"/>
          <w:szCs w:val="24"/>
        </w:rPr>
      </w:pPr>
      <w:r w:rsidRPr="00646FDA">
        <w:rPr>
          <w:sz w:val="24"/>
          <w:szCs w:val="24"/>
        </w:rPr>
        <w:t>References</w:t>
      </w:r>
    </w:p>
    <w:p w14:paraId="52EA1DE3" w14:textId="77777777" w:rsidR="004013A1" w:rsidRDefault="00A42AE0" w:rsidP="004013A1">
      <w:pPr>
        <w:pStyle w:val="NormalWeb"/>
        <w:spacing w:after="0"/>
        <w:jc w:val="both"/>
        <w:rPr>
          <w:noProof/>
        </w:rPr>
      </w:pPr>
      <w:r w:rsidRPr="00646FDA">
        <w:fldChar w:fldCharType="begin"/>
      </w:r>
      <w:r w:rsidRPr="00924D57">
        <w:instrText xml:space="preserve"> ADDIN EN.REFLIST </w:instrText>
      </w:r>
      <w:r w:rsidRPr="00646FDA">
        <w:fldChar w:fldCharType="separate"/>
      </w:r>
      <w:bookmarkStart w:id="3" w:name="_ENREF_1"/>
      <w:r w:rsidR="004013A1">
        <w:rPr>
          <w:noProof/>
        </w:rPr>
        <w:t>1.</w:t>
      </w:r>
      <w:r w:rsidR="004013A1">
        <w:rPr>
          <w:noProof/>
        </w:rPr>
        <w:tab/>
        <w:t xml:space="preserve">Brady OJ, Hay SI. The Global Expansion of Dengue: How Aedes aegypti Mosquitoes Enabled the First Pandemic Arbovirus. </w:t>
      </w:r>
      <w:r w:rsidR="004013A1" w:rsidRPr="004013A1">
        <w:rPr>
          <w:i/>
          <w:noProof/>
        </w:rPr>
        <w:t>Annual Review of Entomology</w:t>
      </w:r>
      <w:r w:rsidR="004013A1">
        <w:rPr>
          <w:noProof/>
        </w:rPr>
        <w:t xml:space="preserve"> 2020; </w:t>
      </w:r>
      <w:r w:rsidR="004013A1" w:rsidRPr="004013A1">
        <w:rPr>
          <w:b/>
          <w:noProof/>
        </w:rPr>
        <w:t>65</w:t>
      </w:r>
      <w:r w:rsidR="004013A1">
        <w:rPr>
          <w:noProof/>
        </w:rPr>
        <w:t>(1): 191-208.</w:t>
      </w:r>
      <w:bookmarkEnd w:id="3"/>
    </w:p>
    <w:p w14:paraId="0E91AF04" w14:textId="77777777" w:rsidR="004013A1" w:rsidRDefault="004013A1" w:rsidP="004013A1">
      <w:pPr>
        <w:pStyle w:val="NormalWeb"/>
        <w:spacing w:after="0"/>
        <w:jc w:val="both"/>
        <w:rPr>
          <w:noProof/>
        </w:rPr>
      </w:pPr>
      <w:bookmarkStart w:id="4" w:name="_ENREF_2"/>
      <w:r>
        <w:rPr>
          <w:noProof/>
        </w:rPr>
        <w:t>2.</w:t>
      </w:r>
      <w:r>
        <w:rPr>
          <w:noProof/>
        </w:rPr>
        <w:tab/>
        <w:t xml:space="preserve">Bhatt S, Gething PW, Brady OJ, et al. The global distribution and burden of dengue. </w:t>
      </w:r>
      <w:r w:rsidRPr="004013A1">
        <w:rPr>
          <w:i/>
          <w:noProof/>
        </w:rPr>
        <w:t>Nature</w:t>
      </w:r>
      <w:r>
        <w:rPr>
          <w:noProof/>
        </w:rPr>
        <w:t xml:space="preserve"> 2013; </w:t>
      </w:r>
      <w:r w:rsidRPr="004013A1">
        <w:rPr>
          <w:b/>
          <w:noProof/>
        </w:rPr>
        <w:t>496</w:t>
      </w:r>
      <w:r>
        <w:rPr>
          <w:noProof/>
        </w:rPr>
        <w:t>: 504.</w:t>
      </w:r>
      <w:bookmarkEnd w:id="4"/>
    </w:p>
    <w:p w14:paraId="75E5CD06" w14:textId="77777777" w:rsidR="004013A1" w:rsidRDefault="004013A1" w:rsidP="004013A1">
      <w:pPr>
        <w:pStyle w:val="NormalWeb"/>
        <w:spacing w:after="0"/>
        <w:jc w:val="both"/>
        <w:rPr>
          <w:noProof/>
        </w:rPr>
      </w:pPr>
      <w:bookmarkStart w:id="5" w:name="_ENREF_3"/>
      <w:r>
        <w:rPr>
          <w:noProof/>
        </w:rPr>
        <w:lastRenderedPageBreak/>
        <w:t>3.</w:t>
      </w:r>
      <w:r>
        <w:rPr>
          <w:noProof/>
        </w:rPr>
        <w:tab/>
        <w:t>EDCD. Vector-borne disease updates – Dengue. Kathmandu, Nepal: Epidemiology and Disease Control Division (EDCD), Ministry of Health and Population, 2019.</w:t>
      </w:r>
      <w:bookmarkEnd w:id="5"/>
    </w:p>
    <w:p w14:paraId="3F9907D0" w14:textId="77777777" w:rsidR="004013A1" w:rsidRDefault="004013A1" w:rsidP="004013A1">
      <w:pPr>
        <w:pStyle w:val="NormalWeb"/>
        <w:spacing w:after="0"/>
        <w:jc w:val="both"/>
        <w:rPr>
          <w:noProof/>
        </w:rPr>
      </w:pPr>
      <w:bookmarkStart w:id="6" w:name="_ENREF_4"/>
      <w:r>
        <w:rPr>
          <w:noProof/>
        </w:rPr>
        <w:t>4.</w:t>
      </w:r>
      <w:r>
        <w:rPr>
          <w:noProof/>
        </w:rPr>
        <w:tab/>
        <w:t xml:space="preserve">Malla S, Thakur GD, Shrestha SK, et al. Identification of all dengue serotypes in Nepal. </w:t>
      </w:r>
      <w:r w:rsidRPr="004013A1">
        <w:rPr>
          <w:i/>
          <w:noProof/>
        </w:rPr>
        <w:t>Emerg Infect Dis</w:t>
      </w:r>
      <w:r>
        <w:rPr>
          <w:noProof/>
        </w:rPr>
        <w:t xml:space="preserve"> 2008; </w:t>
      </w:r>
      <w:r w:rsidRPr="004013A1">
        <w:rPr>
          <w:b/>
          <w:noProof/>
        </w:rPr>
        <w:t>14</w:t>
      </w:r>
      <w:r>
        <w:rPr>
          <w:noProof/>
        </w:rPr>
        <w:t>(10): 1669-70.</w:t>
      </w:r>
      <w:bookmarkEnd w:id="6"/>
    </w:p>
    <w:p w14:paraId="68B8B553" w14:textId="77777777" w:rsidR="004013A1" w:rsidRDefault="004013A1" w:rsidP="004013A1">
      <w:pPr>
        <w:pStyle w:val="NormalWeb"/>
        <w:spacing w:after="0"/>
        <w:jc w:val="both"/>
        <w:rPr>
          <w:noProof/>
        </w:rPr>
      </w:pPr>
      <w:bookmarkStart w:id="7" w:name="_ENREF_5"/>
      <w:r>
        <w:rPr>
          <w:noProof/>
        </w:rPr>
        <w:t>5.</w:t>
      </w:r>
      <w:r>
        <w:rPr>
          <w:noProof/>
        </w:rPr>
        <w:tab/>
        <w:t xml:space="preserve">Dumre SP, Shakya G, Na-Bangchang K, et al. Dengue Virus and Japanese Encephalitis Virus Epidemiological Shifts in Nepal: A Case of Opposing Trends. </w:t>
      </w:r>
      <w:r w:rsidRPr="004013A1">
        <w:rPr>
          <w:i/>
          <w:noProof/>
        </w:rPr>
        <w:t>The American Journal of Tropical Medicine and Hygiene</w:t>
      </w:r>
      <w:r>
        <w:rPr>
          <w:noProof/>
        </w:rPr>
        <w:t xml:space="preserve"> 2013.</w:t>
      </w:r>
      <w:bookmarkEnd w:id="7"/>
    </w:p>
    <w:p w14:paraId="5A65EFD3" w14:textId="77777777" w:rsidR="004013A1" w:rsidRDefault="004013A1" w:rsidP="004013A1">
      <w:pPr>
        <w:pStyle w:val="NormalWeb"/>
        <w:spacing w:after="0"/>
        <w:jc w:val="both"/>
        <w:rPr>
          <w:noProof/>
        </w:rPr>
      </w:pPr>
      <w:bookmarkStart w:id="8" w:name="_ENREF_6"/>
      <w:r>
        <w:rPr>
          <w:noProof/>
        </w:rPr>
        <w:t>6.</w:t>
      </w:r>
      <w:r>
        <w:rPr>
          <w:noProof/>
        </w:rPr>
        <w:tab/>
        <w:t>DoHS. Annual reports. Kathmandu, Nepal: Department of Health Services (DoHS), Ministry of Health and Population, 2019.</w:t>
      </w:r>
      <w:bookmarkEnd w:id="8"/>
    </w:p>
    <w:p w14:paraId="089D83C6" w14:textId="77777777" w:rsidR="004013A1" w:rsidRDefault="004013A1" w:rsidP="004013A1">
      <w:pPr>
        <w:pStyle w:val="NormalWeb"/>
        <w:spacing w:after="0"/>
        <w:jc w:val="both"/>
        <w:rPr>
          <w:noProof/>
        </w:rPr>
      </w:pPr>
      <w:bookmarkStart w:id="9" w:name="_ENREF_7"/>
      <w:r>
        <w:rPr>
          <w:noProof/>
        </w:rPr>
        <w:t>7.</w:t>
      </w:r>
      <w:r>
        <w:rPr>
          <w:noProof/>
        </w:rPr>
        <w:tab/>
        <w:t xml:space="preserve">Dumre SP, Bhandari R, Shakya G, et al. Dengue Virus Serotypes 1 and 2 Responsible for Major Dengue Outbreaks in Nepal: Clinical, Laboratory, and Epidemiological Features. </w:t>
      </w:r>
      <w:r w:rsidRPr="004013A1">
        <w:rPr>
          <w:i/>
          <w:noProof/>
        </w:rPr>
        <w:t>The American Journal of Tropical Medicine and Hygiene</w:t>
      </w:r>
      <w:r>
        <w:rPr>
          <w:noProof/>
        </w:rPr>
        <w:t xml:space="preserve"> 2017; </w:t>
      </w:r>
      <w:r w:rsidRPr="004013A1">
        <w:rPr>
          <w:b/>
          <w:noProof/>
        </w:rPr>
        <w:t>97</w:t>
      </w:r>
      <w:r>
        <w:rPr>
          <w:noProof/>
        </w:rPr>
        <w:t>(4): 1062-9.</w:t>
      </w:r>
      <w:bookmarkEnd w:id="9"/>
    </w:p>
    <w:p w14:paraId="5967AE40" w14:textId="77777777" w:rsidR="004013A1" w:rsidRDefault="004013A1" w:rsidP="004013A1">
      <w:pPr>
        <w:pStyle w:val="NormalWeb"/>
        <w:spacing w:after="0"/>
        <w:jc w:val="both"/>
        <w:rPr>
          <w:noProof/>
        </w:rPr>
      </w:pPr>
      <w:bookmarkStart w:id="10" w:name="_ENREF_8"/>
      <w:r>
        <w:rPr>
          <w:noProof/>
        </w:rPr>
        <w:t>8.</w:t>
      </w:r>
      <w:r>
        <w:rPr>
          <w:noProof/>
        </w:rPr>
        <w:tab/>
        <w:t xml:space="preserve">Dhimal M, Gautam I, Joshi HD, O’Hara RB, Ahrens B, Kuch U. Risk Factors for the Presence of Chikungunya and Dengue Vectors (Aedes aegypti and Aedes albopictus), Their Altitudinal Distribution and Climatic Determinants of Their Abundance in Central Nepal. </w:t>
      </w:r>
      <w:r w:rsidRPr="004013A1">
        <w:rPr>
          <w:i/>
          <w:noProof/>
        </w:rPr>
        <w:t>PLOS Neglected Tropical Diseases</w:t>
      </w:r>
      <w:r>
        <w:rPr>
          <w:noProof/>
        </w:rPr>
        <w:t xml:space="preserve"> 2015; </w:t>
      </w:r>
      <w:r w:rsidRPr="004013A1">
        <w:rPr>
          <w:b/>
          <w:noProof/>
        </w:rPr>
        <w:t>9</w:t>
      </w:r>
      <w:r>
        <w:rPr>
          <w:noProof/>
        </w:rPr>
        <w:t>(3): e0003545.</w:t>
      </w:r>
      <w:bookmarkEnd w:id="10"/>
    </w:p>
    <w:p w14:paraId="58B50491" w14:textId="047C3043" w:rsidR="004013A1" w:rsidRDefault="0075217A" w:rsidP="004013A1">
      <w:pPr>
        <w:pStyle w:val="NormalWeb"/>
        <w:spacing w:after="0"/>
        <w:jc w:val="both"/>
        <w:rPr>
          <w:noProof/>
        </w:rPr>
      </w:pPr>
      <w:bookmarkStart w:id="11" w:name="_ENREF_9"/>
      <w:r>
        <w:rPr>
          <w:noProof/>
        </w:rPr>
        <w:t>.</w:t>
      </w:r>
      <w:r w:rsidR="004013A1">
        <w:rPr>
          <w:noProof/>
        </w:rPr>
        <w:t>9.</w:t>
      </w:r>
      <w:r w:rsidR="004013A1">
        <w:rPr>
          <w:noProof/>
        </w:rPr>
        <w:tab/>
        <w:t xml:space="preserve">Lachish T, Lustig Y, Leshem E, et al. High incidence of dengue in Israel travelers to Kathmandu, Nepal in 2019. </w:t>
      </w:r>
      <w:r w:rsidR="004013A1" w:rsidRPr="004013A1">
        <w:rPr>
          <w:i/>
          <w:noProof/>
        </w:rPr>
        <w:t>Journal of Travel Medicine</w:t>
      </w:r>
      <w:r w:rsidR="004013A1">
        <w:rPr>
          <w:noProof/>
        </w:rPr>
        <w:t xml:space="preserve"> 2020.</w:t>
      </w:r>
      <w:bookmarkEnd w:id="11"/>
    </w:p>
    <w:p w14:paraId="11E204FB" w14:textId="40CB08E5" w:rsidR="004013A1" w:rsidRDefault="004013A1" w:rsidP="00F83AE0">
      <w:pPr>
        <w:pStyle w:val="NormalWeb"/>
        <w:spacing w:after="0"/>
        <w:jc w:val="both"/>
        <w:rPr>
          <w:noProof/>
        </w:rPr>
      </w:pPr>
      <w:bookmarkStart w:id="12" w:name="_ENREF_10"/>
      <w:r>
        <w:rPr>
          <w:noProof/>
        </w:rPr>
        <w:t>10.</w:t>
      </w:r>
      <w:r>
        <w:rPr>
          <w:noProof/>
        </w:rPr>
        <w:tab/>
        <w:t>EDCD. Notice on dengue diagnosis. Kathmandu, Nepal: Epidemiology and Disease Control Division (EDCD), Ministry of Health and Population, 2019.</w:t>
      </w:r>
      <w:bookmarkEnd w:id="12"/>
    </w:p>
    <w:p w14:paraId="1C756280" w14:textId="6F365183" w:rsidR="004013A1" w:rsidRDefault="004013A1" w:rsidP="004013A1">
      <w:pPr>
        <w:pStyle w:val="NormalWeb"/>
        <w:jc w:val="both"/>
        <w:rPr>
          <w:noProof/>
        </w:rPr>
      </w:pPr>
    </w:p>
    <w:p w14:paraId="0D536202" w14:textId="55F7BF5E" w:rsidR="007C2E12" w:rsidRPr="00130302" w:rsidRDefault="00A42AE0" w:rsidP="007C2E12">
      <w:pPr>
        <w:pStyle w:val="NormalWeb"/>
        <w:rPr>
          <w:lang w:val="en-US" w:eastAsia="en-US"/>
        </w:rPr>
      </w:pPr>
      <w:r w:rsidRPr="00646FDA">
        <w:fldChar w:fldCharType="end"/>
      </w:r>
      <w:r w:rsidR="007C2E12" w:rsidRPr="006F1711">
        <w:rPr>
          <w:lang w:val="en-US" w:eastAsia="en-US"/>
        </w:rPr>
        <w:t xml:space="preserve"> </w:t>
      </w:r>
    </w:p>
    <w:p w14:paraId="2C0B534D" w14:textId="6E060EE3" w:rsidR="007C2E12" w:rsidRPr="00130302" w:rsidRDefault="007C2E12" w:rsidP="007C2E12">
      <w:pPr>
        <w:rPr>
          <w:rFonts w:ascii="Times New Roman" w:eastAsia="Times New Roman" w:hAnsi="Times New Roman" w:cs="Times New Roman"/>
          <w:sz w:val="24"/>
          <w:szCs w:val="24"/>
          <w:lang w:val="en-US" w:eastAsia="en-US"/>
        </w:rPr>
      </w:pPr>
    </w:p>
    <w:p w14:paraId="72121D78" w14:textId="4D670A8F" w:rsidR="003A04F3" w:rsidRPr="00130302" w:rsidRDefault="003A04F3" w:rsidP="006F1711">
      <w:pPr>
        <w:pStyle w:val="desc"/>
        <w:spacing w:before="0" w:beforeAutospacing="0" w:after="0" w:afterAutospacing="0" w:line="480" w:lineRule="auto"/>
        <w:jc w:val="both"/>
        <w:rPr>
          <w:b/>
        </w:rPr>
      </w:pPr>
    </w:p>
    <w:p w14:paraId="3E5F6B19" w14:textId="6D9C7346" w:rsidR="00A42AE0" w:rsidRPr="00130302" w:rsidRDefault="00A42AE0" w:rsidP="006F1711">
      <w:pPr>
        <w:spacing w:after="0" w:line="480" w:lineRule="auto"/>
        <w:rPr>
          <w:rFonts w:ascii="Times New Roman" w:eastAsia="Times New Roman" w:hAnsi="Times New Roman" w:cs="Times New Roman"/>
          <w:b/>
          <w:sz w:val="24"/>
          <w:szCs w:val="24"/>
        </w:rPr>
      </w:pPr>
      <w:r w:rsidRPr="006F1711">
        <w:rPr>
          <w:rFonts w:ascii="Times New Roman" w:hAnsi="Times New Roman" w:cs="Times New Roman"/>
          <w:b/>
          <w:sz w:val="24"/>
          <w:szCs w:val="24"/>
        </w:rPr>
        <w:br w:type="page"/>
      </w:r>
    </w:p>
    <w:p w14:paraId="4A3E4BF3" w14:textId="77777777" w:rsidR="00A42AE0" w:rsidRPr="00C46369" w:rsidRDefault="00A42AE0" w:rsidP="005B1B58">
      <w:pPr>
        <w:pStyle w:val="desc"/>
        <w:spacing w:before="0" w:beforeAutospacing="0" w:after="0" w:afterAutospacing="0" w:line="480" w:lineRule="auto"/>
        <w:rPr>
          <w:b/>
        </w:rPr>
      </w:pPr>
      <w:r w:rsidRPr="00130302">
        <w:rPr>
          <w:b/>
        </w:rPr>
        <w:lastRenderedPageBreak/>
        <w:t>Figure legend:</w:t>
      </w:r>
    </w:p>
    <w:p w14:paraId="4E1F5CB6" w14:textId="1EFB2CD7" w:rsidR="007158BA" w:rsidRPr="00130302" w:rsidRDefault="00A42AE0" w:rsidP="005B1B58">
      <w:pPr>
        <w:spacing w:line="360" w:lineRule="auto"/>
        <w:jc w:val="both"/>
        <w:rPr>
          <w:rFonts w:ascii="Times New Roman" w:eastAsia="Times New Roman" w:hAnsi="Times New Roman" w:cs="Times New Roman"/>
          <w:sz w:val="24"/>
          <w:szCs w:val="24"/>
          <w:lang w:val="en-US" w:eastAsia="en-US"/>
        </w:rPr>
      </w:pPr>
      <w:r w:rsidRPr="005B1B58">
        <w:rPr>
          <w:rFonts w:ascii="Times New Roman" w:hAnsi="Times New Roman" w:cs="Times New Roman"/>
          <w:b/>
          <w:sz w:val="24"/>
          <w:szCs w:val="24"/>
        </w:rPr>
        <w:t xml:space="preserve">Figure 1. </w:t>
      </w:r>
      <w:r w:rsidR="00C853FE">
        <w:rPr>
          <w:rFonts w:ascii="Times New Roman" w:hAnsi="Times New Roman" w:cs="Times New Roman"/>
          <w:b/>
          <w:sz w:val="24"/>
          <w:szCs w:val="24"/>
        </w:rPr>
        <w:t>The i</w:t>
      </w:r>
      <w:r w:rsidRPr="005B1B58">
        <w:rPr>
          <w:rFonts w:ascii="Times New Roman" w:hAnsi="Times New Roman" w:cs="Times New Roman"/>
          <w:b/>
          <w:sz w:val="24"/>
          <w:szCs w:val="24"/>
        </w:rPr>
        <w:t xml:space="preserve">ncreasing trend of dengue </w:t>
      </w:r>
      <w:r w:rsidR="00D84488" w:rsidRPr="005B1B58">
        <w:rPr>
          <w:rFonts w:ascii="Times New Roman" w:hAnsi="Times New Roman" w:cs="Times New Roman"/>
          <w:b/>
          <w:sz w:val="24"/>
          <w:szCs w:val="24"/>
        </w:rPr>
        <w:t xml:space="preserve">cases </w:t>
      </w:r>
      <w:r w:rsidR="00C573D9" w:rsidRPr="005B1B58">
        <w:rPr>
          <w:rFonts w:ascii="Times New Roman" w:hAnsi="Times New Roman" w:cs="Times New Roman"/>
          <w:b/>
          <w:sz w:val="24"/>
          <w:szCs w:val="24"/>
        </w:rPr>
        <w:t>and</w:t>
      </w:r>
      <w:r w:rsidR="00D84488" w:rsidRPr="005B1B58">
        <w:rPr>
          <w:rFonts w:ascii="Times New Roman" w:hAnsi="Times New Roman" w:cs="Times New Roman"/>
          <w:b/>
          <w:sz w:val="24"/>
          <w:szCs w:val="24"/>
        </w:rPr>
        <w:t xml:space="preserve"> its expansion towa</w:t>
      </w:r>
      <w:r w:rsidR="00A57A59" w:rsidRPr="005B1B58">
        <w:rPr>
          <w:rFonts w:ascii="Times New Roman" w:hAnsi="Times New Roman" w:cs="Times New Roman"/>
          <w:b/>
          <w:sz w:val="24"/>
          <w:szCs w:val="24"/>
        </w:rPr>
        <w:t xml:space="preserve">rds higher altitude </w:t>
      </w:r>
      <w:r w:rsidRPr="005B1B58">
        <w:rPr>
          <w:rFonts w:ascii="Times New Roman" w:hAnsi="Times New Roman" w:cs="Times New Roman"/>
          <w:b/>
          <w:sz w:val="24"/>
          <w:szCs w:val="24"/>
        </w:rPr>
        <w:t>in Nepal, 2005-2019.</w:t>
      </w:r>
      <w:r w:rsidRPr="005B1B58">
        <w:rPr>
          <w:rFonts w:ascii="Times New Roman" w:hAnsi="Times New Roman" w:cs="Times New Roman"/>
          <w:sz w:val="24"/>
          <w:szCs w:val="24"/>
        </w:rPr>
        <w:t xml:space="preserve"> The data were archived from the publicly available government’s annual reports and disease control division’s outbreak reports, </w:t>
      </w:r>
      <w:r w:rsidR="006A7669" w:rsidRPr="005B1B58">
        <w:rPr>
          <w:rFonts w:ascii="Times New Roman" w:hAnsi="Times New Roman" w:cs="Times New Roman"/>
          <w:sz w:val="24"/>
          <w:szCs w:val="24"/>
        </w:rPr>
        <w:t>or</w:t>
      </w:r>
      <w:r w:rsidRPr="005B1B58">
        <w:rPr>
          <w:rFonts w:ascii="Times New Roman" w:hAnsi="Times New Roman" w:cs="Times New Roman"/>
          <w:sz w:val="24"/>
          <w:szCs w:val="24"/>
        </w:rPr>
        <w:t xml:space="preserve"> confirmed </w:t>
      </w:r>
      <w:r w:rsidR="006A7669" w:rsidRPr="005B1B58">
        <w:rPr>
          <w:rFonts w:ascii="Times New Roman" w:hAnsi="Times New Roman" w:cs="Times New Roman"/>
          <w:sz w:val="24"/>
          <w:szCs w:val="24"/>
        </w:rPr>
        <w:t xml:space="preserve">infection in </w:t>
      </w:r>
      <w:r w:rsidRPr="005B1B58">
        <w:rPr>
          <w:rFonts w:ascii="Times New Roman" w:hAnsi="Times New Roman" w:cs="Times New Roman"/>
          <w:sz w:val="24"/>
          <w:szCs w:val="24"/>
        </w:rPr>
        <w:t xml:space="preserve">the </w:t>
      </w:r>
      <w:r w:rsidR="00CC5D1B" w:rsidRPr="005B1B58">
        <w:rPr>
          <w:rFonts w:ascii="Times New Roman" w:hAnsi="Times New Roman" w:cs="Times New Roman"/>
          <w:sz w:val="24"/>
          <w:szCs w:val="24"/>
        </w:rPr>
        <w:t>archived</w:t>
      </w:r>
      <w:r w:rsidRPr="005B1B58">
        <w:rPr>
          <w:rFonts w:ascii="Times New Roman" w:hAnsi="Times New Roman" w:cs="Times New Roman"/>
          <w:sz w:val="24"/>
          <w:szCs w:val="24"/>
        </w:rPr>
        <w:t xml:space="preserve"> serum samples collected from</w:t>
      </w:r>
      <w:r w:rsidR="00CC5D1B" w:rsidRPr="005B1B58">
        <w:rPr>
          <w:rFonts w:ascii="Times New Roman" w:hAnsi="Times New Roman" w:cs="Times New Roman"/>
          <w:sz w:val="24"/>
          <w:szCs w:val="24"/>
        </w:rPr>
        <w:t xml:space="preserve"> febrile patients</w:t>
      </w:r>
      <w:r w:rsidR="00646FDA" w:rsidRPr="005B1B58">
        <w:rPr>
          <w:rFonts w:ascii="Times New Roman" w:hAnsi="Times New Roman" w:cs="Times New Roman"/>
          <w:sz w:val="24"/>
          <w:szCs w:val="24"/>
        </w:rPr>
        <w:fldChar w:fldCharType="begin">
          <w:fldData xml:space="preserve">PEVuZE5vdGU+PENpdGU+PEF1dGhvcj5Eb0hTPC9BdXRob3I+PFllYXI+MjAxOTwvWWVhcj48UmVj
TnVtPjIwNzU8L1JlY051bT48RGlzcGxheVRleHQ+PHN0eWxlIGZhY2U9InN1cGVyc2NyaXB0Ij4z
LDUsNjwvc3R5bGU+PC9EaXNwbGF5VGV4dD48cmVjb3JkPjxyZWMtbnVtYmVyPjIwNzU8L3JlYy1u
dW1iZXI+PGZvcmVpZ24ta2V5cz48a2V5IGFwcD0iRU4iIGRiLWlkPSJmOTB2ZHdmejU1c3A1N2U5
MDI3dnp0dnRkenNkdGVyMnp4eDIiPjIwNzU8L2tleT48L2ZvcmVpZ24ta2V5cz48cmVmLXR5cGUg
bmFtZT0iUmVwb3J0Ij4yNzwvcmVmLXR5cGU+PGNvbnRyaWJ1dG9ycz48YXV0aG9ycz48YXV0aG9y
PkRvSFM8L2F1dGhvcj48L2F1dGhvcnM+PHRlcnRpYXJ5LWF1dGhvcnM+PGF1dGhvcj5EZXBhcnRt
ZW50IG9mIEhlYWx0aCBTZXJ2aWNlcyAoRG9IUyksIE1pbmlzdHJ5IG9mIEhlYWx0aCBhbmQgUG9w
dWxhdGlvbjwvYXV0aG9yPjwvdGVydGlhcnktYXV0aG9ycz48c3Vic2lkaWFyeS1hdXRob3JzPjxh
dXRob3I+RGVwYXJ0bWVudCBvZiBIZWFsdGggU2VydmljZXMgKERvSFMpPC9hdXRob3I+PC9zdWJz
aWRpYXJ5LWF1dGhvcnM+PC9jb250cmlidXRvcnM+PHRpdGxlcz48dGl0bGU+QW5udWFsIHJlcG9y
dHM8L3RpdGxlPjwvdGl0bGVzPjxkYXRlcz48eWVhcj4yMDE5PC95ZWFyPjwvZGF0ZXM+PHB1Yi1s
b2NhdGlvbj5LYXRobWFuZHUsIE5lcGFsPC9wdWItbG9jYXRpb24+PHB1Ymxpc2hlcj5EZXBhcnRt
ZW50IG9mIEhlYWx0aCBTZXJ2aWNlcyAoRG9IUyksIE1pbmlzdHJ5IG9mIEhlYWx0aCBhbmQgUG9w
dWxhdGlvbjwvcHVibGlzaGVyPjx1cmxzPjxyZWxhdGVkLXVybHM+PHVybD5odHRwczovL2RvaHMu
Z292Lm5wL2NhdGVnb3J5L2FubnVhbC1yZXBvcnQvPC91cmw+PC9yZWxhdGVkLXVybHM+PC91cmxz
PjxhY2Nlc3MtZGF0ZT4xMiBKYW51YXJ5IDIwMjA8L2FjY2Vzcy1kYXRlPjwvcmVjb3JkPjwvQ2l0
ZT48Q2l0ZT48QXV0aG9yPkR1bXJlPC9BdXRob3I+PFllYXI+MjAxMzwvWWVhcj48UmVjTnVtPjIw
NzM8L1JlY051bT48cmVjb3JkPjxyZWMtbnVtYmVyPjIwNzM8L3JlYy1udW1iZXI+PGZvcmVpZ24t
a2V5cz48a2V5IGFwcD0iRU4iIGRiLWlkPSJmOTB2ZHdmejU1c3A1N2U5MDI3dnp0dnRkenNkdGVy
Mnp4eDIiPjIwNzM8L2tleT48L2ZvcmVpZ24ta2V5cz48cmVmLXR5cGUgbmFtZT0iSm91cm5hbCBB
cnRpY2xlIj4xNzwvcmVmLXR5cGU+PGNvbnRyaWJ1dG9ycz48YXV0aG9ycz48YXV0aG9yPkR1bXJl
LCBTaHlhbSBQLjwvYXV0aG9yPjxhdXRob3I+U2hha3lhLCBHZWV0YTwvYXV0aG9yPjxhdXRob3I+
TmEtQmFuZ2NoYW5nLCBLZXNhcmE8L2F1dGhvcj48YXV0aG9yPkV1cnNpdHRoaWNoYWksIFZlZXJh
Y2hhaTwvYXV0aG9yPjxhdXRob3I+R3JhbXMsIEhhbnMgUnVkaTwvYXV0aG9yPjxhdXRob3I+VXBy
ZXRpLCBTZW5lbmRyYSBSLjwvYXV0aG9yPjxhdXRob3I+R2hpbWlyZSwgUHJha2FzaDwvYXV0aG9y
PjxhdXRob3I+S0MsIEtoYWdlbmRyYTwvYXV0aG9yPjxhdXRob3I+TmlzYWx1aywgQW5hbmRhPC9h
dXRob3I+PGF1dGhvcj5HaWJib25zLCBSb2JlcnQgVi48L2F1dGhvcj48YXV0aG9yPkZlcm5hbmRl
eiwgU3RlZmFuPC9hdXRob3I+PC9hdXRob3JzPjwvY29udHJpYnV0b3JzPjx0aXRsZXM+PHRpdGxl
PkRlbmd1ZSBWaXJ1cyBhbmQgSmFwYW5lc2UgRW5jZXBoYWxpdGlzIFZpcnVzIEVwaWRlbWlvbG9n
aWNhbCBTaGlmdHMgaW4gTmVwYWw6IEEgQ2FzZSBvZiBPcHBvc2luZyBUcmVuZHM8L3RpdGxlPjxz
ZWNvbmRhcnktdGl0bGU+VGhlIEFtZXJpY2FuIEpvdXJuYWwgb2YgVHJvcGljYWwgTWVkaWNpbmUg
YW5kIEh5Z2llbmU8L3NlY29uZGFyeS10aXRsZT48L3RpdGxlcz48cGVyaW9kaWNhbD48ZnVsbC10
aXRsZT5UaGUgQW1lcmljYW4gSm91cm5hbCBvZiBUcm9waWNhbCBNZWRpY2luZSBhbmQgSHlnaWVu
ZTwvZnVsbC10aXRsZT48L3BlcmlvZGljYWw+PGRhdGVzPjx5ZWFyPjIwMTM8L3llYXI+PHB1Yi1k
YXRlcz48ZGF0ZT5GZWJydWFyeSAxOCwgMjAxMzwvZGF0ZT48L3B1Yi1kYXRlcz48L2RhdGVzPjx1
cmxzPjxyZWxhdGVkLXVybHM+PHVybD5odHRwOi8vd3d3LmFqdG1oLm9yZy9jb250ZW50L2Vhcmx5
LzIwMTMvMDIvMTQvYWp0bWguMTItMDQzNi5hYnN0cmFjdDwvdXJsPjwvcmVsYXRlZC11cmxzPjwv
dXJscz48ZWxlY3Ryb25pYy1yZXNvdXJjZS1udW0+MTAuNDI2OS9hanRtaC4xMi0wNDM2PC9lbGVj
dHJvbmljLXJlc291cmNlLW51bT48L3JlY29yZD48L0NpdGU+PENpdGU+PEF1dGhvcj5FRENEPC9B
dXRob3I+PFllYXI+MjAxOTwvWWVhcj48UmVjTnVtPjIwNzQ8L1JlY051bT48cmVjb3JkPjxyZWMt
bnVtYmVyPjIwNzQ8L3JlYy1udW1iZXI+PGZvcmVpZ24ta2V5cz48a2V5IGFwcD0iRU4iIGRiLWlk
PSJmOTB2ZHdmejU1c3A1N2U5MDI3dnp0dnRkenNkdGVyMnp4eDIiPjIwNzQ8L2tleT48L2ZvcmVp
Z24ta2V5cz48cmVmLXR5cGUgbmFtZT0iUmVwb3J0Ij4yNzwvcmVmLXR5cGU+PGNvbnRyaWJ1dG9y
cz48YXV0aG9ycz48YXV0aG9yPkVEQ0Q8L2F1dGhvcj48L2F1dGhvcnM+PHRlcnRpYXJ5LWF1dGhv
cnM+PGF1dGhvcj5FcGlkZW1pb2xvZ3kgYW5kIERpc2Vhc2UgQ29udHJvbCBEaXZpc2lvbiAoRURD
RCksIE1pbmlzdHJ5IG9mIEhlYWx0aCBhbmQgUG9wdWxhdGlvbjwvYXV0aG9yPjwvdGVydGlhcnkt
YXV0aG9ycz48c3Vic2lkaWFyeS1hdXRob3JzPjxhdXRob3I+RGVwYXJ0bWVudCBvZiBIZWFsdGgg
U2VydmljZXM8L2F1dGhvcj48L3N1YnNpZGlhcnktYXV0aG9ycz48L2NvbnRyaWJ1dG9ycz48dGl0
bGVzPjx0aXRsZT5WZWN0b3ItYm9ybmUgZGlzZWFzZSB1cGRhdGVzIOKAkyBEZW5ndWU8L3RpdGxl
PjwvdGl0bGVzPjxkYXRlcz48eWVhcj4yMDE5PC95ZWFyPjwvZGF0ZXM+PHB1Yi1sb2NhdGlvbj5L
YXRobWFuZHUsIE5lcGFsPC9wdWItbG9jYXRpb24+PHB1Ymxpc2hlcj5FcGlkZW1pb2xvZ3kgYW5k
IERpc2Vhc2UgQ29udHJvbCBEaXZpc2lvbiAoRURDRCksIE1pbmlzdHJ5IG9mIEhlYWx0aCBhbmQg
UG9wdWxhdGlvbjwvcHVibGlzaGVyPjx1cmxzPjxyZWxhdGVkLXVybHM+PHVybD5odHRwOi8vd3d3
LmVkY2QuZ292Lm5wL25ld3MvZGVuZ3VlLXVwZGF0ZXMxIG9yIGh0dHA6Ly9lZGNkLmdvdi5ucC9u
ZXdzL2Rvd25sb2FkL2Rlbmd1ZS11cGRhdGVzMTwvdXJsPjwvcmVsYXRlZC11cmxzPjwvdXJscz48
YWNjZXNzLWRhdGU+MTAgSmFudWFyeSAyMDIwPC9hY2Nlc3MtZGF0ZT48L3JlY29yZD48L0NpdGU+
PC9FbmROb3RlPgB=
</w:fldData>
        </w:fldChar>
      </w:r>
      <w:r w:rsidR="00F44D73">
        <w:rPr>
          <w:rFonts w:ascii="Times New Roman" w:hAnsi="Times New Roman" w:cs="Times New Roman"/>
          <w:sz w:val="24"/>
          <w:szCs w:val="24"/>
        </w:rPr>
        <w:instrText xml:space="preserve"> ADDIN EN.CITE </w:instrText>
      </w:r>
      <w:r w:rsidR="00F44D73">
        <w:rPr>
          <w:rFonts w:ascii="Times New Roman" w:hAnsi="Times New Roman" w:cs="Times New Roman"/>
          <w:sz w:val="24"/>
          <w:szCs w:val="24"/>
        </w:rPr>
        <w:fldChar w:fldCharType="begin">
          <w:fldData xml:space="preserve">PEVuZE5vdGU+PENpdGU+PEF1dGhvcj5Eb0hTPC9BdXRob3I+PFllYXI+MjAxOTwvWWVhcj48UmVj
TnVtPjIwNzU8L1JlY051bT48RGlzcGxheVRleHQ+PHN0eWxlIGZhY2U9InN1cGVyc2NyaXB0Ij4z
LDUsNjwvc3R5bGU+PC9EaXNwbGF5VGV4dD48cmVjb3JkPjxyZWMtbnVtYmVyPjIwNzU8L3JlYy1u
dW1iZXI+PGZvcmVpZ24ta2V5cz48a2V5IGFwcD0iRU4iIGRiLWlkPSJmOTB2ZHdmejU1c3A1N2U5
MDI3dnp0dnRkenNkdGVyMnp4eDIiPjIwNzU8L2tleT48L2ZvcmVpZ24ta2V5cz48cmVmLXR5cGUg
bmFtZT0iUmVwb3J0Ij4yNzwvcmVmLXR5cGU+PGNvbnRyaWJ1dG9ycz48YXV0aG9ycz48YXV0aG9y
PkRvSFM8L2F1dGhvcj48L2F1dGhvcnM+PHRlcnRpYXJ5LWF1dGhvcnM+PGF1dGhvcj5EZXBhcnRt
ZW50IG9mIEhlYWx0aCBTZXJ2aWNlcyAoRG9IUyksIE1pbmlzdHJ5IG9mIEhlYWx0aCBhbmQgUG9w
dWxhdGlvbjwvYXV0aG9yPjwvdGVydGlhcnktYXV0aG9ycz48c3Vic2lkaWFyeS1hdXRob3JzPjxh
dXRob3I+RGVwYXJ0bWVudCBvZiBIZWFsdGggU2VydmljZXMgKERvSFMpPC9hdXRob3I+PC9zdWJz
aWRpYXJ5LWF1dGhvcnM+PC9jb250cmlidXRvcnM+PHRpdGxlcz48dGl0bGU+QW5udWFsIHJlcG9y
dHM8L3RpdGxlPjwvdGl0bGVzPjxkYXRlcz48eWVhcj4yMDE5PC95ZWFyPjwvZGF0ZXM+PHB1Yi1s
b2NhdGlvbj5LYXRobWFuZHUsIE5lcGFsPC9wdWItbG9jYXRpb24+PHB1Ymxpc2hlcj5EZXBhcnRt
ZW50IG9mIEhlYWx0aCBTZXJ2aWNlcyAoRG9IUyksIE1pbmlzdHJ5IG9mIEhlYWx0aCBhbmQgUG9w
dWxhdGlvbjwvcHVibGlzaGVyPjx1cmxzPjxyZWxhdGVkLXVybHM+PHVybD5odHRwczovL2RvaHMu
Z292Lm5wL2NhdGVnb3J5L2FubnVhbC1yZXBvcnQvPC91cmw+PC9yZWxhdGVkLXVybHM+PC91cmxz
PjxhY2Nlc3MtZGF0ZT4xMiBKYW51YXJ5IDIwMjA8L2FjY2Vzcy1kYXRlPjwvcmVjb3JkPjwvQ2l0
ZT48Q2l0ZT48QXV0aG9yPkR1bXJlPC9BdXRob3I+PFllYXI+MjAxMzwvWWVhcj48UmVjTnVtPjIw
NzM8L1JlY051bT48cmVjb3JkPjxyZWMtbnVtYmVyPjIwNzM8L3JlYy1udW1iZXI+PGZvcmVpZ24t
a2V5cz48a2V5IGFwcD0iRU4iIGRiLWlkPSJmOTB2ZHdmejU1c3A1N2U5MDI3dnp0dnRkenNkdGVy
Mnp4eDIiPjIwNzM8L2tleT48L2ZvcmVpZ24ta2V5cz48cmVmLXR5cGUgbmFtZT0iSm91cm5hbCBB
cnRpY2xlIj4xNzwvcmVmLXR5cGU+PGNvbnRyaWJ1dG9ycz48YXV0aG9ycz48YXV0aG9yPkR1bXJl
LCBTaHlhbSBQLjwvYXV0aG9yPjxhdXRob3I+U2hha3lhLCBHZWV0YTwvYXV0aG9yPjxhdXRob3I+
TmEtQmFuZ2NoYW5nLCBLZXNhcmE8L2F1dGhvcj48YXV0aG9yPkV1cnNpdHRoaWNoYWksIFZlZXJh
Y2hhaTwvYXV0aG9yPjxhdXRob3I+R3JhbXMsIEhhbnMgUnVkaTwvYXV0aG9yPjxhdXRob3I+VXBy
ZXRpLCBTZW5lbmRyYSBSLjwvYXV0aG9yPjxhdXRob3I+R2hpbWlyZSwgUHJha2FzaDwvYXV0aG9y
PjxhdXRob3I+S0MsIEtoYWdlbmRyYTwvYXV0aG9yPjxhdXRob3I+TmlzYWx1aywgQW5hbmRhPC9h
dXRob3I+PGF1dGhvcj5HaWJib25zLCBSb2JlcnQgVi48L2F1dGhvcj48YXV0aG9yPkZlcm5hbmRl
eiwgU3RlZmFuPC9hdXRob3I+PC9hdXRob3JzPjwvY29udHJpYnV0b3JzPjx0aXRsZXM+PHRpdGxl
PkRlbmd1ZSBWaXJ1cyBhbmQgSmFwYW5lc2UgRW5jZXBoYWxpdGlzIFZpcnVzIEVwaWRlbWlvbG9n
aWNhbCBTaGlmdHMgaW4gTmVwYWw6IEEgQ2FzZSBvZiBPcHBvc2luZyBUcmVuZHM8L3RpdGxlPjxz
ZWNvbmRhcnktdGl0bGU+VGhlIEFtZXJpY2FuIEpvdXJuYWwgb2YgVHJvcGljYWwgTWVkaWNpbmUg
YW5kIEh5Z2llbmU8L3NlY29uZGFyeS10aXRsZT48L3RpdGxlcz48cGVyaW9kaWNhbD48ZnVsbC10
aXRsZT5UaGUgQW1lcmljYW4gSm91cm5hbCBvZiBUcm9waWNhbCBNZWRpY2luZSBhbmQgSHlnaWVu
ZTwvZnVsbC10aXRsZT48L3BlcmlvZGljYWw+PGRhdGVzPjx5ZWFyPjIwMTM8L3llYXI+PHB1Yi1k
YXRlcz48ZGF0ZT5GZWJydWFyeSAxOCwgMjAxMzwvZGF0ZT48L3B1Yi1kYXRlcz48L2RhdGVzPjx1
cmxzPjxyZWxhdGVkLXVybHM+PHVybD5odHRwOi8vd3d3LmFqdG1oLm9yZy9jb250ZW50L2Vhcmx5
LzIwMTMvMDIvMTQvYWp0bWguMTItMDQzNi5hYnN0cmFjdDwvdXJsPjwvcmVsYXRlZC11cmxzPjwv
dXJscz48ZWxlY3Ryb25pYy1yZXNvdXJjZS1udW0+MTAuNDI2OS9hanRtaC4xMi0wNDM2PC9lbGVj
dHJvbmljLXJlc291cmNlLW51bT48L3JlY29yZD48L0NpdGU+PENpdGU+PEF1dGhvcj5FRENEPC9B
dXRob3I+PFllYXI+MjAxOTwvWWVhcj48UmVjTnVtPjIwNzQ8L1JlY051bT48cmVjb3JkPjxyZWMt
bnVtYmVyPjIwNzQ8L3JlYy1udW1iZXI+PGZvcmVpZ24ta2V5cz48a2V5IGFwcD0iRU4iIGRiLWlk
PSJmOTB2ZHdmejU1c3A1N2U5MDI3dnp0dnRkenNkdGVyMnp4eDIiPjIwNzQ8L2tleT48L2ZvcmVp
Z24ta2V5cz48cmVmLXR5cGUgbmFtZT0iUmVwb3J0Ij4yNzwvcmVmLXR5cGU+PGNvbnRyaWJ1dG9y
cz48YXV0aG9ycz48YXV0aG9yPkVEQ0Q8L2F1dGhvcj48L2F1dGhvcnM+PHRlcnRpYXJ5LWF1dGhv
cnM+PGF1dGhvcj5FcGlkZW1pb2xvZ3kgYW5kIERpc2Vhc2UgQ29udHJvbCBEaXZpc2lvbiAoRURD
RCksIE1pbmlzdHJ5IG9mIEhlYWx0aCBhbmQgUG9wdWxhdGlvbjwvYXV0aG9yPjwvdGVydGlhcnkt
YXV0aG9ycz48c3Vic2lkaWFyeS1hdXRob3JzPjxhdXRob3I+RGVwYXJ0bWVudCBvZiBIZWFsdGgg
U2VydmljZXM8L2F1dGhvcj48L3N1YnNpZGlhcnktYXV0aG9ycz48L2NvbnRyaWJ1dG9ycz48dGl0
bGVzPjx0aXRsZT5WZWN0b3ItYm9ybmUgZGlzZWFzZSB1cGRhdGVzIOKAkyBEZW5ndWU8L3RpdGxl
PjwvdGl0bGVzPjxkYXRlcz48eWVhcj4yMDE5PC95ZWFyPjwvZGF0ZXM+PHB1Yi1sb2NhdGlvbj5L
YXRobWFuZHUsIE5lcGFsPC9wdWItbG9jYXRpb24+PHB1Ymxpc2hlcj5FcGlkZW1pb2xvZ3kgYW5k
IERpc2Vhc2UgQ29udHJvbCBEaXZpc2lvbiAoRURDRCksIE1pbmlzdHJ5IG9mIEhlYWx0aCBhbmQg
UG9wdWxhdGlvbjwvcHVibGlzaGVyPjx1cmxzPjxyZWxhdGVkLXVybHM+PHVybD5odHRwOi8vd3d3
LmVkY2QuZ292Lm5wL25ld3MvZGVuZ3VlLXVwZGF0ZXMxIG9yIGh0dHA6Ly9lZGNkLmdvdi5ucC9u
ZXdzL2Rvd25sb2FkL2Rlbmd1ZS11cGRhdGVzMTwvdXJsPjwvcmVsYXRlZC11cmxzPjwvdXJscz48
YWNjZXNzLWRhdGU+MTAgSmFudWFyeSAyMDIwPC9hY2Nlc3MtZGF0ZT48L3JlY29yZD48L0NpdGU+
PC9FbmROb3RlPgB=
</w:fldData>
        </w:fldChar>
      </w:r>
      <w:r w:rsidR="00F44D73">
        <w:rPr>
          <w:rFonts w:ascii="Times New Roman" w:hAnsi="Times New Roman" w:cs="Times New Roman"/>
          <w:sz w:val="24"/>
          <w:szCs w:val="24"/>
        </w:rPr>
        <w:instrText xml:space="preserve"> ADDIN EN.CITE.DATA </w:instrText>
      </w:r>
      <w:r w:rsidR="00F44D73">
        <w:rPr>
          <w:rFonts w:ascii="Times New Roman" w:hAnsi="Times New Roman" w:cs="Times New Roman"/>
          <w:sz w:val="24"/>
          <w:szCs w:val="24"/>
        </w:rPr>
      </w:r>
      <w:r w:rsidR="00F44D73">
        <w:rPr>
          <w:rFonts w:ascii="Times New Roman" w:hAnsi="Times New Roman" w:cs="Times New Roman"/>
          <w:sz w:val="24"/>
          <w:szCs w:val="24"/>
        </w:rPr>
        <w:fldChar w:fldCharType="end"/>
      </w:r>
      <w:r w:rsidR="00646FDA" w:rsidRPr="005B1B58">
        <w:rPr>
          <w:rFonts w:ascii="Times New Roman" w:hAnsi="Times New Roman" w:cs="Times New Roman"/>
          <w:sz w:val="24"/>
          <w:szCs w:val="24"/>
        </w:rPr>
      </w:r>
      <w:r w:rsidR="00646FDA" w:rsidRPr="005B1B58">
        <w:rPr>
          <w:rFonts w:ascii="Times New Roman" w:hAnsi="Times New Roman" w:cs="Times New Roman"/>
          <w:sz w:val="24"/>
          <w:szCs w:val="24"/>
        </w:rPr>
        <w:fldChar w:fldCharType="separate"/>
      </w:r>
      <w:hyperlink w:anchor="_ENREF_3" w:tooltip="EDCD, 2019 #2074" w:history="1">
        <w:r w:rsidR="004013A1" w:rsidRPr="00F44D73">
          <w:rPr>
            <w:rFonts w:ascii="Times New Roman" w:hAnsi="Times New Roman" w:cs="Times New Roman"/>
            <w:noProof/>
            <w:sz w:val="24"/>
            <w:szCs w:val="24"/>
            <w:vertAlign w:val="superscript"/>
          </w:rPr>
          <w:t>3</w:t>
        </w:r>
      </w:hyperlink>
      <w:r w:rsidR="00F44D73" w:rsidRPr="00F44D73">
        <w:rPr>
          <w:rFonts w:ascii="Times New Roman" w:hAnsi="Times New Roman" w:cs="Times New Roman"/>
          <w:noProof/>
          <w:sz w:val="24"/>
          <w:szCs w:val="24"/>
          <w:vertAlign w:val="superscript"/>
        </w:rPr>
        <w:t>,</w:t>
      </w:r>
      <w:hyperlink w:anchor="_ENREF_5" w:tooltip="Dumre, 2013 #2073" w:history="1">
        <w:r w:rsidR="004013A1" w:rsidRPr="00F44D73">
          <w:rPr>
            <w:rFonts w:ascii="Times New Roman" w:hAnsi="Times New Roman" w:cs="Times New Roman"/>
            <w:noProof/>
            <w:sz w:val="24"/>
            <w:szCs w:val="24"/>
            <w:vertAlign w:val="superscript"/>
          </w:rPr>
          <w:t>5</w:t>
        </w:r>
      </w:hyperlink>
      <w:r w:rsidR="00F44D73" w:rsidRPr="00F44D73">
        <w:rPr>
          <w:rFonts w:ascii="Times New Roman" w:hAnsi="Times New Roman" w:cs="Times New Roman"/>
          <w:noProof/>
          <w:sz w:val="24"/>
          <w:szCs w:val="24"/>
          <w:vertAlign w:val="superscript"/>
        </w:rPr>
        <w:t>,</w:t>
      </w:r>
      <w:hyperlink w:anchor="_ENREF_6" w:tooltip="DoHS, 2019 #2075" w:history="1">
        <w:r w:rsidR="004013A1" w:rsidRPr="00F44D73">
          <w:rPr>
            <w:rFonts w:ascii="Times New Roman" w:hAnsi="Times New Roman" w:cs="Times New Roman"/>
            <w:noProof/>
            <w:sz w:val="24"/>
            <w:szCs w:val="24"/>
            <w:vertAlign w:val="superscript"/>
          </w:rPr>
          <w:t>6</w:t>
        </w:r>
      </w:hyperlink>
      <w:r w:rsidR="00646FDA" w:rsidRPr="005B1B58">
        <w:rPr>
          <w:rFonts w:ascii="Times New Roman" w:hAnsi="Times New Roman" w:cs="Times New Roman"/>
          <w:sz w:val="24"/>
          <w:szCs w:val="24"/>
        </w:rPr>
        <w:fldChar w:fldCharType="end"/>
      </w:r>
      <w:r w:rsidRPr="005B1B58">
        <w:rPr>
          <w:rFonts w:ascii="Times New Roman" w:hAnsi="Times New Roman" w:cs="Times New Roman"/>
          <w:sz w:val="24"/>
          <w:szCs w:val="24"/>
        </w:rPr>
        <w:t xml:space="preserve">. </w:t>
      </w:r>
      <w:r w:rsidR="006A7669" w:rsidRPr="005B1B58">
        <w:rPr>
          <w:rFonts w:ascii="Times New Roman" w:hAnsi="Times New Roman" w:cs="Times New Roman"/>
          <w:b/>
          <w:sz w:val="24"/>
          <w:szCs w:val="24"/>
        </w:rPr>
        <w:t>(A)</w:t>
      </w:r>
      <w:r w:rsidR="006A7669" w:rsidRPr="005B1B58">
        <w:rPr>
          <w:rFonts w:ascii="Times New Roman" w:hAnsi="Times New Roman" w:cs="Times New Roman"/>
          <w:sz w:val="24"/>
          <w:szCs w:val="24"/>
        </w:rPr>
        <w:t xml:space="preserve"> Time series graph with </w:t>
      </w:r>
      <w:r w:rsidR="00C853FE">
        <w:rPr>
          <w:rFonts w:ascii="Times New Roman" w:hAnsi="Times New Roman" w:cs="Times New Roman"/>
          <w:sz w:val="24"/>
          <w:szCs w:val="24"/>
        </w:rPr>
        <w:t>fitted exponential slope</w:t>
      </w:r>
      <w:r w:rsidR="006A7669" w:rsidRPr="005B1B58">
        <w:rPr>
          <w:rFonts w:ascii="Times New Roman" w:hAnsi="Times New Roman" w:cs="Times New Roman"/>
          <w:sz w:val="24"/>
          <w:szCs w:val="24"/>
        </w:rPr>
        <w:t>, 2005-2019</w:t>
      </w:r>
      <w:r w:rsidR="00C853FE">
        <w:rPr>
          <w:rFonts w:ascii="Times New Roman" w:hAnsi="Times New Roman" w:cs="Times New Roman"/>
          <w:sz w:val="24"/>
          <w:szCs w:val="24"/>
        </w:rPr>
        <w:t xml:space="preserve"> (natural and log</w:t>
      </w:r>
      <w:r w:rsidR="00C853FE">
        <w:rPr>
          <w:rFonts w:ascii="Times New Roman" w:hAnsi="Times New Roman" w:cs="Times New Roman"/>
          <w:sz w:val="24"/>
          <w:szCs w:val="24"/>
          <w:vertAlign w:val="subscript"/>
        </w:rPr>
        <w:t>10</w:t>
      </w:r>
      <w:r w:rsidR="00C853FE">
        <w:rPr>
          <w:rFonts w:ascii="Times New Roman" w:hAnsi="Times New Roman" w:cs="Times New Roman"/>
          <w:sz w:val="24"/>
          <w:szCs w:val="24"/>
        </w:rPr>
        <w:t>-scale)</w:t>
      </w:r>
      <w:r w:rsidR="006A7669" w:rsidRPr="005B1B58">
        <w:rPr>
          <w:rFonts w:ascii="Times New Roman" w:hAnsi="Times New Roman" w:cs="Times New Roman"/>
          <w:sz w:val="24"/>
          <w:szCs w:val="24"/>
        </w:rPr>
        <w:t>.  Time series analysis with continuity correction was performed for annual den</w:t>
      </w:r>
      <w:r w:rsidR="00621EFA">
        <w:rPr>
          <w:rFonts w:ascii="Times New Roman" w:hAnsi="Times New Roman" w:cs="Times New Roman"/>
          <w:sz w:val="24"/>
          <w:szCs w:val="24"/>
        </w:rPr>
        <w:t>gue cases reported in Nepal and</w:t>
      </w:r>
      <w:r w:rsidR="006A7669" w:rsidRPr="005B1B58">
        <w:rPr>
          <w:rFonts w:ascii="Times New Roman" w:hAnsi="Times New Roman" w:cs="Times New Roman"/>
          <w:sz w:val="24"/>
          <w:szCs w:val="24"/>
        </w:rPr>
        <w:t xml:space="preserve"> </w:t>
      </w:r>
      <w:r w:rsidRPr="005B1B58">
        <w:rPr>
          <w:rFonts w:ascii="Times New Roman" w:hAnsi="Times New Roman" w:cs="Times New Roman"/>
          <w:sz w:val="24"/>
          <w:szCs w:val="24"/>
        </w:rPr>
        <w:t>Mann-Kendall trend tests was employed for statistical significance of the trend</w:t>
      </w:r>
      <w:r w:rsidR="00C853FE">
        <w:rPr>
          <w:rFonts w:ascii="Times New Roman" w:hAnsi="Times New Roman" w:cs="Times New Roman"/>
          <w:sz w:val="24"/>
          <w:szCs w:val="24"/>
        </w:rPr>
        <w:t xml:space="preserve"> </w:t>
      </w:r>
      <w:r w:rsidR="00C853FE" w:rsidRPr="00130302">
        <w:rPr>
          <w:sz w:val="24"/>
          <w:szCs w:val="24"/>
        </w:rPr>
        <w:t>p = &lt; 0·0001</w:t>
      </w:r>
      <w:r w:rsidRPr="005B1B58">
        <w:rPr>
          <w:rFonts w:ascii="Times New Roman" w:hAnsi="Times New Roman" w:cs="Times New Roman"/>
          <w:sz w:val="24"/>
          <w:szCs w:val="24"/>
        </w:rPr>
        <w:t>).</w:t>
      </w:r>
      <w:r w:rsidR="007158BA" w:rsidRPr="005B1B58">
        <w:rPr>
          <w:rFonts w:ascii="Times New Roman" w:hAnsi="Times New Roman" w:cs="Times New Roman"/>
          <w:sz w:val="24"/>
          <w:szCs w:val="24"/>
        </w:rPr>
        <w:t xml:space="preserve"> </w:t>
      </w:r>
      <w:r w:rsidR="007158BA" w:rsidRPr="005B1B58">
        <w:rPr>
          <w:rFonts w:ascii="Times New Roman" w:hAnsi="Times New Roman" w:cs="Times New Roman"/>
          <w:b/>
          <w:sz w:val="24"/>
          <w:szCs w:val="24"/>
        </w:rPr>
        <w:t>(B)</w:t>
      </w:r>
      <w:r w:rsidR="007158BA" w:rsidRPr="005B1B58">
        <w:rPr>
          <w:rFonts w:ascii="Times New Roman" w:hAnsi="Times New Roman" w:cs="Times New Roman"/>
          <w:sz w:val="24"/>
          <w:szCs w:val="24"/>
        </w:rPr>
        <w:t xml:space="preserve"> </w:t>
      </w:r>
      <w:r w:rsidR="006A7669" w:rsidRPr="005B1B58">
        <w:rPr>
          <w:rFonts w:ascii="Times New Roman" w:hAnsi="Times New Roman" w:cs="Times New Roman"/>
          <w:sz w:val="24"/>
          <w:szCs w:val="24"/>
        </w:rPr>
        <w:t xml:space="preserve">Bubble plot of dengue cases </w:t>
      </w:r>
      <w:r w:rsidR="00C853FE">
        <w:rPr>
          <w:rFonts w:ascii="Times New Roman" w:hAnsi="Times New Roman" w:cs="Times New Roman"/>
          <w:sz w:val="24"/>
          <w:szCs w:val="24"/>
        </w:rPr>
        <w:t>with size proportional to the number of</w:t>
      </w:r>
      <w:r w:rsidR="007158BA" w:rsidRPr="005B1B58">
        <w:rPr>
          <w:rFonts w:ascii="Times New Roman" w:eastAsia="Times New Roman" w:hAnsi="Times New Roman" w:cs="Times New Roman"/>
          <w:sz w:val="24"/>
          <w:szCs w:val="24"/>
          <w:shd w:val="clear" w:color="auto" w:fill="FFFFFF"/>
          <w:lang w:val="en-US" w:eastAsia="en-US"/>
        </w:rPr>
        <w:t xml:space="preserve"> cases reported per year in each district organized </w:t>
      </w:r>
      <w:r w:rsidR="00C853FE">
        <w:rPr>
          <w:rFonts w:ascii="Times New Roman" w:eastAsia="Times New Roman" w:hAnsi="Times New Roman" w:cs="Times New Roman"/>
          <w:sz w:val="24"/>
          <w:szCs w:val="24"/>
          <w:shd w:val="clear" w:color="auto" w:fill="FFFFFF"/>
          <w:lang w:val="en-US" w:eastAsia="en-US"/>
        </w:rPr>
        <w:t xml:space="preserve">by </w:t>
      </w:r>
      <w:r w:rsidR="007158BA" w:rsidRPr="005B1B58">
        <w:rPr>
          <w:rFonts w:ascii="Times New Roman" w:eastAsia="Times New Roman" w:hAnsi="Times New Roman" w:cs="Times New Roman"/>
          <w:sz w:val="24"/>
          <w:szCs w:val="24"/>
          <w:shd w:val="clear" w:color="auto" w:fill="FFFFFF"/>
          <w:lang w:val="en-US" w:eastAsia="en-US"/>
        </w:rPr>
        <w:t xml:space="preserve">highest mean altitude (top) to lowest mean altitude (bottom). </w:t>
      </w:r>
      <w:r w:rsidR="006F3734" w:rsidRPr="005B1B58">
        <w:rPr>
          <w:rFonts w:ascii="Times New Roman" w:eastAsia="Times New Roman" w:hAnsi="Times New Roman" w:cs="Times New Roman"/>
          <w:sz w:val="24"/>
          <w:szCs w:val="24"/>
          <w:shd w:val="clear" w:color="auto" w:fill="FFFFFF"/>
          <w:lang w:val="en-US" w:eastAsia="en-US"/>
        </w:rPr>
        <w:t xml:space="preserve">Some districts have wide range of elevation from lower to higher. Travel history data was not available from the database. </w:t>
      </w:r>
    </w:p>
    <w:p w14:paraId="52F486A3" w14:textId="077E1AE0" w:rsidR="00A42AE0" w:rsidRPr="00130302" w:rsidRDefault="00A42AE0" w:rsidP="005B1B58">
      <w:pPr>
        <w:pStyle w:val="desc"/>
        <w:spacing w:before="0" w:beforeAutospacing="0" w:after="0" w:afterAutospacing="0" w:line="480" w:lineRule="auto"/>
        <w:jc w:val="both"/>
      </w:pPr>
    </w:p>
    <w:bookmarkEnd w:id="0"/>
    <w:bookmarkEnd w:id="1"/>
    <w:p w14:paraId="6B02B7AB" w14:textId="560BFD14" w:rsidR="0054019B" w:rsidRPr="00924D57" w:rsidRDefault="0054019B">
      <w:pPr>
        <w:pStyle w:val="desc"/>
        <w:spacing w:before="0" w:beforeAutospacing="0" w:after="0" w:afterAutospacing="0" w:line="480" w:lineRule="auto"/>
        <w:jc w:val="both"/>
        <w:rPr>
          <w:b/>
        </w:rPr>
      </w:pPr>
    </w:p>
    <w:sectPr w:rsidR="0054019B" w:rsidRPr="00924D5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4E846" w14:textId="77777777" w:rsidR="00933310" w:rsidRDefault="00933310" w:rsidP="008E38B7">
      <w:pPr>
        <w:spacing w:after="0" w:line="240" w:lineRule="auto"/>
      </w:pPr>
      <w:r>
        <w:separator/>
      </w:r>
    </w:p>
  </w:endnote>
  <w:endnote w:type="continuationSeparator" w:id="0">
    <w:p w14:paraId="5CE610DF" w14:textId="77777777" w:rsidR="00933310" w:rsidRDefault="00933310" w:rsidP="008E3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1140966"/>
      <w:docPartObj>
        <w:docPartGallery w:val="Page Numbers (Bottom of Page)"/>
        <w:docPartUnique/>
      </w:docPartObj>
    </w:sdtPr>
    <w:sdtEndPr>
      <w:rPr>
        <w:noProof/>
      </w:rPr>
    </w:sdtEndPr>
    <w:sdtContent>
      <w:p w14:paraId="30B3DDE3" w14:textId="77777777" w:rsidR="00963379" w:rsidRDefault="00963379">
        <w:pPr>
          <w:pStyle w:val="Footer"/>
          <w:jc w:val="center"/>
        </w:pPr>
        <w:r>
          <w:fldChar w:fldCharType="begin"/>
        </w:r>
        <w:r>
          <w:instrText xml:space="preserve"> PAGE   \* MERGEFORMAT </w:instrText>
        </w:r>
        <w:r>
          <w:fldChar w:fldCharType="separate"/>
        </w:r>
        <w:r w:rsidR="001919C0">
          <w:rPr>
            <w:noProof/>
          </w:rPr>
          <w:t>2</w:t>
        </w:r>
        <w:r>
          <w:rPr>
            <w:noProof/>
          </w:rPr>
          <w:fldChar w:fldCharType="end"/>
        </w:r>
      </w:p>
    </w:sdtContent>
  </w:sdt>
  <w:p w14:paraId="7F54182A" w14:textId="77777777" w:rsidR="00963379" w:rsidRDefault="00963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F89F7" w14:textId="77777777" w:rsidR="00933310" w:rsidRDefault="00933310" w:rsidP="008E38B7">
      <w:pPr>
        <w:spacing w:after="0" w:line="240" w:lineRule="auto"/>
      </w:pPr>
      <w:r>
        <w:separator/>
      </w:r>
    </w:p>
  </w:footnote>
  <w:footnote w:type="continuationSeparator" w:id="0">
    <w:p w14:paraId="5FB5C29F" w14:textId="77777777" w:rsidR="00933310" w:rsidRDefault="00933310" w:rsidP="008E3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A67D2"/>
    <w:multiLevelType w:val="hybridMultilevel"/>
    <w:tmpl w:val="8124C8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86A3798"/>
    <w:multiLevelType w:val="hybridMultilevel"/>
    <w:tmpl w:val="EE107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FB75D7"/>
    <w:multiLevelType w:val="hybridMultilevel"/>
    <w:tmpl w:val="25E40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626D8F"/>
    <w:multiLevelType w:val="hybridMultilevel"/>
    <w:tmpl w:val="BFC80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90vdwfz55sp57e9027vztvtdzsdter2zxx2&quot;&gt;Shyam EndNote Library&lt;record-ids&gt;&lt;item&gt;1&lt;/item&gt;&lt;item&gt;2070&lt;/item&gt;&lt;item&gt;2071&lt;/item&gt;&lt;item&gt;2073&lt;/item&gt;&lt;item&gt;2074&lt;/item&gt;&lt;item&gt;2075&lt;/item&gt;&lt;item&gt;2077&lt;/item&gt;&lt;item&gt;2079&lt;/item&gt;&lt;item&gt;2080&lt;/item&gt;&lt;item&gt;2082&lt;/item&gt;&lt;item&gt;2083&lt;/item&gt;&lt;item&gt;2084&lt;/item&gt;&lt;/record-ids&gt;&lt;/item&gt;&lt;/Libraries&gt;"/>
  </w:docVars>
  <w:rsids>
    <w:rsidRoot w:val="00373148"/>
    <w:rsid w:val="000020B7"/>
    <w:rsid w:val="00004ADF"/>
    <w:rsid w:val="000065A5"/>
    <w:rsid w:val="000071EB"/>
    <w:rsid w:val="00012D5A"/>
    <w:rsid w:val="00012E22"/>
    <w:rsid w:val="00014C88"/>
    <w:rsid w:val="00015AD1"/>
    <w:rsid w:val="00016BAC"/>
    <w:rsid w:val="0002307A"/>
    <w:rsid w:val="00027AED"/>
    <w:rsid w:val="00033449"/>
    <w:rsid w:val="00033EBA"/>
    <w:rsid w:val="00034B22"/>
    <w:rsid w:val="000368F1"/>
    <w:rsid w:val="00037243"/>
    <w:rsid w:val="00045CDF"/>
    <w:rsid w:val="00051496"/>
    <w:rsid w:val="000526C4"/>
    <w:rsid w:val="00057AA7"/>
    <w:rsid w:val="00061C9E"/>
    <w:rsid w:val="000654F2"/>
    <w:rsid w:val="0006635F"/>
    <w:rsid w:val="000668F3"/>
    <w:rsid w:val="00073FFD"/>
    <w:rsid w:val="00076104"/>
    <w:rsid w:val="00080989"/>
    <w:rsid w:val="000809F5"/>
    <w:rsid w:val="00081054"/>
    <w:rsid w:val="000839A3"/>
    <w:rsid w:val="000854C9"/>
    <w:rsid w:val="0008566B"/>
    <w:rsid w:val="000875FD"/>
    <w:rsid w:val="0009083A"/>
    <w:rsid w:val="00090A5A"/>
    <w:rsid w:val="00094E79"/>
    <w:rsid w:val="00097540"/>
    <w:rsid w:val="000B1898"/>
    <w:rsid w:val="000B2845"/>
    <w:rsid w:val="000C0356"/>
    <w:rsid w:val="000C1CF7"/>
    <w:rsid w:val="000C58C7"/>
    <w:rsid w:val="000C6FE7"/>
    <w:rsid w:val="000C72F3"/>
    <w:rsid w:val="000D66CE"/>
    <w:rsid w:val="000E0D29"/>
    <w:rsid w:val="000E1A67"/>
    <w:rsid w:val="000E65BB"/>
    <w:rsid w:val="000E6F89"/>
    <w:rsid w:val="000F0C23"/>
    <w:rsid w:val="000F2AD5"/>
    <w:rsid w:val="00105683"/>
    <w:rsid w:val="0010756D"/>
    <w:rsid w:val="00107C98"/>
    <w:rsid w:val="00113912"/>
    <w:rsid w:val="00114369"/>
    <w:rsid w:val="00116B76"/>
    <w:rsid w:val="00116E1B"/>
    <w:rsid w:val="001239CA"/>
    <w:rsid w:val="00130302"/>
    <w:rsid w:val="001310EC"/>
    <w:rsid w:val="00132C3C"/>
    <w:rsid w:val="00136A60"/>
    <w:rsid w:val="00147892"/>
    <w:rsid w:val="00147B4F"/>
    <w:rsid w:val="00156292"/>
    <w:rsid w:val="00157260"/>
    <w:rsid w:val="00161482"/>
    <w:rsid w:val="001620AB"/>
    <w:rsid w:val="001635E7"/>
    <w:rsid w:val="001673A9"/>
    <w:rsid w:val="001707F9"/>
    <w:rsid w:val="00171672"/>
    <w:rsid w:val="00171BF1"/>
    <w:rsid w:val="00172514"/>
    <w:rsid w:val="00176B36"/>
    <w:rsid w:val="00185114"/>
    <w:rsid w:val="00186EE2"/>
    <w:rsid w:val="001913CB"/>
    <w:rsid w:val="001919C0"/>
    <w:rsid w:val="001925E5"/>
    <w:rsid w:val="00193F2D"/>
    <w:rsid w:val="001A3A77"/>
    <w:rsid w:val="001B12B7"/>
    <w:rsid w:val="001B3907"/>
    <w:rsid w:val="001B3CF9"/>
    <w:rsid w:val="001C4CFF"/>
    <w:rsid w:val="001D055E"/>
    <w:rsid w:val="001D6E31"/>
    <w:rsid w:val="001D73AD"/>
    <w:rsid w:val="001D7937"/>
    <w:rsid w:val="001D7F1A"/>
    <w:rsid w:val="001E1056"/>
    <w:rsid w:val="001E10EC"/>
    <w:rsid w:val="001E1679"/>
    <w:rsid w:val="001E41A4"/>
    <w:rsid w:val="001E4588"/>
    <w:rsid w:val="001E6E36"/>
    <w:rsid w:val="001F0633"/>
    <w:rsid w:val="001F1917"/>
    <w:rsid w:val="001F55AA"/>
    <w:rsid w:val="00200D2D"/>
    <w:rsid w:val="00203D7C"/>
    <w:rsid w:val="002120F4"/>
    <w:rsid w:val="00217266"/>
    <w:rsid w:val="00220BC1"/>
    <w:rsid w:val="002336E9"/>
    <w:rsid w:val="00243132"/>
    <w:rsid w:val="00243613"/>
    <w:rsid w:val="00244653"/>
    <w:rsid w:val="00244EA9"/>
    <w:rsid w:val="002450F1"/>
    <w:rsid w:val="00245FC1"/>
    <w:rsid w:val="0024671D"/>
    <w:rsid w:val="00247D37"/>
    <w:rsid w:val="002502AC"/>
    <w:rsid w:val="002512E9"/>
    <w:rsid w:val="002570E4"/>
    <w:rsid w:val="00260AB2"/>
    <w:rsid w:val="0026196B"/>
    <w:rsid w:val="00263700"/>
    <w:rsid w:val="0026623C"/>
    <w:rsid w:val="002666BE"/>
    <w:rsid w:val="002740AC"/>
    <w:rsid w:val="0027525A"/>
    <w:rsid w:val="00275FB6"/>
    <w:rsid w:val="00276089"/>
    <w:rsid w:val="00282C16"/>
    <w:rsid w:val="00285E1E"/>
    <w:rsid w:val="00286E5D"/>
    <w:rsid w:val="00291FEE"/>
    <w:rsid w:val="00297D8B"/>
    <w:rsid w:val="002A2B9F"/>
    <w:rsid w:val="002A53FE"/>
    <w:rsid w:val="002B0BED"/>
    <w:rsid w:val="002B43EC"/>
    <w:rsid w:val="002C3412"/>
    <w:rsid w:val="002D423F"/>
    <w:rsid w:val="002D6FDA"/>
    <w:rsid w:val="002E1C55"/>
    <w:rsid w:val="002F0503"/>
    <w:rsid w:val="00304C52"/>
    <w:rsid w:val="00306B8E"/>
    <w:rsid w:val="00307DFD"/>
    <w:rsid w:val="00314CC0"/>
    <w:rsid w:val="0031656D"/>
    <w:rsid w:val="00317CF0"/>
    <w:rsid w:val="003302E4"/>
    <w:rsid w:val="003305D1"/>
    <w:rsid w:val="00330F87"/>
    <w:rsid w:val="00331F00"/>
    <w:rsid w:val="003349AB"/>
    <w:rsid w:val="00340610"/>
    <w:rsid w:val="003416EC"/>
    <w:rsid w:val="00343FBB"/>
    <w:rsid w:val="00346772"/>
    <w:rsid w:val="0035257E"/>
    <w:rsid w:val="003526E9"/>
    <w:rsid w:val="00352A2C"/>
    <w:rsid w:val="00353022"/>
    <w:rsid w:val="00353BAD"/>
    <w:rsid w:val="003548C7"/>
    <w:rsid w:val="00355F99"/>
    <w:rsid w:val="00356C0E"/>
    <w:rsid w:val="00360541"/>
    <w:rsid w:val="003617B7"/>
    <w:rsid w:val="00361A73"/>
    <w:rsid w:val="003625C6"/>
    <w:rsid w:val="0036262F"/>
    <w:rsid w:val="00362FAD"/>
    <w:rsid w:val="0036449A"/>
    <w:rsid w:val="00364C1F"/>
    <w:rsid w:val="00366178"/>
    <w:rsid w:val="00367252"/>
    <w:rsid w:val="00371089"/>
    <w:rsid w:val="00373148"/>
    <w:rsid w:val="00373712"/>
    <w:rsid w:val="00373863"/>
    <w:rsid w:val="00392175"/>
    <w:rsid w:val="00394CAD"/>
    <w:rsid w:val="00395304"/>
    <w:rsid w:val="00395D67"/>
    <w:rsid w:val="003A04F3"/>
    <w:rsid w:val="003A3233"/>
    <w:rsid w:val="003A5500"/>
    <w:rsid w:val="003B06A5"/>
    <w:rsid w:val="003B21DE"/>
    <w:rsid w:val="003B4642"/>
    <w:rsid w:val="003B4685"/>
    <w:rsid w:val="003C5449"/>
    <w:rsid w:val="003C7298"/>
    <w:rsid w:val="003D06BB"/>
    <w:rsid w:val="003D3A11"/>
    <w:rsid w:val="003E0CC8"/>
    <w:rsid w:val="003E3FB7"/>
    <w:rsid w:val="003E4A9E"/>
    <w:rsid w:val="003E5077"/>
    <w:rsid w:val="003E58DF"/>
    <w:rsid w:val="003E633E"/>
    <w:rsid w:val="003F2FC2"/>
    <w:rsid w:val="003F4E63"/>
    <w:rsid w:val="003F58C9"/>
    <w:rsid w:val="003F724F"/>
    <w:rsid w:val="004013A1"/>
    <w:rsid w:val="004066DE"/>
    <w:rsid w:val="00406C76"/>
    <w:rsid w:val="00407D43"/>
    <w:rsid w:val="004129D8"/>
    <w:rsid w:val="00414903"/>
    <w:rsid w:val="004156E1"/>
    <w:rsid w:val="00415AA0"/>
    <w:rsid w:val="004167EC"/>
    <w:rsid w:val="00431CBE"/>
    <w:rsid w:val="00432AE5"/>
    <w:rsid w:val="004341C4"/>
    <w:rsid w:val="00437616"/>
    <w:rsid w:val="00441394"/>
    <w:rsid w:val="00442A07"/>
    <w:rsid w:val="00445EC8"/>
    <w:rsid w:val="004539C7"/>
    <w:rsid w:val="00453AF6"/>
    <w:rsid w:val="00455304"/>
    <w:rsid w:val="00466789"/>
    <w:rsid w:val="00467836"/>
    <w:rsid w:val="00470189"/>
    <w:rsid w:val="00477E29"/>
    <w:rsid w:val="004849AB"/>
    <w:rsid w:val="00486FC9"/>
    <w:rsid w:val="0049074D"/>
    <w:rsid w:val="0049135A"/>
    <w:rsid w:val="004A53AE"/>
    <w:rsid w:val="004A6DF1"/>
    <w:rsid w:val="004B6B78"/>
    <w:rsid w:val="004B7755"/>
    <w:rsid w:val="004C15B9"/>
    <w:rsid w:val="004C3888"/>
    <w:rsid w:val="004C4606"/>
    <w:rsid w:val="004D3203"/>
    <w:rsid w:val="004D4446"/>
    <w:rsid w:val="004E1C5B"/>
    <w:rsid w:val="004E6EFF"/>
    <w:rsid w:val="00500E47"/>
    <w:rsid w:val="00503E95"/>
    <w:rsid w:val="005107F4"/>
    <w:rsid w:val="00510D48"/>
    <w:rsid w:val="00515015"/>
    <w:rsid w:val="0051557C"/>
    <w:rsid w:val="00520619"/>
    <w:rsid w:val="00520E94"/>
    <w:rsid w:val="005217DC"/>
    <w:rsid w:val="00525806"/>
    <w:rsid w:val="00525C0B"/>
    <w:rsid w:val="00526CFA"/>
    <w:rsid w:val="00532D26"/>
    <w:rsid w:val="0053375A"/>
    <w:rsid w:val="00534264"/>
    <w:rsid w:val="0054019B"/>
    <w:rsid w:val="005408A8"/>
    <w:rsid w:val="005422C3"/>
    <w:rsid w:val="005479C5"/>
    <w:rsid w:val="00552456"/>
    <w:rsid w:val="00553D3F"/>
    <w:rsid w:val="00555330"/>
    <w:rsid w:val="0055680A"/>
    <w:rsid w:val="005574B4"/>
    <w:rsid w:val="0056623E"/>
    <w:rsid w:val="005700F7"/>
    <w:rsid w:val="005726B1"/>
    <w:rsid w:val="00572F80"/>
    <w:rsid w:val="0057358D"/>
    <w:rsid w:val="00577C94"/>
    <w:rsid w:val="00584235"/>
    <w:rsid w:val="00590954"/>
    <w:rsid w:val="00592CA4"/>
    <w:rsid w:val="00595801"/>
    <w:rsid w:val="00595C54"/>
    <w:rsid w:val="00596C48"/>
    <w:rsid w:val="005A0C34"/>
    <w:rsid w:val="005A0F6D"/>
    <w:rsid w:val="005A26FC"/>
    <w:rsid w:val="005A3319"/>
    <w:rsid w:val="005B19D1"/>
    <w:rsid w:val="005B1B58"/>
    <w:rsid w:val="005C18E1"/>
    <w:rsid w:val="005C28B6"/>
    <w:rsid w:val="005D254E"/>
    <w:rsid w:val="005D2931"/>
    <w:rsid w:val="005D5368"/>
    <w:rsid w:val="005D6376"/>
    <w:rsid w:val="005D7CC0"/>
    <w:rsid w:val="005F08DE"/>
    <w:rsid w:val="005F6E4B"/>
    <w:rsid w:val="005F6FA1"/>
    <w:rsid w:val="005F75B5"/>
    <w:rsid w:val="00600685"/>
    <w:rsid w:val="00610F1F"/>
    <w:rsid w:val="0061705D"/>
    <w:rsid w:val="00621ED7"/>
    <w:rsid w:val="00621EFA"/>
    <w:rsid w:val="006328E2"/>
    <w:rsid w:val="00641654"/>
    <w:rsid w:val="00642CD4"/>
    <w:rsid w:val="006432AF"/>
    <w:rsid w:val="006433B9"/>
    <w:rsid w:val="00646FDA"/>
    <w:rsid w:val="006509EA"/>
    <w:rsid w:val="0065405B"/>
    <w:rsid w:val="006540CA"/>
    <w:rsid w:val="00660435"/>
    <w:rsid w:val="00661329"/>
    <w:rsid w:val="00665215"/>
    <w:rsid w:val="00667F65"/>
    <w:rsid w:val="00674A67"/>
    <w:rsid w:val="00680DF7"/>
    <w:rsid w:val="006820F1"/>
    <w:rsid w:val="006919C0"/>
    <w:rsid w:val="006A422D"/>
    <w:rsid w:val="006A4479"/>
    <w:rsid w:val="006A47B8"/>
    <w:rsid w:val="006A5309"/>
    <w:rsid w:val="006A575D"/>
    <w:rsid w:val="006A7669"/>
    <w:rsid w:val="006B075F"/>
    <w:rsid w:val="006B3EB8"/>
    <w:rsid w:val="006B5443"/>
    <w:rsid w:val="006B799C"/>
    <w:rsid w:val="006C5AB5"/>
    <w:rsid w:val="006D6B2D"/>
    <w:rsid w:val="006D75DA"/>
    <w:rsid w:val="006D7C78"/>
    <w:rsid w:val="006E3318"/>
    <w:rsid w:val="006E6DB2"/>
    <w:rsid w:val="006E6F63"/>
    <w:rsid w:val="006F14E6"/>
    <w:rsid w:val="006F1711"/>
    <w:rsid w:val="006F3734"/>
    <w:rsid w:val="006F7361"/>
    <w:rsid w:val="00702BF3"/>
    <w:rsid w:val="0070323D"/>
    <w:rsid w:val="00705524"/>
    <w:rsid w:val="0070587B"/>
    <w:rsid w:val="00705D25"/>
    <w:rsid w:val="00707E9A"/>
    <w:rsid w:val="0071168F"/>
    <w:rsid w:val="00713443"/>
    <w:rsid w:val="007158BA"/>
    <w:rsid w:val="00717C96"/>
    <w:rsid w:val="007211C4"/>
    <w:rsid w:val="007224FE"/>
    <w:rsid w:val="0072267E"/>
    <w:rsid w:val="007254C6"/>
    <w:rsid w:val="00725800"/>
    <w:rsid w:val="0072618D"/>
    <w:rsid w:val="00727943"/>
    <w:rsid w:val="00732385"/>
    <w:rsid w:val="00732E24"/>
    <w:rsid w:val="007336AD"/>
    <w:rsid w:val="00743278"/>
    <w:rsid w:val="00747800"/>
    <w:rsid w:val="007512DC"/>
    <w:rsid w:val="0075166F"/>
    <w:rsid w:val="00751760"/>
    <w:rsid w:val="0075217A"/>
    <w:rsid w:val="00755D0C"/>
    <w:rsid w:val="00757149"/>
    <w:rsid w:val="0075771A"/>
    <w:rsid w:val="007577B6"/>
    <w:rsid w:val="0076011B"/>
    <w:rsid w:val="007637E3"/>
    <w:rsid w:val="007638F8"/>
    <w:rsid w:val="00767465"/>
    <w:rsid w:val="00771A71"/>
    <w:rsid w:val="00775A4F"/>
    <w:rsid w:val="0077629B"/>
    <w:rsid w:val="007841BE"/>
    <w:rsid w:val="0078751E"/>
    <w:rsid w:val="007913DC"/>
    <w:rsid w:val="00793BEC"/>
    <w:rsid w:val="00795A48"/>
    <w:rsid w:val="007A1143"/>
    <w:rsid w:val="007A3A8B"/>
    <w:rsid w:val="007A3D0D"/>
    <w:rsid w:val="007A4F6D"/>
    <w:rsid w:val="007A51C9"/>
    <w:rsid w:val="007B276D"/>
    <w:rsid w:val="007C0212"/>
    <w:rsid w:val="007C1527"/>
    <w:rsid w:val="007C2E12"/>
    <w:rsid w:val="007C4823"/>
    <w:rsid w:val="007C61D7"/>
    <w:rsid w:val="007C69C1"/>
    <w:rsid w:val="007D264D"/>
    <w:rsid w:val="007E1B75"/>
    <w:rsid w:val="007E2ED2"/>
    <w:rsid w:val="007F129C"/>
    <w:rsid w:val="007F481F"/>
    <w:rsid w:val="007F4C92"/>
    <w:rsid w:val="008017A6"/>
    <w:rsid w:val="0080426E"/>
    <w:rsid w:val="008062C7"/>
    <w:rsid w:val="00813F79"/>
    <w:rsid w:val="00815FFF"/>
    <w:rsid w:val="00823F50"/>
    <w:rsid w:val="008261E8"/>
    <w:rsid w:val="00834D1B"/>
    <w:rsid w:val="008437C4"/>
    <w:rsid w:val="00853D00"/>
    <w:rsid w:val="00853D1D"/>
    <w:rsid w:val="00855B44"/>
    <w:rsid w:val="00862C28"/>
    <w:rsid w:val="008630BF"/>
    <w:rsid w:val="00870181"/>
    <w:rsid w:val="008709CC"/>
    <w:rsid w:val="00873939"/>
    <w:rsid w:val="00875EB2"/>
    <w:rsid w:val="00877D76"/>
    <w:rsid w:val="0088147B"/>
    <w:rsid w:val="00884CBB"/>
    <w:rsid w:val="00886D03"/>
    <w:rsid w:val="00887D48"/>
    <w:rsid w:val="00892FC2"/>
    <w:rsid w:val="0089323A"/>
    <w:rsid w:val="008976C8"/>
    <w:rsid w:val="008A70A8"/>
    <w:rsid w:val="008B08E5"/>
    <w:rsid w:val="008B48AA"/>
    <w:rsid w:val="008B6707"/>
    <w:rsid w:val="008C2C0F"/>
    <w:rsid w:val="008C66BC"/>
    <w:rsid w:val="008C66F2"/>
    <w:rsid w:val="008C6F36"/>
    <w:rsid w:val="008D0678"/>
    <w:rsid w:val="008D2C9E"/>
    <w:rsid w:val="008D561B"/>
    <w:rsid w:val="008D6BF9"/>
    <w:rsid w:val="008E1B85"/>
    <w:rsid w:val="008E2BF5"/>
    <w:rsid w:val="008E321B"/>
    <w:rsid w:val="008E38B7"/>
    <w:rsid w:val="008F465E"/>
    <w:rsid w:val="008F469E"/>
    <w:rsid w:val="008F4D13"/>
    <w:rsid w:val="009002FA"/>
    <w:rsid w:val="00901008"/>
    <w:rsid w:val="00903698"/>
    <w:rsid w:val="00903E2E"/>
    <w:rsid w:val="0090529F"/>
    <w:rsid w:val="00905F94"/>
    <w:rsid w:val="009072CB"/>
    <w:rsid w:val="00922065"/>
    <w:rsid w:val="00924D57"/>
    <w:rsid w:val="009306E7"/>
    <w:rsid w:val="0093243C"/>
    <w:rsid w:val="00933310"/>
    <w:rsid w:val="00942E5D"/>
    <w:rsid w:val="00957C97"/>
    <w:rsid w:val="00963379"/>
    <w:rsid w:val="009814A0"/>
    <w:rsid w:val="009826F6"/>
    <w:rsid w:val="00982E72"/>
    <w:rsid w:val="009831F0"/>
    <w:rsid w:val="00984680"/>
    <w:rsid w:val="00991A32"/>
    <w:rsid w:val="009931D8"/>
    <w:rsid w:val="00993B76"/>
    <w:rsid w:val="00997E6F"/>
    <w:rsid w:val="009A097B"/>
    <w:rsid w:val="009A16E3"/>
    <w:rsid w:val="009A3843"/>
    <w:rsid w:val="009A43AB"/>
    <w:rsid w:val="009A65F8"/>
    <w:rsid w:val="009A7A87"/>
    <w:rsid w:val="009C09BF"/>
    <w:rsid w:val="009C1CA5"/>
    <w:rsid w:val="009C1FD2"/>
    <w:rsid w:val="009D03F5"/>
    <w:rsid w:val="009D147A"/>
    <w:rsid w:val="009D2F08"/>
    <w:rsid w:val="009D3C52"/>
    <w:rsid w:val="009D6BE0"/>
    <w:rsid w:val="009E2C6E"/>
    <w:rsid w:val="009E4D01"/>
    <w:rsid w:val="009E596F"/>
    <w:rsid w:val="009E6A95"/>
    <w:rsid w:val="009E7947"/>
    <w:rsid w:val="009F4663"/>
    <w:rsid w:val="009F4774"/>
    <w:rsid w:val="009F4B2F"/>
    <w:rsid w:val="00A020E9"/>
    <w:rsid w:val="00A025E5"/>
    <w:rsid w:val="00A04B64"/>
    <w:rsid w:val="00A05AD2"/>
    <w:rsid w:val="00A068D1"/>
    <w:rsid w:val="00A07273"/>
    <w:rsid w:val="00A13645"/>
    <w:rsid w:val="00A155E7"/>
    <w:rsid w:val="00A22BA8"/>
    <w:rsid w:val="00A26013"/>
    <w:rsid w:val="00A26492"/>
    <w:rsid w:val="00A30543"/>
    <w:rsid w:val="00A31340"/>
    <w:rsid w:val="00A315F1"/>
    <w:rsid w:val="00A356B3"/>
    <w:rsid w:val="00A35DA9"/>
    <w:rsid w:val="00A37651"/>
    <w:rsid w:val="00A37F79"/>
    <w:rsid w:val="00A42AE0"/>
    <w:rsid w:val="00A4485E"/>
    <w:rsid w:val="00A57A59"/>
    <w:rsid w:val="00A61252"/>
    <w:rsid w:val="00A625E2"/>
    <w:rsid w:val="00A63D8C"/>
    <w:rsid w:val="00A82D9B"/>
    <w:rsid w:val="00A9011A"/>
    <w:rsid w:val="00A915C5"/>
    <w:rsid w:val="00A934CC"/>
    <w:rsid w:val="00A96F6A"/>
    <w:rsid w:val="00AA0212"/>
    <w:rsid w:val="00AA0669"/>
    <w:rsid w:val="00AB1705"/>
    <w:rsid w:val="00AB23E1"/>
    <w:rsid w:val="00AC1EFE"/>
    <w:rsid w:val="00AC3588"/>
    <w:rsid w:val="00AC7B20"/>
    <w:rsid w:val="00AD05A3"/>
    <w:rsid w:val="00AD3E0E"/>
    <w:rsid w:val="00AD4093"/>
    <w:rsid w:val="00AD7437"/>
    <w:rsid w:val="00AD77E8"/>
    <w:rsid w:val="00AE284B"/>
    <w:rsid w:val="00AE34B6"/>
    <w:rsid w:val="00AE554F"/>
    <w:rsid w:val="00AE57BA"/>
    <w:rsid w:val="00AE7A4E"/>
    <w:rsid w:val="00B03D73"/>
    <w:rsid w:val="00B057BD"/>
    <w:rsid w:val="00B1050A"/>
    <w:rsid w:val="00B1558E"/>
    <w:rsid w:val="00B276AD"/>
    <w:rsid w:val="00B3141F"/>
    <w:rsid w:val="00B3203A"/>
    <w:rsid w:val="00B33A6A"/>
    <w:rsid w:val="00B344C7"/>
    <w:rsid w:val="00B36B49"/>
    <w:rsid w:val="00B3758A"/>
    <w:rsid w:val="00B37C89"/>
    <w:rsid w:val="00B460E1"/>
    <w:rsid w:val="00B546DD"/>
    <w:rsid w:val="00B56ED3"/>
    <w:rsid w:val="00B60C5B"/>
    <w:rsid w:val="00B6221C"/>
    <w:rsid w:val="00B63DF2"/>
    <w:rsid w:val="00B70332"/>
    <w:rsid w:val="00B71676"/>
    <w:rsid w:val="00B72247"/>
    <w:rsid w:val="00B76911"/>
    <w:rsid w:val="00B76B03"/>
    <w:rsid w:val="00B77099"/>
    <w:rsid w:val="00B87B03"/>
    <w:rsid w:val="00B87DD4"/>
    <w:rsid w:val="00B9282C"/>
    <w:rsid w:val="00B94325"/>
    <w:rsid w:val="00B9556D"/>
    <w:rsid w:val="00BA10E6"/>
    <w:rsid w:val="00BA1DFC"/>
    <w:rsid w:val="00BA3DF7"/>
    <w:rsid w:val="00BA7957"/>
    <w:rsid w:val="00BA7DD5"/>
    <w:rsid w:val="00BB128A"/>
    <w:rsid w:val="00BB13F3"/>
    <w:rsid w:val="00BB37D4"/>
    <w:rsid w:val="00BC2B1E"/>
    <w:rsid w:val="00BC34FA"/>
    <w:rsid w:val="00BC4164"/>
    <w:rsid w:val="00BC533C"/>
    <w:rsid w:val="00BC6419"/>
    <w:rsid w:val="00BC6DA2"/>
    <w:rsid w:val="00BD05EA"/>
    <w:rsid w:val="00BD2A5F"/>
    <w:rsid w:val="00BD3680"/>
    <w:rsid w:val="00BD4299"/>
    <w:rsid w:val="00BD5D41"/>
    <w:rsid w:val="00BF0B97"/>
    <w:rsid w:val="00BF1E4D"/>
    <w:rsid w:val="00C02E78"/>
    <w:rsid w:val="00C04C91"/>
    <w:rsid w:val="00C062E6"/>
    <w:rsid w:val="00C065D2"/>
    <w:rsid w:val="00C0777A"/>
    <w:rsid w:val="00C15CFC"/>
    <w:rsid w:val="00C17057"/>
    <w:rsid w:val="00C215FB"/>
    <w:rsid w:val="00C2756A"/>
    <w:rsid w:val="00C27716"/>
    <w:rsid w:val="00C31E8D"/>
    <w:rsid w:val="00C33B4A"/>
    <w:rsid w:val="00C365A2"/>
    <w:rsid w:val="00C41A8B"/>
    <w:rsid w:val="00C44445"/>
    <w:rsid w:val="00C46369"/>
    <w:rsid w:val="00C474DD"/>
    <w:rsid w:val="00C51407"/>
    <w:rsid w:val="00C54D3A"/>
    <w:rsid w:val="00C56B1E"/>
    <w:rsid w:val="00C56CA0"/>
    <w:rsid w:val="00C573D9"/>
    <w:rsid w:val="00C575B0"/>
    <w:rsid w:val="00C616D7"/>
    <w:rsid w:val="00C63687"/>
    <w:rsid w:val="00C75244"/>
    <w:rsid w:val="00C75515"/>
    <w:rsid w:val="00C774DC"/>
    <w:rsid w:val="00C7787D"/>
    <w:rsid w:val="00C8085B"/>
    <w:rsid w:val="00C81FC0"/>
    <w:rsid w:val="00C82855"/>
    <w:rsid w:val="00C8340D"/>
    <w:rsid w:val="00C8355B"/>
    <w:rsid w:val="00C853FE"/>
    <w:rsid w:val="00C86E5D"/>
    <w:rsid w:val="00C926FF"/>
    <w:rsid w:val="00C93EA5"/>
    <w:rsid w:val="00C96CCF"/>
    <w:rsid w:val="00CA14F9"/>
    <w:rsid w:val="00CA3FAB"/>
    <w:rsid w:val="00CA728E"/>
    <w:rsid w:val="00CC2113"/>
    <w:rsid w:val="00CC2AA4"/>
    <w:rsid w:val="00CC3532"/>
    <w:rsid w:val="00CC4217"/>
    <w:rsid w:val="00CC5D1B"/>
    <w:rsid w:val="00CD5B9B"/>
    <w:rsid w:val="00CD6275"/>
    <w:rsid w:val="00CF4EF5"/>
    <w:rsid w:val="00D000F5"/>
    <w:rsid w:val="00D0435D"/>
    <w:rsid w:val="00D0497F"/>
    <w:rsid w:val="00D05D21"/>
    <w:rsid w:val="00D06F23"/>
    <w:rsid w:val="00D12B2E"/>
    <w:rsid w:val="00D23339"/>
    <w:rsid w:val="00D27F7A"/>
    <w:rsid w:val="00D34D86"/>
    <w:rsid w:val="00D370DE"/>
    <w:rsid w:val="00D37940"/>
    <w:rsid w:val="00D440EB"/>
    <w:rsid w:val="00D4479B"/>
    <w:rsid w:val="00D45EDB"/>
    <w:rsid w:val="00D46819"/>
    <w:rsid w:val="00D471F3"/>
    <w:rsid w:val="00D4755E"/>
    <w:rsid w:val="00D54FF1"/>
    <w:rsid w:val="00D56209"/>
    <w:rsid w:val="00D611BC"/>
    <w:rsid w:val="00D61A42"/>
    <w:rsid w:val="00D663D5"/>
    <w:rsid w:val="00D7360C"/>
    <w:rsid w:val="00D73C2A"/>
    <w:rsid w:val="00D7437D"/>
    <w:rsid w:val="00D74903"/>
    <w:rsid w:val="00D82EB7"/>
    <w:rsid w:val="00D84488"/>
    <w:rsid w:val="00D87AA1"/>
    <w:rsid w:val="00D91B0A"/>
    <w:rsid w:val="00D9220F"/>
    <w:rsid w:val="00D94EF7"/>
    <w:rsid w:val="00D95968"/>
    <w:rsid w:val="00D96329"/>
    <w:rsid w:val="00D972A5"/>
    <w:rsid w:val="00D97BFA"/>
    <w:rsid w:val="00DA1993"/>
    <w:rsid w:val="00DA29EB"/>
    <w:rsid w:val="00DA73C4"/>
    <w:rsid w:val="00DB0C0A"/>
    <w:rsid w:val="00DB11E5"/>
    <w:rsid w:val="00DB3FD6"/>
    <w:rsid w:val="00DB4E56"/>
    <w:rsid w:val="00DC0FAD"/>
    <w:rsid w:val="00DC728E"/>
    <w:rsid w:val="00DD4737"/>
    <w:rsid w:val="00DD50DE"/>
    <w:rsid w:val="00DE04DC"/>
    <w:rsid w:val="00DE0BB5"/>
    <w:rsid w:val="00DE31CC"/>
    <w:rsid w:val="00DE6B57"/>
    <w:rsid w:val="00DF00FF"/>
    <w:rsid w:val="00DF363A"/>
    <w:rsid w:val="00DF73FF"/>
    <w:rsid w:val="00E01E25"/>
    <w:rsid w:val="00E021A1"/>
    <w:rsid w:val="00E02A65"/>
    <w:rsid w:val="00E05F5A"/>
    <w:rsid w:val="00E06D60"/>
    <w:rsid w:val="00E10188"/>
    <w:rsid w:val="00E10E91"/>
    <w:rsid w:val="00E27734"/>
    <w:rsid w:val="00E277DC"/>
    <w:rsid w:val="00E32744"/>
    <w:rsid w:val="00E41057"/>
    <w:rsid w:val="00E43F56"/>
    <w:rsid w:val="00E4525E"/>
    <w:rsid w:val="00E479BC"/>
    <w:rsid w:val="00E50AB7"/>
    <w:rsid w:val="00E50F61"/>
    <w:rsid w:val="00E51433"/>
    <w:rsid w:val="00E554A1"/>
    <w:rsid w:val="00E61945"/>
    <w:rsid w:val="00E6534A"/>
    <w:rsid w:val="00E666BC"/>
    <w:rsid w:val="00E6765B"/>
    <w:rsid w:val="00E7382D"/>
    <w:rsid w:val="00E77961"/>
    <w:rsid w:val="00E83636"/>
    <w:rsid w:val="00E851DB"/>
    <w:rsid w:val="00E918D6"/>
    <w:rsid w:val="00EB3AD1"/>
    <w:rsid w:val="00EB5D41"/>
    <w:rsid w:val="00EB6369"/>
    <w:rsid w:val="00EC0706"/>
    <w:rsid w:val="00EC1406"/>
    <w:rsid w:val="00EC22E8"/>
    <w:rsid w:val="00EC47F8"/>
    <w:rsid w:val="00EC5579"/>
    <w:rsid w:val="00EC6912"/>
    <w:rsid w:val="00EC7301"/>
    <w:rsid w:val="00EC7F49"/>
    <w:rsid w:val="00ED0096"/>
    <w:rsid w:val="00ED3D12"/>
    <w:rsid w:val="00ED6FAE"/>
    <w:rsid w:val="00ED70AB"/>
    <w:rsid w:val="00EE0228"/>
    <w:rsid w:val="00EE079A"/>
    <w:rsid w:val="00EE50DB"/>
    <w:rsid w:val="00EF3D32"/>
    <w:rsid w:val="00EF3D95"/>
    <w:rsid w:val="00F0065F"/>
    <w:rsid w:val="00F01664"/>
    <w:rsid w:val="00F02B5A"/>
    <w:rsid w:val="00F0433D"/>
    <w:rsid w:val="00F075EC"/>
    <w:rsid w:val="00F12BBE"/>
    <w:rsid w:val="00F2044D"/>
    <w:rsid w:val="00F21B7F"/>
    <w:rsid w:val="00F355AD"/>
    <w:rsid w:val="00F41B95"/>
    <w:rsid w:val="00F42D23"/>
    <w:rsid w:val="00F44D73"/>
    <w:rsid w:val="00F4649B"/>
    <w:rsid w:val="00F51871"/>
    <w:rsid w:val="00F5607D"/>
    <w:rsid w:val="00F574C3"/>
    <w:rsid w:val="00F64938"/>
    <w:rsid w:val="00F65E5E"/>
    <w:rsid w:val="00F67D26"/>
    <w:rsid w:val="00F67E8F"/>
    <w:rsid w:val="00F711FF"/>
    <w:rsid w:val="00F716A8"/>
    <w:rsid w:val="00F72B9E"/>
    <w:rsid w:val="00F80757"/>
    <w:rsid w:val="00F83AE0"/>
    <w:rsid w:val="00F858BE"/>
    <w:rsid w:val="00F93397"/>
    <w:rsid w:val="00F94A42"/>
    <w:rsid w:val="00F97446"/>
    <w:rsid w:val="00FA0213"/>
    <w:rsid w:val="00FA0AA6"/>
    <w:rsid w:val="00FA2D19"/>
    <w:rsid w:val="00FB198C"/>
    <w:rsid w:val="00FB231D"/>
    <w:rsid w:val="00FB2D22"/>
    <w:rsid w:val="00FB374A"/>
    <w:rsid w:val="00FB403A"/>
    <w:rsid w:val="00FB40C9"/>
    <w:rsid w:val="00FB616D"/>
    <w:rsid w:val="00FC0E22"/>
    <w:rsid w:val="00FC3E0D"/>
    <w:rsid w:val="00FC5E0C"/>
    <w:rsid w:val="00FC60E2"/>
    <w:rsid w:val="00FC6AF3"/>
    <w:rsid w:val="00FC7A0E"/>
    <w:rsid w:val="00FD1F2E"/>
    <w:rsid w:val="00FD45E4"/>
    <w:rsid w:val="00FD5C53"/>
    <w:rsid w:val="00FD7840"/>
    <w:rsid w:val="00FE0FD4"/>
    <w:rsid w:val="00FF260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ED6D8"/>
  <w15:chartTrackingRefBased/>
  <w15:docId w15:val="{DD5BD685-4FAC-44C2-AB8B-40D92F0A4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410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502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C7B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502A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057"/>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E410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1057"/>
    <w:rPr>
      <w:b/>
      <w:bCs/>
    </w:rPr>
  </w:style>
  <w:style w:type="character" w:styleId="Hyperlink">
    <w:name w:val="Hyperlink"/>
    <w:basedOn w:val="DefaultParagraphFont"/>
    <w:uiPriority w:val="99"/>
    <w:unhideWhenUsed/>
    <w:rsid w:val="00E41057"/>
    <w:rPr>
      <w:color w:val="0000FF"/>
      <w:u w:val="single"/>
    </w:rPr>
  </w:style>
  <w:style w:type="character" w:customStyle="1" w:styleId="post">
    <w:name w:val="post"/>
    <w:basedOn w:val="DefaultParagraphFont"/>
    <w:rsid w:val="00E41057"/>
  </w:style>
  <w:style w:type="character" w:customStyle="1" w:styleId="title-sub">
    <w:name w:val="title-sub"/>
    <w:basedOn w:val="DefaultParagraphFont"/>
    <w:rsid w:val="002502AC"/>
  </w:style>
  <w:style w:type="character" w:customStyle="1" w:styleId="Heading2Char">
    <w:name w:val="Heading 2 Char"/>
    <w:basedOn w:val="DefaultParagraphFont"/>
    <w:link w:val="Heading2"/>
    <w:uiPriority w:val="9"/>
    <w:semiHidden/>
    <w:rsid w:val="002502AC"/>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2502AC"/>
    <w:rPr>
      <w:rFonts w:asciiTheme="majorHAnsi" w:eastAsiaTheme="majorEastAsia" w:hAnsiTheme="majorHAnsi" w:cstheme="majorBidi"/>
      <w:i/>
      <w:iCs/>
      <w:color w:val="2E74B5" w:themeColor="accent1" w:themeShade="BF"/>
    </w:rPr>
  </w:style>
  <w:style w:type="character" w:customStyle="1" w:styleId="component-content">
    <w:name w:val="component-content"/>
    <w:basedOn w:val="DefaultParagraphFont"/>
    <w:rsid w:val="00276089"/>
  </w:style>
  <w:style w:type="paragraph" w:customStyle="1" w:styleId="selectionshareable">
    <w:name w:val="selectionshareable"/>
    <w:basedOn w:val="Normal"/>
    <w:rsid w:val="00DE31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blish-date">
    <w:name w:val="publish-date"/>
    <w:basedOn w:val="DefaultParagraphFont"/>
    <w:rsid w:val="00DE31CC"/>
  </w:style>
  <w:style w:type="character" w:customStyle="1" w:styleId="author">
    <w:name w:val="author"/>
    <w:basedOn w:val="DefaultParagraphFont"/>
    <w:rsid w:val="00DE31CC"/>
  </w:style>
  <w:style w:type="character" w:customStyle="1" w:styleId="Heading3Char">
    <w:name w:val="Heading 3 Char"/>
    <w:basedOn w:val="DefaultParagraphFont"/>
    <w:link w:val="Heading3"/>
    <w:uiPriority w:val="9"/>
    <w:semiHidden/>
    <w:rsid w:val="00AC7B20"/>
    <w:rPr>
      <w:rFonts w:asciiTheme="majorHAnsi" w:eastAsiaTheme="majorEastAsia" w:hAnsiTheme="majorHAnsi" w:cstheme="majorBidi"/>
      <w:color w:val="1F4D78" w:themeColor="accent1" w:themeShade="7F"/>
      <w:sz w:val="24"/>
      <w:szCs w:val="24"/>
    </w:rPr>
  </w:style>
  <w:style w:type="paragraph" w:customStyle="1" w:styleId="bylineauthors2kzu0">
    <w:name w:val="byline__authors___2kzu0"/>
    <w:basedOn w:val="Normal"/>
    <w:rsid w:val="00AC7B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
    <w:name w:val="byline"/>
    <w:basedOn w:val="DefaultParagraphFont"/>
    <w:rsid w:val="00AC7B20"/>
  </w:style>
  <w:style w:type="paragraph" w:customStyle="1" w:styleId="bylinepublished3gjao">
    <w:name w:val="byline__published___3gjao"/>
    <w:basedOn w:val="Normal"/>
    <w:rsid w:val="00AC7B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tion1">
    <w:name w:val="Caption1"/>
    <w:basedOn w:val="DefaultParagraphFont"/>
    <w:rsid w:val="00AC7B20"/>
  </w:style>
  <w:style w:type="character" w:customStyle="1" w:styleId="credit">
    <w:name w:val="credit"/>
    <w:basedOn w:val="DefaultParagraphFont"/>
    <w:rsid w:val="00AC7B20"/>
  </w:style>
  <w:style w:type="character" w:styleId="Emphasis">
    <w:name w:val="Emphasis"/>
    <w:basedOn w:val="DefaultParagraphFont"/>
    <w:uiPriority w:val="20"/>
    <w:qFormat/>
    <w:rsid w:val="00AC7B20"/>
    <w:rPr>
      <w:i/>
      <w:iCs/>
    </w:rPr>
  </w:style>
  <w:style w:type="paragraph" w:styleId="z-TopofForm">
    <w:name w:val="HTML Top of Form"/>
    <w:basedOn w:val="Normal"/>
    <w:next w:val="Normal"/>
    <w:link w:val="z-TopofFormChar"/>
    <w:hidden/>
    <w:uiPriority w:val="99"/>
    <w:semiHidden/>
    <w:unhideWhenUsed/>
    <w:rsid w:val="00AC7B2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C7B2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C7B2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C7B20"/>
    <w:rPr>
      <w:rFonts w:ascii="Arial" w:eastAsia="Times New Roman" w:hAnsi="Arial" w:cs="Arial"/>
      <w:vanish/>
      <w:sz w:val="16"/>
      <w:szCs w:val="16"/>
    </w:rPr>
  </w:style>
  <w:style w:type="paragraph" w:customStyle="1" w:styleId="article-footerfeedback2njw">
    <w:name w:val="article-footer__feedback___2_njw"/>
    <w:basedOn w:val="Normal"/>
    <w:rsid w:val="00AC7B2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E38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8B7"/>
  </w:style>
  <w:style w:type="paragraph" w:styleId="Footer">
    <w:name w:val="footer"/>
    <w:basedOn w:val="Normal"/>
    <w:link w:val="FooterChar"/>
    <w:uiPriority w:val="99"/>
    <w:unhideWhenUsed/>
    <w:rsid w:val="008E38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8B7"/>
  </w:style>
  <w:style w:type="paragraph" w:customStyle="1" w:styleId="Title1">
    <w:name w:val="Title1"/>
    <w:basedOn w:val="Normal"/>
    <w:rsid w:val="00991A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
    <w:name w:val="desc"/>
    <w:basedOn w:val="Normal"/>
    <w:rsid w:val="00991A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991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DefaultParagraphFont"/>
    <w:rsid w:val="00991A32"/>
  </w:style>
  <w:style w:type="character" w:styleId="CommentReference">
    <w:name w:val="annotation reference"/>
    <w:basedOn w:val="DefaultParagraphFont"/>
    <w:uiPriority w:val="99"/>
    <w:semiHidden/>
    <w:unhideWhenUsed/>
    <w:rsid w:val="00367252"/>
    <w:rPr>
      <w:sz w:val="16"/>
      <w:szCs w:val="16"/>
    </w:rPr>
  </w:style>
  <w:style w:type="paragraph" w:styleId="CommentText">
    <w:name w:val="annotation text"/>
    <w:basedOn w:val="Normal"/>
    <w:link w:val="CommentTextChar"/>
    <w:uiPriority w:val="99"/>
    <w:semiHidden/>
    <w:unhideWhenUsed/>
    <w:rsid w:val="00367252"/>
    <w:pPr>
      <w:spacing w:line="240" w:lineRule="auto"/>
    </w:pPr>
    <w:rPr>
      <w:sz w:val="20"/>
      <w:szCs w:val="20"/>
    </w:rPr>
  </w:style>
  <w:style w:type="character" w:customStyle="1" w:styleId="CommentTextChar">
    <w:name w:val="Comment Text Char"/>
    <w:basedOn w:val="DefaultParagraphFont"/>
    <w:link w:val="CommentText"/>
    <w:uiPriority w:val="99"/>
    <w:semiHidden/>
    <w:rsid w:val="00367252"/>
    <w:rPr>
      <w:sz w:val="20"/>
      <w:szCs w:val="20"/>
    </w:rPr>
  </w:style>
  <w:style w:type="paragraph" w:styleId="CommentSubject">
    <w:name w:val="annotation subject"/>
    <w:basedOn w:val="CommentText"/>
    <w:next w:val="CommentText"/>
    <w:link w:val="CommentSubjectChar"/>
    <w:uiPriority w:val="99"/>
    <w:semiHidden/>
    <w:unhideWhenUsed/>
    <w:rsid w:val="00367252"/>
    <w:rPr>
      <w:b/>
      <w:bCs/>
    </w:rPr>
  </w:style>
  <w:style w:type="character" w:customStyle="1" w:styleId="CommentSubjectChar">
    <w:name w:val="Comment Subject Char"/>
    <w:basedOn w:val="CommentTextChar"/>
    <w:link w:val="CommentSubject"/>
    <w:uiPriority w:val="99"/>
    <w:semiHidden/>
    <w:rsid w:val="00367252"/>
    <w:rPr>
      <w:b/>
      <w:bCs/>
      <w:sz w:val="20"/>
      <w:szCs w:val="20"/>
    </w:rPr>
  </w:style>
  <w:style w:type="paragraph" w:styleId="Revision">
    <w:name w:val="Revision"/>
    <w:hidden/>
    <w:uiPriority w:val="99"/>
    <w:semiHidden/>
    <w:rsid w:val="00367252"/>
    <w:pPr>
      <w:spacing w:after="0" w:line="240" w:lineRule="auto"/>
    </w:pPr>
  </w:style>
  <w:style w:type="paragraph" w:styleId="BalloonText">
    <w:name w:val="Balloon Text"/>
    <w:basedOn w:val="Normal"/>
    <w:link w:val="BalloonTextChar"/>
    <w:uiPriority w:val="99"/>
    <w:semiHidden/>
    <w:unhideWhenUsed/>
    <w:rsid w:val="003672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252"/>
    <w:rPr>
      <w:rFonts w:ascii="Segoe UI" w:hAnsi="Segoe UI" w:cs="Segoe UI"/>
      <w:sz w:val="18"/>
      <w:szCs w:val="18"/>
    </w:rPr>
  </w:style>
  <w:style w:type="character" w:customStyle="1" w:styleId="UnresolvedMention1">
    <w:name w:val="Unresolved Mention1"/>
    <w:basedOn w:val="DefaultParagraphFont"/>
    <w:uiPriority w:val="99"/>
    <w:semiHidden/>
    <w:unhideWhenUsed/>
    <w:rsid w:val="003B4685"/>
    <w:rPr>
      <w:color w:val="605E5C"/>
      <w:shd w:val="clear" w:color="auto" w:fill="E1DFDD"/>
    </w:rPr>
  </w:style>
  <w:style w:type="paragraph" w:customStyle="1" w:styleId="Title2">
    <w:name w:val="Title2"/>
    <w:basedOn w:val="Normal"/>
    <w:rsid w:val="00C93E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7C4823"/>
    <w:rPr>
      <w:color w:val="605E5C"/>
      <w:shd w:val="clear" w:color="auto" w:fill="E1DFDD"/>
    </w:rPr>
  </w:style>
  <w:style w:type="paragraph" w:styleId="ListParagraph">
    <w:name w:val="List Paragraph"/>
    <w:basedOn w:val="Normal"/>
    <w:uiPriority w:val="34"/>
    <w:qFormat/>
    <w:rsid w:val="00171672"/>
    <w:pPr>
      <w:ind w:left="720"/>
      <w:contextualSpacing/>
    </w:pPr>
  </w:style>
  <w:style w:type="character" w:customStyle="1" w:styleId="UnresolvedMention3">
    <w:name w:val="Unresolved Mention3"/>
    <w:basedOn w:val="DefaultParagraphFont"/>
    <w:uiPriority w:val="99"/>
    <w:rsid w:val="00171672"/>
    <w:rPr>
      <w:color w:val="605E5C"/>
      <w:shd w:val="clear" w:color="auto" w:fill="E1DFDD"/>
    </w:rPr>
  </w:style>
  <w:style w:type="character" w:customStyle="1" w:styleId="address-line2">
    <w:name w:val="address-line2"/>
    <w:basedOn w:val="DefaultParagraphFont"/>
    <w:rsid w:val="00520619"/>
  </w:style>
  <w:style w:type="character" w:customStyle="1" w:styleId="locality">
    <w:name w:val="locality"/>
    <w:basedOn w:val="DefaultParagraphFont"/>
    <w:rsid w:val="00520619"/>
  </w:style>
  <w:style w:type="character" w:customStyle="1" w:styleId="postal-code">
    <w:name w:val="postal-code"/>
    <w:basedOn w:val="DefaultParagraphFont"/>
    <w:rsid w:val="00520619"/>
  </w:style>
  <w:style w:type="character" w:customStyle="1" w:styleId="apple-converted-space">
    <w:name w:val="apple-converted-space"/>
    <w:basedOn w:val="DefaultParagraphFont"/>
    <w:rsid w:val="007C2E12"/>
  </w:style>
  <w:style w:type="character" w:customStyle="1" w:styleId="ref-journal">
    <w:name w:val="ref-journal"/>
    <w:basedOn w:val="DefaultParagraphFont"/>
    <w:rsid w:val="007C2E12"/>
  </w:style>
  <w:style w:type="character" w:customStyle="1" w:styleId="ref-vol">
    <w:name w:val="ref-vol"/>
    <w:basedOn w:val="DefaultParagraphFont"/>
    <w:rsid w:val="007C2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8341">
      <w:bodyDiv w:val="1"/>
      <w:marLeft w:val="0"/>
      <w:marRight w:val="0"/>
      <w:marTop w:val="0"/>
      <w:marBottom w:val="0"/>
      <w:divBdr>
        <w:top w:val="none" w:sz="0" w:space="0" w:color="auto"/>
        <w:left w:val="none" w:sz="0" w:space="0" w:color="auto"/>
        <w:bottom w:val="none" w:sz="0" w:space="0" w:color="auto"/>
        <w:right w:val="none" w:sz="0" w:space="0" w:color="auto"/>
      </w:divBdr>
    </w:div>
    <w:div w:id="42022076">
      <w:bodyDiv w:val="1"/>
      <w:marLeft w:val="0"/>
      <w:marRight w:val="0"/>
      <w:marTop w:val="0"/>
      <w:marBottom w:val="0"/>
      <w:divBdr>
        <w:top w:val="none" w:sz="0" w:space="0" w:color="auto"/>
        <w:left w:val="none" w:sz="0" w:space="0" w:color="auto"/>
        <w:bottom w:val="none" w:sz="0" w:space="0" w:color="auto"/>
        <w:right w:val="none" w:sz="0" w:space="0" w:color="auto"/>
      </w:divBdr>
    </w:div>
    <w:div w:id="75056231">
      <w:bodyDiv w:val="1"/>
      <w:marLeft w:val="0"/>
      <w:marRight w:val="0"/>
      <w:marTop w:val="0"/>
      <w:marBottom w:val="0"/>
      <w:divBdr>
        <w:top w:val="none" w:sz="0" w:space="0" w:color="auto"/>
        <w:left w:val="none" w:sz="0" w:space="0" w:color="auto"/>
        <w:bottom w:val="none" w:sz="0" w:space="0" w:color="auto"/>
        <w:right w:val="none" w:sz="0" w:space="0" w:color="auto"/>
      </w:divBdr>
    </w:div>
    <w:div w:id="104427496">
      <w:bodyDiv w:val="1"/>
      <w:marLeft w:val="0"/>
      <w:marRight w:val="0"/>
      <w:marTop w:val="0"/>
      <w:marBottom w:val="0"/>
      <w:divBdr>
        <w:top w:val="none" w:sz="0" w:space="0" w:color="auto"/>
        <w:left w:val="none" w:sz="0" w:space="0" w:color="auto"/>
        <w:bottom w:val="none" w:sz="0" w:space="0" w:color="auto"/>
        <w:right w:val="none" w:sz="0" w:space="0" w:color="auto"/>
      </w:divBdr>
    </w:div>
    <w:div w:id="105584450">
      <w:bodyDiv w:val="1"/>
      <w:marLeft w:val="0"/>
      <w:marRight w:val="0"/>
      <w:marTop w:val="0"/>
      <w:marBottom w:val="0"/>
      <w:divBdr>
        <w:top w:val="none" w:sz="0" w:space="0" w:color="auto"/>
        <w:left w:val="none" w:sz="0" w:space="0" w:color="auto"/>
        <w:bottom w:val="none" w:sz="0" w:space="0" w:color="auto"/>
        <w:right w:val="none" w:sz="0" w:space="0" w:color="auto"/>
      </w:divBdr>
    </w:div>
    <w:div w:id="182473993">
      <w:bodyDiv w:val="1"/>
      <w:marLeft w:val="0"/>
      <w:marRight w:val="0"/>
      <w:marTop w:val="0"/>
      <w:marBottom w:val="0"/>
      <w:divBdr>
        <w:top w:val="none" w:sz="0" w:space="0" w:color="auto"/>
        <w:left w:val="none" w:sz="0" w:space="0" w:color="auto"/>
        <w:bottom w:val="none" w:sz="0" w:space="0" w:color="auto"/>
        <w:right w:val="none" w:sz="0" w:space="0" w:color="auto"/>
      </w:divBdr>
    </w:div>
    <w:div w:id="207181094">
      <w:bodyDiv w:val="1"/>
      <w:marLeft w:val="0"/>
      <w:marRight w:val="0"/>
      <w:marTop w:val="0"/>
      <w:marBottom w:val="0"/>
      <w:divBdr>
        <w:top w:val="none" w:sz="0" w:space="0" w:color="auto"/>
        <w:left w:val="none" w:sz="0" w:space="0" w:color="auto"/>
        <w:bottom w:val="none" w:sz="0" w:space="0" w:color="auto"/>
        <w:right w:val="none" w:sz="0" w:space="0" w:color="auto"/>
      </w:divBdr>
    </w:div>
    <w:div w:id="208107798">
      <w:bodyDiv w:val="1"/>
      <w:marLeft w:val="0"/>
      <w:marRight w:val="0"/>
      <w:marTop w:val="0"/>
      <w:marBottom w:val="0"/>
      <w:divBdr>
        <w:top w:val="none" w:sz="0" w:space="0" w:color="auto"/>
        <w:left w:val="none" w:sz="0" w:space="0" w:color="auto"/>
        <w:bottom w:val="none" w:sz="0" w:space="0" w:color="auto"/>
        <w:right w:val="none" w:sz="0" w:space="0" w:color="auto"/>
      </w:divBdr>
      <w:divsChild>
        <w:div w:id="407308529">
          <w:marLeft w:val="0"/>
          <w:marRight w:val="0"/>
          <w:marTop w:val="0"/>
          <w:marBottom w:val="0"/>
          <w:divBdr>
            <w:top w:val="none" w:sz="0" w:space="0" w:color="auto"/>
            <w:left w:val="none" w:sz="0" w:space="0" w:color="auto"/>
            <w:bottom w:val="none" w:sz="0" w:space="0" w:color="auto"/>
            <w:right w:val="none" w:sz="0" w:space="0" w:color="auto"/>
          </w:divBdr>
        </w:div>
      </w:divsChild>
    </w:div>
    <w:div w:id="338242583">
      <w:bodyDiv w:val="1"/>
      <w:marLeft w:val="0"/>
      <w:marRight w:val="0"/>
      <w:marTop w:val="0"/>
      <w:marBottom w:val="0"/>
      <w:divBdr>
        <w:top w:val="none" w:sz="0" w:space="0" w:color="auto"/>
        <w:left w:val="none" w:sz="0" w:space="0" w:color="auto"/>
        <w:bottom w:val="none" w:sz="0" w:space="0" w:color="auto"/>
        <w:right w:val="none" w:sz="0" w:space="0" w:color="auto"/>
      </w:divBdr>
    </w:div>
    <w:div w:id="371423211">
      <w:bodyDiv w:val="1"/>
      <w:marLeft w:val="0"/>
      <w:marRight w:val="0"/>
      <w:marTop w:val="0"/>
      <w:marBottom w:val="0"/>
      <w:divBdr>
        <w:top w:val="none" w:sz="0" w:space="0" w:color="auto"/>
        <w:left w:val="none" w:sz="0" w:space="0" w:color="auto"/>
        <w:bottom w:val="none" w:sz="0" w:space="0" w:color="auto"/>
        <w:right w:val="none" w:sz="0" w:space="0" w:color="auto"/>
      </w:divBdr>
    </w:div>
    <w:div w:id="402802550">
      <w:bodyDiv w:val="1"/>
      <w:marLeft w:val="0"/>
      <w:marRight w:val="0"/>
      <w:marTop w:val="0"/>
      <w:marBottom w:val="0"/>
      <w:divBdr>
        <w:top w:val="none" w:sz="0" w:space="0" w:color="auto"/>
        <w:left w:val="none" w:sz="0" w:space="0" w:color="auto"/>
        <w:bottom w:val="none" w:sz="0" w:space="0" w:color="auto"/>
        <w:right w:val="none" w:sz="0" w:space="0" w:color="auto"/>
      </w:divBdr>
    </w:div>
    <w:div w:id="461532705">
      <w:bodyDiv w:val="1"/>
      <w:marLeft w:val="0"/>
      <w:marRight w:val="0"/>
      <w:marTop w:val="0"/>
      <w:marBottom w:val="0"/>
      <w:divBdr>
        <w:top w:val="none" w:sz="0" w:space="0" w:color="auto"/>
        <w:left w:val="none" w:sz="0" w:space="0" w:color="auto"/>
        <w:bottom w:val="none" w:sz="0" w:space="0" w:color="auto"/>
        <w:right w:val="none" w:sz="0" w:space="0" w:color="auto"/>
      </w:divBdr>
      <w:divsChild>
        <w:div w:id="912659528">
          <w:marLeft w:val="0"/>
          <w:marRight w:val="0"/>
          <w:marTop w:val="0"/>
          <w:marBottom w:val="0"/>
          <w:divBdr>
            <w:top w:val="none" w:sz="0" w:space="0" w:color="auto"/>
            <w:left w:val="none" w:sz="0" w:space="0" w:color="auto"/>
            <w:bottom w:val="none" w:sz="0" w:space="0" w:color="auto"/>
            <w:right w:val="none" w:sz="0" w:space="0" w:color="auto"/>
          </w:divBdr>
        </w:div>
        <w:div w:id="8989590">
          <w:marLeft w:val="0"/>
          <w:marRight w:val="0"/>
          <w:marTop w:val="0"/>
          <w:marBottom w:val="0"/>
          <w:divBdr>
            <w:top w:val="none" w:sz="0" w:space="0" w:color="auto"/>
            <w:left w:val="none" w:sz="0" w:space="0" w:color="auto"/>
            <w:bottom w:val="none" w:sz="0" w:space="0" w:color="auto"/>
            <w:right w:val="none" w:sz="0" w:space="0" w:color="auto"/>
          </w:divBdr>
          <w:divsChild>
            <w:div w:id="5752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867444">
      <w:bodyDiv w:val="1"/>
      <w:marLeft w:val="0"/>
      <w:marRight w:val="0"/>
      <w:marTop w:val="0"/>
      <w:marBottom w:val="0"/>
      <w:divBdr>
        <w:top w:val="none" w:sz="0" w:space="0" w:color="auto"/>
        <w:left w:val="none" w:sz="0" w:space="0" w:color="auto"/>
        <w:bottom w:val="none" w:sz="0" w:space="0" w:color="auto"/>
        <w:right w:val="none" w:sz="0" w:space="0" w:color="auto"/>
      </w:divBdr>
    </w:div>
    <w:div w:id="542525025">
      <w:bodyDiv w:val="1"/>
      <w:marLeft w:val="0"/>
      <w:marRight w:val="0"/>
      <w:marTop w:val="0"/>
      <w:marBottom w:val="0"/>
      <w:divBdr>
        <w:top w:val="none" w:sz="0" w:space="0" w:color="auto"/>
        <w:left w:val="none" w:sz="0" w:space="0" w:color="auto"/>
        <w:bottom w:val="none" w:sz="0" w:space="0" w:color="auto"/>
        <w:right w:val="none" w:sz="0" w:space="0" w:color="auto"/>
      </w:divBdr>
      <w:divsChild>
        <w:div w:id="61565713">
          <w:marLeft w:val="0"/>
          <w:marRight w:val="0"/>
          <w:marTop w:val="0"/>
          <w:marBottom w:val="0"/>
          <w:divBdr>
            <w:top w:val="none" w:sz="0" w:space="0" w:color="auto"/>
            <w:left w:val="none" w:sz="0" w:space="0" w:color="auto"/>
            <w:bottom w:val="none" w:sz="0" w:space="0" w:color="auto"/>
            <w:right w:val="none" w:sz="0" w:space="0" w:color="auto"/>
          </w:divBdr>
        </w:div>
      </w:divsChild>
    </w:div>
    <w:div w:id="558248288">
      <w:bodyDiv w:val="1"/>
      <w:marLeft w:val="0"/>
      <w:marRight w:val="0"/>
      <w:marTop w:val="0"/>
      <w:marBottom w:val="0"/>
      <w:divBdr>
        <w:top w:val="none" w:sz="0" w:space="0" w:color="auto"/>
        <w:left w:val="none" w:sz="0" w:space="0" w:color="auto"/>
        <w:bottom w:val="none" w:sz="0" w:space="0" w:color="auto"/>
        <w:right w:val="none" w:sz="0" w:space="0" w:color="auto"/>
      </w:divBdr>
      <w:divsChild>
        <w:div w:id="1860192573">
          <w:marLeft w:val="0"/>
          <w:marRight w:val="0"/>
          <w:marTop w:val="0"/>
          <w:marBottom w:val="0"/>
          <w:divBdr>
            <w:top w:val="none" w:sz="0" w:space="0" w:color="auto"/>
            <w:left w:val="none" w:sz="0" w:space="0" w:color="auto"/>
            <w:bottom w:val="none" w:sz="0" w:space="0" w:color="auto"/>
            <w:right w:val="none" w:sz="0" w:space="0" w:color="auto"/>
          </w:divBdr>
          <w:divsChild>
            <w:div w:id="2034259823">
              <w:marLeft w:val="0"/>
              <w:marRight w:val="0"/>
              <w:marTop w:val="0"/>
              <w:marBottom w:val="0"/>
              <w:divBdr>
                <w:top w:val="none" w:sz="0" w:space="0" w:color="auto"/>
                <w:left w:val="none" w:sz="0" w:space="0" w:color="auto"/>
                <w:bottom w:val="none" w:sz="0" w:space="0" w:color="auto"/>
                <w:right w:val="none" w:sz="0" w:space="0" w:color="auto"/>
              </w:divBdr>
            </w:div>
          </w:divsChild>
        </w:div>
        <w:div w:id="1337537791">
          <w:marLeft w:val="0"/>
          <w:marRight w:val="0"/>
          <w:marTop w:val="0"/>
          <w:marBottom w:val="0"/>
          <w:divBdr>
            <w:top w:val="none" w:sz="0" w:space="0" w:color="auto"/>
            <w:left w:val="none" w:sz="0" w:space="0" w:color="auto"/>
            <w:bottom w:val="none" w:sz="0" w:space="0" w:color="auto"/>
            <w:right w:val="none" w:sz="0" w:space="0" w:color="auto"/>
          </w:divBdr>
          <w:divsChild>
            <w:div w:id="12303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4456">
      <w:bodyDiv w:val="1"/>
      <w:marLeft w:val="0"/>
      <w:marRight w:val="0"/>
      <w:marTop w:val="0"/>
      <w:marBottom w:val="0"/>
      <w:divBdr>
        <w:top w:val="none" w:sz="0" w:space="0" w:color="auto"/>
        <w:left w:val="none" w:sz="0" w:space="0" w:color="auto"/>
        <w:bottom w:val="none" w:sz="0" w:space="0" w:color="auto"/>
        <w:right w:val="none" w:sz="0" w:space="0" w:color="auto"/>
      </w:divBdr>
    </w:div>
    <w:div w:id="611593335">
      <w:bodyDiv w:val="1"/>
      <w:marLeft w:val="0"/>
      <w:marRight w:val="0"/>
      <w:marTop w:val="0"/>
      <w:marBottom w:val="0"/>
      <w:divBdr>
        <w:top w:val="none" w:sz="0" w:space="0" w:color="auto"/>
        <w:left w:val="none" w:sz="0" w:space="0" w:color="auto"/>
        <w:bottom w:val="none" w:sz="0" w:space="0" w:color="auto"/>
        <w:right w:val="none" w:sz="0" w:space="0" w:color="auto"/>
      </w:divBdr>
      <w:divsChild>
        <w:div w:id="1764959386">
          <w:marLeft w:val="0"/>
          <w:marRight w:val="0"/>
          <w:marTop w:val="0"/>
          <w:marBottom w:val="0"/>
          <w:divBdr>
            <w:top w:val="none" w:sz="0" w:space="0" w:color="auto"/>
            <w:left w:val="none" w:sz="0" w:space="0" w:color="auto"/>
            <w:bottom w:val="none" w:sz="0" w:space="0" w:color="auto"/>
            <w:right w:val="none" w:sz="0" w:space="0" w:color="auto"/>
          </w:divBdr>
        </w:div>
        <w:div w:id="1031493963">
          <w:marLeft w:val="0"/>
          <w:marRight w:val="0"/>
          <w:marTop w:val="0"/>
          <w:marBottom w:val="0"/>
          <w:divBdr>
            <w:top w:val="none" w:sz="0" w:space="0" w:color="auto"/>
            <w:left w:val="none" w:sz="0" w:space="0" w:color="auto"/>
            <w:bottom w:val="none" w:sz="0" w:space="0" w:color="auto"/>
            <w:right w:val="none" w:sz="0" w:space="0" w:color="auto"/>
          </w:divBdr>
          <w:divsChild>
            <w:div w:id="93979696">
              <w:marLeft w:val="0"/>
              <w:marRight w:val="0"/>
              <w:marTop w:val="0"/>
              <w:marBottom w:val="0"/>
              <w:divBdr>
                <w:top w:val="none" w:sz="0" w:space="0" w:color="auto"/>
                <w:left w:val="none" w:sz="0" w:space="0" w:color="auto"/>
                <w:bottom w:val="none" w:sz="0" w:space="0" w:color="auto"/>
                <w:right w:val="none" w:sz="0" w:space="0" w:color="auto"/>
              </w:divBdr>
              <w:divsChild>
                <w:div w:id="1652519857">
                  <w:marLeft w:val="0"/>
                  <w:marRight w:val="0"/>
                  <w:marTop w:val="0"/>
                  <w:marBottom w:val="0"/>
                  <w:divBdr>
                    <w:top w:val="none" w:sz="0" w:space="0" w:color="auto"/>
                    <w:left w:val="none" w:sz="0" w:space="0" w:color="auto"/>
                    <w:bottom w:val="none" w:sz="0" w:space="0" w:color="auto"/>
                    <w:right w:val="none" w:sz="0" w:space="0" w:color="auto"/>
                  </w:divBdr>
                  <w:divsChild>
                    <w:div w:id="82446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719568">
      <w:bodyDiv w:val="1"/>
      <w:marLeft w:val="0"/>
      <w:marRight w:val="0"/>
      <w:marTop w:val="0"/>
      <w:marBottom w:val="0"/>
      <w:divBdr>
        <w:top w:val="none" w:sz="0" w:space="0" w:color="auto"/>
        <w:left w:val="none" w:sz="0" w:space="0" w:color="auto"/>
        <w:bottom w:val="none" w:sz="0" w:space="0" w:color="auto"/>
        <w:right w:val="none" w:sz="0" w:space="0" w:color="auto"/>
      </w:divBdr>
      <w:divsChild>
        <w:div w:id="1126580173">
          <w:marLeft w:val="0"/>
          <w:marRight w:val="0"/>
          <w:marTop w:val="0"/>
          <w:marBottom w:val="0"/>
          <w:divBdr>
            <w:top w:val="none" w:sz="0" w:space="0" w:color="auto"/>
            <w:left w:val="none" w:sz="0" w:space="0" w:color="auto"/>
            <w:bottom w:val="none" w:sz="0" w:space="0" w:color="auto"/>
            <w:right w:val="none" w:sz="0" w:space="0" w:color="auto"/>
          </w:divBdr>
          <w:divsChild>
            <w:div w:id="2033140848">
              <w:marLeft w:val="0"/>
              <w:marRight w:val="0"/>
              <w:marTop w:val="0"/>
              <w:marBottom w:val="0"/>
              <w:divBdr>
                <w:top w:val="none" w:sz="0" w:space="0" w:color="auto"/>
                <w:left w:val="none" w:sz="0" w:space="0" w:color="auto"/>
                <w:bottom w:val="none" w:sz="0" w:space="0" w:color="auto"/>
                <w:right w:val="none" w:sz="0" w:space="0" w:color="auto"/>
              </w:divBdr>
            </w:div>
            <w:div w:id="33122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37118">
      <w:bodyDiv w:val="1"/>
      <w:marLeft w:val="0"/>
      <w:marRight w:val="0"/>
      <w:marTop w:val="0"/>
      <w:marBottom w:val="0"/>
      <w:divBdr>
        <w:top w:val="none" w:sz="0" w:space="0" w:color="auto"/>
        <w:left w:val="none" w:sz="0" w:space="0" w:color="auto"/>
        <w:bottom w:val="none" w:sz="0" w:space="0" w:color="auto"/>
        <w:right w:val="none" w:sz="0" w:space="0" w:color="auto"/>
      </w:divBdr>
    </w:div>
    <w:div w:id="746879414">
      <w:bodyDiv w:val="1"/>
      <w:marLeft w:val="0"/>
      <w:marRight w:val="0"/>
      <w:marTop w:val="0"/>
      <w:marBottom w:val="0"/>
      <w:divBdr>
        <w:top w:val="none" w:sz="0" w:space="0" w:color="auto"/>
        <w:left w:val="none" w:sz="0" w:space="0" w:color="auto"/>
        <w:bottom w:val="none" w:sz="0" w:space="0" w:color="auto"/>
        <w:right w:val="none" w:sz="0" w:space="0" w:color="auto"/>
      </w:divBdr>
    </w:div>
    <w:div w:id="779762733">
      <w:bodyDiv w:val="1"/>
      <w:marLeft w:val="0"/>
      <w:marRight w:val="0"/>
      <w:marTop w:val="0"/>
      <w:marBottom w:val="0"/>
      <w:divBdr>
        <w:top w:val="none" w:sz="0" w:space="0" w:color="auto"/>
        <w:left w:val="none" w:sz="0" w:space="0" w:color="auto"/>
        <w:bottom w:val="none" w:sz="0" w:space="0" w:color="auto"/>
        <w:right w:val="none" w:sz="0" w:space="0" w:color="auto"/>
      </w:divBdr>
      <w:divsChild>
        <w:div w:id="570388839">
          <w:marLeft w:val="0"/>
          <w:marRight w:val="0"/>
          <w:marTop w:val="0"/>
          <w:marBottom w:val="0"/>
          <w:divBdr>
            <w:top w:val="none" w:sz="0" w:space="0" w:color="auto"/>
            <w:left w:val="none" w:sz="0" w:space="0" w:color="auto"/>
            <w:bottom w:val="none" w:sz="0" w:space="0" w:color="auto"/>
            <w:right w:val="none" w:sz="0" w:space="0" w:color="auto"/>
          </w:divBdr>
        </w:div>
      </w:divsChild>
    </w:div>
    <w:div w:id="861094856">
      <w:bodyDiv w:val="1"/>
      <w:marLeft w:val="0"/>
      <w:marRight w:val="0"/>
      <w:marTop w:val="0"/>
      <w:marBottom w:val="0"/>
      <w:divBdr>
        <w:top w:val="none" w:sz="0" w:space="0" w:color="auto"/>
        <w:left w:val="none" w:sz="0" w:space="0" w:color="auto"/>
        <w:bottom w:val="none" w:sz="0" w:space="0" w:color="auto"/>
        <w:right w:val="none" w:sz="0" w:space="0" w:color="auto"/>
      </w:divBdr>
      <w:divsChild>
        <w:div w:id="1876116990">
          <w:marLeft w:val="0"/>
          <w:marRight w:val="0"/>
          <w:marTop w:val="0"/>
          <w:marBottom w:val="0"/>
          <w:divBdr>
            <w:top w:val="none" w:sz="0" w:space="0" w:color="auto"/>
            <w:left w:val="none" w:sz="0" w:space="0" w:color="auto"/>
            <w:bottom w:val="none" w:sz="0" w:space="0" w:color="auto"/>
            <w:right w:val="none" w:sz="0" w:space="0" w:color="auto"/>
          </w:divBdr>
          <w:divsChild>
            <w:div w:id="980814170">
              <w:marLeft w:val="0"/>
              <w:marRight w:val="0"/>
              <w:marTop w:val="0"/>
              <w:marBottom w:val="0"/>
              <w:divBdr>
                <w:top w:val="none" w:sz="0" w:space="0" w:color="auto"/>
                <w:left w:val="none" w:sz="0" w:space="0" w:color="auto"/>
                <w:bottom w:val="none" w:sz="0" w:space="0" w:color="auto"/>
                <w:right w:val="none" w:sz="0" w:space="0" w:color="auto"/>
              </w:divBdr>
            </w:div>
            <w:div w:id="1204059901">
              <w:marLeft w:val="0"/>
              <w:marRight w:val="0"/>
              <w:marTop w:val="0"/>
              <w:marBottom w:val="0"/>
              <w:divBdr>
                <w:top w:val="none" w:sz="0" w:space="0" w:color="auto"/>
                <w:left w:val="none" w:sz="0" w:space="0" w:color="auto"/>
                <w:bottom w:val="none" w:sz="0" w:space="0" w:color="auto"/>
                <w:right w:val="none" w:sz="0" w:space="0" w:color="auto"/>
              </w:divBdr>
            </w:div>
          </w:divsChild>
        </w:div>
        <w:div w:id="1135953142">
          <w:marLeft w:val="0"/>
          <w:marRight w:val="0"/>
          <w:marTop w:val="0"/>
          <w:marBottom w:val="0"/>
          <w:divBdr>
            <w:top w:val="none" w:sz="0" w:space="0" w:color="auto"/>
            <w:left w:val="none" w:sz="0" w:space="0" w:color="auto"/>
            <w:bottom w:val="none" w:sz="0" w:space="0" w:color="auto"/>
            <w:right w:val="none" w:sz="0" w:space="0" w:color="auto"/>
          </w:divBdr>
        </w:div>
      </w:divsChild>
    </w:div>
    <w:div w:id="937716507">
      <w:bodyDiv w:val="1"/>
      <w:marLeft w:val="0"/>
      <w:marRight w:val="0"/>
      <w:marTop w:val="0"/>
      <w:marBottom w:val="0"/>
      <w:divBdr>
        <w:top w:val="none" w:sz="0" w:space="0" w:color="auto"/>
        <w:left w:val="none" w:sz="0" w:space="0" w:color="auto"/>
        <w:bottom w:val="none" w:sz="0" w:space="0" w:color="auto"/>
        <w:right w:val="none" w:sz="0" w:space="0" w:color="auto"/>
      </w:divBdr>
      <w:divsChild>
        <w:div w:id="1009334090">
          <w:marLeft w:val="0"/>
          <w:marRight w:val="0"/>
          <w:marTop w:val="0"/>
          <w:marBottom w:val="0"/>
          <w:divBdr>
            <w:top w:val="none" w:sz="0" w:space="0" w:color="auto"/>
            <w:left w:val="none" w:sz="0" w:space="0" w:color="auto"/>
            <w:bottom w:val="none" w:sz="0" w:space="0" w:color="auto"/>
            <w:right w:val="none" w:sz="0" w:space="0" w:color="auto"/>
          </w:divBdr>
        </w:div>
      </w:divsChild>
    </w:div>
    <w:div w:id="967705961">
      <w:bodyDiv w:val="1"/>
      <w:marLeft w:val="0"/>
      <w:marRight w:val="0"/>
      <w:marTop w:val="0"/>
      <w:marBottom w:val="0"/>
      <w:divBdr>
        <w:top w:val="none" w:sz="0" w:space="0" w:color="auto"/>
        <w:left w:val="none" w:sz="0" w:space="0" w:color="auto"/>
        <w:bottom w:val="none" w:sz="0" w:space="0" w:color="auto"/>
        <w:right w:val="none" w:sz="0" w:space="0" w:color="auto"/>
      </w:divBdr>
    </w:div>
    <w:div w:id="1044988969">
      <w:bodyDiv w:val="1"/>
      <w:marLeft w:val="0"/>
      <w:marRight w:val="0"/>
      <w:marTop w:val="0"/>
      <w:marBottom w:val="0"/>
      <w:divBdr>
        <w:top w:val="none" w:sz="0" w:space="0" w:color="auto"/>
        <w:left w:val="none" w:sz="0" w:space="0" w:color="auto"/>
        <w:bottom w:val="none" w:sz="0" w:space="0" w:color="auto"/>
        <w:right w:val="none" w:sz="0" w:space="0" w:color="auto"/>
      </w:divBdr>
    </w:div>
    <w:div w:id="1115564763">
      <w:bodyDiv w:val="1"/>
      <w:marLeft w:val="0"/>
      <w:marRight w:val="0"/>
      <w:marTop w:val="0"/>
      <w:marBottom w:val="0"/>
      <w:divBdr>
        <w:top w:val="none" w:sz="0" w:space="0" w:color="auto"/>
        <w:left w:val="none" w:sz="0" w:space="0" w:color="auto"/>
        <w:bottom w:val="none" w:sz="0" w:space="0" w:color="auto"/>
        <w:right w:val="none" w:sz="0" w:space="0" w:color="auto"/>
      </w:divBdr>
    </w:div>
    <w:div w:id="1155606444">
      <w:bodyDiv w:val="1"/>
      <w:marLeft w:val="0"/>
      <w:marRight w:val="0"/>
      <w:marTop w:val="0"/>
      <w:marBottom w:val="0"/>
      <w:divBdr>
        <w:top w:val="none" w:sz="0" w:space="0" w:color="auto"/>
        <w:left w:val="none" w:sz="0" w:space="0" w:color="auto"/>
        <w:bottom w:val="none" w:sz="0" w:space="0" w:color="auto"/>
        <w:right w:val="none" w:sz="0" w:space="0" w:color="auto"/>
      </w:divBdr>
    </w:div>
    <w:div w:id="1161703309">
      <w:bodyDiv w:val="1"/>
      <w:marLeft w:val="0"/>
      <w:marRight w:val="0"/>
      <w:marTop w:val="0"/>
      <w:marBottom w:val="0"/>
      <w:divBdr>
        <w:top w:val="none" w:sz="0" w:space="0" w:color="auto"/>
        <w:left w:val="none" w:sz="0" w:space="0" w:color="auto"/>
        <w:bottom w:val="none" w:sz="0" w:space="0" w:color="auto"/>
        <w:right w:val="none" w:sz="0" w:space="0" w:color="auto"/>
      </w:divBdr>
    </w:div>
    <w:div w:id="1167011717">
      <w:bodyDiv w:val="1"/>
      <w:marLeft w:val="0"/>
      <w:marRight w:val="0"/>
      <w:marTop w:val="0"/>
      <w:marBottom w:val="0"/>
      <w:divBdr>
        <w:top w:val="none" w:sz="0" w:space="0" w:color="auto"/>
        <w:left w:val="none" w:sz="0" w:space="0" w:color="auto"/>
        <w:bottom w:val="none" w:sz="0" w:space="0" w:color="auto"/>
        <w:right w:val="none" w:sz="0" w:space="0" w:color="auto"/>
      </w:divBdr>
    </w:div>
    <w:div w:id="1219903941">
      <w:bodyDiv w:val="1"/>
      <w:marLeft w:val="0"/>
      <w:marRight w:val="0"/>
      <w:marTop w:val="0"/>
      <w:marBottom w:val="0"/>
      <w:divBdr>
        <w:top w:val="none" w:sz="0" w:space="0" w:color="auto"/>
        <w:left w:val="none" w:sz="0" w:space="0" w:color="auto"/>
        <w:bottom w:val="none" w:sz="0" w:space="0" w:color="auto"/>
        <w:right w:val="none" w:sz="0" w:space="0" w:color="auto"/>
      </w:divBdr>
      <w:divsChild>
        <w:div w:id="828525769">
          <w:marLeft w:val="0"/>
          <w:marRight w:val="0"/>
          <w:marTop w:val="0"/>
          <w:marBottom w:val="0"/>
          <w:divBdr>
            <w:top w:val="none" w:sz="0" w:space="0" w:color="auto"/>
            <w:left w:val="none" w:sz="0" w:space="0" w:color="auto"/>
            <w:bottom w:val="none" w:sz="0" w:space="0" w:color="auto"/>
            <w:right w:val="none" w:sz="0" w:space="0" w:color="auto"/>
          </w:divBdr>
        </w:div>
      </w:divsChild>
    </w:div>
    <w:div w:id="1248610428">
      <w:bodyDiv w:val="1"/>
      <w:marLeft w:val="0"/>
      <w:marRight w:val="0"/>
      <w:marTop w:val="0"/>
      <w:marBottom w:val="0"/>
      <w:divBdr>
        <w:top w:val="none" w:sz="0" w:space="0" w:color="auto"/>
        <w:left w:val="none" w:sz="0" w:space="0" w:color="auto"/>
        <w:bottom w:val="none" w:sz="0" w:space="0" w:color="auto"/>
        <w:right w:val="none" w:sz="0" w:space="0" w:color="auto"/>
      </w:divBdr>
    </w:div>
    <w:div w:id="1261180139">
      <w:bodyDiv w:val="1"/>
      <w:marLeft w:val="0"/>
      <w:marRight w:val="0"/>
      <w:marTop w:val="0"/>
      <w:marBottom w:val="0"/>
      <w:divBdr>
        <w:top w:val="none" w:sz="0" w:space="0" w:color="auto"/>
        <w:left w:val="none" w:sz="0" w:space="0" w:color="auto"/>
        <w:bottom w:val="none" w:sz="0" w:space="0" w:color="auto"/>
        <w:right w:val="none" w:sz="0" w:space="0" w:color="auto"/>
      </w:divBdr>
    </w:div>
    <w:div w:id="1265920804">
      <w:bodyDiv w:val="1"/>
      <w:marLeft w:val="0"/>
      <w:marRight w:val="0"/>
      <w:marTop w:val="0"/>
      <w:marBottom w:val="0"/>
      <w:divBdr>
        <w:top w:val="none" w:sz="0" w:space="0" w:color="auto"/>
        <w:left w:val="none" w:sz="0" w:space="0" w:color="auto"/>
        <w:bottom w:val="none" w:sz="0" w:space="0" w:color="auto"/>
        <w:right w:val="none" w:sz="0" w:space="0" w:color="auto"/>
      </w:divBdr>
      <w:divsChild>
        <w:div w:id="1420903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5943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3318256">
      <w:bodyDiv w:val="1"/>
      <w:marLeft w:val="0"/>
      <w:marRight w:val="0"/>
      <w:marTop w:val="0"/>
      <w:marBottom w:val="0"/>
      <w:divBdr>
        <w:top w:val="none" w:sz="0" w:space="0" w:color="auto"/>
        <w:left w:val="none" w:sz="0" w:space="0" w:color="auto"/>
        <w:bottom w:val="none" w:sz="0" w:space="0" w:color="auto"/>
        <w:right w:val="none" w:sz="0" w:space="0" w:color="auto"/>
      </w:divBdr>
    </w:div>
    <w:div w:id="1356224716">
      <w:bodyDiv w:val="1"/>
      <w:marLeft w:val="0"/>
      <w:marRight w:val="0"/>
      <w:marTop w:val="0"/>
      <w:marBottom w:val="0"/>
      <w:divBdr>
        <w:top w:val="none" w:sz="0" w:space="0" w:color="auto"/>
        <w:left w:val="none" w:sz="0" w:space="0" w:color="auto"/>
        <w:bottom w:val="none" w:sz="0" w:space="0" w:color="auto"/>
        <w:right w:val="none" w:sz="0" w:space="0" w:color="auto"/>
      </w:divBdr>
    </w:div>
    <w:div w:id="1404181149">
      <w:bodyDiv w:val="1"/>
      <w:marLeft w:val="0"/>
      <w:marRight w:val="0"/>
      <w:marTop w:val="0"/>
      <w:marBottom w:val="0"/>
      <w:divBdr>
        <w:top w:val="none" w:sz="0" w:space="0" w:color="auto"/>
        <w:left w:val="none" w:sz="0" w:space="0" w:color="auto"/>
        <w:bottom w:val="none" w:sz="0" w:space="0" w:color="auto"/>
        <w:right w:val="none" w:sz="0" w:space="0" w:color="auto"/>
      </w:divBdr>
    </w:div>
    <w:div w:id="1518957232">
      <w:bodyDiv w:val="1"/>
      <w:marLeft w:val="0"/>
      <w:marRight w:val="0"/>
      <w:marTop w:val="0"/>
      <w:marBottom w:val="0"/>
      <w:divBdr>
        <w:top w:val="none" w:sz="0" w:space="0" w:color="auto"/>
        <w:left w:val="none" w:sz="0" w:space="0" w:color="auto"/>
        <w:bottom w:val="none" w:sz="0" w:space="0" w:color="auto"/>
        <w:right w:val="none" w:sz="0" w:space="0" w:color="auto"/>
      </w:divBdr>
    </w:div>
    <w:div w:id="1524052354">
      <w:bodyDiv w:val="1"/>
      <w:marLeft w:val="0"/>
      <w:marRight w:val="0"/>
      <w:marTop w:val="0"/>
      <w:marBottom w:val="0"/>
      <w:divBdr>
        <w:top w:val="none" w:sz="0" w:space="0" w:color="auto"/>
        <w:left w:val="none" w:sz="0" w:space="0" w:color="auto"/>
        <w:bottom w:val="none" w:sz="0" w:space="0" w:color="auto"/>
        <w:right w:val="none" w:sz="0" w:space="0" w:color="auto"/>
      </w:divBdr>
      <w:divsChild>
        <w:div w:id="614554819">
          <w:marLeft w:val="0"/>
          <w:marRight w:val="0"/>
          <w:marTop w:val="0"/>
          <w:marBottom w:val="0"/>
          <w:divBdr>
            <w:top w:val="none" w:sz="0" w:space="0" w:color="auto"/>
            <w:left w:val="none" w:sz="0" w:space="0" w:color="auto"/>
            <w:bottom w:val="none" w:sz="0" w:space="0" w:color="auto"/>
            <w:right w:val="none" w:sz="0" w:space="0" w:color="auto"/>
          </w:divBdr>
        </w:div>
      </w:divsChild>
    </w:div>
    <w:div w:id="1561406045">
      <w:bodyDiv w:val="1"/>
      <w:marLeft w:val="0"/>
      <w:marRight w:val="0"/>
      <w:marTop w:val="0"/>
      <w:marBottom w:val="0"/>
      <w:divBdr>
        <w:top w:val="none" w:sz="0" w:space="0" w:color="auto"/>
        <w:left w:val="none" w:sz="0" w:space="0" w:color="auto"/>
        <w:bottom w:val="none" w:sz="0" w:space="0" w:color="auto"/>
        <w:right w:val="none" w:sz="0" w:space="0" w:color="auto"/>
      </w:divBdr>
    </w:div>
    <w:div w:id="1583173999">
      <w:bodyDiv w:val="1"/>
      <w:marLeft w:val="0"/>
      <w:marRight w:val="0"/>
      <w:marTop w:val="0"/>
      <w:marBottom w:val="0"/>
      <w:divBdr>
        <w:top w:val="none" w:sz="0" w:space="0" w:color="auto"/>
        <w:left w:val="none" w:sz="0" w:space="0" w:color="auto"/>
        <w:bottom w:val="none" w:sz="0" w:space="0" w:color="auto"/>
        <w:right w:val="none" w:sz="0" w:space="0" w:color="auto"/>
      </w:divBdr>
      <w:divsChild>
        <w:div w:id="1458447254">
          <w:marLeft w:val="0"/>
          <w:marRight w:val="0"/>
          <w:marTop w:val="0"/>
          <w:marBottom w:val="0"/>
          <w:divBdr>
            <w:top w:val="none" w:sz="0" w:space="0" w:color="auto"/>
            <w:left w:val="none" w:sz="0" w:space="0" w:color="auto"/>
            <w:bottom w:val="none" w:sz="0" w:space="0" w:color="auto"/>
            <w:right w:val="none" w:sz="0" w:space="0" w:color="auto"/>
          </w:divBdr>
        </w:div>
        <w:div w:id="1003825386">
          <w:marLeft w:val="0"/>
          <w:marRight w:val="0"/>
          <w:marTop w:val="0"/>
          <w:marBottom w:val="0"/>
          <w:divBdr>
            <w:top w:val="none" w:sz="0" w:space="0" w:color="auto"/>
            <w:left w:val="none" w:sz="0" w:space="0" w:color="auto"/>
            <w:bottom w:val="none" w:sz="0" w:space="0" w:color="auto"/>
            <w:right w:val="none" w:sz="0" w:space="0" w:color="auto"/>
          </w:divBdr>
        </w:div>
        <w:div w:id="457995108">
          <w:marLeft w:val="0"/>
          <w:marRight w:val="0"/>
          <w:marTop w:val="0"/>
          <w:marBottom w:val="0"/>
          <w:divBdr>
            <w:top w:val="none" w:sz="0" w:space="0" w:color="auto"/>
            <w:left w:val="none" w:sz="0" w:space="0" w:color="auto"/>
            <w:bottom w:val="none" w:sz="0" w:space="0" w:color="auto"/>
            <w:right w:val="none" w:sz="0" w:space="0" w:color="auto"/>
          </w:divBdr>
        </w:div>
      </w:divsChild>
    </w:div>
    <w:div w:id="1649045494">
      <w:bodyDiv w:val="1"/>
      <w:marLeft w:val="0"/>
      <w:marRight w:val="0"/>
      <w:marTop w:val="0"/>
      <w:marBottom w:val="0"/>
      <w:divBdr>
        <w:top w:val="none" w:sz="0" w:space="0" w:color="auto"/>
        <w:left w:val="none" w:sz="0" w:space="0" w:color="auto"/>
        <w:bottom w:val="none" w:sz="0" w:space="0" w:color="auto"/>
        <w:right w:val="none" w:sz="0" w:space="0" w:color="auto"/>
      </w:divBdr>
    </w:div>
    <w:div w:id="1691492067">
      <w:bodyDiv w:val="1"/>
      <w:marLeft w:val="0"/>
      <w:marRight w:val="0"/>
      <w:marTop w:val="0"/>
      <w:marBottom w:val="0"/>
      <w:divBdr>
        <w:top w:val="none" w:sz="0" w:space="0" w:color="auto"/>
        <w:left w:val="none" w:sz="0" w:space="0" w:color="auto"/>
        <w:bottom w:val="none" w:sz="0" w:space="0" w:color="auto"/>
        <w:right w:val="none" w:sz="0" w:space="0" w:color="auto"/>
      </w:divBdr>
      <w:divsChild>
        <w:div w:id="1680693687">
          <w:marLeft w:val="0"/>
          <w:marRight w:val="0"/>
          <w:marTop w:val="0"/>
          <w:marBottom w:val="0"/>
          <w:divBdr>
            <w:top w:val="none" w:sz="0" w:space="0" w:color="auto"/>
            <w:left w:val="none" w:sz="0" w:space="0" w:color="auto"/>
            <w:bottom w:val="none" w:sz="0" w:space="0" w:color="auto"/>
            <w:right w:val="none" w:sz="0" w:space="0" w:color="auto"/>
          </w:divBdr>
        </w:div>
      </w:divsChild>
    </w:div>
    <w:div w:id="1741320663">
      <w:bodyDiv w:val="1"/>
      <w:marLeft w:val="0"/>
      <w:marRight w:val="0"/>
      <w:marTop w:val="0"/>
      <w:marBottom w:val="0"/>
      <w:divBdr>
        <w:top w:val="none" w:sz="0" w:space="0" w:color="auto"/>
        <w:left w:val="none" w:sz="0" w:space="0" w:color="auto"/>
        <w:bottom w:val="none" w:sz="0" w:space="0" w:color="auto"/>
        <w:right w:val="none" w:sz="0" w:space="0" w:color="auto"/>
      </w:divBdr>
    </w:div>
    <w:div w:id="1765299450">
      <w:bodyDiv w:val="1"/>
      <w:marLeft w:val="0"/>
      <w:marRight w:val="0"/>
      <w:marTop w:val="0"/>
      <w:marBottom w:val="0"/>
      <w:divBdr>
        <w:top w:val="none" w:sz="0" w:space="0" w:color="auto"/>
        <w:left w:val="none" w:sz="0" w:space="0" w:color="auto"/>
        <w:bottom w:val="none" w:sz="0" w:space="0" w:color="auto"/>
        <w:right w:val="none" w:sz="0" w:space="0" w:color="auto"/>
      </w:divBdr>
    </w:div>
    <w:div w:id="1803306725">
      <w:bodyDiv w:val="1"/>
      <w:marLeft w:val="0"/>
      <w:marRight w:val="0"/>
      <w:marTop w:val="0"/>
      <w:marBottom w:val="0"/>
      <w:divBdr>
        <w:top w:val="none" w:sz="0" w:space="0" w:color="auto"/>
        <w:left w:val="none" w:sz="0" w:space="0" w:color="auto"/>
        <w:bottom w:val="none" w:sz="0" w:space="0" w:color="auto"/>
        <w:right w:val="none" w:sz="0" w:space="0" w:color="auto"/>
      </w:divBdr>
    </w:div>
    <w:div w:id="1860921808">
      <w:bodyDiv w:val="1"/>
      <w:marLeft w:val="0"/>
      <w:marRight w:val="0"/>
      <w:marTop w:val="0"/>
      <w:marBottom w:val="0"/>
      <w:divBdr>
        <w:top w:val="none" w:sz="0" w:space="0" w:color="auto"/>
        <w:left w:val="none" w:sz="0" w:space="0" w:color="auto"/>
        <w:bottom w:val="none" w:sz="0" w:space="0" w:color="auto"/>
        <w:right w:val="none" w:sz="0" w:space="0" w:color="auto"/>
      </w:divBdr>
    </w:div>
    <w:div w:id="1886601947">
      <w:bodyDiv w:val="1"/>
      <w:marLeft w:val="0"/>
      <w:marRight w:val="0"/>
      <w:marTop w:val="0"/>
      <w:marBottom w:val="0"/>
      <w:divBdr>
        <w:top w:val="none" w:sz="0" w:space="0" w:color="auto"/>
        <w:left w:val="none" w:sz="0" w:space="0" w:color="auto"/>
        <w:bottom w:val="none" w:sz="0" w:space="0" w:color="auto"/>
        <w:right w:val="none" w:sz="0" w:space="0" w:color="auto"/>
      </w:divBdr>
      <w:divsChild>
        <w:div w:id="299308490">
          <w:marLeft w:val="0"/>
          <w:marRight w:val="0"/>
          <w:marTop w:val="0"/>
          <w:marBottom w:val="0"/>
          <w:divBdr>
            <w:top w:val="none" w:sz="0" w:space="0" w:color="auto"/>
            <w:left w:val="none" w:sz="0" w:space="0" w:color="auto"/>
            <w:bottom w:val="none" w:sz="0" w:space="0" w:color="auto"/>
            <w:right w:val="none" w:sz="0" w:space="0" w:color="auto"/>
          </w:divBdr>
        </w:div>
      </w:divsChild>
    </w:div>
    <w:div w:id="1973823597">
      <w:bodyDiv w:val="1"/>
      <w:marLeft w:val="0"/>
      <w:marRight w:val="0"/>
      <w:marTop w:val="0"/>
      <w:marBottom w:val="0"/>
      <w:divBdr>
        <w:top w:val="none" w:sz="0" w:space="0" w:color="auto"/>
        <w:left w:val="none" w:sz="0" w:space="0" w:color="auto"/>
        <w:bottom w:val="none" w:sz="0" w:space="0" w:color="auto"/>
        <w:right w:val="none" w:sz="0" w:space="0" w:color="auto"/>
      </w:divBdr>
      <w:divsChild>
        <w:div w:id="1536186964">
          <w:marLeft w:val="0"/>
          <w:marRight w:val="0"/>
          <w:marTop w:val="0"/>
          <w:marBottom w:val="0"/>
          <w:divBdr>
            <w:top w:val="none" w:sz="0" w:space="0" w:color="auto"/>
            <w:left w:val="none" w:sz="0" w:space="0" w:color="auto"/>
            <w:bottom w:val="none" w:sz="0" w:space="0" w:color="auto"/>
            <w:right w:val="none" w:sz="0" w:space="0" w:color="auto"/>
          </w:divBdr>
        </w:div>
      </w:divsChild>
    </w:div>
    <w:div w:id="1974292005">
      <w:bodyDiv w:val="1"/>
      <w:marLeft w:val="0"/>
      <w:marRight w:val="0"/>
      <w:marTop w:val="0"/>
      <w:marBottom w:val="0"/>
      <w:divBdr>
        <w:top w:val="none" w:sz="0" w:space="0" w:color="auto"/>
        <w:left w:val="none" w:sz="0" w:space="0" w:color="auto"/>
        <w:bottom w:val="none" w:sz="0" w:space="0" w:color="auto"/>
        <w:right w:val="none" w:sz="0" w:space="0" w:color="auto"/>
      </w:divBdr>
      <w:divsChild>
        <w:div w:id="1717896129">
          <w:marLeft w:val="0"/>
          <w:marRight w:val="0"/>
          <w:marTop w:val="0"/>
          <w:marBottom w:val="0"/>
          <w:divBdr>
            <w:top w:val="none" w:sz="0" w:space="0" w:color="auto"/>
            <w:left w:val="none" w:sz="0" w:space="0" w:color="auto"/>
            <w:bottom w:val="none" w:sz="0" w:space="0" w:color="auto"/>
            <w:right w:val="none" w:sz="0" w:space="0" w:color="auto"/>
          </w:divBdr>
          <w:divsChild>
            <w:div w:id="2100514908">
              <w:marLeft w:val="0"/>
              <w:marRight w:val="0"/>
              <w:marTop w:val="0"/>
              <w:marBottom w:val="0"/>
              <w:divBdr>
                <w:top w:val="none" w:sz="0" w:space="0" w:color="auto"/>
                <w:left w:val="none" w:sz="0" w:space="0" w:color="auto"/>
                <w:bottom w:val="none" w:sz="0" w:space="0" w:color="auto"/>
                <w:right w:val="none" w:sz="0" w:space="0" w:color="auto"/>
              </w:divBdr>
            </w:div>
          </w:divsChild>
        </w:div>
        <w:div w:id="973750076">
          <w:marLeft w:val="0"/>
          <w:marRight w:val="0"/>
          <w:marTop w:val="0"/>
          <w:marBottom w:val="0"/>
          <w:divBdr>
            <w:top w:val="none" w:sz="0" w:space="0" w:color="auto"/>
            <w:left w:val="none" w:sz="0" w:space="0" w:color="auto"/>
            <w:bottom w:val="none" w:sz="0" w:space="0" w:color="auto"/>
            <w:right w:val="none" w:sz="0" w:space="0" w:color="auto"/>
          </w:divBdr>
          <w:divsChild>
            <w:div w:id="1799684651">
              <w:marLeft w:val="0"/>
              <w:marRight w:val="0"/>
              <w:marTop w:val="0"/>
              <w:marBottom w:val="0"/>
              <w:divBdr>
                <w:top w:val="none" w:sz="0" w:space="0" w:color="auto"/>
                <w:left w:val="none" w:sz="0" w:space="0" w:color="auto"/>
                <w:bottom w:val="none" w:sz="0" w:space="0" w:color="auto"/>
                <w:right w:val="none" w:sz="0" w:space="0" w:color="auto"/>
              </w:divBdr>
              <w:divsChild>
                <w:div w:id="1927496738">
                  <w:marLeft w:val="0"/>
                  <w:marRight w:val="0"/>
                  <w:marTop w:val="0"/>
                  <w:marBottom w:val="0"/>
                  <w:divBdr>
                    <w:top w:val="none" w:sz="0" w:space="0" w:color="auto"/>
                    <w:left w:val="none" w:sz="0" w:space="0" w:color="auto"/>
                    <w:bottom w:val="none" w:sz="0" w:space="0" w:color="auto"/>
                    <w:right w:val="none" w:sz="0" w:space="0" w:color="auto"/>
                  </w:divBdr>
                  <w:divsChild>
                    <w:div w:id="1637101104">
                      <w:marLeft w:val="0"/>
                      <w:marRight w:val="0"/>
                      <w:marTop w:val="0"/>
                      <w:marBottom w:val="0"/>
                      <w:divBdr>
                        <w:top w:val="none" w:sz="0" w:space="0" w:color="auto"/>
                        <w:left w:val="none" w:sz="0" w:space="0" w:color="auto"/>
                        <w:bottom w:val="none" w:sz="0" w:space="0" w:color="auto"/>
                        <w:right w:val="none" w:sz="0" w:space="0" w:color="auto"/>
                      </w:divBdr>
                      <w:divsChild>
                        <w:div w:id="3966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90464">
          <w:marLeft w:val="0"/>
          <w:marRight w:val="0"/>
          <w:marTop w:val="0"/>
          <w:marBottom w:val="0"/>
          <w:divBdr>
            <w:top w:val="none" w:sz="0" w:space="0" w:color="auto"/>
            <w:left w:val="none" w:sz="0" w:space="0" w:color="auto"/>
            <w:bottom w:val="none" w:sz="0" w:space="0" w:color="auto"/>
            <w:right w:val="none" w:sz="0" w:space="0" w:color="auto"/>
          </w:divBdr>
        </w:div>
        <w:div w:id="935409531">
          <w:marLeft w:val="0"/>
          <w:marRight w:val="0"/>
          <w:marTop w:val="0"/>
          <w:marBottom w:val="0"/>
          <w:divBdr>
            <w:top w:val="none" w:sz="0" w:space="0" w:color="auto"/>
            <w:left w:val="none" w:sz="0" w:space="0" w:color="auto"/>
            <w:bottom w:val="none" w:sz="0" w:space="0" w:color="auto"/>
            <w:right w:val="none" w:sz="0" w:space="0" w:color="auto"/>
          </w:divBdr>
        </w:div>
      </w:divsChild>
    </w:div>
    <w:div w:id="2001427185">
      <w:bodyDiv w:val="1"/>
      <w:marLeft w:val="0"/>
      <w:marRight w:val="0"/>
      <w:marTop w:val="0"/>
      <w:marBottom w:val="0"/>
      <w:divBdr>
        <w:top w:val="none" w:sz="0" w:space="0" w:color="auto"/>
        <w:left w:val="none" w:sz="0" w:space="0" w:color="auto"/>
        <w:bottom w:val="none" w:sz="0" w:space="0" w:color="auto"/>
        <w:right w:val="none" w:sz="0" w:space="0" w:color="auto"/>
      </w:divBdr>
    </w:div>
    <w:div w:id="2139562850">
      <w:bodyDiv w:val="1"/>
      <w:marLeft w:val="0"/>
      <w:marRight w:val="0"/>
      <w:marTop w:val="0"/>
      <w:marBottom w:val="0"/>
      <w:divBdr>
        <w:top w:val="none" w:sz="0" w:space="0" w:color="auto"/>
        <w:left w:val="none" w:sz="0" w:space="0" w:color="auto"/>
        <w:bottom w:val="none" w:sz="0" w:space="0" w:color="auto"/>
        <w:right w:val="none" w:sz="0" w:space="0" w:color="auto"/>
      </w:divBdr>
      <w:divsChild>
        <w:div w:id="1838304942">
          <w:marLeft w:val="0"/>
          <w:marRight w:val="0"/>
          <w:marTop w:val="0"/>
          <w:marBottom w:val="0"/>
          <w:divBdr>
            <w:top w:val="none" w:sz="0" w:space="0" w:color="auto"/>
            <w:left w:val="none" w:sz="0" w:space="0" w:color="auto"/>
            <w:bottom w:val="none" w:sz="0" w:space="0" w:color="auto"/>
            <w:right w:val="none" w:sz="0" w:space="0" w:color="auto"/>
          </w:divBdr>
          <w:divsChild>
            <w:div w:id="81376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463973">
      <w:bodyDiv w:val="1"/>
      <w:marLeft w:val="0"/>
      <w:marRight w:val="0"/>
      <w:marTop w:val="0"/>
      <w:marBottom w:val="0"/>
      <w:divBdr>
        <w:top w:val="none" w:sz="0" w:space="0" w:color="auto"/>
        <w:left w:val="none" w:sz="0" w:space="0" w:color="auto"/>
        <w:bottom w:val="none" w:sz="0" w:space="0" w:color="auto"/>
        <w:right w:val="none" w:sz="0" w:space="0" w:color="auto"/>
      </w:divBdr>
      <w:divsChild>
        <w:div w:id="1768305187">
          <w:marLeft w:val="0"/>
          <w:marRight w:val="0"/>
          <w:marTop w:val="0"/>
          <w:marBottom w:val="0"/>
          <w:divBdr>
            <w:top w:val="none" w:sz="0" w:space="0" w:color="auto"/>
            <w:left w:val="none" w:sz="0" w:space="0" w:color="auto"/>
            <w:bottom w:val="none" w:sz="0" w:space="0" w:color="auto"/>
            <w:right w:val="none" w:sz="0" w:space="0" w:color="auto"/>
          </w:divBdr>
          <w:divsChild>
            <w:div w:id="629481320">
              <w:marLeft w:val="0"/>
              <w:marRight w:val="0"/>
              <w:marTop w:val="0"/>
              <w:marBottom w:val="0"/>
              <w:divBdr>
                <w:top w:val="none" w:sz="0" w:space="0" w:color="auto"/>
                <w:left w:val="none" w:sz="0" w:space="0" w:color="auto"/>
                <w:bottom w:val="none" w:sz="0" w:space="0" w:color="auto"/>
                <w:right w:val="none" w:sz="0" w:space="0" w:color="auto"/>
              </w:divBdr>
              <w:divsChild>
                <w:div w:id="1661346976">
                  <w:marLeft w:val="0"/>
                  <w:marRight w:val="0"/>
                  <w:marTop w:val="0"/>
                  <w:marBottom w:val="0"/>
                  <w:divBdr>
                    <w:top w:val="none" w:sz="0" w:space="0" w:color="auto"/>
                    <w:left w:val="none" w:sz="0" w:space="0" w:color="auto"/>
                    <w:bottom w:val="none" w:sz="0" w:space="0" w:color="auto"/>
                    <w:right w:val="none" w:sz="0" w:space="0" w:color="auto"/>
                  </w:divBdr>
                  <w:divsChild>
                    <w:div w:id="15698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iver.brady@ishtm.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6984868-75FB-634C-8BEA-2D82293CF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2955</Words>
  <Characters>16848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Shyam Dumre</dc:creator>
  <cp:keywords/>
  <dc:description/>
  <cp:lastModifiedBy>Oliver Brady</cp:lastModifiedBy>
  <cp:revision>3</cp:revision>
  <cp:lastPrinted>2020-01-26T03:56:00Z</cp:lastPrinted>
  <dcterms:created xsi:type="dcterms:W3CDTF">2020-02-24T13:10:00Z</dcterms:created>
  <dcterms:modified xsi:type="dcterms:W3CDTF">2020-02-24T13:24:00Z</dcterms:modified>
</cp:coreProperties>
</file>