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6B8F16" w14:textId="77777777" w:rsidR="005A5401" w:rsidRPr="00163441" w:rsidRDefault="005A5401" w:rsidP="00897C2D">
      <w:pPr>
        <w:spacing w:after="0" w:line="48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</w:p>
    <w:p w14:paraId="285D1889" w14:textId="509B257C" w:rsidR="00463DFA" w:rsidRPr="00163441" w:rsidRDefault="0017358F" w:rsidP="00897C2D">
      <w:pPr>
        <w:spacing w:after="0" w:line="48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 w:rsidRPr="0017358F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Oxidized carbon nanosphere</w:t>
      </w:r>
      <w:bookmarkStart w:id="0" w:name="_GoBack"/>
      <w:bookmarkEnd w:id="0"/>
      <w:r w:rsidR="00463DFA" w:rsidRPr="00163441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-based subunit vaccine delivery system for tuberculosis</w:t>
      </w:r>
    </w:p>
    <w:p w14:paraId="1682F592" w14:textId="77777777" w:rsidR="005A5401" w:rsidRPr="00163441" w:rsidRDefault="005A5401" w:rsidP="00897C2D">
      <w:pPr>
        <w:spacing w:after="0" w:line="48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</w:p>
    <w:p w14:paraId="3913A58D" w14:textId="2D06DE45" w:rsidR="00897C2D" w:rsidRDefault="00897C2D" w:rsidP="00897C2D">
      <w:pPr>
        <w:spacing w:after="0" w:line="480" w:lineRule="auto"/>
        <w:jc w:val="center"/>
        <w:rPr>
          <w:rFonts w:ascii="Times New Roman" w:eastAsia="SimSun" w:hAnsi="Times New Roman" w:cs="Times New Roman"/>
          <w:sz w:val="24"/>
          <w:szCs w:val="24"/>
          <w:vertAlign w:val="superscript"/>
          <w:lang w:eastAsia="zh-CN"/>
        </w:rPr>
      </w:pPr>
      <w:r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>Pritsana Sawutdeechaikul</w:t>
      </w:r>
      <w:r w:rsidRPr="00163441">
        <w:rPr>
          <w:rFonts w:ascii="Times New Roman" w:eastAsia="SimSun" w:hAnsi="Times New Roman" w:cs="Times New Roman"/>
          <w:sz w:val="24"/>
          <w:szCs w:val="24"/>
          <w:vertAlign w:val="superscript"/>
          <w:lang w:eastAsia="zh-CN"/>
        </w:rPr>
        <w:t>1,2</w:t>
      </w:r>
      <w:r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>, Gregory Bancroft</w:t>
      </w:r>
      <w:r w:rsidRPr="00163441">
        <w:rPr>
          <w:rFonts w:ascii="Times New Roman" w:eastAsia="SimSun" w:hAnsi="Times New Roman" w:cs="Times New Roman"/>
          <w:sz w:val="24"/>
          <w:szCs w:val="24"/>
          <w:vertAlign w:val="superscript"/>
          <w:lang w:eastAsia="zh-CN"/>
        </w:rPr>
        <w:t>3</w:t>
      </w:r>
      <w:r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>, Felipe Cia</w:t>
      </w:r>
      <w:r w:rsidRPr="00163441">
        <w:rPr>
          <w:rFonts w:ascii="Times New Roman" w:eastAsia="SimSun" w:hAnsi="Times New Roman" w:cs="Times New Roman"/>
          <w:sz w:val="24"/>
          <w:szCs w:val="24"/>
          <w:vertAlign w:val="superscript"/>
          <w:lang w:eastAsia="zh-CN"/>
        </w:rPr>
        <w:t>3</w:t>
      </w:r>
      <w:r w:rsidR="0080465E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proofErr w:type="spellStart"/>
      <w:r w:rsidR="0080465E">
        <w:rPr>
          <w:rFonts w:ascii="Times New Roman" w:eastAsia="SimSun" w:hAnsi="Times New Roman" w:cs="Times New Roman"/>
          <w:sz w:val="24"/>
          <w:szCs w:val="24"/>
          <w:lang w:eastAsia="zh-CN"/>
        </w:rPr>
        <w:t>Supason</w:t>
      </w:r>
      <w:proofErr w:type="spellEnd"/>
      <w:r w:rsidR="0080465E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="00895F0D">
        <w:rPr>
          <w:rFonts w:ascii="Times New Roman" w:eastAsia="SimSun" w:hAnsi="Times New Roman" w:cs="Times New Roman"/>
          <w:sz w:val="24"/>
          <w:szCs w:val="24"/>
          <w:lang w:eastAsia="zh-CN"/>
        </w:rPr>
        <w:t>W</w:t>
      </w:r>
      <w:r w:rsidR="00B50C57" w:rsidRPr="00B50C57">
        <w:rPr>
          <w:rFonts w:ascii="Times New Roman" w:eastAsia="SimSun" w:hAnsi="Times New Roman" w:cs="Times New Roman"/>
          <w:sz w:val="24"/>
          <w:szCs w:val="24"/>
          <w:lang w:eastAsia="zh-CN"/>
        </w:rPr>
        <w:t>anichwecharungruang</w:t>
      </w:r>
      <w:r w:rsidR="00895F0D" w:rsidRPr="00895F0D">
        <w:rPr>
          <w:rFonts w:ascii="Times New Roman" w:eastAsia="SimSun" w:hAnsi="Times New Roman" w:cs="Times New Roman"/>
          <w:sz w:val="24"/>
          <w:szCs w:val="24"/>
          <w:vertAlign w:val="superscript"/>
          <w:lang w:eastAsia="zh-CN"/>
        </w:rPr>
        <w:t>4</w:t>
      </w:r>
      <w:r w:rsidR="0080465E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>and Tanapat Palaga</w:t>
      </w:r>
      <w:r w:rsidRPr="00163441">
        <w:rPr>
          <w:rFonts w:ascii="Times New Roman" w:eastAsia="SimSun" w:hAnsi="Times New Roman" w:cs="Times New Roman"/>
          <w:sz w:val="24"/>
          <w:szCs w:val="24"/>
          <w:vertAlign w:val="superscript"/>
          <w:lang w:eastAsia="zh-CN"/>
        </w:rPr>
        <w:t>1, 2</w:t>
      </w:r>
    </w:p>
    <w:p w14:paraId="7B89CC43" w14:textId="77777777" w:rsidR="00EE2BCD" w:rsidRPr="00163441" w:rsidRDefault="00EE2BCD" w:rsidP="00897C2D">
      <w:pPr>
        <w:spacing w:after="0" w:line="480" w:lineRule="auto"/>
        <w:jc w:val="center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41C2DEF3" w14:textId="77777777" w:rsidR="00463DFA" w:rsidRPr="00163441" w:rsidRDefault="00897C2D" w:rsidP="00897C2D">
      <w:pPr>
        <w:spacing w:after="0" w:line="480" w:lineRule="auto"/>
        <w:jc w:val="thaiDistribute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163441">
        <w:rPr>
          <w:rFonts w:ascii="Times New Roman" w:eastAsia="SimSun" w:hAnsi="Times New Roman" w:cs="Times New Roman"/>
          <w:sz w:val="24"/>
          <w:szCs w:val="24"/>
          <w:vertAlign w:val="superscript"/>
          <w:lang w:eastAsia="zh-CN"/>
        </w:rPr>
        <w:t>1</w:t>
      </w:r>
      <w:r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>Graduate Program in Microbiology and Microbial Technology, Department of Microbiology, Faculty of Science, Chulalongkorn University, Bangkok, Thailand 10330</w:t>
      </w:r>
    </w:p>
    <w:p w14:paraId="6BEFEA1D" w14:textId="77777777" w:rsidR="00897C2D" w:rsidRPr="00163441" w:rsidRDefault="00897C2D" w:rsidP="00897C2D">
      <w:pPr>
        <w:spacing w:after="0" w:line="480" w:lineRule="auto"/>
        <w:jc w:val="thaiDistribute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163441">
        <w:rPr>
          <w:rFonts w:ascii="Times New Roman" w:eastAsia="SimSun" w:hAnsi="Times New Roman" w:cs="Times New Roman"/>
          <w:sz w:val="24"/>
          <w:szCs w:val="24"/>
          <w:vertAlign w:val="superscript"/>
          <w:lang w:eastAsia="zh-CN"/>
        </w:rPr>
        <w:t>2</w:t>
      </w:r>
      <w:r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>Center of Excellence in Immune-mediated Diseases, Chulalongkorn University, Bangkok, Thailand 10330</w:t>
      </w:r>
    </w:p>
    <w:p w14:paraId="1BB964AE" w14:textId="77777777" w:rsidR="00895F0D" w:rsidRDefault="00897C2D" w:rsidP="005A5401">
      <w:pPr>
        <w:spacing w:after="0" w:line="480" w:lineRule="auto"/>
        <w:jc w:val="thaiDistribute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163441">
        <w:rPr>
          <w:rFonts w:ascii="Times New Roman" w:eastAsia="SimSun" w:hAnsi="Times New Roman" w:cs="Times New Roman"/>
          <w:sz w:val="24"/>
          <w:szCs w:val="24"/>
          <w:vertAlign w:val="superscript"/>
          <w:lang w:eastAsia="zh-CN"/>
        </w:rPr>
        <w:t>3</w:t>
      </w:r>
      <w:r w:rsidR="005A5401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Department of Immunology and Infection, </w:t>
      </w:r>
      <w:r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>London School of Hyg</w:t>
      </w:r>
      <w:r w:rsidR="005A5401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>iene</w:t>
      </w:r>
      <w:r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="005A5401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>&amp;</w:t>
      </w:r>
      <w:r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Tropical Medicine, </w:t>
      </w:r>
      <w:r w:rsidR="005A5401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Keppel Street, London, WC1E 7HT, </w:t>
      </w:r>
      <w:r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>UK</w:t>
      </w:r>
    </w:p>
    <w:p w14:paraId="6DF55291" w14:textId="1AEF4A30" w:rsidR="00897C2D" w:rsidRPr="00163441" w:rsidRDefault="00895F0D" w:rsidP="005A5401">
      <w:pPr>
        <w:spacing w:after="0" w:line="480" w:lineRule="auto"/>
        <w:jc w:val="thaiDistribute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95F0D">
        <w:rPr>
          <w:rFonts w:ascii="Times New Roman" w:eastAsia="SimSun" w:hAnsi="Times New Roman" w:cs="Times New Roman"/>
          <w:sz w:val="24"/>
          <w:szCs w:val="24"/>
          <w:vertAlign w:val="superscript"/>
          <w:lang w:eastAsia="zh-CN"/>
        </w:rPr>
        <w:t>4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Department of Chemistry, </w:t>
      </w:r>
      <w:r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>Faculty of Science, Chulalongkorn University, Bangkok, Thailand 10330</w:t>
      </w:r>
      <w:r w:rsidR="00897C2D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</w:p>
    <w:p w14:paraId="3E5F73E1" w14:textId="77777777" w:rsidR="00EE2BCD" w:rsidRDefault="00EE2BCD">
      <w:pPr>
        <w:spacing w:after="160" w:line="259" w:lineRule="auto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br w:type="page"/>
      </w:r>
    </w:p>
    <w:p w14:paraId="3F83FE01" w14:textId="44B066AA" w:rsidR="005C657D" w:rsidRPr="00163441" w:rsidRDefault="005C657D" w:rsidP="00897C2D">
      <w:pPr>
        <w:spacing w:after="0" w:line="480" w:lineRule="auto"/>
        <w:jc w:val="thaiDistribute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 w:rsidRPr="00163441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lastRenderedPageBreak/>
        <w:t>Abstract</w:t>
      </w:r>
    </w:p>
    <w:p w14:paraId="45B436EB" w14:textId="77777777" w:rsidR="00567D91" w:rsidRPr="00163441" w:rsidRDefault="003B02FF" w:rsidP="00897C2D">
      <w:pPr>
        <w:spacing w:after="0" w:line="480" w:lineRule="auto"/>
        <w:jc w:val="thaiDistribute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163441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Background</w:t>
      </w:r>
      <w:r w:rsidR="002B6EE3" w:rsidRPr="00163441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:</w:t>
      </w:r>
      <w:r w:rsidR="00DA2F95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="00203554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>Tuberculosis</w:t>
      </w:r>
      <w:r w:rsidR="0011622A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(TB)</w:t>
      </w:r>
      <w:r w:rsidR="00203554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is among the deadliest infectious disease</w:t>
      </w:r>
      <w:r w:rsidR="002906BF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="0020263E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>worldwide</w:t>
      </w:r>
      <w:r w:rsidR="00203554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>.</w:t>
      </w:r>
      <w:r w:rsidR="00462371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Current</w:t>
      </w:r>
      <w:r w:rsidR="00AF188C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="00462371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>vaccine BCG showed</w:t>
      </w:r>
      <w:r w:rsidR="002906BF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limited protective eff</w:t>
      </w:r>
      <w:r w:rsidR="00AF188C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>icacy</w:t>
      </w:r>
      <w:r w:rsidR="00FD3A7D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against adult pulmonary </w:t>
      </w:r>
      <w:r w:rsidR="00B328C7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>tuberculosis</w:t>
      </w:r>
      <w:r w:rsidR="00FD3A7D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>.</w:t>
      </w:r>
      <w:r w:rsidR="00AD6532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Novel TB vaccine</w:t>
      </w:r>
      <w:r w:rsidR="00B7711D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is urgently needed.</w:t>
      </w:r>
      <w:r w:rsidR="00AF188C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To develop a subunit TB vaccine, effective delivery system is a prerequisite.</w:t>
      </w:r>
      <w:r w:rsidR="00B7711D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="00203554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</w:t>
      </w:r>
    </w:p>
    <w:p w14:paraId="2DABA4F2" w14:textId="34C7617A" w:rsidR="00B27997" w:rsidRPr="00163441" w:rsidRDefault="003B02FF" w:rsidP="00163441">
      <w:pPr>
        <w:spacing w:after="0" w:line="480" w:lineRule="auto"/>
        <w:rPr>
          <w:rFonts w:ascii="Times New Roman" w:eastAsia="SimSun" w:hAnsi="Times New Roman" w:cs="Times New Roman"/>
          <w:sz w:val="24"/>
          <w:szCs w:val="24"/>
          <w:cs/>
          <w:lang w:eastAsia="zh-CN"/>
        </w:rPr>
      </w:pPr>
      <w:r w:rsidRPr="00163441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Methods</w:t>
      </w:r>
      <w:r w:rsidR="002E1695" w:rsidRPr="00163441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:</w:t>
      </w:r>
      <w:r w:rsidR="006C70A6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="00F953C6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Oxidized carbon nanosphere (OCN) was </w:t>
      </w:r>
      <w:r w:rsidR="00AF188C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>used</w:t>
      </w:r>
      <w:r w:rsidR="00F953C6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as subunit </w:t>
      </w:r>
      <w:r w:rsidR="00AF188C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TB </w:t>
      </w:r>
      <w:r w:rsidR="00F953C6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>vaccine delivery system.</w:t>
      </w:r>
      <w:r w:rsidR="00032499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The ability to </w:t>
      </w:r>
      <w:r w:rsidR="00AF188C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>deliver recombinant</w:t>
      </w:r>
      <w:r w:rsidR="00032499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="00032499" w:rsidRPr="00163441">
        <w:rPr>
          <w:rFonts w:ascii="Times New Roman" w:eastAsia="SimSun" w:hAnsi="Times New Roman" w:cs="Times New Roman"/>
          <w:i/>
          <w:iCs/>
          <w:sz w:val="24"/>
          <w:szCs w:val="24"/>
          <w:lang w:eastAsia="zh-CN"/>
        </w:rPr>
        <w:t>Mycobacterium tuberculosis</w:t>
      </w:r>
      <w:r w:rsidR="00032499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(</w:t>
      </w:r>
      <w:proofErr w:type="spellStart"/>
      <w:r w:rsidR="00032499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>Mtb</w:t>
      </w:r>
      <w:proofErr w:type="spellEnd"/>
      <w:r w:rsidR="00032499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>)</w:t>
      </w:r>
      <w:r w:rsidR="00032499" w:rsidRPr="00163441">
        <w:rPr>
          <w:rFonts w:ascii="Times New Roman" w:eastAsia="SimSun" w:hAnsi="Times New Roman" w:cs="Times New Roman"/>
          <w:i/>
          <w:iCs/>
          <w:sz w:val="24"/>
          <w:szCs w:val="24"/>
          <w:lang w:eastAsia="zh-CN"/>
        </w:rPr>
        <w:t xml:space="preserve"> </w:t>
      </w:r>
      <w:r w:rsidR="00032499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>proteins</w:t>
      </w:r>
      <w:r w:rsidR="00AF188C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Ag85B and </w:t>
      </w:r>
      <w:proofErr w:type="spellStart"/>
      <w:r w:rsidR="00AF188C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>HspX</w:t>
      </w:r>
      <w:proofErr w:type="spellEnd"/>
      <w:r w:rsidR="00AF188C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>,</w:t>
      </w:r>
      <w:r w:rsidR="00032499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into </w:t>
      </w:r>
      <w:r w:rsidR="00AF188C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>b</w:t>
      </w:r>
      <w:r w:rsidR="00131C21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one marrow derived </w:t>
      </w:r>
      <w:r w:rsidR="00032499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>macrophages</w:t>
      </w:r>
      <w:r w:rsidR="00131C21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(BMDM</w:t>
      </w:r>
      <w:r w:rsidR="00D87375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>s</w:t>
      </w:r>
      <w:r w:rsidR="00131C21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>)</w:t>
      </w:r>
      <w:r w:rsidR="00032499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was investigated.  </w:t>
      </w:r>
      <w:r w:rsidR="00AF188C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>For immunization,</w:t>
      </w:r>
      <w:r w:rsidR="00BA0576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OCN was</w:t>
      </w:r>
      <w:r w:rsidR="00C31365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mixed</w:t>
      </w:r>
      <w:r w:rsidR="00BA0576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with </w:t>
      </w:r>
      <w:r w:rsidR="00AF188C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>the two antige</w:t>
      </w:r>
      <w:r w:rsidR="000346E4">
        <w:rPr>
          <w:rFonts w:ascii="Times New Roman" w:eastAsia="SimSun" w:hAnsi="Times New Roman" w:cs="Times New Roman"/>
          <w:sz w:val="24"/>
          <w:szCs w:val="24"/>
          <w:lang w:eastAsia="zh-CN"/>
        </w:rPr>
        <w:t>n</w:t>
      </w:r>
      <w:r w:rsidR="00AF188C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>s</w:t>
      </w:r>
      <w:r w:rsidR="00ED4645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as well as adjuvant</w:t>
      </w:r>
      <w:r w:rsidR="00D72865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>,</w:t>
      </w:r>
      <w:r w:rsidR="00B9272F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="006C29B6" w:rsidRPr="00163441">
        <w:rPr>
          <w:rFonts w:ascii="Times New Roman" w:hAnsi="Times New Roman" w:cs="Times New Roman"/>
          <w:sz w:val="24"/>
          <w:szCs w:val="24"/>
          <w:lang w:eastAsia="zh-CN"/>
        </w:rPr>
        <w:t>monophosphoryl</w:t>
      </w:r>
      <w:proofErr w:type="spellEnd"/>
      <w:r w:rsidR="006C29B6" w:rsidRPr="00163441">
        <w:rPr>
          <w:rFonts w:ascii="Times New Roman" w:hAnsi="Times New Roman" w:cs="Times New Roman"/>
          <w:sz w:val="24"/>
          <w:szCs w:val="24"/>
          <w:lang w:eastAsia="zh-CN"/>
        </w:rPr>
        <w:t xml:space="preserve"> lipid A (MPL)</w:t>
      </w:r>
      <w:r w:rsidR="00734B86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>.</w:t>
      </w:r>
      <w:r w:rsidR="009E7ED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="00456FDD" w:rsidRPr="00163441">
        <w:rPr>
          <w:rFonts w:ascii="Times New Roman" w:hAnsi="Times New Roman" w:cs="Times New Roman"/>
          <w:sz w:val="24"/>
          <w:szCs w:val="24"/>
          <w:lang w:eastAsia="zh-CN"/>
        </w:rPr>
        <w:t>M</w:t>
      </w:r>
      <w:r w:rsidR="001F5E35" w:rsidRPr="00163441">
        <w:rPr>
          <w:rFonts w:ascii="Times New Roman" w:hAnsi="Times New Roman" w:cs="Times New Roman"/>
          <w:sz w:val="24"/>
          <w:szCs w:val="24"/>
          <w:lang w:eastAsia="zh-CN"/>
        </w:rPr>
        <w:t xml:space="preserve">ice </w:t>
      </w:r>
      <w:r w:rsidR="006A3AC5" w:rsidRPr="00163441">
        <w:rPr>
          <w:rFonts w:ascii="Times New Roman" w:hAnsi="Times New Roman" w:cs="Times New Roman"/>
          <w:sz w:val="24"/>
          <w:szCs w:val="24"/>
          <w:lang w:eastAsia="zh-CN"/>
        </w:rPr>
        <w:t xml:space="preserve">were </w:t>
      </w:r>
      <w:r w:rsidR="001F5E35" w:rsidRPr="00163441">
        <w:rPr>
          <w:rFonts w:ascii="Times New Roman" w:hAnsi="Times New Roman" w:cs="Times New Roman"/>
          <w:sz w:val="24"/>
          <w:szCs w:val="24"/>
          <w:lang w:eastAsia="zh-CN"/>
        </w:rPr>
        <w:t xml:space="preserve">subcutaneously immunized </w:t>
      </w:r>
      <w:r w:rsidR="00AF188C" w:rsidRPr="00163441">
        <w:rPr>
          <w:rFonts w:ascii="Times New Roman" w:hAnsi="Times New Roman" w:cs="Times New Roman"/>
          <w:sz w:val="24"/>
          <w:szCs w:val="24"/>
          <w:lang w:eastAsia="zh-CN"/>
        </w:rPr>
        <w:t xml:space="preserve">and </w:t>
      </w:r>
      <w:r w:rsidR="00DB15F0" w:rsidRPr="00163441">
        <w:rPr>
          <w:rFonts w:ascii="Times New Roman" w:hAnsi="Times New Roman" w:cs="Times New Roman"/>
          <w:sz w:val="24"/>
          <w:szCs w:val="24"/>
          <w:lang w:eastAsia="zh-CN"/>
        </w:rPr>
        <w:t xml:space="preserve">serum and splenocytes were collected. Antibody titer </w:t>
      </w:r>
      <w:r w:rsidR="00286600" w:rsidRPr="00163441">
        <w:rPr>
          <w:rFonts w:ascii="Times New Roman" w:hAnsi="Times New Roman" w:cs="Times New Roman"/>
          <w:sz w:val="24"/>
          <w:szCs w:val="24"/>
          <w:lang w:eastAsia="zh-CN"/>
        </w:rPr>
        <w:t xml:space="preserve">and cytokine profiles from </w:t>
      </w:r>
      <w:r w:rsidR="00AF188C" w:rsidRPr="00163441">
        <w:rPr>
          <w:rFonts w:ascii="Times New Roman" w:hAnsi="Times New Roman" w:cs="Times New Roman"/>
          <w:i/>
          <w:iCs/>
          <w:sz w:val="24"/>
          <w:szCs w:val="24"/>
          <w:lang w:eastAsia="zh-CN"/>
        </w:rPr>
        <w:t>in vitro</w:t>
      </w:r>
      <w:r w:rsidR="00AF188C" w:rsidRPr="00163441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286600" w:rsidRPr="00163441">
        <w:rPr>
          <w:rFonts w:ascii="Times New Roman" w:hAnsi="Times New Roman" w:cs="Times New Roman"/>
          <w:sz w:val="24"/>
          <w:szCs w:val="24"/>
          <w:lang w:eastAsia="zh-CN"/>
        </w:rPr>
        <w:t>re</w:t>
      </w:r>
      <w:r w:rsidR="00AF188C" w:rsidRPr="00163441">
        <w:rPr>
          <w:rFonts w:ascii="Times New Roman" w:hAnsi="Times New Roman" w:cs="Times New Roman"/>
          <w:sz w:val="24"/>
          <w:szCs w:val="24"/>
          <w:lang w:eastAsia="zh-CN"/>
        </w:rPr>
        <w:t>-</w:t>
      </w:r>
      <w:r w:rsidR="00286600" w:rsidRPr="00163441">
        <w:rPr>
          <w:rFonts w:ascii="Times New Roman" w:hAnsi="Times New Roman" w:cs="Times New Roman"/>
          <w:sz w:val="24"/>
          <w:szCs w:val="24"/>
          <w:lang w:eastAsia="zh-CN"/>
        </w:rPr>
        <w:t>stimulated splenocytes were evaluated</w:t>
      </w:r>
      <w:r w:rsidR="00940828" w:rsidRPr="00163441">
        <w:rPr>
          <w:rFonts w:ascii="Times New Roman" w:hAnsi="Times New Roman" w:cs="Times New Roman"/>
          <w:sz w:val="24"/>
          <w:szCs w:val="24"/>
          <w:lang w:eastAsia="zh-CN"/>
        </w:rPr>
        <w:t xml:space="preserve"> for immunogenicity.</w:t>
      </w:r>
      <w:r w:rsidR="002C6641" w:rsidRPr="00163441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800B01" w:rsidRPr="00163441">
        <w:rPr>
          <w:rFonts w:ascii="Times New Roman" w:hAnsi="Times New Roman" w:cs="Times New Roman"/>
          <w:sz w:val="24"/>
          <w:szCs w:val="24"/>
          <w:lang w:eastAsia="zh-CN"/>
        </w:rPr>
        <w:t xml:space="preserve">For </w:t>
      </w:r>
      <w:r w:rsidR="00D31BF3" w:rsidRPr="00163441">
        <w:rPr>
          <w:rFonts w:ascii="Times New Roman" w:hAnsi="Times New Roman" w:cs="Times New Roman"/>
          <w:sz w:val="24"/>
          <w:szCs w:val="24"/>
          <w:lang w:eastAsia="zh-CN"/>
        </w:rPr>
        <w:t xml:space="preserve">monitoring </w:t>
      </w:r>
      <w:r w:rsidR="00800B01" w:rsidRPr="00163441">
        <w:rPr>
          <w:rFonts w:ascii="Times New Roman" w:hAnsi="Times New Roman" w:cs="Times New Roman"/>
          <w:sz w:val="24"/>
          <w:szCs w:val="24"/>
          <w:lang w:eastAsia="zh-CN"/>
        </w:rPr>
        <w:t>cytotoxic T cell activation, r</w:t>
      </w:r>
      <w:r w:rsidR="00DB15F0" w:rsidRPr="00163441">
        <w:rPr>
          <w:rFonts w:ascii="Times New Roman" w:hAnsi="Times New Roman" w:cs="Times New Roman"/>
          <w:sz w:val="24"/>
          <w:szCs w:val="24"/>
          <w:lang w:eastAsia="zh-CN"/>
        </w:rPr>
        <w:t>e</w:t>
      </w:r>
      <w:r w:rsidR="00D31BF3" w:rsidRPr="00163441">
        <w:rPr>
          <w:rFonts w:ascii="Times New Roman" w:hAnsi="Times New Roman" w:cs="Times New Roman"/>
          <w:sz w:val="24"/>
          <w:szCs w:val="24"/>
          <w:lang w:eastAsia="zh-CN"/>
        </w:rPr>
        <w:t>-</w:t>
      </w:r>
      <w:r w:rsidR="00DB15F0" w:rsidRPr="00163441">
        <w:rPr>
          <w:rFonts w:ascii="Times New Roman" w:hAnsi="Times New Roman" w:cs="Times New Roman"/>
          <w:sz w:val="24"/>
          <w:szCs w:val="24"/>
          <w:lang w:eastAsia="zh-CN"/>
        </w:rPr>
        <w:t xml:space="preserve">stimulated splenocytes were stained for </w:t>
      </w:r>
      <w:r w:rsidR="00800B01" w:rsidRPr="00163441">
        <w:rPr>
          <w:rFonts w:ascii="Times New Roman" w:hAnsi="Times New Roman" w:cs="Times New Roman"/>
          <w:sz w:val="24"/>
          <w:szCs w:val="24"/>
          <w:lang w:eastAsia="zh-CN"/>
        </w:rPr>
        <w:t>CD8</w:t>
      </w:r>
      <w:r w:rsidR="00800B01" w:rsidRPr="00163441">
        <w:rPr>
          <w:rFonts w:ascii="Times New Roman" w:hAnsi="Times New Roman" w:cs="Times New Roman"/>
          <w:sz w:val="24"/>
          <w:szCs w:val="24"/>
          <w:vertAlign w:val="superscript"/>
          <w:lang w:eastAsia="zh-CN"/>
        </w:rPr>
        <w:t xml:space="preserve">+ </w:t>
      </w:r>
      <w:r w:rsidR="00800B01" w:rsidRPr="00163441">
        <w:rPr>
          <w:rFonts w:ascii="Times New Roman" w:hAnsi="Times New Roman" w:cs="Times New Roman"/>
          <w:sz w:val="24"/>
          <w:szCs w:val="24"/>
          <w:lang w:eastAsia="zh-CN"/>
        </w:rPr>
        <w:t xml:space="preserve">T cell and </w:t>
      </w:r>
      <w:r w:rsidR="00DB15F0" w:rsidRPr="00163441">
        <w:rPr>
          <w:rFonts w:ascii="Times New Roman" w:hAnsi="Times New Roman" w:cs="Times New Roman"/>
          <w:sz w:val="24"/>
          <w:szCs w:val="24"/>
          <w:lang w:eastAsia="zh-CN"/>
        </w:rPr>
        <w:t>intracellular granzyme B</w:t>
      </w:r>
      <w:r w:rsidR="00800B01" w:rsidRPr="00163441">
        <w:rPr>
          <w:rFonts w:ascii="Times New Roman" w:hAnsi="Times New Roman" w:cs="Times New Roman"/>
          <w:sz w:val="24"/>
          <w:szCs w:val="24"/>
          <w:lang w:eastAsia="zh-CN"/>
        </w:rPr>
        <w:t xml:space="preserve">.  </w:t>
      </w:r>
      <w:r w:rsidR="00940828" w:rsidRPr="00163441">
        <w:rPr>
          <w:rFonts w:ascii="Times New Roman" w:hAnsi="Times New Roman" w:cs="Times New Roman"/>
          <w:sz w:val="24"/>
          <w:szCs w:val="24"/>
          <w:lang w:eastAsia="zh-CN"/>
        </w:rPr>
        <w:t>Moreover, the</w:t>
      </w:r>
      <w:r w:rsidR="00286600" w:rsidRPr="00163441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1F5E35" w:rsidRPr="00163441">
        <w:rPr>
          <w:rFonts w:ascii="Times New Roman" w:hAnsi="Times New Roman" w:cs="Times New Roman"/>
          <w:sz w:val="24"/>
          <w:szCs w:val="24"/>
          <w:lang w:eastAsia="zh-CN"/>
        </w:rPr>
        <w:t>protective efficacy w</w:t>
      </w:r>
      <w:r w:rsidR="002C004B" w:rsidRPr="00163441">
        <w:rPr>
          <w:rFonts w:ascii="Times New Roman" w:hAnsi="Times New Roman" w:cs="Times New Roman"/>
          <w:sz w:val="24"/>
          <w:szCs w:val="24"/>
          <w:lang w:eastAsia="zh-CN"/>
        </w:rPr>
        <w:t>as</w:t>
      </w:r>
      <w:r w:rsidR="001F5E35" w:rsidRPr="00163441">
        <w:rPr>
          <w:rFonts w:ascii="Times New Roman" w:hAnsi="Times New Roman" w:cs="Times New Roman"/>
          <w:sz w:val="24"/>
          <w:szCs w:val="24"/>
          <w:lang w:eastAsia="zh-CN"/>
        </w:rPr>
        <w:t xml:space="preserve"> analyzed</w:t>
      </w:r>
      <w:r w:rsidR="00940828" w:rsidRPr="00163441">
        <w:rPr>
          <w:rFonts w:ascii="Times New Roman" w:hAnsi="Times New Roman" w:cs="Times New Roman"/>
          <w:sz w:val="24"/>
          <w:szCs w:val="24"/>
          <w:lang w:eastAsia="zh-CN"/>
        </w:rPr>
        <w:t xml:space="preserve"> by </w:t>
      </w:r>
      <w:r w:rsidR="00D31BF3" w:rsidRPr="00163441">
        <w:rPr>
          <w:rFonts w:ascii="Times New Roman" w:hAnsi="Times New Roman" w:cs="Times New Roman"/>
          <w:sz w:val="24"/>
          <w:szCs w:val="24"/>
          <w:lang w:eastAsia="zh-CN"/>
        </w:rPr>
        <w:t xml:space="preserve">aerosol </w:t>
      </w:r>
      <w:proofErr w:type="spellStart"/>
      <w:r w:rsidR="00D31BF3" w:rsidRPr="00163441">
        <w:rPr>
          <w:rFonts w:ascii="Times New Roman" w:hAnsi="Times New Roman" w:cs="Times New Roman"/>
          <w:sz w:val="24"/>
          <w:szCs w:val="24"/>
          <w:lang w:eastAsia="zh-CN"/>
        </w:rPr>
        <w:t>Mtb</w:t>
      </w:r>
      <w:proofErr w:type="spellEnd"/>
      <w:r w:rsidR="00D31BF3" w:rsidRPr="00163441">
        <w:rPr>
          <w:rFonts w:ascii="Times New Roman" w:hAnsi="Times New Roman" w:cs="Times New Roman"/>
          <w:sz w:val="24"/>
          <w:szCs w:val="24"/>
          <w:lang w:eastAsia="zh-CN"/>
        </w:rPr>
        <w:t xml:space="preserve"> challenge </w:t>
      </w:r>
      <w:r w:rsidR="00940828" w:rsidRPr="00163441">
        <w:rPr>
          <w:rFonts w:ascii="Times New Roman" w:hAnsi="Times New Roman" w:cs="Times New Roman"/>
          <w:sz w:val="24"/>
          <w:szCs w:val="24"/>
          <w:lang w:eastAsia="zh-CN"/>
        </w:rPr>
        <w:t>with virulent strain</w:t>
      </w:r>
      <w:r w:rsidR="00BF2CFE" w:rsidRPr="00163441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5E3E01" w:rsidRPr="00163441">
        <w:rPr>
          <w:rFonts w:ascii="Times New Roman" w:hAnsi="Times New Roman" w:cs="Times New Roman"/>
          <w:sz w:val="24"/>
          <w:szCs w:val="24"/>
          <w:lang w:eastAsia="zh-CN"/>
        </w:rPr>
        <w:t xml:space="preserve">of </w:t>
      </w:r>
      <w:proofErr w:type="spellStart"/>
      <w:r w:rsidR="00BF2CFE" w:rsidRPr="00163441">
        <w:rPr>
          <w:rFonts w:ascii="Times New Roman" w:hAnsi="Times New Roman" w:cs="Times New Roman"/>
          <w:sz w:val="24"/>
          <w:szCs w:val="24"/>
          <w:lang w:eastAsia="zh-CN"/>
        </w:rPr>
        <w:t>Mtb</w:t>
      </w:r>
      <w:proofErr w:type="spellEnd"/>
      <w:r w:rsidR="00D31BF3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and the bacterial burdens were measured</w:t>
      </w:r>
      <w:r w:rsidR="00800B01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</w:p>
    <w:p w14:paraId="2CE3AE02" w14:textId="0D318FFE" w:rsidR="00672C7B" w:rsidRPr="00163441" w:rsidRDefault="003B02FF" w:rsidP="00163441">
      <w:pPr>
        <w:spacing w:after="0" w:line="48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163441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Results</w:t>
      </w:r>
      <w:r w:rsidRPr="00163441">
        <w:rPr>
          <w:rFonts w:ascii="Times New Roman" w:eastAsia="SimSun" w:hAnsi="Times New Roman" w:cs="Times New Roman"/>
          <w:b/>
          <w:bCs/>
          <w:sz w:val="24"/>
          <w:szCs w:val="24"/>
          <w:cs/>
          <w:lang w:eastAsia="zh-CN"/>
        </w:rPr>
        <w:t>:</w:t>
      </w:r>
      <w:r w:rsidR="001F5E35" w:rsidRPr="00163441">
        <w:rPr>
          <w:rFonts w:ascii="Times New Roman" w:hAnsi="Times New Roman" w:cs="Times New Roman"/>
          <w:sz w:val="24"/>
          <w:szCs w:val="24"/>
          <w:lang w:eastAsia="zh-CN"/>
        </w:rPr>
        <w:t xml:space="preserve"> OCN </w:t>
      </w:r>
      <w:r w:rsidR="00D31BF3" w:rsidRPr="00163441">
        <w:rPr>
          <w:rFonts w:ascii="Times New Roman" w:hAnsi="Times New Roman" w:cs="Times New Roman"/>
          <w:sz w:val="24"/>
          <w:szCs w:val="24"/>
          <w:lang w:eastAsia="zh-CN"/>
        </w:rPr>
        <w:t>is highly effective</w:t>
      </w:r>
      <w:r w:rsidR="001F5E35" w:rsidRPr="00163441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D31BF3" w:rsidRPr="00163441">
        <w:rPr>
          <w:rFonts w:ascii="Times New Roman" w:hAnsi="Times New Roman" w:cs="Times New Roman"/>
          <w:sz w:val="24"/>
          <w:szCs w:val="24"/>
          <w:lang w:eastAsia="zh-CN"/>
        </w:rPr>
        <w:t xml:space="preserve">in delivery of </w:t>
      </w:r>
      <w:proofErr w:type="spellStart"/>
      <w:r w:rsidR="001F5E35" w:rsidRPr="00163441">
        <w:rPr>
          <w:rFonts w:ascii="Times New Roman" w:hAnsi="Times New Roman" w:cs="Times New Roman"/>
          <w:sz w:val="24"/>
          <w:szCs w:val="24"/>
          <w:lang w:eastAsia="zh-CN"/>
        </w:rPr>
        <w:t>Mtb</w:t>
      </w:r>
      <w:proofErr w:type="spellEnd"/>
      <w:r w:rsidR="001F5E35" w:rsidRPr="00163441">
        <w:rPr>
          <w:rFonts w:ascii="Times New Roman" w:hAnsi="Times New Roman" w:cs="Times New Roman"/>
          <w:sz w:val="24"/>
          <w:szCs w:val="24"/>
          <w:lang w:eastAsia="zh-CN"/>
        </w:rPr>
        <w:t xml:space="preserve"> proteins </w:t>
      </w:r>
      <w:r w:rsidR="00D31BF3" w:rsidRPr="00163441">
        <w:rPr>
          <w:rFonts w:ascii="Times New Roman" w:hAnsi="Times New Roman" w:cs="Times New Roman"/>
          <w:sz w:val="24"/>
          <w:szCs w:val="24"/>
          <w:lang w:eastAsia="zh-CN"/>
        </w:rPr>
        <w:t>into</w:t>
      </w:r>
      <w:r w:rsidR="001F5E35" w:rsidRPr="00163441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131C21" w:rsidRPr="00163441">
        <w:rPr>
          <w:rFonts w:ascii="Times New Roman" w:hAnsi="Times New Roman" w:cs="Times New Roman"/>
          <w:sz w:val="24"/>
          <w:szCs w:val="24"/>
          <w:lang w:eastAsia="zh-CN"/>
        </w:rPr>
        <w:t>BMDM</w:t>
      </w:r>
      <w:r w:rsidR="00D87375" w:rsidRPr="00163441">
        <w:rPr>
          <w:rFonts w:ascii="Times New Roman" w:hAnsi="Times New Roman" w:cs="Times New Roman"/>
          <w:sz w:val="24"/>
          <w:szCs w:val="24"/>
          <w:lang w:eastAsia="zh-CN"/>
        </w:rPr>
        <w:t>s</w:t>
      </w:r>
      <w:r w:rsidR="001F5E35" w:rsidRPr="00163441">
        <w:rPr>
          <w:rFonts w:ascii="Times New Roman" w:hAnsi="Times New Roman" w:cs="Times New Roman"/>
          <w:sz w:val="24"/>
          <w:szCs w:val="24"/>
          <w:lang w:eastAsia="zh-CN"/>
        </w:rPr>
        <w:t xml:space="preserve">. </w:t>
      </w:r>
      <w:r w:rsidR="00D31BF3" w:rsidRPr="00163441">
        <w:rPr>
          <w:rFonts w:ascii="Times New Roman" w:hAnsi="Times New Roman" w:cs="Times New Roman"/>
          <w:sz w:val="24"/>
          <w:szCs w:val="24"/>
          <w:lang w:eastAsia="zh-CN"/>
        </w:rPr>
        <w:t>Upon immunization, t</w:t>
      </w:r>
      <w:r w:rsidR="000C795F" w:rsidRPr="00163441">
        <w:rPr>
          <w:rFonts w:ascii="Times New Roman" w:hAnsi="Times New Roman" w:cs="Times New Roman"/>
          <w:sz w:val="24"/>
          <w:szCs w:val="24"/>
          <w:lang w:eastAsia="zh-CN"/>
        </w:rPr>
        <w:t>his vaccin</w:t>
      </w:r>
      <w:r w:rsidR="00D23F72" w:rsidRPr="00163441">
        <w:rPr>
          <w:rFonts w:ascii="Times New Roman" w:hAnsi="Times New Roman" w:cs="Times New Roman"/>
          <w:sz w:val="24"/>
          <w:szCs w:val="24"/>
          <w:lang w:eastAsia="zh-CN"/>
        </w:rPr>
        <w:t xml:space="preserve">e </w:t>
      </w:r>
      <w:r w:rsidR="00D31BF3" w:rsidRPr="00163441">
        <w:rPr>
          <w:rFonts w:ascii="Times New Roman" w:hAnsi="Times New Roman" w:cs="Times New Roman"/>
          <w:sz w:val="24"/>
          <w:szCs w:val="24"/>
          <w:lang w:eastAsia="zh-CN"/>
        </w:rPr>
        <w:t>formulas</w:t>
      </w:r>
      <w:r w:rsidR="00D23F72" w:rsidRPr="00163441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D31BF3" w:rsidRPr="00163441">
        <w:rPr>
          <w:rFonts w:ascii="Times New Roman" w:hAnsi="Times New Roman" w:cs="Times New Roman"/>
          <w:sz w:val="24"/>
          <w:szCs w:val="24"/>
          <w:lang w:eastAsia="zh-CN"/>
        </w:rPr>
        <w:t xml:space="preserve">induced </w:t>
      </w:r>
      <w:r w:rsidR="001F5E35" w:rsidRPr="00163441">
        <w:rPr>
          <w:rFonts w:ascii="Times New Roman" w:hAnsi="Times New Roman" w:cs="Times New Roman"/>
          <w:sz w:val="24"/>
          <w:szCs w:val="24"/>
          <w:lang w:eastAsia="zh-CN"/>
        </w:rPr>
        <w:t xml:space="preserve">Th1 immune response </w:t>
      </w:r>
      <w:r w:rsidR="001F5E35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>characterized by cytokine profile</w:t>
      </w:r>
      <w:r w:rsidR="002C6641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>s</w:t>
      </w:r>
      <w:r w:rsidR="001F5E35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f</w:t>
      </w:r>
      <w:r w:rsidR="00D31BF3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>ro</w:t>
      </w:r>
      <w:r w:rsidR="001F5E35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m </w:t>
      </w:r>
      <w:r w:rsidR="00596B78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>r</w:t>
      </w:r>
      <w:r w:rsidR="00126F1E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>e</w:t>
      </w:r>
      <w:r w:rsidR="00D31BF3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>-</w:t>
      </w:r>
      <w:r w:rsidR="001F5E35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>stimulated splenocytes</w:t>
      </w:r>
      <w:r w:rsidR="00D31BF3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and specific antibody titer</w:t>
      </w:r>
      <w:r w:rsidR="00CE1A0D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="00D31BF3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>More importantly,</w:t>
      </w:r>
      <w:r w:rsidR="002C3EDC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enhance</w:t>
      </w:r>
      <w:r w:rsidR="00D31BF3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>d</w:t>
      </w:r>
      <w:r w:rsidR="002C3EDC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="001F5E35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>cytotoxic CD8</w:t>
      </w:r>
      <w:r w:rsidR="001F5E35" w:rsidRPr="00163441">
        <w:rPr>
          <w:rFonts w:ascii="Times New Roman" w:eastAsia="SimSun" w:hAnsi="Times New Roman" w:cs="Times New Roman"/>
          <w:sz w:val="24"/>
          <w:szCs w:val="24"/>
          <w:vertAlign w:val="superscript"/>
          <w:lang w:eastAsia="zh-CN"/>
        </w:rPr>
        <w:t>+</w:t>
      </w:r>
      <w:r w:rsidR="001F5E35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T cells activation</w:t>
      </w:r>
      <w:r w:rsidR="002C3EDC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was observed</w:t>
      </w:r>
      <w:r w:rsidR="001F5E35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>.</w:t>
      </w:r>
      <w:r w:rsidR="009E7EDD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E64151" w:rsidRPr="00163441">
        <w:rPr>
          <w:rFonts w:ascii="Times New Roman" w:hAnsi="Times New Roman" w:cs="Times New Roman"/>
          <w:sz w:val="24"/>
          <w:szCs w:val="24"/>
          <w:lang w:eastAsia="zh-CN"/>
        </w:rPr>
        <w:t xml:space="preserve">However, </w:t>
      </w:r>
      <w:r w:rsidR="00D23F72" w:rsidRPr="00163441">
        <w:rPr>
          <w:rFonts w:ascii="Times New Roman" w:hAnsi="Times New Roman" w:cs="Times New Roman"/>
          <w:sz w:val="24"/>
          <w:szCs w:val="24"/>
          <w:lang w:eastAsia="zh-CN"/>
        </w:rPr>
        <w:t>it</w:t>
      </w:r>
      <w:r w:rsidR="001F5E35" w:rsidRPr="00163441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D31BF3" w:rsidRPr="00163441">
        <w:rPr>
          <w:rFonts w:ascii="Times New Roman" w:hAnsi="Times New Roman" w:cs="Times New Roman"/>
          <w:sz w:val="24"/>
          <w:szCs w:val="24"/>
          <w:lang w:eastAsia="zh-CN"/>
        </w:rPr>
        <w:t xml:space="preserve">did not reduce bacteria burden in lung and spleen </w:t>
      </w:r>
      <w:r w:rsidR="002C6641" w:rsidRPr="00163441">
        <w:rPr>
          <w:rFonts w:ascii="Times New Roman" w:hAnsi="Times New Roman" w:cs="Times New Roman"/>
          <w:sz w:val="24"/>
          <w:szCs w:val="24"/>
          <w:lang w:eastAsia="zh-CN"/>
        </w:rPr>
        <w:t>from</w:t>
      </w:r>
      <w:r w:rsidR="001F5E35" w:rsidRPr="00163441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3E4D61" w:rsidRPr="00163441">
        <w:rPr>
          <w:rFonts w:ascii="Times New Roman" w:hAnsi="Times New Roman" w:cs="Times New Roman"/>
          <w:sz w:val="24"/>
          <w:szCs w:val="24"/>
          <w:lang w:eastAsia="zh-CN"/>
        </w:rPr>
        <w:t xml:space="preserve">aerosol </w:t>
      </w:r>
      <w:proofErr w:type="spellStart"/>
      <w:r w:rsidR="001F5E35" w:rsidRPr="00163441">
        <w:rPr>
          <w:rFonts w:ascii="Times New Roman" w:hAnsi="Times New Roman" w:cs="Times New Roman"/>
          <w:sz w:val="24"/>
          <w:szCs w:val="24"/>
          <w:lang w:eastAsia="zh-CN"/>
        </w:rPr>
        <w:t>Mtb</w:t>
      </w:r>
      <w:proofErr w:type="spellEnd"/>
      <w:r w:rsidR="001F5E35" w:rsidRPr="00163441">
        <w:rPr>
          <w:rFonts w:ascii="Times New Roman" w:hAnsi="Times New Roman" w:cs="Times New Roman"/>
          <w:sz w:val="24"/>
          <w:szCs w:val="24"/>
          <w:lang w:eastAsia="zh-CN"/>
        </w:rPr>
        <w:t xml:space="preserve"> challenge</w:t>
      </w:r>
      <w:r w:rsidR="00800B01" w:rsidRPr="00163441">
        <w:rPr>
          <w:rFonts w:ascii="Times New Roman" w:hAnsi="Times New Roman" w:cs="Times New Roman"/>
          <w:sz w:val="24"/>
          <w:szCs w:val="24"/>
          <w:lang w:eastAsia="zh-CN"/>
        </w:rPr>
        <w:t>.</w:t>
      </w:r>
      <w:r w:rsidR="00990228" w:rsidRPr="00163441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</w:p>
    <w:p w14:paraId="35975141" w14:textId="7CDD651A" w:rsidR="009327E0" w:rsidRPr="00163441" w:rsidRDefault="003B02FF" w:rsidP="00897C2D">
      <w:pPr>
        <w:spacing w:after="0" w:line="480" w:lineRule="auto"/>
        <w:jc w:val="thaiDistribute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163441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Conclusion</w:t>
      </w:r>
      <w:r w:rsidRPr="00163441">
        <w:rPr>
          <w:rFonts w:ascii="Times New Roman" w:eastAsia="SimSun" w:hAnsi="Times New Roman" w:cs="Times New Roman"/>
          <w:b/>
          <w:bCs/>
          <w:sz w:val="24"/>
          <w:szCs w:val="24"/>
          <w:cs/>
          <w:lang w:eastAsia="zh-CN"/>
        </w:rPr>
        <w:t>:</w:t>
      </w:r>
      <w:r w:rsidR="00E64151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="006A30C8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>OCN is highly effective</w:t>
      </w:r>
      <w:r w:rsidR="00736998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in delivery</w:t>
      </w:r>
      <w:r w:rsidR="00163441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of</w:t>
      </w:r>
      <w:r w:rsidR="00736998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subunit protein vaccine and induce</w:t>
      </w:r>
      <w:r w:rsidR="003C56CF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>s</w:t>
      </w:r>
      <w:r w:rsidR="00736998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higher CD8</w:t>
      </w:r>
      <w:r w:rsidR="00736998" w:rsidRPr="00163441">
        <w:rPr>
          <w:rFonts w:ascii="Times New Roman" w:eastAsia="SimSun" w:hAnsi="Times New Roman" w:cs="Times New Roman"/>
          <w:sz w:val="24"/>
          <w:szCs w:val="24"/>
          <w:vertAlign w:val="superscript"/>
          <w:lang w:eastAsia="zh-CN"/>
        </w:rPr>
        <w:t>+</w:t>
      </w:r>
      <w:r w:rsidR="00736998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T cell response.</w:t>
      </w:r>
      <w:r w:rsidR="00163441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Collectively, this vaccine delivery system is suitable for application in settings where cell-mediated immune response </w:t>
      </w:r>
      <w:r w:rsidR="00EE2BCD">
        <w:rPr>
          <w:rFonts w:ascii="Times New Roman" w:eastAsia="SimSun" w:hAnsi="Times New Roman" w:cs="Times New Roman"/>
          <w:sz w:val="24"/>
          <w:szCs w:val="24"/>
          <w:lang w:eastAsia="zh-CN"/>
        </w:rPr>
        <w:t>is</w:t>
      </w:r>
      <w:r w:rsidR="00163441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needed. </w:t>
      </w:r>
    </w:p>
    <w:p w14:paraId="0914EBE1" w14:textId="77777777" w:rsidR="003B02FF" w:rsidRPr="00163441" w:rsidRDefault="003B02FF" w:rsidP="00897C2D">
      <w:pPr>
        <w:spacing w:after="0" w:line="480" w:lineRule="auto"/>
        <w:jc w:val="thaiDistribute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>Keywords</w:t>
      </w:r>
      <w:r w:rsidRPr="00163441">
        <w:rPr>
          <w:rFonts w:ascii="Times New Roman" w:eastAsia="SimSun" w:hAnsi="Times New Roman" w:cs="Times New Roman"/>
          <w:sz w:val="24"/>
          <w:szCs w:val="24"/>
          <w:cs/>
          <w:lang w:eastAsia="zh-CN"/>
        </w:rPr>
        <w:t>:</w:t>
      </w:r>
      <w:r w:rsidR="00F01738" w:rsidRPr="00163441">
        <w:rPr>
          <w:rFonts w:ascii="Times New Roman" w:eastAsia="SimSun" w:hAnsi="Times New Roman" w:cs="Times New Roman"/>
          <w:sz w:val="24"/>
          <w:szCs w:val="24"/>
          <w:cs/>
          <w:lang w:eastAsia="zh-CN"/>
        </w:rPr>
        <w:t xml:space="preserve"> </w:t>
      </w:r>
      <w:r w:rsidR="00163441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>carbon nanosphere</w:t>
      </w:r>
      <w:r w:rsidR="0016344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vaccine delivery, subunit vaccine, </w:t>
      </w:r>
      <w:r w:rsidR="00F01738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>cyto</w:t>
      </w:r>
      <w:r w:rsidR="00434174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>toxic T lymphocyte; tuberculosis</w:t>
      </w:r>
    </w:p>
    <w:p w14:paraId="02A9D23C" w14:textId="77777777" w:rsidR="005A12EF" w:rsidRPr="00163441" w:rsidRDefault="003B02FF" w:rsidP="00897C2D">
      <w:pPr>
        <w:spacing w:after="0" w:line="480" w:lineRule="auto"/>
        <w:jc w:val="thaiDistribute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 w:rsidRPr="00163441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lastRenderedPageBreak/>
        <w:t>Introduction</w:t>
      </w:r>
    </w:p>
    <w:p w14:paraId="47F303D0" w14:textId="1659A3EB" w:rsidR="009F60C0" w:rsidRPr="00163441" w:rsidRDefault="00882B43" w:rsidP="006E66DE">
      <w:pPr>
        <w:spacing w:after="0" w:line="48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="002B6EE3" w:rsidRPr="00163441">
        <w:rPr>
          <w:rFonts w:ascii="Times New Roman" w:eastAsia="SimSun" w:hAnsi="Times New Roman" w:cs="Times New Roman"/>
          <w:i/>
          <w:iCs/>
          <w:sz w:val="24"/>
          <w:szCs w:val="24"/>
          <w:lang w:eastAsia="zh-CN"/>
        </w:rPr>
        <w:t>Mycobacterium tuberculosis</w:t>
      </w:r>
      <w:r w:rsidR="002B6EE3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(</w:t>
      </w:r>
      <w:proofErr w:type="spellStart"/>
      <w:r w:rsidR="002B6EE3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>Mtb</w:t>
      </w:r>
      <w:proofErr w:type="spellEnd"/>
      <w:r w:rsidR="002B6EE3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>)</w:t>
      </w:r>
      <w:r w:rsidR="00C53D96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is</w:t>
      </w:r>
      <w:r w:rsidR="001E4EC8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an</w:t>
      </w:r>
      <w:r w:rsidR="0082639D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="00C53D96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>intracellular</w:t>
      </w:r>
      <w:r w:rsidR="0072679B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bacterial</w:t>
      </w:r>
      <w:r w:rsidR="00C53D96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pathogen</w:t>
      </w:r>
      <w:r w:rsidR="00737D19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which is the causative agent of</w:t>
      </w:r>
      <w:r w:rsidR="00C53D96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="00B328C7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>tuberculosis</w:t>
      </w:r>
      <w:r w:rsidR="00C53D96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(TB). </w:t>
      </w:r>
      <w:r w:rsidR="00737D19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Currently, </w:t>
      </w:r>
      <w:r w:rsidR="00C53D96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TB </w:t>
      </w:r>
      <w:r w:rsidR="004C0F53" w:rsidRPr="00163441">
        <w:rPr>
          <w:rFonts w:ascii="Times New Roman" w:hAnsi="Times New Roman" w:cs="Times New Roman"/>
          <w:sz w:val="24"/>
          <w:szCs w:val="24"/>
        </w:rPr>
        <w:t xml:space="preserve">is </w:t>
      </w:r>
      <w:r w:rsidR="0072679B" w:rsidRPr="00163441">
        <w:rPr>
          <w:rFonts w:ascii="Times New Roman" w:hAnsi="Times New Roman" w:cs="Times New Roman"/>
          <w:sz w:val="24"/>
          <w:szCs w:val="24"/>
        </w:rPr>
        <w:t xml:space="preserve">still </w:t>
      </w:r>
      <w:r w:rsidR="00E20B6F" w:rsidRPr="00163441">
        <w:rPr>
          <w:rFonts w:ascii="Times New Roman" w:hAnsi="Times New Roman" w:cs="Times New Roman"/>
          <w:sz w:val="24"/>
          <w:szCs w:val="24"/>
        </w:rPr>
        <w:t xml:space="preserve">one of the </w:t>
      </w:r>
      <w:r w:rsidR="0072679B" w:rsidRPr="00163441">
        <w:rPr>
          <w:rFonts w:ascii="Times New Roman" w:hAnsi="Times New Roman" w:cs="Times New Roman"/>
          <w:sz w:val="24"/>
          <w:szCs w:val="24"/>
        </w:rPr>
        <w:t>major global health problem</w:t>
      </w:r>
      <w:r w:rsidR="00737D19">
        <w:rPr>
          <w:rFonts w:ascii="Times New Roman" w:hAnsi="Times New Roman" w:cs="Times New Roman"/>
          <w:sz w:val="24"/>
          <w:szCs w:val="24"/>
        </w:rPr>
        <w:t>s</w:t>
      </w:r>
      <w:r w:rsidR="0072679B" w:rsidRPr="00163441">
        <w:rPr>
          <w:rFonts w:ascii="Times New Roman" w:hAnsi="Times New Roman" w:cs="Times New Roman"/>
          <w:sz w:val="24"/>
          <w:szCs w:val="24"/>
        </w:rPr>
        <w:t xml:space="preserve"> with high</w:t>
      </w:r>
      <w:r w:rsidR="00AC6E61" w:rsidRPr="00163441">
        <w:rPr>
          <w:rFonts w:ascii="Times New Roman" w:hAnsi="Times New Roman" w:cs="Times New Roman"/>
          <w:sz w:val="24"/>
          <w:szCs w:val="24"/>
        </w:rPr>
        <w:t>er</w:t>
      </w:r>
      <w:r w:rsidR="0072679B" w:rsidRPr="00163441">
        <w:rPr>
          <w:rFonts w:ascii="Times New Roman" w:hAnsi="Times New Roman" w:cs="Times New Roman"/>
          <w:sz w:val="24"/>
          <w:szCs w:val="24"/>
        </w:rPr>
        <w:t xml:space="preserve"> mortality rate</w:t>
      </w:r>
      <w:r w:rsidR="00B3691D" w:rsidRPr="00163441">
        <w:rPr>
          <w:rFonts w:ascii="Times New Roman" w:hAnsi="Times New Roman" w:cs="Times New Roman"/>
          <w:sz w:val="24"/>
          <w:szCs w:val="24"/>
        </w:rPr>
        <w:t xml:space="preserve"> </w:t>
      </w:r>
      <w:r w:rsidR="00AC6E61" w:rsidRPr="00163441">
        <w:rPr>
          <w:rFonts w:ascii="Times New Roman" w:hAnsi="Times New Roman" w:cs="Times New Roman"/>
          <w:sz w:val="24"/>
          <w:szCs w:val="24"/>
        </w:rPr>
        <w:t>than</w:t>
      </w:r>
      <w:r w:rsidR="00405030" w:rsidRPr="00163441">
        <w:rPr>
          <w:rFonts w:ascii="Times New Roman" w:hAnsi="Times New Roman" w:cs="Times New Roman"/>
          <w:sz w:val="24"/>
          <w:szCs w:val="24"/>
        </w:rPr>
        <w:t xml:space="preserve"> </w:t>
      </w:r>
      <w:r w:rsidR="0072679B" w:rsidRPr="00163441">
        <w:rPr>
          <w:rFonts w:ascii="Times New Roman" w:hAnsi="Times New Roman" w:cs="Times New Roman"/>
          <w:sz w:val="24"/>
          <w:szCs w:val="24"/>
        </w:rPr>
        <w:t>HIV/AIDS</w:t>
      </w:r>
      <w:r w:rsidR="00E32467">
        <w:rPr>
          <w:rFonts w:ascii="Times New Roman" w:hAnsi="Times New Roman" w:cs="Times New Roman"/>
          <w:sz w:val="24"/>
          <w:szCs w:val="24"/>
        </w:rPr>
        <w:t xml:space="preserve"> </w:t>
      </w:r>
      <w:r w:rsidR="00E32467">
        <w:rPr>
          <w:rFonts w:ascii="Times New Roman" w:hAnsi="Times New Roman" w:cs="Times New Roman"/>
          <w:sz w:val="24"/>
          <w:szCs w:val="24"/>
        </w:rPr>
        <w:fldChar w:fldCharType="begin"/>
      </w:r>
      <w:r w:rsidR="00E32467"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&lt;EndNote&gt;&lt;Cite&gt;&lt;Author&gt;World Health Organization&lt;/Author&gt;&lt;RecNum&gt;201&lt;/RecNum&gt;&lt;DisplayText&gt;(1)&lt;/DisplayText&gt;&lt;record&gt;&lt;rec-number&gt;201&lt;/rec-number&gt;&lt;foreign-keys&gt;&lt;key app="EN" db-id="f5wdz9xw59s9x7epsrvp5f53005555daaxef" timestamp="1526627995"&gt;201&lt;/key&gt;&lt;/foreign-keys&gt;&lt;ref-type name="Book Section"&gt;5&lt;/ref-type&gt;&lt;contributors&gt;&lt;authors&gt;&lt;author&gt;World Health Organization,&lt;/author&gt;&lt;/authors&gt;&lt;/contributors&gt;&lt;titles&gt;&lt;secondary-title&gt;Global tuberculosis report 2017&lt;/secondary-title&gt;&lt;/titles&gt;&lt;dates&gt;&lt;/dates&gt;&lt;publisher&gt;&lt;style face="normal" font="default" size="12"&gt;2017&lt;/style&gt;&lt;/publisher&gt;&lt;urls&gt;&lt;/urls&gt;&lt;/record&gt;&lt;/Cite&gt;&lt;/EndNote&gt;</w:instrText>
      </w:r>
      <w:r w:rsidR="00E32467">
        <w:rPr>
          <w:rFonts w:ascii="Times New Roman" w:hAnsi="Times New Roman" w:cs="Times New Roman"/>
          <w:sz w:val="24"/>
          <w:szCs w:val="24"/>
        </w:rPr>
        <w:fldChar w:fldCharType="separate"/>
      </w:r>
      <w:r w:rsidR="00E32467">
        <w:rPr>
          <w:rFonts w:ascii="Times New Roman" w:hAnsi="Times New Roman" w:cs="Times New Roman"/>
          <w:noProof/>
          <w:sz w:val="24"/>
          <w:szCs w:val="24"/>
        </w:rPr>
        <w:t>(1)</w:t>
      </w:r>
      <w:r w:rsidR="00E32467">
        <w:rPr>
          <w:rFonts w:ascii="Times New Roman" w:hAnsi="Times New Roman" w:cs="Times New Roman"/>
          <w:sz w:val="24"/>
          <w:szCs w:val="24"/>
        </w:rPr>
        <w:fldChar w:fldCharType="end"/>
      </w:r>
      <w:r w:rsidR="00E32467">
        <w:rPr>
          <w:rFonts w:ascii="Times New Roman" w:hAnsi="Times New Roman" w:cs="Times New Roman"/>
          <w:sz w:val="24"/>
          <w:szCs w:val="24"/>
        </w:rPr>
        <w:t>.</w:t>
      </w:r>
      <w:r w:rsidR="00CB3818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="00344B36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The live attenuated strain of </w:t>
      </w:r>
      <w:r w:rsidR="00310B74" w:rsidRPr="00163441">
        <w:rPr>
          <w:rFonts w:ascii="Times New Roman" w:eastAsia="SimSun" w:hAnsi="Times New Roman" w:cs="Times New Roman"/>
          <w:i/>
          <w:iCs/>
          <w:sz w:val="24"/>
          <w:szCs w:val="24"/>
          <w:lang w:eastAsia="zh-CN"/>
        </w:rPr>
        <w:t xml:space="preserve">Mycobacterium </w:t>
      </w:r>
      <w:proofErr w:type="spellStart"/>
      <w:r w:rsidR="00310B74" w:rsidRPr="00163441">
        <w:rPr>
          <w:rFonts w:ascii="Times New Roman" w:eastAsia="SimSun" w:hAnsi="Times New Roman" w:cs="Times New Roman"/>
          <w:i/>
          <w:iCs/>
          <w:sz w:val="24"/>
          <w:szCs w:val="24"/>
          <w:lang w:eastAsia="zh-CN"/>
        </w:rPr>
        <w:t>bovis</w:t>
      </w:r>
      <w:proofErr w:type="spellEnd"/>
      <w:r w:rsidR="00310B74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="00737D19" w:rsidRPr="00737D19">
        <w:rPr>
          <w:rFonts w:ascii="Times New Roman" w:eastAsia="SimSun" w:hAnsi="Times New Roman" w:cs="Times New Roman"/>
          <w:sz w:val="24"/>
          <w:szCs w:val="24"/>
          <w:lang w:eastAsia="zh-CN"/>
        </w:rPr>
        <w:t>Bacillus Calmette–</w:t>
      </w:r>
      <w:proofErr w:type="spellStart"/>
      <w:r w:rsidR="00737D19" w:rsidRPr="00737D19">
        <w:rPr>
          <w:rFonts w:ascii="Times New Roman" w:eastAsia="SimSun" w:hAnsi="Times New Roman" w:cs="Times New Roman"/>
          <w:sz w:val="24"/>
          <w:szCs w:val="24"/>
          <w:lang w:eastAsia="zh-CN"/>
        </w:rPr>
        <w:t>Guérin</w:t>
      </w:r>
      <w:proofErr w:type="spellEnd"/>
      <w:r w:rsidR="00310B74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(BCG)</w:t>
      </w:r>
      <w:r w:rsidR="00737D19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is</w:t>
      </w:r>
      <w:r w:rsidR="00263E05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t</w:t>
      </w:r>
      <w:r w:rsidR="00CB3818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>he only TB vaccine available</w:t>
      </w:r>
      <w:r w:rsidR="00263E05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for human </w:t>
      </w:r>
      <w:r w:rsidR="00CB3818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>use since 1921</w:t>
      </w:r>
      <w:r w:rsidR="00344B36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>. It provides</w:t>
      </w:r>
      <w:r w:rsidR="004D693C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="00344B36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protection against severe </w:t>
      </w:r>
      <w:r w:rsidR="0085768E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>forms of TB in child</w:t>
      </w:r>
      <w:r w:rsidR="0084393B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>ren</w:t>
      </w:r>
      <w:r w:rsidR="0085768E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but confers less </w:t>
      </w:r>
      <w:r w:rsidR="00737D19">
        <w:rPr>
          <w:rFonts w:ascii="Times New Roman" w:eastAsia="SimSun" w:hAnsi="Times New Roman" w:cs="Times New Roman"/>
          <w:sz w:val="24"/>
          <w:szCs w:val="24"/>
          <w:lang w:eastAsia="zh-CN"/>
        </w:rPr>
        <w:t>protective efficacy</w:t>
      </w:r>
      <w:r w:rsidR="0085768E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against pulmonary TB in adults</w:t>
      </w:r>
      <w:r w:rsidR="00932939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="00580521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fldChar w:fldCharType="begin"/>
      </w:r>
      <w:r w:rsidR="00E32467">
        <w:rPr>
          <w:rFonts w:ascii="Times New Roman" w:eastAsia="SimSun" w:hAnsi="Times New Roman" w:cs="Times New Roman"/>
          <w:sz w:val="24"/>
          <w:szCs w:val="24"/>
          <w:lang w:eastAsia="zh-CN"/>
        </w:rPr>
        <w:instrText xml:space="preserve"> ADDIN EN.CITE &lt;EndNote&gt;&lt;Cite&gt;&lt;Author&gt;Andersen&lt;/Author&gt;&lt;Year&gt;2005&lt;/Year&gt;&lt;RecNum&gt;40&lt;/RecNum&gt;&lt;DisplayText&gt;(2)&lt;/DisplayText&gt;&lt;record&gt;&lt;rec-number&gt;40&lt;/rec-number&gt;&lt;foreign-keys&gt;&lt;key app="EN" db-id="f5wdz9xw59s9x7epsrvp5f53005555daaxef" timestamp="1523300008"&gt;40&lt;/key&gt;&lt;/foreign-keys&gt;&lt;ref-type name="Journal Article"&gt;17&lt;/ref-type&gt;&lt;contributors&gt;&lt;authors&gt;&lt;author&gt;Andersen, Peter&lt;/author&gt;&lt;author&gt;Doherty, T. Mark&lt;/author&gt;&lt;/authors&gt;&lt;/contributors&gt;&lt;titles&gt;&lt;title&gt;The success and failure of BCG — implications for a novel tuberculosis vaccine&lt;/title&gt;&lt;secondary-title&gt;Nature Reviews Microbiology&lt;/secondary-title&gt;&lt;/titles&gt;&lt;periodical&gt;&lt;full-title&gt;Nature Reviews Microbiology&lt;/full-title&gt;&lt;/periodical&gt;&lt;pages&gt;656&lt;/pages&gt;&lt;volume&gt;3&lt;/volume&gt;&lt;dates&gt;&lt;year&gt;2005&lt;/year&gt;&lt;pub-dates&gt;&lt;date&gt;07/11/online&lt;/date&gt;&lt;/pub-dates&gt;&lt;/dates&gt;&lt;publisher&gt;Nature Publishing Group&lt;/publisher&gt;&lt;work-type&gt;Perspective&lt;/work-type&gt;&lt;urls&gt;&lt;related-urls&gt;&lt;url&gt;http://dx.doi.org/10.1038/nrmicro1211&lt;/url&gt;&lt;/related-urls&gt;&lt;/urls&gt;&lt;electronic-resource-num&gt;10.1038/nrmicro1211&lt;/electronic-resource-num&gt;&lt;/record&gt;&lt;/Cite&gt;&lt;/EndNote&gt;</w:instrText>
      </w:r>
      <w:r w:rsidR="00580521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fldChar w:fldCharType="separate"/>
      </w:r>
      <w:r w:rsidR="00E32467">
        <w:rPr>
          <w:rFonts w:ascii="Times New Roman" w:eastAsia="SimSun" w:hAnsi="Times New Roman" w:cs="Times New Roman"/>
          <w:noProof/>
          <w:sz w:val="24"/>
          <w:szCs w:val="24"/>
          <w:lang w:eastAsia="zh-CN"/>
        </w:rPr>
        <w:t>(2)</w:t>
      </w:r>
      <w:r w:rsidR="00580521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fldChar w:fldCharType="end"/>
      </w:r>
      <w:r w:rsidR="00BE4BBA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>. Therefore,</w:t>
      </w:r>
      <w:r w:rsidR="00770FBE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an </w:t>
      </w:r>
      <w:r w:rsidR="00770FBE" w:rsidRPr="00163441">
        <w:rPr>
          <w:rStyle w:val="Emphasis"/>
          <w:rFonts w:ascii="Times New Roman" w:hAnsi="Times New Roman" w:cs="Times New Roman"/>
          <w:i w:val="0"/>
          <w:iCs w:val="0"/>
          <w:color w:val="0D0D0D" w:themeColor="text1" w:themeTint="F2"/>
          <w:sz w:val="24"/>
          <w:szCs w:val="24"/>
          <w:shd w:val="clear" w:color="auto" w:fill="FFFFFF"/>
        </w:rPr>
        <w:t>effective</w:t>
      </w:r>
      <w:r w:rsidR="00770FBE" w:rsidRPr="00163441">
        <w:rPr>
          <w:rStyle w:val="apple-converted-space"/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 </w:t>
      </w:r>
      <w:r w:rsidR="00770FBE" w:rsidRPr="00163441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vaccination strategy</w:t>
      </w:r>
      <w:r w:rsidR="00770FBE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and novel TB vaccine are </w:t>
      </w:r>
      <w:r w:rsidR="006609F5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>urgent</w:t>
      </w:r>
      <w:r w:rsidR="00620CF2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>ly</w:t>
      </w:r>
      <w:r w:rsidR="006609F5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="00770FBE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>need</w:t>
      </w:r>
      <w:r w:rsidR="00073AFD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>ed</w:t>
      </w:r>
      <w:r w:rsidR="00737D19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to stop TB.</w:t>
      </w:r>
    </w:p>
    <w:p w14:paraId="50E62F5C" w14:textId="05398897" w:rsidR="008A6F8F" w:rsidRPr="001858E2" w:rsidRDefault="003454C8" w:rsidP="008877D2">
      <w:pPr>
        <w:spacing w:after="0" w:line="48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="00526119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>C</w:t>
      </w:r>
      <w:r w:rsidR="00174D87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>ell</w:t>
      </w:r>
      <w:r w:rsidR="001858E2">
        <w:rPr>
          <w:rFonts w:ascii="Times New Roman" w:eastAsia="SimSun" w:hAnsi="Times New Roman" w:cs="Times New Roman"/>
          <w:sz w:val="24"/>
          <w:szCs w:val="24"/>
          <w:lang w:eastAsia="zh-CN"/>
        </w:rPr>
        <w:t>-</w:t>
      </w:r>
      <w:r w:rsidR="00174D87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>mediated immune</w:t>
      </w:r>
      <w:r w:rsidR="00FC1E1D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response (CMI), </w:t>
      </w:r>
      <w:r w:rsidR="0012117B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>such as</w:t>
      </w:r>
      <w:r w:rsidR="00FC1E1D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="001858E2">
        <w:rPr>
          <w:rFonts w:ascii="Times New Roman" w:eastAsia="SimSun" w:hAnsi="Times New Roman" w:cs="Times New Roman"/>
          <w:sz w:val="24"/>
          <w:szCs w:val="24"/>
          <w:lang w:eastAsia="zh-CN"/>
        </w:rPr>
        <w:t>t</w:t>
      </w:r>
      <w:r w:rsidR="00FC1E1D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ype I helper </w:t>
      </w:r>
      <w:r w:rsidR="0012117B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>T cells</w:t>
      </w:r>
      <w:r w:rsidR="00FC1E1D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(Th1) and cytotoxic T lymphocyte</w:t>
      </w:r>
      <w:r w:rsidR="0012117B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>s</w:t>
      </w:r>
      <w:r w:rsidR="00FC1E1D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(CTL)</w:t>
      </w:r>
      <w:r w:rsidR="0012117B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="00E30D4C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>are believed</w:t>
      </w:r>
      <w:r w:rsidR="00D077B5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="00A75B61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to play </w:t>
      </w:r>
      <w:r w:rsidR="00A75B61" w:rsidRPr="00163441">
        <w:rPr>
          <w:rFonts w:ascii="Times New Roman" w:hAnsi="Times New Roman" w:cs="Times New Roman"/>
          <w:sz w:val="24"/>
          <w:szCs w:val="24"/>
        </w:rPr>
        <w:t xml:space="preserve">a </w:t>
      </w:r>
      <w:r w:rsidR="00D077B5" w:rsidRPr="00163441">
        <w:rPr>
          <w:rFonts w:ascii="Times New Roman" w:hAnsi="Times New Roman" w:cs="Times New Roman"/>
          <w:sz w:val="24"/>
          <w:szCs w:val="24"/>
        </w:rPr>
        <w:t xml:space="preserve">major </w:t>
      </w:r>
      <w:r w:rsidR="00A75B61" w:rsidRPr="00163441">
        <w:rPr>
          <w:rFonts w:ascii="Times New Roman" w:hAnsi="Times New Roman" w:cs="Times New Roman"/>
          <w:sz w:val="24"/>
          <w:szCs w:val="24"/>
        </w:rPr>
        <w:t xml:space="preserve">role </w:t>
      </w:r>
      <w:r w:rsidR="0012117B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to defense against </w:t>
      </w:r>
      <w:proofErr w:type="spellStart"/>
      <w:r w:rsidR="009C0D50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>Mtb</w:t>
      </w:r>
      <w:proofErr w:type="spellEnd"/>
      <w:r w:rsidR="00FC31E4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="00C27332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fldChar w:fldCharType="begin">
          <w:fldData xml:space="preserve">PEVuZE5vdGU+PENpdGU+PEF1dGhvcj5OdW5lcy1BbHZlczwvQXV0aG9yPjxZZWFyPjIwMTQ8L1ll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</w:fldData>
        </w:fldChar>
      </w:r>
      <w:r w:rsidR="00E32467">
        <w:rPr>
          <w:rFonts w:ascii="Times New Roman" w:eastAsia="SimSun" w:hAnsi="Times New Roman" w:cs="Times New Roman"/>
          <w:sz w:val="24"/>
          <w:szCs w:val="24"/>
          <w:lang w:eastAsia="zh-CN"/>
        </w:rPr>
        <w:instrText xml:space="preserve"> ADDIN EN.CITE </w:instrText>
      </w:r>
      <w:r w:rsidR="00E32467">
        <w:rPr>
          <w:rFonts w:ascii="Times New Roman" w:eastAsia="SimSun" w:hAnsi="Times New Roman" w:cs="Times New Roman"/>
          <w:sz w:val="24"/>
          <w:szCs w:val="24"/>
          <w:lang w:eastAsia="zh-CN"/>
        </w:rPr>
        <w:fldChar w:fldCharType="begin">
          <w:fldData xml:space="preserve">PEVuZE5vdGU+PENpdGU+PEF1dGhvcj5OdW5lcy1BbHZlczwvQXV0aG9yPjxZZWFyPjIwMTQ8L1ll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</w:fldData>
        </w:fldChar>
      </w:r>
      <w:r w:rsidR="00E32467">
        <w:rPr>
          <w:rFonts w:ascii="Times New Roman" w:eastAsia="SimSun" w:hAnsi="Times New Roman" w:cs="Times New Roman"/>
          <w:sz w:val="24"/>
          <w:szCs w:val="24"/>
          <w:lang w:eastAsia="zh-CN"/>
        </w:rPr>
        <w:instrText xml:space="preserve"> ADDIN EN.CITE.DATA </w:instrText>
      </w:r>
      <w:r w:rsidR="00E32467">
        <w:rPr>
          <w:rFonts w:ascii="Times New Roman" w:eastAsia="SimSun" w:hAnsi="Times New Roman" w:cs="Times New Roman"/>
          <w:sz w:val="24"/>
          <w:szCs w:val="24"/>
          <w:lang w:eastAsia="zh-CN"/>
        </w:rPr>
      </w:r>
      <w:r w:rsidR="00E32467">
        <w:rPr>
          <w:rFonts w:ascii="Times New Roman" w:eastAsia="SimSun" w:hAnsi="Times New Roman" w:cs="Times New Roman"/>
          <w:sz w:val="24"/>
          <w:szCs w:val="24"/>
          <w:lang w:eastAsia="zh-CN"/>
        </w:rPr>
        <w:fldChar w:fldCharType="end"/>
      </w:r>
      <w:r w:rsidR="00C27332" w:rsidRPr="00163441">
        <w:rPr>
          <w:rFonts w:ascii="Times New Roman" w:eastAsia="SimSun" w:hAnsi="Times New Roman" w:cs="Times New Roman"/>
          <w:sz w:val="24"/>
          <w:szCs w:val="24"/>
          <w:lang w:eastAsia="zh-CN"/>
        </w:rPr>
      </w:r>
      <w:r w:rsidR="00C27332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fldChar w:fldCharType="separate"/>
      </w:r>
      <w:r w:rsidR="00E32467">
        <w:rPr>
          <w:rFonts w:ascii="Times New Roman" w:eastAsia="SimSun" w:hAnsi="Times New Roman" w:cs="Times New Roman"/>
          <w:noProof/>
          <w:sz w:val="24"/>
          <w:szCs w:val="24"/>
          <w:lang w:eastAsia="zh-CN"/>
        </w:rPr>
        <w:t>(3, 4)</w:t>
      </w:r>
      <w:r w:rsidR="00C27332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fldChar w:fldCharType="end"/>
      </w:r>
      <w:r w:rsidR="009C0D50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>.</w:t>
      </w:r>
      <w:r w:rsidR="00191766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Therefore, </w:t>
      </w:r>
      <w:r w:rsidR="001858E2">
        <w:rPr>
          <w:rFonts w:ascii="Times New Roman" w:eastAsia="SimSun" w:hAnsi="Times New Roman" w:cs="Times New Roman"/>
          <w:sz w:val="24"/>
          <w:szCs w:val="24"/>
          <w:lang w:eastAsia="zh-CN"/>
        </w:rPr>
        <w:t>this type of immune responses</w:t>
      </w:r>
      <w:r w:rsidR="00191766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became </w:t>
      </w:r>
      <w:r w:rsidR="00D077B5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>the</w:t>
      </w:r>
      <w:r w:rsidR="00191766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main focus to </w:t>
      </w:r>
      <w:r w:rsidR="001858E2">
        <w:rPr>
          <w:rFonts w:ascii="Times New Roman" w:eastAsia="SimSun" w:hAnsi="Times New Roman" w:cs="Times New Roman"/>
          <w:sz w:val="24"/>
          <w:szCs w:val="24"/>
          <w:lang w:eastAsia="zh-CN"/>
        </w:rPr>
        <w:t>develop</w:t>
      </w:r>
      <w:r w:rsidR="00B43CA6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="00191766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>TB vaccine.</w:t>
      </w:r>
      <w:r w:rsidR="002776F7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="001858E2">
        <w:rPr>
          <w:rFonts w:ascii="Times New Roman" w:eastAsia="SimSun" w:hAnsi="Times New Roman" w:cs="Times New Roman"/>
          <w:sz w:val="24"/>
          <w:szCs w:val="24"/>
          <w:lang w:eastAsia="zh-CN"/>
        </w:rPr>
        <w:t>A</w:t>
      </w:r>
      <w:r w:rsidR="002776F7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>ntigen presenting cell</w:t>
      </w:r>
      <w:r w:rsidR="00391033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(APC</w:t>
      </w:r>
      <w:r w:rsidR="00EA22BB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>s</w:t>
      </w:r>
      <w:r w:rsidR="00391033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>)</w:t>
      </w:r>
      <w:r w:rsidR="00060B23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="001858E2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process and present antigens to T cells and the outcome of the responses are determined by various factors including route of antigen uptake, cytokine milieu. </w:t>
      </w:r>
      <w:r w:rsidR="003629DC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>Conventionally, endogenous antigen</w:t>
      </w:r>
      <w:r w:rsidR="00EA5698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s (cytosolic antigen) are processed and loaded on to </w:t>
      </w:r>
      <w:r w:rsidR="001F1E29" w:rsidRPr="001634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major histocompatibility complex (MHC) class I molecules </w:t>
      </w:r>
      <w:r w:rsidR="00EA5698" w:rsidRPr="001634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then presented to CD8</w:t>
      </w:r>
      <w:r w:rsidR="00EA5698" w:rsidRPr="001634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</w:rPr>
        <w:t>+</w:t>
      </w:r>
      <w:r w:rsidR="00EA5698" w:rsidRPr="001634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 cells</w:t>
      </w:r>
      <w:r w:rsidR="005B67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5B67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fldChar w:fldCharType="begin"/>
      </w:r>
      <w:r w:rsidR="00E324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instrText xml:space="preserve"> ADDIN EN.CITE &lt;EndNote&gt;&lt;Cite&gt;&lt;Author&gt;Fehres&lt;/Author&gt;&lt;Year&gt;2014&lt;/Year&gt;&lt;RecNum&gt;208&lt;/RecNum&gt;&lt;DisplayText&gt;(5)&lt;/DisplayText&gt;&lt;record&gt;&lt;rec-number&gt;208&lt;/rec-number&gt;&lt;foreign-keys&gt;&lt;key app="EN" db-id="f5wdz9xw59s9x7epsrvp5f53005555daaxef" timestamp="1528041574"&gt;208&lt;/key&gt;&lt;/foreign-keys&gt;&lt;ref-type name="Journal Article"&gt;17&lt;/ref-type&gt;&lt;contributors&gt;&lt;authors&gt;&lt;author&gt;Fehres, Cynthia M.&lt;/author&gt;&lt;author&gt;Unger, Wendy W. J.&lt;/author&gt;&lt;author&gt;Garcia-Vallejo, Juan J.&lt;/author&gt;&lt;author&gt;van Kooyk, Yvette&lt;/author&gt;&lt;/authors&gt;&lt;/contributors&gt;&lt;titles&gt;&lt;title&gt;Understanding the Biology of Antigen Cross-Presentation for the Design of Vaccines Against Cancer&lt;/title&gt;&lt;secondary-title&gt;Frontiers in Immunology&lt;/secondary-title&gt;&lt;/titles&gt;&lt;periodical&gt;&lt;full-title&gt;Frontiers in Immunology&lt;/full-title&gt;&lt;abbr-1&gt;Front Immunol&lt;/abbr-1&gt;&lt;/periodical&gt;&lt;pages&gt;149&lt;/pages&gt;&lt;volume&gt;5&lt;/volume&gt;&lt;dates&gt;&lt;year&gt;2014&lt;/year&gt;&lt;pub-dates&gt;&lt;date&gt;04/08&amp;#xD;01/29/received&amp;#xD;03/21/accepted&lt;/date&gt;&lt;/pub-dates&gt;&lt;/dates&gt;&lt;publisher&gt;Frontiers Media S.A.&lt;/publisher&gt;&lt;isbn&gt;1664-3224&lt;/isbn&gt;&lt;accession-num&gt;PMC3986565&lt;/accession-num&gt;&lt;urls&gt;&lt;related-urls&gt;&lt;url&gt;http://www.ncbi.nlm.nih.gov/pmc/articles/PMC3986565/&lt;/url&gt;&lt;/related-urls&gt;&lt;/urls&gt;&lt;electronic-resource-num&gt;10.3389/fimmu.2014.00149&lt;/electronic-resource-num&gt;&lt;remote-database-name&gt;PMC&lt;/remote-database-name&gt;&lt;/record&gt;&lt;/Cite&gt;&lt;/EndNote&gt;</w:instrText>
      </w:r>
      <w:r w:rsidR="005B67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fldChar w:fldCharType="separate"/>
      </w:r>
      <w:r w:rsidR="00E32467"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</w:rPr>
        <w:t>(5)</w:t>
      </w:r>
      <w:r w:rsidR="005B67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fldChar w:fldCharType="end"/>
      </w:r>
      <w:r w:rsidR="00EA5698" w:rsidRPr="001634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However, </w:t>
      </w:r>
      <w:r w:rsidR="001F1E29" w:rsidRPr="001634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cross-presentation</w:t>
      </w:r>
      <w:r w:rsidR="00894D20" w:rsidRPr="001634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which is an alternative pathway also allow</w:t>
      </w:r>
      <w:r w:rsidR="001F1E29" w:rsidRPr="001634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the exogenous antigens </w:t>
      </w:r>
      <w:r w:rsidR="00894D20" w:rsidRPr="001634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load</w:t>
      </w:r>
      <w:r w:rsidR="0078570E" w:rsidRPr="001634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ing</w:t>
      </w:r>
      <w:r w:rsidR="00894D20" w:rsidRPr="001634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on to</w:t>
      </w:r>
      <w:r w:rsidR="001F1E29" w:rsidRPr="001634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MHCI</w:t>
      </w:r>
      <w:r w:rsidR="005B67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5B67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fldChar w:fldCharType="begin">
          <w:fldData xml:space="preserve">PEVuZE5vdGU+PENpdGU+PEF1dGhvcj5GZWhyZXM8L0F1dGhvcj48WWVhcj4yMDE0PC9ZZWFyPjxS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</w:fldData>
        </w:fldChar>
      </w:r>
      <w:r w:rsidR="00E324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instrText xml:space="preserve"> ADDIN EN.CITE </w:instrText>
      </w:r>
      <w:r w:rsidR="00E324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fldChar w:fldCharType="begin">
          <w:fldData xml:space="preserve">PEVuZE5vdGU+PENpdGU+PEF1dGhvcj5GZWhyZXM8L0F1dGhvcj48WWVhcj4yMDE0PC9ZZWFyPjxS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</w:fldData>
        </w:fldChar>
      </w:r>
      <w:r w:rsidR="00E324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instrText xml:space="preserve"> ADDIN EN.CITE.DATA </w:instrText>
      </w:r>
      <w:r w:rsidR="00E324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r>
      <w:r w:rsidR="00E324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fldChar w:fldCharType="end"/>
      </w:r>
      <w:r w:rsidR="005B67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r>
      <w:r w:rsidR="005B67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fldChar w:fldCharType="separate"/>
      </w:r>
      <w:r w:rsidR="00E32467"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</w:rPr>
        <w:t>(5, 6)</w:t>
      </w:r>
      <w:r w:rsidR="005B67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fldChar w:fldCharType="end"/>
      </w:r>
      <w:r w:rsidR="00BD108A" w:rsidRPr="001634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1858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This </w:t>
      </w:r>
      <w:r w:rsidR="001858E2" w:rsidRPr="001858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mechanism is important for designing subunit vaccine to elicit CMI and CD8+ T cell response. S</w:t>
      </w:r>
      <w:r w:rsidR="00214BD9" w:rsidRPr="001858E2">
        <w:rPr>
          <w:rFonts w:ascii="Times New Roman" w:eastAsia="SimSun" w:hAnsi="Times New Roman" w:cs="Times New Roman"/>
          <w:sz w:val="24"/>
          <w:szCs w:val="24"/>
          <w:lang w:eastAsia="zh-CN"/>
        </w:rPr>
        <w:t>ubunit vaccines</w:t>
      </w:r>
      <w:r w:rsidR="00B47584" w:rsidRPr="001858E2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="001858E2" w:rsidRPr="001858E2">
        <w:rPr>
          <w:rStyle w:val="fontstyle01"/>
          <w:rFonts w:ascii="Times New Roman" w:hAnsi="Times New Roman" w:cs="Times New Roman"/>
          <w:sz w:val="24"/>
          <w:szCs w:val="24"/>
        </w:rPr>
        <w:t>increasingly become major type of vaccines</w:t>
      </w:r>
      <w:r w:rsidR="00214BD9" w:rsidRPr="001858E2">
        <w:rPr>
          <w:rStyle w:val="fontstyle01"/>
          <w:rFonts w:ascii="Times New Roman" w:hAnsi="Times New Roman" w:cs="Times New Roman"/>
          <w:sz w:val="24"/>
          <w:szCs w:val="24"/>
        </w:rPr>
        <w:t xml:space="preserve"> due to high degree of safety and their</w:t>
      </w:r>
      <w:r w:rsidR="00214BD9" w:rsidRPr="001858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14BD9" w:rsidRPr="001858E2">
        <w:rPr>
          <w:rStyle w:val="fontstyle01"/>
          <w:rFonts w:ascii="Times New Roman" w:hAnsi="Times New Roman" w:cs="Times New Roman"/>
          <w:sz w:val="24"/>
          <w:szCs w:val="24"/>
        </w:rPr>
        <w:t>production can be standardized</w:t>
      </w:r>
      <w:r w:rsidR="00CA2886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="00CA2886">
        <w:rPr>
          <w:rStyle w:val="fontstyle01"/>
          <w:rFonts w:ascii="Times New Roman" w:hAnsi="Times New Roman" w:cs="Times New Roman"/>
          <w:sz w:val="24"/>
          <w:szCs w:val="24"/>
        </w:rPr>
        <w:fldChar w:fldCharType="begin"/>
      </w:r>
      <w:r w:rsidR="00E32467">
        <w:rPr>
          <w:rStyle w:val="fontstyle01"/>
          <w:rFonts w:ascii="Times New Roman" w:hAnsi="Times New Roman" w:cs="Times New Roman"/>
          <w:sz w:val="24"/>
          <w:szCs w:val="24"/>
        </w:rPr>
        <w:instrText xml:space="preserve"> ADDIN EN.CITE &lt;EndNote&gt;&lt;Cite&gt;&lt;Author&gt;A.&lt;/Author&gt;&lt;Year&gt;2010&lt;/Year&gt;&lt;RecNum&gt;211&lt;/RecNum&gt;&lt;DisplayText&gt;(7)&lt;/DisplayText&gt;&lt;record&gt;&lt;rec-number&gt;211&lt;/rec-number&gt;&lt;foreign-keys&gt;&lt;key app="EN" db-id="f5wdz9xw59s9x7epsrvp5f53005555daaxef" timestamp="1528054895"&gt;211&lt;/key&gt;&lt;/foreign-keys&gt;&lt;ref-type name="Journal Article"&gt;17&lt;/ref-type&gt;&lt;contributors&gt;&lt;authors&gt;&lt;author&gt;Moreno‐Mendieta Silvia A.&lt;/author&gt;&lt;author&gt;Rocha‐Zavaleta Leticia&lt;/author&gt;&lt;author&gt;Rodriguez‐Sanoja Romina&lt;/author&gt;&lt;/authors&gt;&lt;/contributors&gt;&lt;titles&gt;&lt;title&gt;Adjuvants in tuberculosis vaccine development&lt;/title&gt;&lt;secondary-title&gt;FEMS Immunology &amp;amp; Medical Microbiology&lt;/secondary-title&gt;&lt;/titles&gt;&lt;periodical&gt;&lt;full-title&gt;FEMS Immunology &amp;amp; Medical Microbiology&lt;/full-title&gt;&lt;/periodical&gt;&lt;pages&gt;75-84&lt;/pages&gt;&lt;volume&gt;58&lt;/volume&gt;&lt;number&gt;1&lt;/number&gt;&lt;dates&gt;&lt;year&gt;2010&lt;/year&gt;&lt;/dates&gt;&lt;urls&gt;&lt;related-urls&gt;&lt;url&gt;https://onlinelibrary.wiley.com/doi/abs/10.1111/j.1574-695X.2009.00629.x&lt;/url&gt;&lt;/related-urls&gt;&lt;/urls&gt;&lt;electronic-resource-num&gt;doi:10.1111/j.1574-695X.2009.00629.x&lt;/electronic-resource-num&gt;&lt;/record&gt;&lt;/Cite&gt;&lt;/EndNote&gt;</w:instrText>
      </w:r>
      <w:r w:rsidR="00CA2886">
        <w:rPr>
          <w:rStyle w:val="fontstyle01"/>
          <w:rFonts w:ascii="Times New Roman" w:hAnsi="Times New Roman" w:cs="Times New Roman"/>
          <w:sz w:val="24"/>
          <w:szCs w:val="24"/>
        </w:rPr>
        <w:fldChar w:fldCharType="separate"/>
      </w:r>
      <w:r w:rsidR="00E32467">
        <w:rPr>
          <w:rStyle w:val="fontstyle01"/>
          <w:rFonts w:ascii="Times New Roman" w:hAnsi="Times New Roman" w:cs="Times New Roman"/>
          <w:noProof/>
          <w:sz w:val="24"/>
          <w:szCs w:val="24"/>
        </w:rPr>
        <w:t>(7)</w:t>
      </w:r>
      <w:r w:rsidR="00CA2886">
        <w:rPr>
          <w:rStyle w:val="fontstyle01"/>
          <w:rFonts w:ascii="Times New Roman" w:hAnsi="Times New Roman" w:cs="Times New Roman"/>
          <w:sz w:val="24"/>
          <w:szCs w:val="24"/>
        </w:rPr>
        <w:fldChar w:fldCharType="end"/>
      </w:r>
      <w:r w:rsidR="001858E2" w:rsidRPr="001858E2">
        <w:rPr>
          <w:rStyle w:val="fontstyle01"/>
          <w:rFonts w:ascii="Times New Roman" w:hAnsi="Times New Roman" w:cs="Times New Roman"/>
          <w:sz w:val="24"/>
          <w:szCs w:val="24"/>
        </w:rPr>
        <w:t xml:space="preserve">. Therefore, </w:t>
      </w:r>
      <w:r w:rsidR="00214BD9" w:rsidRPr="001858E2">
        <w:rPr>
          <w:rStyle w:val="fontstyle01"/>
          <w:rFonts w:ascii="Times New Roman" w:hAnsi="Times New Roman" w:cs="Times New Roman"/>
          <w:sz w:val="24"/>
          <w:szCs w:val="24"/>
        </w:rPr>
        <w:t>proper adjuvants and novel delivery systems</w:t>
      </w:r>
      <w:r w:rsidR="00214BD9" w:rsidRPr="001858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are increasing</w:t>
      </w:r>
      <w:r w:rsidR="001858E2" w:rsidRPr="001858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ly</w:t>
      </w:r>
      <w:r w:rsidR="00214BD9" w:rsidRPr="001858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40BE9" w:rsidRPr="001858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needed</w:t>
      </w:r>
      <w:r w:rsidR="00B47584" w:rsidRPr="001858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with the aims</w:t>
      </w:r>
      <w:r w:rsidR="00740BE9" w:rsidRPr="001858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to increase</w:t>
      </w:r>
      <w:r w:rsidR="00B47584" w:rsidRPr="001858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40BE9" w:rsidRPr="001858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immunogenicity of peptide</w:t>
      </w:r>
      <w:r w:rsidR="00B47584" w:rsidRPr="001858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</w:t>
      </w:r>
      <w:r w:rsidR="00740BE9" w:rsidRPr="001858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or recombinant antigen</w:t>
      </w:r>
      <w:r w:rsidR="00B47584" w:rsidRPr="001858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</w:t>
      </w:r>
      <w:r w:rsidR="00740BE9" w:rsidRPr="001858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740BE9" w:rsidRPr="001634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D108A" w:rsidRPr="001634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</w:p>
    <w:p w14:paraId="29B3C360" w14:textId="5BF2D7F2" w:rsidR="00CE6AF3" w:rsidRPr="00163441" w:rsidRDefault="00F5437E" w:rsidP="00897C2D">
      <w:pPr>
        <w:spacing w:after="0" w:line="480" w:lineRule="auto"/>
        <w:ind w:firstLine="720"/>
        <w:jc w:val="thaiDistribute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>Recently,</w:t>
      </w:r>
      <w:r w:rsidR="007B46A0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="00361A98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>nanoparticle-based</w:t>
      </w:r>
      <w:r w:rsidR="007B46A0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vaccine delivery system</w:t>
      </w:r>
      <w:r w:rsidR="0030087F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is wildly studi</w:t>
      </w:r>
      <w:r w:rsidR="003D0F9A">
        <w:rPr>
          <w:rFonts w:ascii="Times New Roman" w:eastAsia="SimSun" w:hAnsi="Times New Roman" w:cs="Times New Roman"/>
          <w:sz w:val="24"/>
          <w:szCs w:val="24"/>
          <w:lang w:eastAsia="zh-CN"/>
        </w:rPr>
        <w:t>ed</w:t>
      </w:r>
      <w:r w:rsidR="00947299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="007B46A0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fldChar w:fldCharType="begin">
          <w:fldData xml:space="preserve">PEVuZE5vdGU+PENpdGU+PEF1dGhvcj5Kb3NoaTwvQXV0aG9yPjxZZWFyPjIwMTM8L1llYXI+PFJl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</w:fldData>
        </w:fldChar>
      </w:r>
      <w:r w:rsidR="00E32467">
        <w:rPr>
          <w:rFonts w:ascii="Times New Roman" w:eastAsia="SimSun" w:hAnsi="Times New Roman" w:cs="Times New Roman"/>
          <w:sz w:val="24"/>
          <w:szCs w:val="24"/>
          <w:lang w:eastAsia="zh-CN"/>
        </w:rPr>
        <w:instrText xml:space="preserve"> ADDIN EN.CITE </w:instrText>
      </w:r>
      <w:r w:rsidR="00E32467">
        <w:rPr>
          <w:rFonts w:ascii="Times New Roman" w:eastAsia="SimSun" w:hAnsi="Times New Roman" w:cs="Times New Roman"/>
          <w:sz w:val="24"/>
          <w:szCs w:val="24"/>
          <w:lang w:eastAsia="zh-CN"/>
        </w:rPr>
        <w:fldChar w:fldCharType="begin">
          <w:fldData xml:space="preserve">PEVuZE5vdGU+PENpdGU+PEF1dGhvcj5Kb3NoaTwvQXV0aG9yPjxZZWFyPjIwMTM8L1llYXI+PFJl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</w:fldData>
        </w:fldChar>
      </w:r>
      <w:r w:rsidR="00E32467">
        <w:rPr>
          <w:rFonts w:ascii="Times New Roman" w:eastAsia="SimSun" w:hAnsi="Times New Roman" w:cs="Times New Roman"/>
          <w:sz w:val="24"/>
          <w:szCs w:val="24"/>
          <w:lang w:eastAsia="zh-CN"/>
        </w:rPr>
        <w:instrText xml:space="preserve"> ADDIN EN.CITE.DATA </w:instrText>
      </w:r>
      <w:r w:rsidR="00E32467">
        <w:rPr>
          <w:rFonts w:ascii="Times New Roman" w:eastAsia="SimSun" w:hAnsi="Times New Roman" w:cs="Times New Roman"/>
          <w:sz w:val="24"/>
          <w:szCs w:val="24"/>
          <w:lang w:eastAsia="zh-CN"/>
        </w:rPr>
      </w:r>
      <w:r w:rsidR="00E32467">
        <w:rPr>
          <w:rFonts w:ascii="Times New Roman" w:eastAsia="SimSun" w:hAnsi="Times New Roman" w:cs="Times New Roman"/>
          <w:sz w:val="24"/>
          <w:szCs w:val="24"/>
          <w:lang w:eastAsia="zh-CN"/>
        </w:rPr>
        <w:fldChar w:fldCharType="end"/>
      </w:r>
      <w:r w:rsidR="007B46A0" w:rsidRPr="00163441">
        <w:rPr>
          <w:rFonts w:ascii="Times New Roman" w:eastAsia="SimSun" w:hAnsi="Times New Roman" w:cs="Times New Roman"/>
          <w:sz w:val="24"/>
          <w:szCs w:val="24"/>
          <w:lang w:eastAsia="zh-CN"/>
        </w:rPr>
      </w:r>
      <w:r w:rsidR="007B46A0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fldChar w:fldCharType="separate"/>
      </w:r>
      <w:r w:rsidR="00E32467">
        <w:rPr>
          <w:rFonts w:ascii="Times New Roman" w:eastAsia="SimSun" w:hAnsi="Times New Roman" w:cs="Times New Roman"/>
          <w:noProof/>
          <w:sz w:val="24"/>
          <w:szCs w:val="24"/>
          <w:lang w:eastAsia="zh-CN"/>
        </w:rPr>
        <w:t>(8-10)</w:t>
      </w:r>
      <w:r w:rsidR="007B46A0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fldChar w:fldCharType="end"/>
      </w:r>
      <w:r w:rsidR="00361A98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="00BB53B8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Nanoparticles have many advantages for vaccine </w:t>
      </w:r>
      <w:r w:rsidR="00361A98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development. </w:t>
      </w:r>
      <w:r w:rsidR="00BB53B8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>First,</w:t>
      </w:r>
      <w:r w:rsidR="00E731AB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="00CA7DB2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>the size of nanoparticle</w:t>
      </w:r>
      <w:r w:rsidR="00333F0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="00CA7DB2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is </w:t>
      </w:r>
      <w:r w:rsidR="008A6F8F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>i</w:t>
      </w:r>
      <w:r w:rsidR="00CA7DB2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>n the</w:t>
      </w:r>
      <w:r w:rsidR="008A004B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range </w:t>
      </w:r>
      <w:r w:rsidR="00CA7DB2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>of microorganism</w:t>
      </w:r>
      <w:r w:rsidR="003D0F9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s and </w:t>
      </w:r>
      <w:r w:rsidR="00CA7DB2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>can</w:t>
      </w:r>
      <w:r w:rsidR="00391033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be targeted</w:t>
      </w:r>
      <w:r w:rsidR="00B769A9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and</w:t>
      </w:r>
      <w:r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readily</w:t>
      </w:r>
      <w:r w:rsidR="00B769A9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upta</w:t>
      </w:r>
      <w:r w:rsidR="003D0F9A">
        <w:rPr>
          <w:rFonts w:ascii="Times New Roman" w:eastAsia="SimSun" w:hAnsi="Times New Roman" w:cs="Times New Roman"/>
          <w:sz w:val="24"/>
          <w:szCs w:val="24"/>
          <w:lang w:eastAsia="zh-CN"/>
        </w:rPr>
        <w:t>ke</w:t>
      </w:r>
      <w:r w:rsidR="00391033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by APCs</w:t>
      </w:r>
      <w:r w:rsidR="00B513F0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>.</w:t>
      </w:r>
      <w:r w:rsidR="000359A0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="003D0F9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As a result, </w:t>
      </w:r>
      <w:r w:rsidR="00DC10B8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nanoparticles help to increase </w:t>
      </w:r>
      <w:r w:rsidR="000359A0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the way </w:t>
      </w:r>
      <w:r w:rsidR="00DC10B8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of </w:t>
      </w:r>
      <w:r w:rsidR="000359A0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antigen </w:t>
      </w:r>
      <w:r w:rsidR="00DC10B8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>present</w:t>
      </w:r>
      <w:r w:rsidR="003D0F9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ation </w:t>
      </w:r>
      <w:r w:rsidR="000359A0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to the immune cell </w:t>
      </w:r>
      <w:r w:rsidR="00C85F4F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fldChar w:fldCharType="begin"/>
      </w:r>
      <w:r w:rsidR="00E32467">
        <w:rPr>
          <w:rFonts w:ascii="Times New Roman" w:eastAsia="SimSun" w:hAnsi="Times New Roman" w:cs="Times New Roman"/>
          <w:sz w:val="24"/>
          <w:szCs w:val="24"/>
          <w:lang w:eastAsia="zh-CN"/>
        </w:rPr>
        <w:instrText xml:space="preserve"> ADDIN EN.CITE &lt;EndNote&gt;&lt;Cite&gt;&lt;Author&gt;Couvreur&lt;/Author&gt;&lt;Year&gt;2006&lt;/Year&gt;&lt;RecNum&gt;169&lt;/RecNum&gt;&lt;DisplayText&gt;(11)&lt;/DisplayText&gt;&lt;record&gt;&lt;rec-number&gt;169&lt;/rec-number&gt;&lt;foreign-keys&gt;&lt;key app="EN" db-id="f5wdz9xw59s9x7epsrvp5f53005555daaxef" timestamp="1523949021"&gt;169&lt;/key&gt;&lt;/foreign-keys&gt;&lt;ref-type name="Journal Article"&gt;17&lt;/ref-type&gt;&lt;contributors&gt;&lt;authors&gt;&lt;author&gt;Couvreur, P. &amp;amp; Vauthier, C.&lt;/author&gt;&lt;/authors&gt;&lt;/contributors&gt;&lt;titles&gt;&lt;title&gt;Nanotechnology: Intelligent Design to Treat Complex Disease&lt;/title&gt;&lt;secondary-title&gt;Pharmaceutical Research&lt;/secondary-title&gt;&lt;/titles&gt;&lt;periodical&gt;&lt;full-title&gt;Pharmaceutical Research&lt;/full-title&gt;&lt;/periodical&gt;&lt;pages&gt;1417-1450&lt;/pages&gt;&lt;volume&gt;23&lt;/volume&gt;&lt;number&gt;7&lt;/number&gt;&lt;dates&gt;&lt;year&gt;2006&lt;/year&gt;&lt;/dates&gt;&lt;urls&gt;&lt;/urls&gt;&lt;/record&gt;&lt;/Cite&gt;&lt;/EndNote&gt;</w:instrText>
      </w:r>
      <w:r w:rsidR="00C85F4F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fldChar w:fldCharType="separate"/>
      </w:r>
      <w:r w:rsidR="00E32467">
        <w:rPr>
          <w:rFonts w:ascii="Times New Roman" w:eastAsia="SimSun" w:hAnsi="Times New Roman" w:cs="Times New Roman"/>
          <w:noProof/>
          <w:sz w:val="24"/>
          <w:szCs w:val="24"/>
          <w:lang w:eastAsia="zh-CN"/>
        </w:rPr>
        <w:t>(11)</w:t>
      </w:r>
      <w:r w:rsidR="00C85F4F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fldChar w:fldCharType="end"/>
      </w:r>
      <w:r w:rsidR="000359A0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>.</w:t>
      </w:r>
      <w:r w:rsidR="006819E2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="00874330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>Second,</w:t>
      </w:r>
      <w:r w:rsidR="00E22F86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="00E22F86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lastRenderedPageBreak/>
        <w:t xml:space="preserve">encapsulated antigens can be protected from degradation rapidly </w:t>
      </w:r>
      <w:r w:rsidR="003F26CB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by various enzymes in the environment before taken up </w:t>
      </w:r>
      <w:r w:rsidR="00E811BB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>by APCs</w:t>
      </w:r>
      <w:r w:rsidR="00EF58A3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and</w:t>
      </w:r>
      <w:r w:rsidR="00EC0DB2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the</w:t>
      </w:r>
      <w:r w:rsidR="00597900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="00EC0DB2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>antigen releasing</w:t>
      </w:r>
      <w:r w:rsidR="00EF58A3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can be controlled to prolong present</w:t>
      </w:r>
      <w:r w:rsidR="003D0F9A">
        <w:rPr>
          <w:rFonts w:ascii="Times New Roman" w:eastAsia="SimSun" w:hAnsi="Times New Roman" w:cs="Times New Roman"/>
          <w:sz w:val="24"/>
          <w:szCs w:val="24"/>
          <w:lang w:eastAsia="zh-CN"/>
        </w:rPr>
        <w:t>ation by</w:t>
      </w:r>
      <w:r w:rsidR="00CA7CA3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APCs</w:t>
      </w:r>
      <w:r w:rsidR="001A1B14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="008772A2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fldChar w:fldCharType="begin">
          <w:fldData xml:space="preserve">PEVuZE5vdGU+PENpdGU+PEF1dGhvcj5EZW1lbnRvPC9BdXRob3I+PFllYXI+MjAxMjwvWWVhcj48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</w:fldData>
        </w:fldChar>
      </w:r>
      <w:r w:rsidR="00E32467">
        <w:rPr>
          <w:rFonts w:ascii="Times New Roman" w:eastAsia="SimSun" w:hAnsi="Times New Roman" w:cs="Times New Roman"/>
          <w:sz w:val="24"/>
          <w:szCs w:val="24"/>
          <w:lang w:eastAsia="zh-CN"/>
        </w:rPr>
        <w:instrText xml:space="preserve"> ADDIN EN.CITE </w:instrText>
      </w:r>
      <w:r w:rsidR="00E32467">
        <w:rPr>
          <w:rFonts w:ascii="Times New Roman" w:eastAsia="SimSun" w:hAnsi="Times New Roman" w:cs="Times New Roman"/>
          <w:sz w:val="24"/>
          <w:szCs w:val="24"/>
          <w:lang w:eastAsia="zh-CN"/>
        </w:rPr>
        <w:fldChar w:fldCharType="begin">
          <w:fldData xml:space="preserve">PEVuZE5vdGU+PENpdGU+PEF1dGhvcj5EZW1lbnRvPC9BdXRob3I+PFllYXI+MjAxMjwvWWVhcj48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</w:fldData>
        </w:fldChar>
      </w:r>
      <w:r w:rsidR="00E32467">
        <w:rPr>
          <w:rFonts w:ascii="Times New Roman" w:eastAsia="SimSun" w:hAnsi="Times New Roman" w:cs="Times New Roman"/>
          <w:sz w:val="24"/>
          <w:szCs w:val="24"/>
          <w:lang w:eastAsia="zh-CN"/>
        </w:rPr>
        <w:instrText xml:space="preserve"> ADDIN EN.CITE.DATA </w:instrText>
      </w:r>
      <w:r w:rsidR="00E32467">
        <w:rPr>
          <w:rFonts w:ascii="Times New Roman" w:eastAsia="SimSun" w:hAnsi="Times New Roman" w:cs="Times New Roman"/>
          <w:sz w:val="24"/>
          <w:szCs w:val="24"/>
          <w:lang w:eastAsia="zh-CN"/>
        </w:rPr>
      </w:r>
      <w:r w:rsidR="00E32467">
        <w:rPr>
          <w:rFonts w:ascii="Times New Roman" w:eastAsia="SimSun" w:hAnsi="Times New Roman" w:cs="Times New Roman"/>
          <w:sz w:val="24"/>
          <w:szCs w:val="24"/>
          <w:lang w:eastAsia="zh-CN"/>
        </w:rPr>
        <w:fldChar w:fldCharType="end"/>
      </w:r>
      <w:r w:rsidR="008772A2" w:rsidRPr="00163441">
        <w:rPr>
          <w:rFonts w:ascii="Times New Roman" w:eastAsia="SimSun" w:hAnsi="Times New Roman" w:cs="Times New Roman"/>
          <w:sz w:val="24"/>
          <w:szCs w:val="24"/>
          <w:lang w:eastAsia="zh-CN"/>
        </w:rPr>
      </w:r>
      <w:r w:rsidR="008772A2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fldChar w:fldCharType="separate"/>
      </w:r>
      <w:r w:rsidR="00E32467">
        <w:rPr>
          <w:rFonts w:ascii="Times New Roman" w:eastAsia="SimSun" w:hAnsi="Times New Roman" w:cs="Times New Roman"/>
          <w:noProof/>
          <w:sz w:val="24"/>
          <w:szCs w:val="24"/>
          <w:lang w:eastAsia="zh-CN"/>
        </w:rPr>
        <w:t>(12-14)</w:t>
      </w:r>
      <w:r w:rsidR="008772A2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fldChar w:fldCharType="end"/>
      </w:r>
      <w:r w:rsidR="00CA7CA3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="005F04E8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Third, </w:t>
      </w:r>
      <w:r w:rsidR="00874330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>a</w:t>
      </w:r>
      <w:r w:rsidR="006819E2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>s soluble antigen</w:t>
      </w:r>
      <w:r w:rsidR="00DB1107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s are </w:t>
      </w:r>
      <w:r w:rsidR="006819E2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less to generate </w:t>
      </w:r>
      <w:r w:rsidR="00DB1107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>cross-presentation, t</w:t>
      </w:r>
      <w:r w:rsidR="00351076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>he combining of nanoparticles with soluble antigen</w:t>
      </w:r>
      <w:r w:rsidR="00DB1107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can</w:t>
      </w:r>
      <w:r w:rsidR="00351076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generate </w:t>
      </w:r>
      <w:r w:rsidR="00B87D8C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a </w:t>
      </w:r>
      <w:r w:rsidR="00351076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>particulate form</w:t>
      </w:r>
      <w:r w:rsidR="00DB1107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that show</w:t>
      </w:r>
      <w:r w:rsidR="00B87D8C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the higher level</w:t>
      </w:r>
      <w:r w:rsidR="00351076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of cross</w:t>
      </w:r>
      <w:r w:rsidR="00E16AE0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>-</w:t>
      </w:r>
      <w:r w:rsidR="00351076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presentation </w:t>
      </w:r>
      <w:r w:rsidR="00DB1107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>than</w:t>
      </w:r>
      <w:r w:rsidR="00615194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the</w:t>
      </w:r>
      <w:r w:rsidR="00B87D8C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="00351076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>soluble antigens</w:t>
      </w:r>
      <w:r w:rsidR="006F28D4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="006F28D4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fldChar w:fldCharType="begin">
          <w:fldData xml:space="preserve">PEVuZE5vdGU+PENpdGU+PEF1dGhvcj5TaGVuPC9BdXRob3I+PFllYXI+MjAwNjwvWWVhcj48UmVj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==
</w:fldData>
        </w:fldChar>
      </w:r>
      <w:r w:rsidR="00E32467">
        <w:rPr>
          <w:rFonts w:ascii="Times New Roman" w:eastAsia="SimSun" w:hAnsi="Times New Roman" w:cs="Times New Roman"/>
          <w:sz w:val="24"/>
          <w:szCs w:val="24"/>
          <w:lang w:eastAsia="zh-CN"/>
        </w:rPr>
        <w:instrText xml:space="preserve"> ADDIN EN.CITE </w:instrText>
      </w:r>
      <w:r w:rsidR="00E32467">
        <w:rPr>
          <w:rFonts w:ascii="Times New Roman" w:eastAsia="SimSun" w:hAnsi="Times New Roman" w:cs="Times New Roman"/>
          <w:sz w:val="24"/>
          <w:szCs w:val="24"/>
          <w:lang w:eastAsia="zh-CN"/>
        </w:rPr>
        <w:fldChar w:fldCharType="begin">
          <w:fldData xml:space="preserve">PEVuZE5vdGU+PENpdGU+PEF1dGhvcj5TaGVuPC9BdXRob3I+PFllYXI+MjAwNjwvWWVhcj48UmVj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==
</w:fldData>
        </w:fldChar>
      </w:r>
      <w:r w:rsidR="00E32467">
        <w:rPr>
          <w:rFonts w:ascii="Times New Roman" w:eastAsia="SimSun" w:hAnsi="Times New Roman" w:cs="Times New Roman"/>
          <w:sz w:val="24"/>
          <w:szCs w:val="24"/>
          <w:lang w:eastAsia="zh-CN"/>
        </w:rPr>
        <w:instrText xml:space="preserve"> ADDIN EN.CITE.DATA </w:instrText>
      </w:r>
      <w:r w:rsidR="00E32467">
        <w:rPr>
          <w:rFonts w:ascii="Times New Roman" w:eastAsia="SimSun" w:hAnsi="Times New Roman" w:cs="Times New Roman"/>
          <w:sz w:val="24"/>
          <w:szCs w:val="24"/>
          <w:lang w:eastAsia="zh-CN"/>
        </w:rPr>
      </w:r>
      <w:r w:rsidR="00E32467">
        <w:rPr>
          <w:rFonts w:ascii="Times New Roman" w:eastAsia="SimSun" w:hAnsi="Times New Roman" w:cs="Times New Roman"/>
          <w:sz w:val="24"/>
          <w:szCs w:val="24"/>
          <w:lang w:eastAsia="zh-CN"/>
        </w:rPr>
        <w:fldChar w:fldCharType="end"/>
      </w:r>
      <w:r w:rsidR="006F28D4" w:rsidRPr="00163441">
        <w:rPr>
          <w:rFonts w:ascii="Times New Roman" w:eastAsia="SimSun" w:hAnsi="Times New Roman" w:cs="Times New Roman"/>
          <w:sz w:val="24"/>
          <w:szCs w:val="24"/>
          <w:lang w:eastAsia="zh-CN"/>
        </w:rPr>
      </w:r>
      <w:r w:rsidR="006F28D4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fldChar w:fldCharType="separate"/>
      </w:r>
      <w:r w:rsidR="00E32467">
        <w:rPr>
          <w:rFonts w:ascii="Times New Roman" w:eastAsia="SimSun" w:hAnsi="Times New Roman" w:cs="Times New Roman"/>
          <w:noProof/>
          <w:sz w:val="24"/>
          <w:szCs w:val="24"/>
          <w:lang w:eastAsia="zh-CN"/>
        </w:rPr>
        <w:t>(15, 16)</w:t>
      </w:r>
      <w:r w:rsidR="006F28D4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fldChar w:fldCharType="end"/>
      </w:r>
      <w:r w:rsidR="00E16AE0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>.</w:t>
      </w:r>
      <w:r w:rsidR="007A2AB4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="005B3E96">
        <w:rPr>
          <w:rFonts w:ascii="Times New Roman" w:eastAsia="SimSun" w:hAnsi="Times New Roman" w:cs="Times New Roman"/>
          <w:sz w:val="24"/>
          <w:szCs w:val="24"/>
          <w:lang w:eastAsia="zh-CN"/>
        </w:rPr>
        <w:t>Because</w:t>
      </w:r>
      <w:r w:rsidR="00947299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the properties of vaccine </w:t>
      </w:r>
      <w:r w:rsidR="00F569EF">
        <w:rPr>
          <w:rFonts w:ascii="Times New Roman" w:eastAsia="SimSun" w:hAnsi="Times New Roman" w:cs="Times New Roman"/>
          <w:sz w:val="24"/>
          <w:szCs w:val="24"/>
          <w:lang w:eastAsia="zh-CN"/>
        </w:rPr>
        <w:t>will determine</w:t>
      </w:r>
      <w:r w:rsidR="00947299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the</w:t>
      </w:r>
      <w:r w:rsidR="00F569EF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outcomes of</w:t>
      </w:r>
      <w:r w:rsidR="00947299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immune responses, therefore using nanoparticle as a vaccine delivery system is </w:t>
      </w:r>
      <w:r w:rsidR="00F569EF">
        <w:rPr>
          <w:rFonts w:ascii="Times New Roman" w:eastAsia="SimSun" w:hAnsi="Times New Roman" w:cs="Times New Roman"/>
          <w:sz w:val="24"/>
          <w:szCs w:val="24"/>
          <w:lang w:eastAsia="zh-CN"/>
        </w:rPr>
        <w:t>highly</w:t>
      </w:r>
      <w:r w:rsidR="00947299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attractive and show promising </w:t>
      </w:r>
      <w:r w:rsidR="00F569EF">
        <w:rPr>
          <w:rFonts w:ascii="Times New Roman" w:eastAsia="SimSun" w:hAnsi="Times New Roman" w:cs="Times New Roman"/>
          <w:sz w:val="24"/>
          <w:szCs w:val="24"/>
          <w:lang w:eastAsia="zh-CN"/>
        </w:rPr>
        <w:t>for</w:t>
      </w:r>
      <w:r w:rsidR="00947299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TB</w:t>
      </w:r>
      <w:r w:rsidR="006C62C4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vaccine</w:t>
      </w:r>
      <w:r w:rsidR="00947299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development</w:t>
      </w:r>
      <w:r w:rsidR="00D42907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>.</w:t>
      </w:r>
      <w:r w:rsidR="00947299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</w:p>
    <w:p w14:paraId="705B0361" w14:textId="0FFC5E50" w:rsidR="007F4337" w:rsidRPr="00163441" w:rsidRDefault="001B481C" w:rsidP="00897C2D">
      <w:pPr>
        <w:pStyle w:val="NormalWeb"/>
        <w:shd w:val="clear" w:color="auto" w:fill="FFFFFF"/>
        <w:spacing w:before="0" w:beforeAutospacing="0" w:after="0" w:afterAutospacing="0" w:line="480" w:lineRule="auto"/>
        <w:ind w:firstLine="720"/>
        <w:jc w:val="thaiDistribute"/>
        <w:rPr>
          <w:rFonts w:ascii="Times New Roman" w:eastAsia="SimSun" w:hAnsi="Times New Roman" w:cs="Times New Roman"/>
          <w:lang w:eastAsia="zh-CN"/>
        </w:rPr>
      </w:pPr>
      <w:r w:rsidRPr="00163441">
        <w:rPr>
          <w:rFonts w:ascii="Times New Roman" w:eastAsia="SimSun" w:hAnsi="Times New Roman" w:cs="Times New Roman"/>
          <w:lang w:eastAsia="zh-CN"/>
        </w:rPr>
        <w:t>The</w:t>
      </w:r>
      <w:r w:rsidR="00C771D9" w:rsidRPr="00163441">
        <w:rPr>
          <w:rFonts w:ascii="Times New Roman" w:eastAsia="SimSun" w:hAnsi="Times New Roman" w:cs="Times New Roman"/>
          <w:lang w:eastAsia="zh-CN"/>
        </w:rPr>
        <w:t xml:space="preserve"> types of </w:t>
      </w:r>
      <w:r w:rsidR="00BC4B37" w:rsidRPr="00163441">
        <w:rPr>
          <w:rFonts w:ascii="Times New Roman" w:eastAsia="SimSun" w:hAnsi="Times New Roman" w:cs="Times New Roman"/>
          <w:lang w:eastAsia="zh-CN"/>
        </w:rPr>
        <w:t>nanoparticles</w:t>
      </w:r>
      <w:r w:rsidR="006D0E6A" w:rsidRPr="00163441">
        <w:rPr>
          <w:rFonts w:ascii="Times New Roman" w:eastAsia="SimSun" w:hAnsi="Times New Roman" w:cs="Times New Roman"/>
          <w:lang w:eastAsia="zh-CN"/>
        </w:rPr>
        <w:t xml:space="preserve"> including</w:t>
      </w:r>
      <w:r w:rsidR="00C771D9" w:rsidRPr="00163441">
        <w:rPr>
          <w:rFonts w:ascii="Times New Roman" w:eastAsia="SimSun" w:hAnsi="Times New Roman" w:cs="Times New Roman"/>
          <w:lang w:eastAsia="zh-CN"/>
        </w:rPr>
        <w:t xml:space="preserve"> </w:t>
      </w:r>
      <w:r w:rsidR="006D0E6A" w:rsidRPr="00163441">
        <w:rPr>
          <w:rFonts w:ascii="Times New Roman" w:eastAsia="SimSun" w:hAnsi="Times New Roman" w:cs="Times New Roman"/>
          <w:lang w:eastAsia="zh-CN"/>
        </w:rPr>
        <w:t>viral vector</w:t>
      </w:r>
      <w:r w:rsidR="00375278" w:rsidRPr="00163441">
        <w:rPr>
          <w:rFonts w:ascii="Times New Roman" w:eastAsia="SimSun" w:hAnsi="Times New Roman" w:cs="Times New Roman"/>
          <w:lang w:eastAsia="zh-CN"/>
        </w:rPr>
        <w:t xml:space="preserve"> and</w:t>
      </w:r>
      <w:r w:rsidR="006D0E6A" w:rsidRPr="00163441">
        <w:rPr>
          <w:rFonts w:ascii="Times New Roman" w:eastAsia="SimSun" w:hAnsi="Times New Roman" w:cs="Times New Roman"/>
          <w:lang w:eastAsia="zh-CN"/>
        </w:rPr>
        <w:t xml:space="preserve"> liposome </w:t>
      </w:r>
      <w:r w:rsidR="00C771D9" w:rsidRPr="00163441">
        <w:rPr>
          <w:rFonts w:ascii="Times New Roman" w:eastAsia="SimSun" w:hAnsi="Times New Roman" w:cs="Times New Roman"/>
          <w:lang w:eastAsia="zh-CN"/>
        </w:rPr>
        <w:t xml:space="preserve">are </w:t>
      </w:r>
      <w:r w:rsidR="00223D28" w:rsidRPr="00163441">
        <w:rPr>
          <w:rFonts w:ascii="Times New Roman" w:eastAsia="SimSun" w:hAnsi="Times New Roman" w:cs="Times New Roman"/>
          <w:lang w:eastAsia="zh-CN"/>
        </w:rPr>
        <w:t>applied</w:t>
      </w:r>
      <w:r w:rsidR="00C771D9" w:rsidRPr="00163441">
        <w:rPr>
          <w:rFonts w:ascii="Times New Roman" w:eastAsia="SimSun" w:hAnsi="Times New Roman" w:cs="Times New Roman"/>
          <w:lang w:eastAsia="zh-CN"/>
        </w:rPr>
        <w:t xml:space="preserve"> in</w:t>
      </w:r>
      <w:r w:rsidR="0003283E" w:rsidRPr="00163441">
        <w:rPr>
          <w:rFonts w:ascii="Times New Roman" w:eastAsia="SimSun" w:hAnsi="Times New Roman" w:cs="Times New Roman"/>
          <w:lang w:eastAsia="zh-CN"/>
        </w:rPr>
        <w:t xml:space="preserve"> </w:t>
      </w:r>
      <w:r w:rsidR="00B13719" w:rsidRPr="00163441">
        <w:rPr>
          <w:rFonts w:ascii="Times New Roman" w:eastAsia="SimSun" w:hAnsi="Times New Roman" w:cs="Times New Roman"/>
          <w:lang w:eastAsia="zh-CN"/>
        </w:rPr>
        <w:t xml:space="preserve">clinical trial TB </w:t>
      </w:r>
      <w:r w:rsidR="00223D28" w:rsidRPr="00163441">
        <w:rPr>
          <w:rFonts w:ascii="Times New Roman" w:eastAsia="SimSun" w:hAnsi="Times New Roman" w:cs="Times New Roman"/>
          <w:lang w:eastAsia="zh-CN"/>
        </w:rPr>
        <w:t>subunit vaccines</w:t>
      </w:r>
      <w:r w:rsidR="006D0E6A" w:rsidRPr="00163441">
        <w:rPr>
          <w:rFonts w:ascii="Times New Roman" w:eastAsia="SimSun" w:hAnsi="Times New Roman" w:cs="Times New Roman"/>
          <w:lang w:eastAsia="zh-CN"/>
        </w:rPr>
        <w:t>.</w:t>
      </w:r>
      <w:r w:rsidR="00E669ED" w:rsidRPr="00163441">
        <w:rPr>
          <w:rFonts w:ascii="Times New Roman" w:eastAsia="SimSun" w:hAnsi="Times New Roman" w:cs="Times New Roman"/>
          <w:lang w:eastAsia="zh-CN"/>
        </w:rPr>
        <w:t xml:space="preserve"> For </w:t>
      </w:r>
      <w:r w:rsidR="007F7C3D" w:rsidRPr="00163441">
        <w:rPr>
          <w:rFonts w:ascii="Times New Roman" w:eastAsia="SimSun" w:hAnsi="Times New Roman" w:cs="Times New Roman"/>
          <w:lang w:eastAsia="zh-CN"/>
        </w:rPr>
        <w:t>viral vectored vaccines</w:t>
      </w:r>
      <w:r w:rsidR="00E669ED" w:rsidRPr="00163441">
        <w:rPr>
          <w:rFonts w:ascii="Times New Roman" w:eastAsia="SimSun" w:hAnsi="Times New Roman" w:cs="Times New Roman"/>
          <w:lang w:eastAsia="zh-CN"/>
        </w:rPr>
        <w:t>,</w:t>
      </w:r>
      <w:r w:rsidR="007F7C3D" w:rsidRPr="00163441">
        <w:rPr>
          <w:rFonts w:ascii="Times New Roman" w:eastAsia="SimSun" w:hAnsi="Times New Roman" w:cs="Times New Roman"/>
          <w:lang w:eastAsia="zh-CN"/>
        </w:rPr>
        <w:t xml:space="preserve"> recombinant adenovirus</w:t>
      </w:r>
      <w:r w:rsidR="00E669ED" w:rsidRPr="00163441">
        <w:rPr>
          <w:rFonts w:ascii="Times New Roman" w:eastAsia="SimSun" w:hAnsi="Times New Roman" w:cs="Times New Roman"/>
          <w:lang w:eastAsia="zh-CN"/>
        </w:rPr>
        <w:t>,</w:t>
      </w:r>
      <w:r w:rsidR="00193488" w:rsidRPr="00163441">
        <w:rPr>
          <w:rFonts w:ascii="Times New Roman" w:eastAsia="SimSun" w:hAnsi="Times New Roman" w:cs="Times New Roman"/>
          <w:lang w:eastAsia="zh-CN"/>
        </w:rPr>
        <w:t xml:space="preserve"> </w:t>
      </w:r>
      <w:r w:rsidR="007F7C3D" w:rsidRPr="00163441">
        <w:rPr>
          <w:rFonts w:ascii="Times New Roman" w:eastAsia="SimSun" w:hAnsi="Times New Roman" w:cs="Times New Roman"/>
          <w:lang w:eastAsia="zh-CN"/>
        </w:rPr>
        <w:t>vaccinia virus</w:t>
      </w:r>
      <w:r w:rsidR="00E669ED" w:rsidRPr="00163441">
        <w:rPr>
          <w:rFonts w:ascii="Times New Roman" w:eastAsia="SimSun" w:hAnsi="Times New Roman" w:cs="Times New Roman"/>
          <w:lang w:eastAsia="zh-CN"/>
        </w:rPr>
        <w:t xml:space="preserve"> and </w:t>
      </w:r>
      <w:r w:rsidR="00744710" w:rsidRPr="00163441">
        <w:rPr>
          <w:rFonts w:ascii="Times New Roman" w:eastAsia="SimSun" w:hAnsi="Times New Roman" w:cs="Times New Roman"/>
          <w:lang w:eastAsia="zh-CN"/>
        </w:rPr>
        <w:t xml:space="preserve">influenza virus </w:t>
      </w:r>
      <w:r w:rsidR="00E669ED" w:rsidRPr="00163441">
        <w:rPr>
          <w:rFonts w:ascii="Times New Roman" w:eastAsia="SimSun" w:hAnsi="Times New Roman" w:cs="Times New Roman"/>
          <w:lang w:eastAsia="zh-CN"/>
        </w:rPr>
        <w:t xml:space="preserve">are used for </w:t>
      </w:r>
      <w:r w:rsidR="00744710" w:rsidRPr="00163441">
        <w:rPr>
          <w:rFonts w:ascii="Times New Roman" w:eastAsia="SimSun" w:hAnsi="Times New Roman" w:cs="Times New Roman"/>
          <w:lang w:eastAsia="zh-CN"/>
        </w:rPr>
        <w:t xml:space="preserve">expressing </w:t>
      </w:r>
      <w:proofErr w:type="spellStart"/>
      <w:r w:rsidR="00744710" w:rsidRPr="00163441">
        <w:rPr>
          <w:rFonts w:ascii="Times New Roman" w:eastAsia="SimSun" w:hAnsi="Times New Roman" w:cs="Times New Roman"/>
          <w:lang w:eastAsia="zh-CN"/>
        </w:rPr>
        <w:t>Mtb</w:t>
      </w:r>
      <w:proofErr w:type="spellEnd"/>
      <w:r w:rsidR="00744710" w:rsidRPr="00163441">
        <w:rPr>
          <w:rFonts w:ascii="Times New Roman" w:eastAsia="SimSun" w:hAnsi="Times New Roman" w:cs="Times New Roman"/>
          <w:lang w:eastAsia="zh-CN"/>
        </w:rPr>
        <w:t xml:space="preserve"> antigen</w:t>
      </w:r>
      <w:r w:rsidR="00AD6EBA" w:rsidRPr="00163441">
        <w:rPr>
          <w:rFonts w:ascii="Times New Roman" w:eastAsia="SimSun" w:hAnsi="Times New Roman" w:cs="Times New Roman"/>
          <w:lang w:eastAsia="zh-CN"/>
        </w:rPr>
        <w:t>.</w:t>
      </w:r>
      <w:r w:rsidR="004B4C4A">
        <w:rPr>
          <w:rFonts w:ascii="Times New Roman" w:eastAsia="SimSun" w:hAnsi="Times New Roman" w:cs="Times New Roman"/>
          <w:lang w:eastAsia="zh-CN"/>
        </w:rPr>
        <w:t xml:space="preserve"> </w:t>
      </w:r>
      <w:r w:rsidR="00A46911" w:rsidRPr="00163441">
        <w:rPr>
          <w:rStyle w:val="fontstyle01"/>
          <w:rFonts w:ascii="Times New Roman" w:hAnsi="Times New Roman" w:cs="Times New Roman"/>
          <w:sz w:val="24"/>
          <w:szCs w:val="24"/>
        </w:rPr>
        <w:t>In preclinical study, o</w:t>
      </w:r>
      <w:r w:rsidR="00171F98" w:rsidRPr="00163441">
        <w:rPr>
          <w:rStyle w:val="fontstyle01"/>
          <w:rFonts w:ascii="Times New Roman" w:hAnsi="Times New Roman" w:cs="Times New Roman"/>
          <w:sz w:val="24"/>
          <w:szCs w:val="24"/>
        </w:rPr>
        <w:t>ther type</w:t>
      </w:r>
      <w:r w:rsidR="009577B1" w:rsidRPr="00163441">
        <w:rPr>
          <w:rStyle w:val="fontstyle01"/>
          <w:rFonts w:ascii="Times New Roman" w:hAnsi="Times New Roman" w:cs="Times New Roman"/>
          <w:sz w:val="24"/>
          <w:szCs w:val="24"/>
        </w:rPr>
        <w:t>s</w:t>
      </w:r>
      <w:r w:rsidR="00171F98" w:rsidRPr="00163441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="00171F98" w:rsidRPr="00163441">
        <w:rPr>
          <w:rFonts w:ascii="Times New Roman" w:eastAsia="SimSun" w:hAnsi="Times New Roman" w:cs="Times New Roman"/>
          <w:lang w:eastAsia="zh-CN"/>
        </w:rPr>
        <w:t xml:space="preserve">of nanoparticles </w:t>
      </w:r>
      <w:r w:rsidR="000210B6" w:rsidRPr="00163441">
        <w:rPr>
          <w:rFonts w:ascii="Times New Roman" w:eastAsia="SimSun" w:hAnsi="Times New Roman" w:cs="Times New Roman"/>
          <w:lang w:eastAsia="zh-CN"/>
        </w:rPr>
        <w:t>such as</w:t>
      </w:r>
      <w:r w:rsidR="00171F98" w:rsidRPr="00163441">
        <w:rPr>
          <w:rFonts w:ascii="Times New Roman" w:eastAsia="SimSun" w:hAnsi="Times New Roman" w:cs="Times New Roman"/>
          <w:lang w:eastAsia="zh-CN"/>
        </w:rPr>
        <w:t xml:space="preserve"> </w:t>
      </w:r>
      <w:r w:rsidR="00FD2A13" w:rsidRPr="00163441">
        <w:rPr>
          <w:rFonts w:ascii="Times New Roman" w:eastAsia="SimSun" w:hAnsi="Times New Roman" w:cs="Times New Roman"/>
          <w:lang w:eastAsia="zh-CN"/>
        </w:rPr>
        <w:t>poly (lactide-</w:t>
      </w:r>
      <w:r w:rsidR="001411FC" w:rsidRPr="00163441">
        <w:rPr>
          <w:rFonts w:ascii="Times New Roman" w:eastAsia="SimSun" w:hAnsi="Times New Roman" w:cs="Times New Roman"/>
          <w:lang w:eastAsia="zh-CN"/>
        </w:rPr>
        <w:t xml:space="preserve">co </w:t>
      </w:r>
      <w:proofErr w:type="spellStart"/>
      <w:r w:rsidR="001411FC" w:rsidRPr="00163441">
        <w:rPr>
          <w:rFonts w:ascii="Times New Roman" w:eastAsia="SimSun" w:hAnsi="Times New Roman" w:cs="Times New Roman"/>
          <w:lang w:eastAsia="zh-CN"/>
        </w:rPr>
        <w:t>glycolide</w:t>
      </w:r>
      <w:proofErr w:type="spellEnd"/>
      <w:r w:rsidR="00712568">
        <w:rPr>
          <w:rFonts w:ascii="Times New Roman" w:eastAsia="SimSun" w:hAnsi="Times New Roman" w:cs="Times New Roman"/>
          <w:lang w:eastAsia="zh-CN"/>
        </w:rPr>
        <w:t>) (PLGA)</w:t>
      </w:r>
      <w:r w:rsidR="008F17C4" w:rsidRPr="00163441">
        <w:rPr>
          <w:rFonts w:ascii="Times New Roman" w:eastAsia="SimSun" w:hAnsi="Times New Roman" w:cs="Times New Roman"/>
          <w:lang w:eastAsia="zh-CN"/>
        </w:rPr>
        <w:t xml:space="preserve">, </w:t>
      </w:r>
      <w:r w:rsidR="00A2234A" w:rsidRPr="00163441">
        <w:rPr>
          <w:rFonts w:ascii="Times New Roman" w:eastAsia="SimSun" w:hAnsi="Times New Roman" w:cs="Times New Roman"/>
          <w:lang w:eastAsia="zh-CN"/>
        </w:rPr>
        <w:t xml:space="preserve">chitosan, poloxamer and </w:t>
      </w:r>
      <w:proofErr w:type="spellStart"/>
      <w:r w:rsidR="00A2234A" w:rsidRPr="00163441">
        <w:rPr>
          <w:rFonts w:ascii="Times New Roman" w:eastAsia="SimSun" w:hAnsi="Times New Roman" w:cs="Times New Roman"/>
          <w:lang w:eastAsia="zh-CN"/>
        </w:rPr>
        <w:t>pluronic</w:t>
      </w:r>
      <w:proofErr w:type="spellEnd"/>
      <w:r w:rsidR="001411FC" w:rsidRPr="00163441">
        <w:rPr>
          <w:rFonts w:ascii="Times New Roman" w:eastAsia="SimSun" w:hAnsi="Times New Roman" w:cs="Times New Roman"/>
          <w:lang w:eastAsia="zh-CN"/>
        </w:rPr>
        <w:t>-</w:t>
      </w:r>
      <w:r w:rsidR="00A2234A" w:rsidRPr="00163441">
        <w:rPr>
          <w:rFonts w:ascii="Times New Roman" w:eastAsia="SimSun" w:hAnsi="Times New Roman" w:cs="Times New Roman"/>
          <w:lang w:eastAsia="zh-CN"/>
        </w:rPr>
        <w:t>stabilized polypropylene sulfide</w:t>
      </w:r>
      <w:r w:rsidR="004836C6" w:rsidRPr="00163441">
        <w:rPr>
          <w:rFonts w:ascii="Times New Roman" w:eastAsia="SimSun" w:hAnsi="Times New Roman" w:cs="Times New Roman"/>
          <w:lang w:eastAsia="zh-CN"/>
        </w:rPr>
        <w:t xml:space="preserve"> </w:t>
      </w:r>
      <w:r w:rsidR="008F17C4" w:rsidRPr="00163441">
        <w:rPr>
          <w:rFonts w:ascii="Times New Roman" w:eastAsia="SimSun" w:hAnsi="Times New Roman" w:cs="Times New Roman"/>
          <w:lang w:eastAsia="zh-CN"/>
        </w:rPr>
        <w:t>are</w:t>
      </w:r>
      <w:r w:rsidR="00AF3B77" w:rsidRPr="00163441">
        <w:rPr>
          <w:rFonts w:ascii="Times New Roman" w:eastAsia="SimSun" w:hAnsi="Times New Roman" w:cs="Times New Roman"/>
          <w:lang w:eastAsia="zh-CN"/>
        </w:rPr>
        <w:t xml:space="preserve"> </w:t>
      </w:r>
      <w:r w:rsidR="004836C6" w:rsidRPr="00163441">
        <w:rPr>
          <w:rFonts w:ascii="Times New Roman" w:eastAsia="SimSun" w:hAnsi="Times New Roman" w:cs="Times New Roman"/>
          <w:lang w:eastAsia="zh-CN"/>
        </w:rPr>
        <w:t>also</w:t>
      </w:r>
      <w:r w:rsidR="00AF3B77" w:rsidRPr="00163441">
        <w:rPr>
          <w:rFonts w:ascii="Times New Roman" w:eastAsia="SimSun" w:hAnsi="Times New Roman" w:cs="Times New Roman"/>
          <w:lang w:eastAsia="zh-CN"/>
        </w:rPr>
        <w:t xml:space="preserve"> reported</w:t>
      </w:r>
      <w:r w:rsidR="00A46911" w:rsidRPr="00163441">
        <w:rPr>
          <w:rFonts w:ascii="Times New Roman" w:eastAsia="SimSun" w:hAnsi="Times New Roman" w:cs="Times New Roman"/>
          <w:lang w:eastAsia="zh-CN"/>
        </w:rPr>
        <w:t xml:space="preserve"> </w:t>
      </w:r>
      <w:r w:rsidR="008A0B43" w:rsidRPr="00163441">
        <w:rPr>
          <w:rFonts w:ascii="Times New Roman" w:eastAsia="SimSun" w:hAnsi="Times New Roman" w:cs="Times New Roman"/>
          <w:lang w:eastAsia="zh-CN"/>
        </w:rPr>
        <w:fldChar w:fldCharType="begin"/>
      </w:r>
      <w:r w:rsidR="00E32467">
        <w:rPr>
          <w:rFonts w:ascii="Times New Roman" w:eastAsia="SimSun" w:hAnsi="Times New Roman" w:cs="Times New Roman"/>
          <w:lang w:eastAsia="zh-CN"/>
        </w:rPr>
        <w:instrText xml:space="preserve"> ADDIN EN.CITE &lt;EndNote&gt;&lt;Cite&gt;&lt;Author&gt;Khademi&lt;/Author&gt;&lt;Year&gt;2018&lt;/Year&gt;&lt;RecNum&gt;162&lt;/RecNum&gt;&lt;DisplayText&gt;(17)&lt;/DisplayText&gt;&lt;record&gt;&lt;rec-number&gt;162&lt;/rec-number&gt;&lt;foreign-keys&gt;&lt;key app="EN" db-id="f5wdz9xw59s9x7epsrvp5f53005555daaxef" timestamp="1523697123"&gt;162&lt;/key&gt;&lt;/foreign-keys&gt;&lt;ref-type name="Journal Article"&gt;17&lt;/ref-type&gt;&lt;contributors&gt;&lt;authors&gt;&lt;author&gt;Khademi, Farzad&lt;/author&gt;&lt;author&gt;Derakhshan, Mohammad&lt;/author&gt;&lt;author&gt;Yousefi-Avarvand, Arshid&lt;/author&gt;&lt;author&gt;Tafaghodi, Mohsen&lt;/author&gt;&lt;/authors&gt;&lt;/contributors&gt;&lt;titles&gt;&lt;title&gt;Potential of polymeric particles as future vaccine delivery systems/adjuvants for parenteral and non-parenteral immunization against tuberculosis: A systematic review&lt;/title&gt;&lt;secondary-title&gt;Iranian Journal of Basic Medical Sciences&lt;/secondary-title&gt;&lt;/titles&gt;&lt;periodical&gt;&lt;full-title&gt;Iranian Journal of Basic Medical Sciences&lt;/full-title&gt;&lt;/periodical&gt;&lt;pages&gt;116-123&lt;/pages&gt;&lt;volume&gt;21&lt;/volume&gt;&lt;number&gt;2&lt;/number&gt;&lt;keywords&gt;&lt;keyword&gt;Mycobacterium tuberculosis&lt;/keyword&gt;&lt;keyword&gt;Non-parenteral immunization Parenteral immunization Polymeric particles Vaccine&lt;/keyword&gt;&lt;/keywords&gt;&lt;dates&gt;&lt;year&gt;2018&lt;/year&gt;&lt;pub-dates&gt;&lt;date&gt;02/01&lt;/date&gt;&lt;/pub-dates&gt;&lt;/dates&gt;&lt;isbn&gt;2008-3866&lt;/isbn&gt;&lt;urls&gt;&lt;related-urls&gt;&lt;url&gt;http://ijbms.mums.ac.ir/article_9998.html&lt;/url&gt;&lt;/related-urls&gt;&lt;pdf-urls&gt;&lt;url&gt;http://ijbms.mums.ac.ir/pdf_9998_12734f5456d2e5498ca09698c6d6c7b5.html&lt;/url&gt;&lt;/pdf-urls&gt;&lt;/urls&gt;&lt;electronic-resource-num&gt;10.22038/ijbms.2017.22059.5648&lt;/electronic-resource-num&gt;&lt;language&gt;en&lt;/language&gt;&lt;/record&gt;&lt;/Cite&gt;&lt;/EndNote&gt;</w:instrText>
      </w:r>
      <w:r w:rsidR="008A0B43" w:rsidRPr="00163441">
        <w:rPr>
          <w:rFonts w:ascii="Times New Roman" w:eastAsia="SimSun" w:hAnsi="Times New Roman" w:cs="Times New Roman"/>
          <w:lang w:eastAsia="zh-CN"/>
        </w:rPr>
        <w:fldChar w:fldCharType="separate"/>
      </w:r>
      <w:r w:rsidR="00E32467">
        <w:rPr>
          <w:rFonts w:ascii="Times New Roman" w:eastAsia="SimSun" w:hAnsi="Times New Roman" w:cs="Times New Roman"/>
          <w:noProof/>
          <w:lang w:eastAsia="zh-CN"/>
        </w:rPr>
        <w:t>(17)</w:t>
      </w:r>
      <w:r w:rsidR="008A0B43" w:rsidRPr="00163441">
        <w:rPr>
          <w:rFonts w:ascii="Times New Roman" w:eastAsia="SimSun" w:hAnsi="Times New Roman" w:cs="Times New Roman"/>
          <w:lang w:eastAsia="zh-CN"/>
        </w:rPr>
        <w:fldChar w:fldCharType="end"/>
      </w:r>
      <w:r w:rsidR="00F825EF" w:rsidRPr="00163441">
        <w:rPr>
          <w:rFonts w:ascii="Times New Roman" w:eastAsia="SimSun" w:hAnsi="Times New Roman" w:cs="Times New Roman"/>
          <w:lang w:eastAsia="zh-CN"/>
        </w:rPr>
        <w:t>.</w:t>
      </w:r>
    </w:p>
    <w:p w14:paraId="6E9D8158" w14:textId="69D58D0F" w:rsidR="007F72EA" w:rsidRPr="00163441" w:rsidRDefault="0070161C" w:rsidP="002013BB">
      <w:pPr>
        <w:pStyle w:val="NormalWeb"/>
        <w:shd w:val="clear" w:color="auto" w:fill="FFFFFF"/>
        <w:spacing w:before="0" w:beforeAutospacing="0" w:after="0" w:afterAutospacing="0" w:line="480" w:lineRule="auto"/>
        <w:ind w:firstLine="720"/>
        <w:rPr>
          <w:rFonts w:ascii="Times New Roman" w:hAnsi="Times New Roman" w:cs="Times New Roman"/>
        </w:rPr>
      </w:pPr>
      <w:r w:rsidRPr="00163441">
        <w:rPr>
          <w:rFonts w:ascii="Times New Roman" w:eastAsia="SimSun" w:hAnsi="Times New Roman" w:cs="Times New Roman"/>
          <w:lang w:eastAsia="zh-CN"/>
        </w:rPr>
        <w:t xml:space="preserve">Oxidized carbon nanosphere (OCN) </w:t>
      </w:r>
      <w:r w:rsidR="00120D89" w:rsidRPr="00163441">
        <w:rPr>
          <w:rFonts w:ascii="Times New Roman" w:hAnsi="Times New Roman" w:cs="Times New Roman"/>
        </w:rPr>
        <w:t>is</w:t>
      </w:r>
      <w:r w:rsidR="007F4337" w:rsidRPr="00163441">
        <w:rPr>
          <w:rFonts w:ascii="Times New Roman" w:hAnsi="Times New Roman" w:cs="Times New Roman"/>
        </w:rPr>
        <w:t xml:space="preserve"> the spherical particle</w:t>
      </w:r>
      <w:r w:rsidR="00512499">
        <w:rPr>
          <w:rFonts w:ascii="Times New Roman" w:hAnsi="Times New Roman" w:cs="Times New Roman"/>
        </w:rPr>
        <w:t xml:space="preserve"> </w:t>
      </w:r>
      <w:r w:rsidR="007F4337" w:rsidRPr="00163441">
        <w:rPr>
          <w:rFonts w:ascii="Times New Roman" w:hAnsi="Times New Roman" w:cs="Times New Roman"/>
        </w:rPr>
        <w:t xml:space="preserve">around 130 nm </w:t>
      </w:r>
      <w:r w:rsidR="007F4337" w:rsidRPr="00163441">
        <w:rPr>
          <w:rFonts w:ascii="Times New Roman" w:hAnsi="Times New Roman" w:cs="Times New Roman"/>
          <w:color w:val="0D0D0D"/>
        </w:rPr>
        <w:t>in diameter, water dispersible, stable, negatively charged and oxidized carbon nanoparticle</w:t>
      </w:r>
      <w:r w:rsidR="000949E6" w:rsidRPr="00163441">
        <w:rPr>
          <w:rFonts w:ascii="Times New Roman" w:hAnsi="Times New Roman" w:cs="Times New Roman"/>
          <w:color w:val="0D0D0D"/>
        </w:rPr>
        <w:t>.</w:t>
      </w:r>
      <w:r w:rsidR="00512499">
        <w:rPr>
          <w:rFonts w:ascii="Times New Roman" w:hAnsi="Times New Roman" w:cs="Times New Roman"/>
          <w:color w:val="0D0D0D"/>
        </w:rPr>
        <w:t xml:space="preserve"> </w:t>
      </w:r>
      <w:r w:rsidR="00CC7FDA" w:rsidRPr="00163441">
        <w:rPr>
          <w:rFonts w:ascii="Times New Roman" w:hAnsi="Times New Roman" w:cs="Times New Roman"/>
          <w:color w:val="0D0D0D"/>
        </w:rPr>
        <w:t xml:space="preserve">A </w:t>
      </w:r>
      <w:r w:rsidR="00B42BA9" w:rsidRPr="00163441">
        <w:rPr>
          <w:rFonts w:ascii="Times New Roman" w:hAnsi="Times New Roman" w:cs="Times New Roman"/>
          <w:color w:val="0D0D0D"/>
        </w:rPr>
        <w:t>starting</w:t>
      </w:r>
      <w:r w:rsidR="000949E6" w:rsidRPr="00163441">
        <w:rPr>
          <w:rFonts w:ascii="Times New Roman" w:hAnsi="Times New Roman" w:cs="Times New Roman"/>
          <w:color w:val="0D0D0D"/>
        </w:rPr>
        <w:t xml:space="preserve"> material </w:t>
      </w:r>
      <w:r w:rsidR="00F57052" w:rsidRPr="00163441">
        <w:rPr>
          <w:rFonts w:ascii="Times New Roman" w:hAnsi="Times New Roman" w:cs="Times New Roman"/>
          <w:color w:val="0D0D0D"/>
        </w:rPr>
        <w:t xml:space="preserve">of </w:t>
      </w:r>
      <w:r w:rsidR="000949E6" w:rsidRPr="00163441">
        <w:rPr>
          <w:rFonts w:ascii="Times New Roman" w:hAnsi="Times New Roman" w:cs="Times New Roman"/>
          <w:color w:val="0D0D0D"/>
        </w:rPr>
        <w:t xml:space="preserve">OCN is </w:t>
      </w:r>
      <w:r w:rsidR="007F4337" w:rsidRPr="00163441">
        <w:rPr>
          <w:rFonts w:ascii="Times New Roman" w:hAnsi="Times New Roman" w:cs="Times New Roman"/>
          <w:color w:val="0D0D0D"/>
        </w:rPr>
        <w:t>graphite</w:t>
      </w:r>
      <w:r w:rsidR="007F4337" w:rsidRPr="00163441">
        <w:rPr>
          <w:rFonts w:ascii="Times New Roman" w:hAnsi="Times New Roman" w:cs="Times New Roman"/>
          <w:color w:val="0D0D0D"/>
          <w:cs/>
        </w:rPr>
        <w:t xml:space="preserve"> </w:t>
      </w:r>
      <w:r w:rsidR="007F4337" w:rsidRPr="00163441">
        <w:rPr>
          <w:rFonts w:ascii="Times New Roman" w:hAnsi="Times New Roman" w:cs="Times New Roman"/>
          <w:color w:val="0D0D0D"/>
        </w:rPr>
        <w:t>or graphene nanoplatelets</w:t>
      </w:r>
      <w:r w:rsidR="004C6983" w:rsidRPr="00163441">
        <w:rPr>
          <w:rFonts w:ascii="Times New Roman" w:hAnsi="Times New Roman" w:cs="Times New Roman"/>
          <w:color w:val="0D0D0D"/>
        </w:rPr>
        <w:t xml:space="preserve"> (</w:t>
      </w:r>
      <w:r w:rsidR="007F4337" w:rsidRPr="00163441">
        <w:rPr>
          <w:rFonts w:ascii="Times New Roman" w:hAnsi="Times New Roman" w:cs="Times New Roman"/>
          <w:color w:val="0D0D0D"/>
        </w:rPr>
        <w:t>GNP</w:t>
      </w:r>
      <w:r w:rsidR="004C6983" w:rsidRPr="00163441">
        <w:rPr>
          <w:rFonts w:ascii="Times New Roman" w:hAnsi="Times New Roman" w:cs="Times New Roman"/>
          <w:color w:val="0D0D0D"/>
        </w:rPr>
        <w:t>)</w:t>
      </w:r>
      <w:r w:rsidR="00A101DD" w:rsidRPr="00163441">
        <w:rPr>
          <w:rFonts w:ascii="Times New Roman" w:hAnsi="Times New Roman" w:cs="Times New Roman"/>
          <w:color w:val="0D0D0D"/>
        </w:rPr>
        <w:t xml:space="preserve"> which </w:t>
      </w:r>
      <w:r w:rsidR="00CC7FDA" w:rsidRPr="00163441">
        <w:rPr>
          <w:rFonts w:ascii="Times New Roman" w:hAnsi="Times New Roman" w:cs="Times New Roman"/>
          <w:color w:val="0D0D0D"/>
        </w:rPr>
        <w:t>are</w:t>
      </w:r>
      <w:r w:rsidR="00A101DD" w:rsidRPr="00163441">
        <w:rPr>
          <w:rFonts w:ascii="Times New Roman" w:hAnsi="Times New Roman" w:cs="Times New Roman"/>
          <w:color w:val="0D0D0D"/>
        </w:rPr>
        <w:t xml:space="preserve"> </w:t>
      </w:r>
      <w:r w:rsidR="00512499">
        <w:rPr>
          <w:rFonts w:ascii="Times New Roman" w:hAnsi="Times New Roman" w:cs="Times New Roman"/>
          <w:color w:val="0D0D0D"/>
        </w:rPr>
        <w:t xml:space="preserve">cheap </w:t>
      </w:r>
      <w:r w:rsidR="002F0E1C" w:rsidRPr="00163441">
        <w:rPr>
          <w:rFonts w:ascii="Times New Roman" w:hAnsi="Times New Roman" w:cs="Times New Roman"/>
        </w:rPr>
        <w:fldChar w:fldCharType="begin"/>
      </w:r>
      <w:r w:rsidR="00E32467">
        <w:rPr>
          <w:rFonts w:ascii="Times New Roman" w:hAnsi="Times New Roman" w:cs="Times New Roman"/>
        </w:rPr>
        <w:instrText xml:space="preserve"> ADDIN EN.CITE &lt;EndNote&gt;&lt;Cite&gt;&lt;Author&gt;Arayachukeat&lt;/Author&gt;&lt;Year&gt;2012&lt;/Year&gt;&lt;RecNum&gt;186&lt;/RecNum&gt;&lt;DisplayText&gt;(18)&lt;/DisplayText&gt;&lt;record&gt;&lt;rec-number&gt;186&lt;/rec-number&gt;&lt;foreign-keys&gt;&lt;key app="EN" db-id="f5wdz9xw59s9x7epsrvp5f53005555daaxef" timestamp="1524568650"&gt;186&lt;/key&gt;&lt;/foreign-keys&gt;&lt;ref-type name="Journal Article"&gt;17&lt;/ref-type&gt;&lt;contributors&gt;&lt;authors&gt;&lt;author&gt;Arayachukeat, S.&lt;/author&gt;&lt;author&gt;Palaga, T.&lt;/author&gt;&lt;author&gt;Wanichwecharungruang, S. P.&lt;/author&gt;&lt;/authors&gt;&lt;/contributors&gt;&lt;auth-address&gt;Macromolecular Science Program, Faculty of Science, Chulalongkorn University and Nanotec-CU Center of Excellence on Food and Agriculture, Bangkok 10330, Thailand.&lt;/auth-address&gt;&lt;titles&gt;&lt;title&gt;Clusters of carbon nanospheres derived from graphene oxide&lt;/title&gt;&lt;secondary-title&gt;ACS Applied Materials &amp;amp; Interfaces &lt;/secondary-title&gt;&lt;/titles&gt;&lt;periodical&gt;&lt;full-title&gt;ACS Applied Materials &amp;amp; Interfaces&lt;/full-title&gt;&lt;/periodical&gt;&lt;pages&gt;6808-15&lt;/pages&gt;&lt;volume&gt;4&lt;/volume&gt;&lt;number&gt;12&lt;/number&gt;&lt;dates&gt;&lt;year&gt;2012&lt;/year&gt;&lt;pub-dates&gt;&lt;date&gt;Dec&lt;/date&gt;&lt;/pub-dates&gt;&lt;/dates&gt;&lt;isbn&gt;1944-8252 (Electronic)&amp;#xD;1944-8244 (Linking)&lt;/isbn&gt;&lt;accession-num&gt;23182150&lt;/accession-num&gt;&lt;urls&gt;&lt;related-urls&gt;&lt;url&gt;https://www.ncbi.nlm.nih.gov/pubmed/23182150&lt;/url&gt;&lt;url&gt;http://pubs.acs.org/doi/abs/10.1021/am3019959&lt;/url&gt;&lt;/related-urls&gt;&lt;/urls&gt;&lt;electronic-resource-num&gt;10.1021/am3019959&lt;/electronic-resource-num&gt;&lt;/record&gt;&lt;/Cite&gt;&lt;/EndNote&gt;</w:instrText>
      </w:r>
      <w:r w:rsidR="002F0E1C" w:rsidRPr="00163441">
        <w:rPr>
          <w:rFonts w:ascii="Times New Roman" w:hAnsi="Times New Roman" w:cs="Times New Roman"/>
        </w:rPr>
        <w:fldChar w:fldCharType="separate"/>
      </w:r>
      <w:r w:rsidR="00E32467">
        <w:rPr>
          <w:rFonts w:ascii="Times New Roman" w:hAnsi="Times New Roman" w:cs="Times New Roman"/>
          <w:noProof/>
        </w:rPr>
        <w:t>(18)</w:t>
      </w:r>
      <w:r w:rsidR="002F0E1C" w:rsidRPr="00163441">
        <w:rPr>
          <w:rFonts w:ascii="Times New Roman" w:hAnsi="Times New Roman" w:cs="Times New Roman"/>
        </w:rPr>
        <w:fldChar w:fldCharType="end"/>
      </w:r>
      <w:r w:rsidR="006339AF" w:rsidRPr="00163441">
        <w:rPr>
          <w:rFonts w:ascii="Times New Roman" w:hAnsi="Times New Roman" w:cs="Times New Roman"/>
        </w:rPr>
        <w:t>.</w:t>
      </w:r>
      <w:r w:rsidR="006F31D7" w:rsidRPr="00163441">
        <w:rPr>
          <w:rFonts w:ascii="Times New Roman" w:hAnsi="Times New Roman" w:cs="Times New Roman"/>
        </w:rPr>
        <w:t xml:space="preserve"> This nanoparticle shows</w:t>
      </w:r>
      <w:r w:rsidR="007F72EA" w:rsidRPr="00163441">
        <w:rPr>
          <w:rFonts w:ascii="Times New Roman" w:hAnsi="Times New Roman" w:cs="Times New Roman"/>
        </w:rPr>
        <w:t xml:space="preserve"> promising properties</w:t>
      </w:r>
      <w:r w:rsidR="00766664" w:rsidRPr="00163441">
        <w:rPr>
          <w:rFonts w:ascii="Times New Roman" w:hAnsi="Times New Roman" w:cs="Times New Roman"/>
        </w:rPr>
        <w:t xml:space="preserve"> </w:t>
      </w:r>
      <w:r w:rsidR="005C3A5E" w:rsidRPr="00163441">
        <w:rPr>
          <w:rFonts w:ascii="Times New Roman" w:hAnsi="Times New Roman" w:cs="Times New Roman"/>
        </w:rPr>
        <w:t xml:space="preserve">including </w:t>
      </w:r>
      <w:r w:rsidR="007F72EA" w:rsidRPr="00163441">
        <w:rPr>
          <w:rFonts w:ascii="Times New Roman" w:hAnsi="Times New Roman" w:cs="Times New Roman"/>
        </w:rPr>
        <w:t>low toxicity, biocompatibility</w:t>
      </w:r>
      <w:r w:rsidR="006F31D7" w:rsidRPr="00163441">
        <w:rPr>
          <w:rFonts w:ascii="Times New Roman" w:hAnsi="Times New Roman" w:cs="Times New Roman"/>
        </w:rPr>
        <w:t xml:space="preserve"> and </w:t>
      </w:r>
      <w:r w:rsidR="007F72EA" w:rsidRPr="00163441">
        <w:rPr>
          <w:rFonts w:ascii="Times New Roman" w:hAnsi="Times New Roman" w:cs="Times New Roman"/>
        </w:rPr>
        <w:t>good macromolecules carrier</w:t>
      </w:r>
      <w:r w:rsidR="003F0EF7" w:rsidRPr="00163441">
        <w:rPr>
          <w:rFonts w:ascii="Times New Roman" w:hAnsi="Times New Roman" w:cs="Times New Roman"/>
        </w:rPr>
        <w:t xml:space="preserve"> </w:t>
      </w:r>
      <w:r w:rsidR="003F0EF7" w:rsidRPr="00163441">
        <w:rPr>
          <w:rFonts w:ascii="Times New Roman" w:hAnsi="Times New Roman" w:cs="Times New Roman"/>
        </w:rPr>
        <w:fldChar w:fldCharType="begin">
          <w:fldData xml:space="preserve">PEVuZE5vdGU+PENpdGU+PEF1dGhvcj5BcmF5YWNodWtlYXQ8L0F1dGhvcj48WWVhcj4yMDEyPC9Z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</w:fldData>
        </w:fldChar>
      </w:r>
      <w:r w:rsidR="00E32467">
        <w:rPr>
          <w:rFonts w:ascii="Times New Roman" w:hAnsi="Times New Roman" w:cs="Times New Roman"/>
        </w:rPr>
        <w:instrText xml:space="preserve"> ADDIN EN.CITE </w:instrText>
      </w:r>
      <w:r w:rsidR="00E32467">
        <w:rPr>
          <w:rFonts w:ascii="Times New Roman" w:hAnsi="Times New Roman" w:cs="Times New Roman"/>
        </w:rPr>
        <w:fldChar w:fldCharType="begin">
          <w:fldData xml:space="preserve">PEVuZE5vdGU+PENpdGU+PEF1dGhvcj5BcmF5YWNodWtlYXQ8L0F1dGhvcj48WWVhcj4yMDEyPC9Z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</w:fldData>
        </w:fldChar>
      </w:r>
      <w:r w:rsidR="00E32467">
        <w:rPr>
          <w:rFonts w:ascii="Times New Roman" w:hAnsi="Times New Roman" w:cs="Times New Roman"/>
        </w:rPr>
        <w:instrText xml:space="preserve"> ADDIN EN.CITE.DATA </w:instrText>
      </w:r>
      <w:r w:rsidR="00E32467">
        <w:rPr>
          <w:rFonts w:ascii="Times New Roman" w:hAnsi="Times New Roman" w:cs="Times New Roman"/>
        </w:rPr>
      </w:r>
      <w:r w:rsidR="00E32467">
        <w:rPr>
          <w:rFonts w:ascii="Times New Roman" w:hAnsi="Times New Roman" w:cs="Times New Roman"/>
        </w:rPr>
        <w:fldChar w:fldCharType="end"/>
      </w:r>
      <w:r w:rsidR="003F0EF7" w:rsidRPr="00163441">
        <w:rPr>
          <w:rFonts w:ascii="Times New Roman" w:hAnsi="Times New Roman" w:cs="Times New Roman"/>
        </w:rPr>
      </w:r>
      <w:r w:rsidR="003F0EF7" w:rsidRPr="00163441">
        <w:rPr>
          <w:rFonts w:ascii="Times New Roman" w:hAnsi="Times New Roman" w:cs="Times New Roman"/>
        </w:rPr>
        <w:fldChar w:fldCharType="separate"/>
      </w:r>
      <w:r w:rsidR="00E32467">
        <w:rPr>
          <w:rFonts w:ascii="Times New Roman" w:hAnsi="Times New Roman" w:cs="Times New Roman"/>
          <w:noProof/>
        </w:rPr>
        <w:t>(18, 19)</w:t>
      </w:r>
      <w:r w:rsidR="003F0EF7" w:rsidRPr="00163441">
        <w:rPr>
          <w:rFonts w:ascii="Times New Roman" w:hAnsi="Times New Roman" w:cs="Times New Roman"/>
        </w:rPr>
        <w:fldChar w:fldCharType="end"/>
      </w:r>
      <w:r w:rsidR="006F31D7" w:rsidRPr="00163441">
        <w:rPr>
          <w:rFonts w:ascii="Times New Roman" w:hAnsi="Times New Roman" w:cs="Times New Roman"/>
        </w:rPr>
        <w:t xml:space="preserve">  Additionally,</w:t>
      </w:r>
      <w:r w:rsidR="007F72EA" w:rsidRPr="00163441">
        <w:rPr>
          <w:rFonts w:ascii="Times New Roman" w:hAnsi="Times New Roman" w:cs="Times New Roman"/>
        </w:rPr>
        <w:t xml:space="preserve"> </w:t>
      </w:r>
      <w:r w:rsidR="006F31D7" w:rsidRPr="00163441">
        <w:rPr>
          <w:rFonts w:ascii="Times New Roman" w:hAnsi="Times New Roman" w:cs="Times New Roman"/>
        </w:rPr>
        <w:t xml:space="preserve">OCN </w:t>
      </w:r>
      <w:r w:rsidR="00A61CE5" w:rsidRPr="00163441">
        <w:rPr>
          <w:rFonts w:ascii="Times New Roman" w:hAnsi="Times New Roman" w:cs="Times New Roman"/>
        </w:rPr>
        <w:t>leaking</w:t>
      </w:r>
      <w:r w:rsidR="008E66E2" w:rsidRPr="00163441">
        <w:rPr>
          <w:rFonts w:ascii="Times New Roman" w:hAnsi="Times New Roman" w:cs="Times New Roman"/>
        </w:rPr>
        <w:t xml:space="preserve"> from endosome in to cytoplasm </w:t>
      </w:r>
      <w:r w:rsidR="00A61CE5" w:rsidRPr="00163441">
        <w:rPr>
          <w:rFonts w:ascii="Times New Roman" w:hAnsi="Times New Roman" w:cs="Times New Roman"/>
        </w:rPr>
        <w:t>by generating the transient pore at the lipid bilayer is also</w:t>
      </w:r>
      <w:r w:rsidR="008E66E2" w:rsidRPr="00163441">
        <w:rPr>
          <w:rFonts w:ascii="Times New Roman" w:hAnsi="Times New Roman" w:cs="Times New Roman"/>
        </w:rPr>
        <w:t xml:space="preserve"> repor</w:t>
      </w:r>
      <w:r w:rsidR="00A61CE5" w:rsidRPr="00163441">
        <w:rPr>
          <w:rFonts w:ascii="Times New Roman" w:hAnsi="Times New Roman" w:cs="Times New Roman"/>
        </w:rPr>
        <w:t>ted</w:t>
      </w:r>
      <w:r w:rsidR="002F0E1C" w:rsidRPr="00163441">
        <w:rPr>
          <w:rFonts w:ascii="Times New Roman" w:hAnsi="Times New Roman" w:cs="Times New Roman"/>
          <w:cs/>
        </w:rPr>
        <w:t xml:space="preserve"> </w:t>
      </w:r>
      <w:r w:rsidR="002F0E1C" w:rsidRPr="00163441">
        <w:rPr>
          <w:rFonts w:ascii="Times New Roman" w:hAnsi="Times New Roman" w:cs="Times New Roman"/>
          <w:cs/>
        </w:rPr>
        <w:fldChar w:fldCharType="begin">
          <w:fldData xml:space="preserve">PEVuZE5vdGU+PENpdGU+PEF1dGhvcj5BcmF5YWNodWtpYXQ8L0F1dGhvcj48WWVhcj4yMDE1PC9Z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</w:fldData>
        </w:fldChar>
      </w:r>
      <w:r w:rsidR="00E32467">
        <w:rPr>
          <w:rFonts w:ascii="Times New Roman" w:hAnsi="Times New Roman" w:cs="Times New Roman"/>
        </w:rPr>
        <w:instrText xml:space="preserve"> ADDIN EN.CITE </w:instrText>
      </w:r>
      <w:r w:rsidR="00E32467">
        <w:rPr>
          <w:rFonts w:ascii="Times New Roman" w:hAnsi="Times New Roman" w:cs="Times New Roman"/>
          <w:cs/>
        </w:rPr>
        <w:fldChar w:fldCharType="begin">
          <w:fldData xml:space="preserve">PEVuZE5vdGU+PENpdGU+PEF1dGhvcj5BcmF5YWNodWtpYXQ8L0F1dGhvcj48WWVhcj4yMDE1PC9Z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</w:fldData>
        </w:fldChar>
      </w:r>
      <w:r w:rsidR="00E32467">
        <w:rPr>
          <w:rFonts w:ascii="Times New Roman" w:hAnsi="Times New Roman" w:cs="Angsana New"/>
        </w:rPr>
        <w:instrText xml:space="preserve"> ADDIN EN.CITE.DATA </w:instrText>
      </w:r>
      <w:r w:rsidR="00E32467">
        <w:rPr>
          <w:rFonts w:ascii="Times New Roman" w:hAnsi="Times New Roman" w:cs="Times New Roman"/>
          <w:cs/>
        </w:rPr>
      </w:r>
      <w:r w:rsidR="00E32467">
        <w:rPr>
          <w:rFonts w:ascii="Times New Roman" w:hAnsi="Times New Roman" w:cs="Times New Roman"/>
          <w:cs/>
        </w:rPr>
        <w:fldChar w:fldCharType="end"/>
      </w:r>
      <w:r w:rsidR="002F0E1C" w:rsidRPr="00163441">
        <w:rPr>
          <w:rFonts w:ascii="Times New Roman" w:hAnsi="Times New Roman" w:cs="Times New Roman"/>
          <w:cs/>
        </w:rPr>
      </w:r>
      <w:r w:rsidR="002F0E1C" w:rsidRPr="00163441">
        <w:rPr>
          <w:rFonts w:ascii="Times New Roman" w:hAnsi="Times New Roman" w:cs="Times New Roman"/>
          <w:cs/>
        </w:rPr>
        <w:fldChar w:fldCharType="separate"/>
      </w:r>
      <w:r w:rsidR="00E32467" w:rsidRPr="00E32467">
        <w:rPr>
          <w:rFonts w:ascii="Times New Roman" w:hAnsi="Times New Roman" w:cs="Times New Roman"/>
          <w:noProof/>
          <w:cs/>
        </w:rPr>
        <w:t>(19)</w:t>
      </w:r>
      <w:r w:rsidR="002F0E1C" w:rsidRPr="00163441">
        <w:rPr>
          <w:rFonts w:ascii="Times New Roman" w:hAnsi="Times New Roman" w:cs="Times New Roman"/>
          <w:cs/>
        </w:rPr>
        <w:fldChar w:fldCharType="end"/>
      </w:r>
      <w:r w:rsidR="006F31D7" w:rsidRPr="00163441">
        <w:rPr>
          <w:rFonts w:ascii="Times New Roman" w:hAnsi="Times New Roman" w:cs="Times New Roman"/>
          <w:cs/>
        </w:rPr>
        <w:t>.</w:t>
      </w:r>
      <w:r w:rsidR="00B713B6" w:rsidRPr="00163441">
        <w:rPr>
          <w:rFonts w:ascii="Times New Roman" w:hAnsi="Times New Roman" w:cs="Times New Roman"/>
          <w:cs/>
        </w:rPr>
        <w:t xml:space="preserve"> </w:t>
      </w:r>
      <w:r w:rsidR="00B713B6" w:rsidRPr="00163441">
        <w:rPr>
          <w:rFonts w:ascii="Times New Roman" w:hAnsi="Times New Roman" w:cs="Times New Roman"/>
        </w:rPr>
        <w:t>Once</w:t>
      </w:r>
      <w:r w:rsidR="00327FEB" w:rsidRPr="00163441">
        <w:rPr>
          <w:rFonts w:ascii="Times New Roman" w:hAnsi="Times New Roman" w:cs="Times New Roman"/>
        </w:rPr>
        <w:t xml:space="preserve"> </w:t>
      </w:r>
      <w:r w:rsidR="00B713B6" w:rsidRPr="00163441">
        <w:rPr>
          <w:rFonts w:ascii="Times New Roman" w:hAnsi="Times New Roman" w:cs="Times New Roman"/>
        </w:rPr>
        <w:t xml:space="preserve">the antigens are in </w:t>
      </w:r>
      <w:r w:rsidR="008E0139" w:rsidRPr="00163441">
        <w:rPr>
          <w:rFonts w:ascii="Times New Roman" w:hAnsi="Times New Roman" w:cs="Times New Roman"/>
        </w:rPr>
        <w:t xml:space="preserve">the </w:t>
      </w:r>
      <w:r w:rsidR="00B713B6" w:rsidRPr="00163441">
        <w:rPr>
          <w:rFonts w:ascii="Times New Roman" w:hAnsi="Times New Roman" w:cs="Times New Roman"/>
        </w:rPr>
        <w:t>cytosol, the</w:t>
      </w:r>
      <w:r w:rsidR="006755CE" w:rsidRPr="00163441">
        <w:rPr>
          <w:rFonts w:ascii="Times New Roman" w:hAnsi="Times New Roman" w:cs="Times New Roman"/>
        </w:rPr>
        <w:t xml:space="preserve"> chance of </w:t>
      </w:r>
      <w:r w:rsidR="00A21B18" w:rsidRPr="00163441">
        <w:rPr>
          <w:rFonts w:ascii="Times New Roman" w:hAnsi="Times New Roman" w:cs="Times New Roman"/>
        </w:rPr>
        <w:t xml:space="preserve">antigen </w:t>
      </w:r>
      <w:r w:rsidR="00512499">
        <w:rPr>
          <w:rFonts w:ascii="Times New Roman" w:hAnsi="Times New Roman" w:cs="Times New Roman"/>
        </w:rPr>
        <w:t xml:space="preserve">being </w:t>
      </w:r>
      <w:r w:rsidR="00A21B18" w:rsidRPr="00163441">
        <w:rPr>
          <w:rFonts w:ascii="Times New Roman" w:hAnsi="Times New Roman" w:cs="Times New Roman"/>
        </w:rPr>
        <w:t>loaded</w:t>
      </w:r>
      <w:r w:rsidR="00512499">
        <w:rPr>
          <w:rFonts w:ascii="Times New Roman" w:hAnsi="Times New Roman" w:cs="Times New Roman"/>
        </w:rPr>
        <w:t xml:space="preserve"> onto</w:t>
      </w:r>
      <w:r w:rsidR="00A21B18" w:rsidRPr="00163441">
        <w:rPr>
          <w:rFonts w:ascii="Times New Roman" w:hAnsi="Times New Roman" w:cs="Times New Roman"/>
        </w:rPr>
        <w:t xml:space="preserve"> MHC I </w:t>
      </w:r>
      <w:r w:rsidR="00512499">
        <w:rPr>
          <w:rFonts w:ascii="Times New Roman" w:hAnsi="Times New Roman" w:cs="Times New Roman"/>
        </w:rPr>
        <w:t>is expected that may</w:t>
      </w:r>
      <w:r w:rsidR="00A21B18" w:rsidRPr="00163441">
        <w:rPr>
          <w:rFonts w:ascii="Times New Roman" w:hAnsi="Times New Roman" w:cs="Times New Roman"/>
        </w:rPr>
        <w:t xml:space="preserve"> lead to enhanc</w:t>
      </w:r>
      <w:r w:rsidR="00512499">
        <w:rPr>
          <w:rFonts w:ascii="Times New Roman" w:hAnsi="Times New Roman" w:cs="Times New Roman"/>
        </w:rPr>
        <w:t>ed</w:t>
      </w:r>
      <w:r w:rsidR="00A21B18" w:rsidRPr="00163441">
        <w:rPr>
          <w:rFonts w:ascii="Times New Roman" w:hAnsi="Times New Roman" w:cs="Times New Roman"/>
        </w:rPr>
        <w:t xml:space="preserve"> </w:t>
      </w:r>
      <w:r w:rsidR="00B713B6" w:rsidRPr="00163441">
        <w:rPr>
          <w:rFonts w:ascii="Times New Roman" w:hAnsi="Times New Roman" w:cs="Times New Roman"/>
        </w:rPr>
        <w:t>CD8</w:t>
      </w:r>
      <w:r w:rsidR="00B713B6" w:rsidRPr="00163441">
        <w:rPr>
          <w:rFonts w:ascii="Times New Roman" w:hAnsi="Times New Roman" w:cs="Times New Roman"/>
          <w:vertAlign w:val="superscript"/>
        </w:rPr>
        <w:t>+</w:t>
      </w:r>
      <w:r w:rsidR="00B713B6" w:rsidRPr="00163441">
        <w:rPr>
          <w:rFonts w:ascii="Times New Roman" w:hAnsi="Times New Roman" w:cs="Times New Roman"/>
        </w:rPr>
        <w:t xml:space="preserve"> T cells</w:t>
      </w:r>
      <w:r w:rsidR="00A21B18" w:rsidRPr="00163441">
        <w:rPr>
          <w:rFonts w:ascii="Times New Roman" w:hAnsi="Times New Roman" w:cs="Times New Roman"/>
        </w:rPr>
        <w:t xml:space="preserve"> activation. </w:t>
      </w:r>
      <w:r w:rsidR="00C845DA" w:rsidRPr="00163441">
        <w:rPr>
          <w:rFonts w:ascii="Times New Roman" w:hAnsi="Times New Roman" w:cs="Times New Roman"/>
        </w:rPr>
        <w:t>Overall</w:t>
      </w:r>
      <w:r w:rsidR="009852DF" w:rsidRPr="00163441">
        <w:rPr>
          <w:rFonts w:ascii="Times New Roman" w:hAnsi="Times New Roman" w:cs="Times New Roman"/>
        </w:rPr>
        <w:t xml:space="preserve">, </w:t>
      </w:r>
      <w:r w:rsidR="00182DB3" w:rsidRPr="00163441">
        <w:rPr>
          <w:rFonts w:ascii="Times New Roman" w:hAnsi="Times New Roman" w:cs="Times New Roman"/>
        </w:rPr>
        <w:t>t</w:t>
      </w:r>
      <w:r w:rsidR="007F72EA" w:rsidRPr="00163441">
        <w:rPr>
          <w:rFonts w:ascii="Times New Roman" w:hAnsi="Times New Roman" w:cs="Times New Roman"/>
        </w:rPr>
        <w:t xml:space="preserve">he application </w:t>
      </w:r>
      <w:r w:rsidR="00512499">
        <w:rPr>
          <w:rFonts w:ascii="Times New Roman" w:hAnsi="Times New Roman" w:cs="Times New Roman"/>
        </w:rPr>
        <w:t>of</w:t>
      </w:r>
      <w:r w:rsidR="007F72EA" w:rsidRPr="00163441">
        <w:rPr>
          <w:rFonts w:ascii="Times New Roman" w:hAnsi="Times New Roman" w:cs="Times New Roman"/>
        </w:rPr>
        <w:t xml:space="preserve"> OCN as a </w:t>
      </w:r>
      <w:r w:rsidR="007F72EA" w:rsidRPr="00163441">
        <w:rPr>
          <w:rFonts w:ascii="Times New Roman" w:hAnsi="Times New Roman" w:cs="Times New Roman"/>
          <w:color w:val="0D0D0D" w:themeColor="text1" w:themeTint="F2"/>
        </w:rPr>
        <w:t xml:space="preserve">delivery system </w:t>
      </w:r>
      <w:r w:rsidR="00B713B6" w:rsidRPr="00163441">
        <w:rPr>
          <w:rFonts w:ascii="Times New Roman" w:hAnsi="Times New Roman" w:cs="Times New Roman"/>
          <w:color w:val="0D0D0D" w:themeColor="text1" w:themeTint="F2"/>
        </w:rPr>
        <w:t>for</w:t>
      </w:r>
      <w:r w:rsidR="00431442" w:rsidRPr="00163441">
        <w:rPr>
          <w:rFonts w:ascii="Times New Roman" w:hAnsi="Times New Roman" w:cs="Times New Roman"/>
          <w:color w:val="0D0D0D" w:themeColor="text1" w:themeTint="F2"/>
        </w:rPr>
        <w:t xml:space="preserve"> </w:t>
      </w:r>
      <w:r w:rsidR="00B713B6" w:rsidRPr="00163441">
        <w:rPr>
          <w:rFonts w:ascii="Times New Roman" w:hAnsi="Times New Roman" w:cs="Times New Roman"/>
          <w:color w:val="0D0D0D" w:themeColor="text1" w:themeTint="F2"/>
        </w:rPr>
        <w:t xml:space="preserve">TB subunit vaccine </w:t>
      </w:r>
      <w:r w:rsidR="007F72EA" w:rsidRPr="00163441">
        <w:rPr>
          <w:rFonts w:ascii="Times New Roman" w:hAnsi="Times New Roman" w:cs="Times New Roman"/>
          <w:color w:val="0D0D0D" w:themeColor="text1" w:themeTint="F2"/>
        </w:rPr>
        <w:t>is</w:t>
      </w:r>
      <w:r w:rsidR="00512499">
        <w:rPr>
          <w:rFonts w:ascii="Times New Roman" w:hAnsi="Times New Roman" w:cs="Times New Roman"/>
          <w:color w:val="0D0D0D" w:themeColor="text1" w:themeTint="F2"/>
        </w:rPr>
        <w:t xml:space="preserve"> a promising </w:t>
      </w:r>
      <w:r w:rsidR="00144B5A">
        <w:rPr>
          <w:rFonts w:ascii="Times New Roman" w:hAnsi="Times New Roman" w:cs="Times New Roman"/>
          <w:color w:val="0D0D0D" w:themeColor="text1" w:themeTint="F2"/>
        </w:rPr>
        <w:t>system</w:t>
      </w:r>
      <w:r w:rsidR="00144B5A">
        <w:rPr>
          <w:rFonts w:ascii="Times New Roman" w:hAnsi="Times New Roman" w:cs="Angsana New"/>
          <w:color w:val="0D0D0D" w:themeColor="text1" w:themeTint="F2"/>
        </w:rPr>
        <w:t>.</w:t>
      </w:r>
      <w:r w:rsidR="00144B5A" w:rsidRPr="00163441">
        <w:rPr>
          <w:rFonts w:ascii="Times New Roman" w:hAnsi="Times New Roman" w:cs="Times New Roman"/>
        </w:rPr>
        <w:t xml:space="preserve"> To</w:t>
      </w:r>
      <w:r w:rsidR="00525C0F" w:rsidRPr="00163441">
        <w:rPr>
          <w:rFonts w:ascii="Times New Roman" w:hAnsi="Times New Roman" w:cs="Times New Roman"/>
        </w:rPr>
        <w:t xml:space="preserve"> the best of our knowledge</w:t>
      </w:r>
      <w:r w:rsidR="00925191" w:rsidRPr="00163441">
        <w:rPr>
          <w:rFonts w:ascii="Times New Roman" w:hAnsi="Times New Roman" w:cs="Times New Roman"/>
        </w:rPr>
        <w:t>, carbon</w:t>
      </w:r>
      <w:r w:rsidR="00D50818" w:rsidRPr="00163441">
        <w:rPr>
          <w:rFonts w:ascii="Times New Roman" w:hAnsi="Times New Roman" w:cs="Times New Roman"/>
        </w:rPr>
        <w:t>-</w:t>
      </w:r>
      <w:r w:rsidR="00925191" w:rsidRPr="00163441">
        <w:rPr>
          <w:rFonts w:ascii="Times New Roman" w:hAnsi="Times New Roman" w:cs="Times New Roman"/>
        </w:rPr>
        <w:t>base</w:t>
      </w:r>
      <w:r w:rsidR="00D50818" w:rsidRPr="00163441">
        <w:rPr>
          <w:rFonts w:ascii="Times New Roman" w:hAnsi="Times New Roman" w:cs="Times New Roman"/>
        </w:rPr>
        <w:t>d</w:t>
      </w:r>
      <w:r w:rsidR="00925191" w:rsidRPr="00163441">
        <w:rPr>
          <w:rFonts w:ascii="Times New Roman" w:hAnsi="Times New Roman" w:cs="Times New Roman"/>
        </w:rPr>
        <w:t xml:space="preserve"> nanoparticle for TB vaccine</w:t>
      </w:r>
      <w:r w:rsidR="00D50818" w:rsidRPr="00163441">
        <w:rPr>
          <w:rFonts w:ascii="Times New Roman" w:hAnsi="Times New Roman" w:cs="Times New Roman"/>
        </w:rPr>
        <w:t xml:space="preserve"> </w:t>
      </w:r>
      <w:r w:rsidR="0071169B" w:rsidRPr="00163441">
        <w:rPr>
          <w:rFonts w:ascii="Times New Roman" w:hAnsi="Times New Roman" w:cs="Times New Roman"/>
        </w:rPr>
        <w:t>development</w:t>
      </w:r>
      <w:r w:rsidR="00D50818" w:rsidRPr="00163441">
        <w:rPr>
          <w:rFonts w:ascii="Times New Roman" w:hAnsi="Times New Roman" w:cs="Times New Roman"/>
        </w:rPr>
        <w:t xml:space="preserve"> </w:t>
      </w:r>
      <w:r w:rsidR="00512499">
        <w:rPr>
          <w:rFonts w:ascii="Times New Roman" w:hAnsi="Times New Roman" w:cs="Times New Roman"/>
        </w:rPr>
        <w:t>has</w:t>
      </w:r>
      <w:r w:rsidR="00D50818" w:rsidRPr="00163441">
        <w:rPr>
          <w:rFonts w:ascii="Times New Roman" w:hAnsi="Times New Roman" w:cs="Times New Roman"/>
        </w:rPr>
        <w:t xml:space="preserve"> never</w:t>
      </w:r>
      <w:r w:rsidR="00142A60" w:rsidRPr="00163441">
        <w:rPr>
          <w:rFonts w:ascii="Times New Roman" w:hAnsi="Times New Roman" w:cs="Times New Roman"/>
        </w:rPr>
        <w:t xml:space="preserve"> </w:t>
      </w:r>
      <w:r w:rsidR="00D50818" w:rsidRPr="00163441">
        <w:rPr>
          <w:rFonts w:ascii="Times New Roman" w:hAnsi="Times New Roman" w:cs="Times New Roman"/>
        </w:rPr>
        <w:t>reported before.</w:t>
      </w:r>
      <w:r w:rsidR="00925191" w:rsidRPr="00163441">
        <w:rPr>
          <w:rFonts w:ascii="Times New Roman" w:hAnsi="Times New Roman" w:cs="Times New Roman"/>
        </w:rPr>
        <w:t xml:space="preserve"> </w:t>
      </w:r>
    </w:p>
    <w:p w14:paraId="2B77F665" w14:textId="3309BE05" w:rsidR="0057427D" w:rsidRPr="00163441" w:rsidRDefault="009E4C1A" w:rsidP="00090A20">
      <w:pPr>
        <w:pStyle w:val="NoSpacing"/>
        <w:spacing w:line="48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163441">
        <w:rPr>
          <w:rFonts w:ascii="Times New Roman" w:hAnsi="Times New Roman" w:cs="Times New Roman"/>
          <w:sz w:val="24"/>
          <w:szCs w:val="24"/>
          <w:lang w:eastAsia="zh-CN"/>
        </w:rPr>
        <w:tab/>
      </w:r>
      <w:r w:rsidR="00510E07" w:rsidRPr="00163441">
        <w:rPr>
          <w:rFonts w:ascii="Times New Roman" w:hAnsi="Times New Roman" w:cs="Times New Roman"/>
          <w:sz w:val="24"/>
          <w:szCs w:val="24"/>
          <w:lang w:eastAsia="zh-CN"/>
        </w:rPr>
        <w:t>In this study, we</w:t>
      </w:r>
      <w:r w:rsidR="00DB32D8" w:rsidRPr="00163441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E905AD" w:rsidRPr="00163441">
        <w:rPr>
          <w:rFonts w:ascii="Times New Roman" w:hAnsi="Times New Roman" w:cs="Times New Roman"/>
          <w:sz w:val="24"/>
          <w:szCs w:val="24"/>
          <w:lang w:eastAsia="zh-CN"/>
        </w:rPr>
        <w:t>prepare</w:t>
      </w:r>
      <w:r w:rsidR="00C44515" w:rsidRPr="00163441">
        <w:rPr>
          <w:rFonts w:ascii="Times New Roman" w:hAnsi="Times New Roman" w:cs="Times New Roman"/>
          <w:sz w:val="24"/>
          <w:szCs w:val="24"/>
          <w:lang w:eastAsia="zh-CN"/>
        </w:rPr>
        <w:t>d</w:t>
      </w:r>
      <w:r w:rsidR="00D30399" w:rsidRPr="00163441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E905AD" w:rsidRPr="00163441">
        <w:rPr>
          <w:rFonts w:ascii="Times New Roman" w:hAnsi="Times New Roman" w:cs="Times New Roman"/>
          <w:sz w:val="24"/>
          <w:szCs w:val="24"/>
          <w:lang w:eastAsia="zh-CN"/>
        </w:rPr>
        <w:t xml:space="preserve">our </w:t>
      </w:r>
      <w:r w:rsidR="00D30399" w:rsidRPr="00163441">
        <w:rPr>
          <w:rFonts w:ascii="Times New Roman" w:hAnsi="Times New Roman" w:cs="Times New Roman"/>
          <w:sz w:val="24"/>
          <w:szCs w:val="24"/>
          <w:lang w:eastAsia="zh-CN"/>
        </w:rPr>
        <w:t xml:space="preserve">prototype TB vaccine by mixing three components </w:t>
      </w:r>
      <w:r w:rsidR="00512499">
        <w:rPr>
          <w:rFonts w:ascii="Times New Roman" w:hAnsi="Times New Roman" w:cs="Times New Roman"/>
          <w:sz w:val="24"/>
          <w:szCs w:val="24"/>
          <w:lang w:eastAsia="zh-CN"/>
        </w:rPr>
        <w:t xml:space="preserve">of </w:t>
      </w:r>
      <w:r w:rsidR="000C3CB7" w:rsidRPr="00163441">
        <w:rPr>
          <w:rFonts w:ascii="Times New Roman" w:hAnsi="Times New Roman" w:cs="Times New Roman"/>
          <w:sz w:val="24"/>
          <w:szCs w:val="24"/>
          <w:lang w:eastAsia="zh-CN"/>
        </w:rPr>
        <w:t xml:space="preserve">(I) </w:t>
      </w:r>
      <w:r w:rsidR="00510E07" w:rsidRPr="00163441">
        <w:rPr>
          <w:rFonts w:ascii="Times New Roman" w:hAnsi="Times New Roman" w:cs="Times New Roman"/>
          <w:sz w:val="24"/>
          <w:szCs w:val="24"/>
          <w:lang w:eastAsia="zh-CN"/>
        </w:rPr>
        <w:t>OCN</w:t>
      </w:r>
      <w:r w:rsidR="00D30399" w:rsidRPr="00163441">
        <w:rPr>
          <w:rFonts w:ascii="Times New Roman" w:hAnsi="Times New Roman" w:cs="Times New Roman"/>
          <w:sz w:val="24"/>
          <w:szCs w:val="24"/>
          <w:lang w:eastAsia="zh-CN"/>
        </w:rPr>
        <w:t>,</w:t>
      </w:r>
      <w:r w:rsidR="000C3CB7" w:rsidRPr="00163441">
        <w:rPr>
          <w:rFonts w:ascii="Times New Roman" w:hAnsi="Times New Roman" w:cs="Times New Roman"/>
          <w:sz w:val="24"/>
          <w:szCs w:val="24"/>
          <w:lang w:eastAsia="zh-CN"/>
        </w:rPr>
        <w:t xml:space="preserve"> (II)</w:t>
      </w:r>
      <w:r w:rsidR="00D30399" w:rsidRPr="00163441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510E07" w:rsidRPr="00163441">
        <w:rPr>
          <w:rFonts w:ascii="Times New Roman" w:hAnsi="Times New Roman" w:cs="Times New Roman"/>
          <w:sz w:val="24"/>
          <w:szCs w:val="24"/>
          <w:lang w:eastAsia="zh-CN"/>
        </w:rPr>
        <w:t>two</w:t>
      </w:r>
      <w:r w:rsidR="002569F0" w:rsidRPr="00163441">
        <w:rPr>
          <w:rFonts w:ascii="Times New Roman" w:hAnsi="Times New Roman" w:cs="Times New Roman"/>
          <w:sz w:val="24"/>
          <w:szCs w:val="24"/>
          <w:lang w:eastAsia="zh-CN"/>
        </w:rPr>
        <w:t xml:space="preserve"> dominant</w:t>
      </w:r>
      <w:r w:rsidR="00510E07" w:rsidRPr="00163441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="00510E07" w:rsidRPr="00163441">
        <w:rPr>
          <w:rFonts w:ascii="Times New Roman" w:hAnsi="Times New Roman" w:cs="Times New Roman"/>
          <w:sz w:val="24"/>
          <w:szCs w:val="24"/>
          <w:lang w:eastAsia="zh-CN"/>
        </w:rPr>
        <w:t>Mtb</w:t>
      </w:r>
      <w:proofErr w:type="spellEnd"/>
      <w:r w:rsidR="00245BE6" w:rsidRPr="00163441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510E07" w:rsidRPr="00163441">
        <w:rPr>
          <w:rFonts w:ascii="Times New Roman" w:hAnsi="Times New Roman" w:cs="Times New Roman"/>
          <w:sz w:val="24"/>
          <w:szCs w:val="24"/>
          <w:lang w:eastAsia="zh-CN"/>
        </w:rPr>
        <w:t>antigen</w:t>
      </w:r>
      <w:r w:rsidR="00C44515" w:rsidRPr="00163441">
        <w:rPr>
          <w:rFonts w:ascii="Times New Roman" w:hAnsi="Times New Roman" w:cs="Times New Roman"/>
          <w:sz w:val="24"/>
          <w:szCs w:val="24"/>
          <w:lang w:eastAsia="zh-CN"/>
        </w:rPr>
        <w:t>s</w:t>
      </w:r>
      <w:r w:rsidR="00F35AB0" w:rsidRPr="00163441">
        <w:rPr>
          <w:rFonts w:ascii="Times New Roman" w:hAnsi="Times New Roman" w:cs="Times New Roman"/>
          <w:sz w:val="24"/>
          <w:szCs w:val="24"/>
          <w:lang w:eastAsia="zh-CN"/>
        </w:rPr>
        <w:t>,</w:t>
      </w:r>
      <w:r w:rsidR="000C3CB7" w:rsidRPr="00163441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D516DD" w:rsidRPr="00163441">
        <w:rPr>
          <w:rFonts w:ascii="Times New Roman" w:hAnsi="Times New Roman" w:cs="Times New Roman"/>
          <w:sz w:val="24"/>
          <w:szCs w:val="24"/>
          <w:lang w:eastAsia="zh-CN"/>
        </w:rPr>
        <w:t>Ag85B</w:t>
      </w:r>
      <w:r w:rsidR="00802A86" w:rsidRPr="00163441">
        <w:rPr>
          <w:rFonts w:ascii="Times New Roman" w:hAnsi="Times New Roman" w:cs="Times New Roman"/>
          <w:sz w:val="24"/>
          <w:szCs w:val="24"/>
          <w:lang w:eastAsia="zh-CN"/>
        </w:rPr>
        <w:t xml:space="preserve"> (</w:t>
      </w:r>
      <w:r w:rsidR="00F0004F" w:rsidRPr="00163441">
        <w:rPr>
          <w:rFonts w:ascii="Times New Roman" w:hAnsi="Times New Roman" w:cs="Times New Roman"/>
          <w:sz w:val="24"/>
          <w:szCs w:val="24"/>
          <w:lang w:eastAsia="zh-CN"/>
        </w:rPr>
        <w:t>a fibronectin-binding</w:t>
      </w:r>
      <w:r w:rsidR="00B70F98" w:rsidRPr="00163441">
        <w:rPr>
          <w:rFonts w:ascii="Times New Roman" w:hAnsi="Times New Roman" w:cs="Times New Roman"/>
          <w:sz w:val="24"/>
          <w:szCs w:val="24"/>
          <w:lang w:eastAsia="zh-CN"/>
        </w:rPr>
        <w:t xml:space="preserve"> protein with </w:t>
      </w:r>
      <w:proofErr w:type="spellStart"/>
      <w:r w:rsidR="00B70F98" w:rsidRPr="00163441">
        <w:rPr>
          <w:rFonts w:ascii="Times New Roman" w:hAnsi="Times New Roman" w:cs="Times New Roman"/>
          <w:sz w:val="24"/>
          <w:szCs w:val="24"/>
          <w:lang w:eastAsia="zh-CN"/>
        </w:rPr>
        <w:lastRenderedPageBreak/>
        <w:t>mycolyltransferase</w:t>
      </w:r>
      <w:proofErr w:type="spellEnd"/>
      <w:r w:rsidR="00B70F98" w:rsidRPr="00163441">
        <w:rPr>
          <w:rFonts w:ascii="Times New Roman" w:hAnsi="Times New Roman" w:cs="Times New Roman"/>
          <w:sz w:val="24"/>
          <w:szCs w:val="24"/>
          <w:lang w:eastAsia="zh-CN"/>
        </w:rPr>
        <w:t xml:space="preserve"> activity, </w:t>
      </w:r>
      <w:r w:rsidR="00802A86" w:rsidRPr="00163441">
        <w:rPr>
          <w:rFonts w:ascii="Times New Roman" w:hAnsi="Times New Roman" w:cs="Times New Roman"/>
          <w:sz w:val="24"/>
          <w:szCs w:val="24"/>
          <w:lang w:eastAsia="zh-CN"/>
        </w:rPr>
        <w:t>Rv1886c)</w:t>
      </w:r>
      <w:r w:rsidR="004629B4" w:rsidRPr="00163441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510E07" w:rsidRPr="00163441">
        <w:rPr>
          <w:rFonts w:ascii="Times New Roman" w:hAnsi="Times New Roman" w:cs="Times New Roman"/>
          <w:sz w:val="24"/>
          <w:szCs w:val="24"/>
          <w:lang w:eastAsia="zh-CN"/>
        </w:rPr>
        <w:t>and</w:t>
      </w:r>
      <w:r w:rsidR="0058208C" w:rsidRPr="00163441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="00245BE6" w:rsidRPr="00163441">
        <w:rPr>
          <w:rFonts w:ascii="Times New Roman" w:hAnsi="Times New Roman" w:cs="Times New Roman"/>
          <w:sz w:val="24"/>
          <w:szCs w:val="24"/>
          <w:lang w:eastAsia="zh-CN"/>
        </w:rPr>
        <w:t>HspX</w:t>
      </w:r>
      <w:proofErr w:type="spellEnd"/>
      <w:r w:rsidR="009460C2" w:rsidRPr="00163441">
        <w:rPr>
          <w:rFonts w:ascii="Times New Roman" w:hAnsi="Times New Roman" w:cs="Times New Roman"/>
          <w:sz w:val="24"/>
          <w:szCs w:val="24"/>
          <w:lang w:eastAsia="zh-CN"/>
        </w:rPr>
        <w:t xml:space="preserve"> (a heat shock protein, Rv2031c)</w:t>
      </w:r>
      <w:r w:rsidR="009924B6" w:rsidRPr="00163441">
        <w:rPr>
          <w:rFonts w:ascii="Times New Roman" w:hAnsi="Times New Roman" w:cs="Times New Roman"/>
          <w:sz w:val="24"/>
          <w:szCs w:val="24"/>
          <w:lang w:eastAsia="zh-CN"/>
        </w:rPr>
        <w:t xml:space="preserve"> and</w:t>
      </w:r>
      <w:r w:rsidR="00245BE6" w:rsidRPr="00163441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9924B6" w:rsidRPr="00163441">
        <w:rPr>
          <w:rFonts w:ascii="Times New Roman" w:hAnsi="Times New Roman" w:cs="Times New Roman"/>
          <w:sz w:val="24"/>
          <w:szCs w:val="24"/>
          <w:lang w:eastAsia="zh-CN"/>
        </w:rPr>
        <w:t>(III)</w:t>
      </w:r>
      <w:r w:rsidR="001303A7" w:rsidRPr="00163441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DB32D8" w:rsidRPr="00163441">
        <w:rPr>
          <w:rFonts w:ascii="Times New Roman" w:hAnsi="Times New Roman" w:cs="Times New Roman"/>
          <w:sz w:val="24"/>
          <w:szCs w:val="24"/>
          <w:lang w:eastAsia="zh-CN"/>
        </w:rPr>
        <w:t>monophosphoryl lipid A (MPL)</w:t>
      </w:r>
      <w:r w:rsidR="000A135B" w:rsidRPr="00163441">
        <w:rPr>
          <w:rFonts w:ascii="Times New Roman" w:hAnsi="Times New Roman" w:cs="Times New Roman"/>
          <w:sz w:val="24"/>
          <w:szCs w:val="24"/>
          <w:lang w:eastAsia="zh-CN"/>
        </w:rPr>
        <w:t xml:space="preserve">, </w:t>
      </w:r>
      <w:r w:rsidR="00B3401F" w:rsidRPr="00163441">
        <w:rPr>
          <w:rFonts w:ascii="Times New Roman" w:hAnsi="Times New Roman" w:cs="Times New Roman"/>
          <w:sz w:val="24"/>
          <w:szCs w:val="24"/>
          <w:lang w:eastAsia="zh-CN"/>
        </w:rPr>
        <w:t xml:space="preserve">Th1 potent </w:t>
      </w:r>
      <w:r w:rsidR="00510E07" w:rsidRPr="00163441">
        <w:rPr>
          <w:rFonts w:ascii="Times New Roman" w:hAnsi="Times New Roman" w:cs="Times New Roman"/>
          <w:sz w:val="24"/>
          <w:szCs w:val="24"/>
          <w:lang w:eastAsia="zh-CN"/>
        </w:rPr>
        <w:t>adjuvant</w:t>
      </w:r>
      <w:r w:rsidR="00282940" w:rsidRPr="00163441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92493C" w:rsidRPr="00163441">
        <w:rPr>
          <w:rFonts w:ascii="Times New Roman" w:hAnsi="Times New Roman" w:cs="Times New Roman"/>
          <w:sz w:val="24"/>
          <w:szCs w:val="24"/>
          <w:lang w:eastAsia="zh-CN"/>
        </w:rPr>
        <w:fldChar w:fldCharType="begin"/>
      </w:r>
      <w:r w:rsidR="00E32467">
        <w:rPr>
          <w:rFonts w:ascii="Times New Roman" w:hAnsi="Times New Roman" w:cs="Times New Roman"/>
          <w:sz w:val="24"/>
          <w:szCs w:val="24"/>
          <w:lang w:eastAsia="zh-CN"/>
        </w:rPr>
        <w:instrText xml:space="preserve"> ADDIN EN.CITE &lt;EndNote&gt;&lt;Cite&gt;&lt;Author&gt;Mata-Haro&lt;/Author&gt;&lt;Year&gt;2007&lt;/Year&gt;&lt;RecNum&gt;177&lt;/RecNum&gt;&lt;DisplayText&gt;(20)&lt;/DisplayText&gt;&lt;record&gt;&lt;rec-number&gt;177&lt;/rec-number&gt;&lt;foreign-keys&gt;&lt;key app="EN" db-id="f5wdz9xw59s9x7epsrvp5f53005555daaxef" timestamp="1524169712"&gt;177&lt;/key&gt;&lt;/foreign-keys&gt;&lt;ref-type name="Journal Article"&gt;17&lt;/ref-type&gt;&lt;contributors&gt;&lt;authors&gt;&lt;author&gt;Mata-Haro, Verónica&lt;/author&gt;&lt;author&gt;Cekic, Caglar&lt;/author&gt;&lt;author&gt;Martin, Michael&lt;/author&gt;&lt;author&gt;Chilton, Paula M.&lt;/author&gt;&lt;author&gt;Casella, Carolyn R.&lt;/author&gt;&lt;author&gt;Mitchell, Thomas C.&lt;/author&gt;&lt;/authors&gt;&lt;/contributors&gt;&lt;titles&gt;&lt;title&gt;The Vaccine Adjuvant Monophosphoryl Lipid A as a TRIF-Biased Agonist of TLR4&lt;/title&gt;&lt;secondary-title&gt;Science&lt;/secondary-title&gt;&lt;/titles&gt;&lt;periodical&gt;&lt;full-title&gt;Science&lt;/full-title&gt;&lt;/periodical&gt;&lt;pages&gt;1628-1632&lt;/pages&gt;&lt;volume&gt;316&lt;/volume&gt;&lt;number&gt;5831&lt;/number&gt;&lt;dates&gt;&lt;year&gt;2007&lt;/year&gt;&lt;/dates&gt;&lt;urls&gt;&lt;related-urls&gt;&lt;url&gt;http://science.sciencemag.org/content/sci/316/5831/1628.full.pdf&lt;/url&gt;&lt;/related-urls&gt;&lt;/urls&gt;&lt;electronic-resource-num&gt;10.1126/science.1138963&lt;/electronic-resource-num&gt;&lt;/record&gt;&lt;/Cite&gt;&lt;/EndNote&gt;</w:instrText>
      </w:r>
      <w:r w:rsidR="0092493C" w:rsidRPr="00163441">
        <w:rPr>
          <w:rFonts w:ascii="Times New Roman" w:hAnsi="Times New Roman" w:cs="Times New Roman"/>
          <w:sz w:val="24"/>
          <w:szCs w:val="24"/>
          <w:lang w:eastAsia="zh-CN"/>
        </w:rPr>
        <w:fldChar w:fldCharType="separate"/>
      </w:r>
      <w:r w:rsidR="00E32467">
        <w:rPr>
          <w:rFonts w:ascii="Times New Roman" w:hAnsi="Times New Roman" w:cs="Times New Roman"/>
          <w:noProof/>
          <w:sz w:val="24"/>
          <w:szCs w:val="24"/>
          <w:lang w:eastAsia="zh-CN"/>
        </w:rPr>
        <w:t>(20)</w:t>
      </w:r>
      <w:r w:rsidR="0092493C" w:rsidRPr="00163441">
        <w:rPr>
          <w:rFonts w:ascii="Times New Roman" w:hAnsi="Times New Roman" w:cs="Times New Roman"/>
          <w:sz w:val="24"/>
          <w:szCs w:val="24"/>
          <w:lang w:eastAsia="zh-CN"/>
        </w:rPr>
        <w:fldChar w:fldCharType="end"/>
      </w:r>
      <w:r w:rsidR="004A4DCD" w:rsidRPr="00163441">
        <w:rPr>
          <w:rFonts w:ascii="Times New Roman" w:hAnsi="Times New Roman" w:cs="Times New Roman"/>
          <w:sz w:val="24"/>
          <w:szCs w:val="24"/>
          <w:lang w:eastAsia="zh-CN"/>
        </w:rPr>
        <w:t>.</w:t>
      </w:r>
      <w:r w:rsidR="00512499">
        <w:rPr>
          <w:rFonts w:ascii="Times New Roman" w:hAnsi="Times New Roman" w:cs="Times New Roman"/>
          <w:sz w:val="24"/>
          <w:szCs w:val="24"/>
          <w:lang w:eastAsia="zh-CN"/>
        </w:rPr>
        <w:t xml:space="preserve"> Ag85B and </w:t>
      </w:r>
      <w:proofErr w:type="spellStart"/>
      <w:r w:rsidR="00512499">
        <w:rPr>
          <w:rFonts w:ascii="Times New Roman" w:hAnsi="Times New Roman" w:cs="Times New Roman"/>
          <w:sz w:val="24"/>
          <w:szCs w:val="24"/>
          <w:lang w:eastAsia="zh-CN"/>
        </w:rPr>
        <w:t>HspX</w:t>
      </w:r>
      <w:proofErr w:type="spellEnd"/>
      <w:r w:rsidR="00512499">
        <w:rPr>
          <w:rFonts w:ascii="Times New Roman" w:hAnsi="Times New Roman" w:cs="Times New Roman"/>
          <w:sz w:val="24"/>
          <w:szCs w:val="24"/>
          <w:lang w:eastAsia="zh-CN"/>
        </w:rPr>
        <w:t xml:space="preserve"> represent</w:t>
      </w:r>
      <w:r w:rsidR="00512499" w:rsidRPr="00163441">
        <w:rPr>
          <w:rFonts w:ascii="Times New Roman" w:hAnsi="Times New Roman" w:cs="Times New Roman"/>
          <w:sz w:val="24"/>
          <w:szCs w:val="24"/>
          <w:lang w:eastAsia="zh-CN"/>
        </w:rPr>
        <w:t xml:space="preserve"> replicating state and dormant state protein </w:t>
      </w:r>
      <w:r w:rsidR="00512499" w:rsidRPr="00163441">
        <w:rPr>
          <w:rFonts w:ascii="Times New Roman" w:hAnsi="Times New Roman" w:cs="Times New Roman"/>
          <w:sz w:val="24"/>
          <w:szCs w:val="24"/>
          <w:lang w:eastAsia="zh-CN"/>
        </w:rPr>
        <w:fldChar w:fldCharType="begin">
          <w:fldData xml:space="preserve">PEVuZE5vdGU+PENpdGU+PEF1dGhvcj5ZdWFuPC9BdXRob3I+PFllYXI+MTk5ODwvWWVhcj48UmVj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=
</w:fldData>
        </w:fldChar>
      </w:r>
      <w:r w:rsidR="00E32467">
        <w:rPr>
          <w:rFonts w:ascii="Times New Roman" w:hAnsi="Times New Roman" w:cs="Times New Roman"/>
          <w:sz w:val="24"/>
          <w:szCs w:val="24"/>
          <w:lang w:eastAsia="zh-CN"/>
        </w:rPr>
        <w:instrText xml:space="preserve"> ADDIN EN.CITE </w:instrText>
      </w:r>
      <w:r w:rsidR="00E32467">
        <w:rPr>
          <w:rFonts w:ascii="Times New Roman" w:hAnsi="Times New Roman" w:cs="Times New Roman"/>
          <w:sz w:val="24"/>
          <w:szCs w:val="24"/>
          <w:lang w:eastAsia="zh-CN"/>
        </w:rPr>
        <w:fldChar w:fldCharType="begin">
          <w:fldData xml:space="preserve">PEVuZE5vdGU+PENpdGU+PEF1dGhvcj5ZdWFuPC9BdXRob3I+PFllYXI+MTk5ODwvWWVhcj48UmVj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=
</w:fldData>
        </w:fldChar>
      </w:r>
      <w:r w:rsidR="00E32467">
        <w:rPr>
          <w:rFonts w:ascii="Times New Roman" w:hAnsi="Times New Roman" w:cs="Times New Roman"/>
          <w:sz w:val="24"/>
          <w:szCs w:val="24"/>
          <w:lang w:eastAsia="zh-CN"/>
        </w:rPr>
        <w:instrText xml:space="preserve"> ADDIN EN.CITE.DATA </w:instrText>
      </w:r>
      <w:r w:rsidR="00E32467">
        <w:rPr>
          <w:rFonts w:ascii="Times New Roman" w:hAnsi="Times New Roman" w:cs="Times New Roman"/>
          <w:sz w:val="24"/>
          <w:szCs w:val="24"/>
          <w:lang w:eastAsia="zh-CN"/>
        </w:rPr>
      </w:r>
      <w:r w:rsidR="00E32467">
        <w:rPr>
          <w:rFonts w:ascii="Times New Roman" w:hAnsi="Times New Roman" w:cs="Times New Roman"/>
          <w:sz w:val="24"/>
          <w:szCs w:val="24"/>
          <w:lang w:eastAsia="zh-CN"/>
        </w:rPr>
        <w:fldChar w:fldCharType="end"/>
      </w:r>
      <w:r w:rsidR="00512499" w:rsidRPr="00163441">
        <w:rPr>
          <w:rFonts w:ascii="Times New Roman" w:hAnsi="Times New Roman" w:cs="Times New Roman"/>
          <w:sz w:val="24"/>
          <w:szCs w:val="24"/>
          <w:lang w:eastAsia="zh-CN"/>
        </w:rPr>
      </w:r>
      <w:r w:rsidR="00512499" w:rsidRPr="00163441">
        <w:rPr>
          <w:rFonts w:ascii="Times New Roman" w:hAnsi="Times New Roman" w:cs="Times New Roman"/>
          <w:sz w:val="24"/>
          <w:szCs w:val="24"/>
          <w:lang w:eastAsia="zh-CN"/>
        </w:rPr>
        <w:fldChar w:fldCharType="separate"/>
      </w:r>
      <w:r w:rsidR="00E32467">
        <w:rPr>
          <w:rFonts w:ascii="Times New Roman" w:hAnsi="Times New Roman" w:cs="Times New Roman"/>
          <w:noProof/>
          <w:sz w:val="24"/>
          <w:szCs w:val="24"/>
          <w:lang w:eastAsia="zh-CN"/>
        </w:rPr>
        <w:t>(21, 22)</w:t>
      </w:r>
      <w:r w:rsidR="00512499" w:rsidRPr="00163441">
        <w:rPr>
          <w:rFonts w:ascii="Times New Roman" w:hAnsi="Times New Roman" w:cs="Times New Roman"/>
          <w:sz w:val="24"/>
          <w:szCs w:val="24"/>
          <w:lang w:eastAsia="zh-CN"/>
        </w:rPr>
        <w:fldChar w:fldCharType="end"/>
      </w:r>
      <w:r w:rsidR="00512499" w:rsidRPr="00163441">
        <w:rPr>
          <w:rFonts w:ascii="Times New Roman" w:hAnsi="Times New Roman" w:cs="Times New Roman"/>
          <w:sz w:val="24"/>
          <w:szCs w:val="24"/>
          <w:lang w:eastAsia="zh-CN"/>
        </w:rPr>
        <w:t>, respectively</w:t>
      </w:r>
      <w:r w:rsidR="00512499">
        <w:rPr>
          <w:rFonts w:ascii="Times New Roman" w:hAnsi="Times New Roman" w:cs="Times New Roman"/>
          <w:sz w:val="24"/>
          <w:szCs w:val="24"/>
          <w:lang w:eastAsia="zh-CN"/>
        </w:rPr>
        <w:t>.</w:t>
      </w:r>
      <w:r w:rsidR="00D30399" w:rsidRPr="00163441">
        <w:rPr>
          <w:rFonts w:ascii="Times New Roman" w:hAnsi="Times New Roman" w:cs="Times New Roman"/>
          <w:sz w:val="24"/>
          <w:szCs w:val="24"/>
          <w:lang w:eastAsia="zh-CN"/>
        </w:rPr>
        <w:t xml:space="preserve">  The ability of OCN to </w:t>
      </w:r>
      <w:r w:rsidR="00D3784C">
        <w:rPr>
          <w:rFonts w:ascii="Times New Roman" w:hAnsi="Times New Roman" w:cs="Times New Roman"/>
          <w:sz w:val="24"/>
          <w:szCs w:val="24"/>
          <w:lang w:eastAsia="zh-CN"/>
        </w:rPr>
        <w:t>deliver</w:t>
      </w:r>
      <w:r w:rsidR="00D30399" w:rsidRPr="00163441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="00E905AD" w:rsidRPr="00163441">
        <w:rPr>
          <w:rFonts w:ascii="Times New Roman" w:hAnsi="Times New Roman" w:cs="Times New Roman"/>
          <w:sz w:val="24"/>
          <w:szCs w:val="24"/>
          <w:lang w:eastAsia="zh-CN"/>
        </w:rPr>
        <w:t>Mtb</w:t>
      </w:r>
      <w:proofErr w:type="spellEnd"/>
      <w:r w:rsidR="00E905AD" w:rsidRPr="00163441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D30399" w:rsidRPr="00163441">
        <w:rPr>
          <w:rFonts w:ascii="Times New Roman" w:hAnsi="Times New Roman" w:cs="Times New Roman"/>
          <w:sz w:val="24"/>
          <w:szCs w:val="24"/>
          <w:lang w:eastAsia="zh-CN"/>
        </w:rPr>
        <w:t>antigens in to</w:t>
      </w:r>
      <w:r w:rsidR="000F2678" w:rsidRPr="00163441">
        <w:rPr>
          <w:rFonts w:ascii="Times New Roman" w:hAnsi="Times New Roman" w:cs="Times New Roman"/>
          <w:sz w:val="24"/>
          <w:szCs w:val="24"/>
          <w:lang w:eastAsia="zh-CN"/>
        </w:rPr>
        <w:t xml:space="preserve"> macrophage</w:t>
      </w:r>
      <w:r w:rsidR="00D30399" w:rsidRPr="00163441">
        <w:rPr>
          <w:rFonts w:ascii="Times New Roman" w:hAnsi="Times New Roman" w:cs="Times New Roman"/>
          <w:sz w:val="24"/>
          <w:szCs w:val="24"/>
          <w:lang w:eastAsia="zh-CN"/>
        </w:rPr>
        <w:t xml:space="preserve"> cell was tested in</w:t>
      </w:r>
      <w:r w:rsidR="00FF5A3E" w:rsidRPr="00163441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D30399" w:rsidRPr="00163441">
        <w:rPr>
          <w:rFonts w:ascii="Times New Roman" w:hAnsi="Times New Roman" w:cs="Times New Roman"/>
          <w:i/>
          <w:iCs/>
          <w:sz w:val="24"/>
          <w:szCs w:val="24"/>
          <w:lang w:eastAsia="zh-CN"/>
        </w:rPr>
        <w:t>vitro</w:t>
      </w:r>
      <w:r w:rsidR="00D30399" w:rsidRPr="00163441">
        <w:rPr>
          <w:rFonts w:ascii="Times New Roman" w:hAnsi="Times New Roman" w:cs="Times New Roman"/>
          <w:sz w:val="24"/>
          <w:szCs w:val="24"/>
          <w:lang w:eastAsia="zh-CN"/>
        </w:rPr>
        <w:t>.</w:t>
      </w:r>
      <w:r w:rsidR="00EB2679" w:rsidRPr="00163441">
        <w:rPr>
          <w:rFonts w:ascii="Times New Roman" w:hAnsi="Times New Roman" w:cs="Times New Roman"/>
          <w:sz w:val="24"/>
          <w:szCs w:val="24"/>
          <w:lang w:eastAsia="zh-CN"/>
        </w:rPr>
        <w:t xml:space="preserve"> Immunogenicity of the recombinant vaccine was evaluated by </w:t>
      </w:r>
      <w:r w:rsidR="00EB2679" w:rsidRPr="00D3784C">
        <w:rPr>
          <w:rFonts w:ascii="Times New Roman" w:hAnsi="Times New Roman" w:cs="Times New Roman"/>
          <w:sz w:val="24"/>
          <w:szCs w:val="24"/>
          <w:lang w:eastAsia="zh-CN"/>
        </w:rPr>
        <w:t xml:space="preserve">antibody titer and </w:t>
      </w:r>
      <w:r w:rsidR="00EB2679" w:rsidRPr="00D3784C">
        <w:rPr>
          <w:rFonts w:ascii="Times New Roman" w:hAnsi="Times New Roman" w:cs="Times New Roman"/>
          <w:i/>
          <w:iCs/>
          <w:sz w:val="24"/>
          <w:szCs w:val="24"/>
          <w:lang w:eastAsia="zh-CN"/>
        </w:rPr>
        <w:t>in</w:t>
      </w:r>
      <w:r w:rsidR="00EF4B48" w:rsidRPr="00D3784C">
        <w:rPr>
          <w:rFonts w:ascii="Times New Roman" w:hAnsi="Times New Roman" w:cs="Times New Roman"/>
          <w:i/>
          <w:iCs/>
          <w:sz w:val="24"/>
          <w:szCs w:val="24"/>
          <w:lang w:eastAsia="zh-CN"/>
        </w:rPr>
        <w:t xml:space="preserve"> </w:t>
      </w:r>
      <w:r w:rsidR="00EB2679" w:rsidRPr="00D3784C">
        <w:rPr>
          <w:rFonts w:ascii="Times New Roman" w:hAnsi="Times New Roman" w:cs="Times New Roman"/>
          <w:i/>
          <w:iCs/>
          <w:sz w:val="24"/>
          <w:szCs w:val="24"/>
          <w:lang w:eastAsia="zh-CN"/>
        </w:rPr>
        <w:t>vitro</w:t>
      </w:r>
      <w:r w:rsidR="00EB2679" w:rsidRPr="00D3784C">
        <w:rPr>
          <w:rFonts w:ascii="Times New Roman" w:hAnsi="Times New Roman" w:cs="Times New Roman"/>
          <w:sz w:val="24"/>
          <w:szCs w:val="24"/>
          <w:lang w:eastAsia="zh-CN"/>
        </w:rPr>
        <w:t xml:space="preserve"> re</w:t>
      </w:r>
      <w:r w:rsidR="00E25FC2">
        <w:rPr>
          <w:rFonts w:ascii="Times New Roman" w:hAnsi="Times New Roman" w:cs="Times New Roman"/>
          <w:sz w:val="24"/>
          <w:szCs w:val="24"/>
          <w:lang w:eastAsia="zh-CN"/>
        </w:rPr>
        <w:t>-</w:t>
      </w:r>
      <w:r w:rsidR="00EB2679" w:rsidRPr="00D3784C">
        <w:rPr>
          <w:rFonts w:ascii="Times New Roman" w:hAnsi="Times New Roman" w:cs="Times New Roman"/>
          <w:sz w:val="24"/>
          <w:szCs w:val="24"/>
          <w:lang w:eastAsia="zh-CN"/>
        </w:rPr>
        <w:t>stimulation assay</w:t>
      </w:r>
      <w:r w:rsidR="00953D4C" w:rsidRPr="00D3784C">
        <w:rPr>
          <w:rFonts w:ascii="Times New Roman" w:hAnsi="Times New Roman" w:cs="Times New Roman"/>
          <w:sz w:val="24"/>
          <w:szCs w:val="24"/>
          <w:lang w:eastAsia="zh-CN"/>
        </w:rPr>
        <w:t>.</w:t>
      </w:r>
      <w:r w:rsidR="00EF4B48" w:rsidRPr="00D3784C">
        <w:rPr>
          <w:rFonts w:ascii="Times New Roman" w:hAnsi="Times New Roman" w:cs="Times New Roman"/>
          <w:sz w:val="24"/>
          <w:szCs w:val="24"/>
          <w:lang w:eastAsia="zh-CN"/>
        </w:rPr>
        <w:t xml:space="preserve"> Finally, the protective efficacy was</w:t>
      </w:r>
      <w:r w:rsidR="007A6DE2" w:rsidRPr="00D3784C">
        <w:rPr>
          <w:rFonts w:ascii="Times New Roman" w:hAnsi="Times New Roman" w:cs="Times New Roman"/>
          <w:sz w:val="24"/>
          <w:szCs w:val="24"/>
          <w:lang w:eastAsia="zh-CN"/>
        </w:rPr>
        <w:t xml:space="preserve"> tested</w:t>
      </w:r>
      <w:r w:rsidR="00953D4C" w:rsidRPr="00D3784C">
        <w:rPr>
          <w:rFonts w:ascii="Times New Roman" w:hAnsi="Times New Roman" w:cs="Times New Roman"/>
          <w:sz w:val="24"/>
          <w:szCs w:val="24"/>
          <w:lang w:eastAsia="zh-CN"/>
        </w:rPr>
        <w:t xml:space="preserve"> by </w:t>
      </w:r>
      <w:r w:rsidR="00D3784C" w:rsidRPr="00D3784C">
        <w:rPr>
          <w:rFonts w:ascii="Times New Roman" w:hAnsi="Times New Roman" w:cs="Times New Roman"/>
          <w:sz w:val="24"/>
          <w:szCs w:val="24"/>
          <w:lang w:eastAsia="zh-CN"/>
        </w:rPr>
        <w:t xml:space="preserve">aerosol </w:t>
      </w:r>
      <w:r w:rsidR="00953D4C" w:rsidRPr="00D3784C">
        <w:rPr>
          <w:rFonts w:ascii="Times New Roman" w:hAnsi="Times New Roman" w:cs="Times New Roman"/>
          <w:sz w:val="24"/>
          <w:szCs w:val="24"/>
          <w:lang w:eastAsia="zh-CN"/>
        </w:rPr>
        <w:t xml:space="preserve">challenge with </w:t>
      </w:r>
      <w:proofErr w:type="spellStart"/>
      <w:r w:rsidR="00953D4C" w:rsidRPr="00D3784C">
        <w:rPr>
          <w:rFonts w:ascii="Times New Roman" w:hAnsi="Times New Roman" w:cs="Times New Roman"/>
          <w:sz w:val="24"/>
          <w:szCs w:val="24"/>
          <w:lang w:eastAsia="zh-CN"/>
        </w:rPr>
        <w:t>Mtb</w:t>
      </w:r>
      <w:proofErr w:type="spellEnd"/>
      <w:r w:rsidR="00953D4C" w:rsidRPr="00D3784C">
        <w:rPr>
          <w:rFonts w:ascii="Times New Roman" w:hAnsi="Times New Roman" w:cs="Times New Roman"/>
          <w:sz w:val="24"/>
          <w:szCs w:val="24"/>
          <w:lang w:eastAsia="zh-CN"/>
        </w:rPr>
        <w:t>.</w:t>
      </w:r>
    </w:p>
    <w:p w14:paraId="34344A0C" w14:textId="77777777" w:rsidR="00BE1737" w:rsidRPr="00163441" w:rsidRDefault="00BE1737" w:rsidP="00897C2D">
      <w:pPr>
        <w:spacing w:after="0" w:line="480" w:lineRule="auto"/>
        <w:jc w:val="thaiDistribute"/>
        <w:rPr>
          <w:rFonts w:ascii="Times New Roman" w:eastAsia="SimSun" w:hAnsi="Times New Roman" w:cs="Times New Roman"/>
          <w:sz w:val="24"/>
          <w:szCs w:val="24"/>
          <w:vertAlign w:val="subscript"/>
          <w:lang w:eastAsia="zh-CN"/>
        </w:rPr>
      </w:pPr>
    </w:p>
    <w:p w14:paraId="55098187" w14:textId="77777777" w:rsidR="003B02FF" w:rsidRPr="00163441" w:rsidRDefault="0058208C" w:rsidP="00897C2D">
      <w:pPr>
        <w:spacing w:after="0" w:line="480" w:lineRule="auto"/>
        <w:jc w:val="thaiDistribute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="003B02FF" w:rsidRPr="00163441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Methods</w:t>
      </w:r>
    </w:p>
    <w:p w14:paraId="68BB09B5" w14:textId="77777777" w:rsidR="007930D7" w:rsidRPr="00163441" w:rsidRDefault="00D96DF2" w:rsidP="00897C2D">
      <w:pPr>
        <w:spacing w:after="0" w:line="480" w:lineRule="auto"/>
        <w:jc w:val="thaiDistribute"/>
        <w:rPr>
          <w:rFonts w:ascii="Times New Roman" w:hAnsi="Times New Roman" w:cs="Times New Roman"/>
          <w:b/>
          <w:bCs/>
          <w:sz w:val="24"/>
          <w:szCs w:val="24"/>
        </w:rPr>
      </w:pPr>
      <w:r w:rsidRPr="00163441">
        <w:rPr>
          <w:rFonts w:ascii="Times New Roman" w:hAnsi="Times New Roman" w:cs="Times New Roman"/>
          <w:b/>
          <w:bCs/>
          <w:sz w:val="24"/>
          <w:szCs w:val="24"/>
        </w:rPr>
        <w:t>Reagents</w:t>
      </w:r>
    </w:p>
    <w:p w14:paraId="7245DA8C" w14:textId="75E4BBE5" w:rsidR="00251BD6" w:rsidRPr="00E25FC2" w:rsidRDefault="00E648E5" w:rsidP="00C42BC0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163441">
        <w:rPr>
          <w:rFonts w:ascii="Times New Roman" w:hAnsi="Times New Roman" w:cs="Times New Roman"/>
          <w:sz w:val="24"/>
          <w:szCs w:val="24"/>
        </w:rPr>
        <w:t>Dulbecco's Modified Eagle</w:t>
      </w:r>
      <w:r w:rsidRPr="0016344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163441">
        <w:rPr>
          <w:rFonts w:ascii="Times New Roman" w:hAnsi="Times New Roman" w:cs="Times New Roman"/>
          <w:sz w:val="24"/>
          <w:szCs w:val="24"/>
        </w:rPr>
        <w:t xml:space="preserve">Medium </w:t>
      </w:r>
      <w:r w:rsidRPr="00163441">
        <w:rPr>
          <w:rFonts w:ascii="Times New Roman" w:hAnsi="Times New Roman" w:cs="Times New Roman"/>
          <w:sz w:val="24"/>
          <w:szCs w:val="24"/>
          <w:cs/>
        </w:rPr>
        <w:t>(</w:t>
      </w:r>
      <w:r w:rsidRPr="00163441">
        <w:rPr>
          <w:rFonts w:ascii="Times New Roman" w:hAnsi="Times New Roman" w:cs="Times New Roman"/>
          <w:sz w:val="24"/>
          <w:szCs w:val="24"/>
        </w:rPr>
        <w:t>DMEM</w:t>
      </w:r>
      <w:r w:rsidRPr="00163441">
        <w:rPr>
          <w:rFonts w:ascii="Times New Roman" w:hAnsi="Times New Roman" w:cs="Times New Roman"/>
          <w:sz w:val="24"/>
          <w:szCs w:val="24"/>
          <w:cs/>
        </w:rPr>
        <w:t>)</w:t>
      </w:r>
      <w:r w:rsidR="00B002D5" w:rsidRPr="00163441">
        <w:rPr>
          <w:rFonts w:ascii="Times New Roman" w:hAnsi="Times New Roman" w:cs="Times New Roman"/>
          <w:sz w:val="24"/>
          <w:szCs w:val="24"/>
        </w:rPr>
        <w:t>, sodium pyruvate, HEPES and penicillin</w:t>
      </w:r>
      <w:r w:rsidR="00B002D5" w:rsidRPr="00163441">
        <w:rPr>
          <w:rFonts w:ascii="Times New Roman" w:hAnsi="Times New Roman" w:cs="Times New Roman"/>
          <w:sz w:val="24"/>
          <w:szCs w:val="24"/>
          <w:cs/>
        </w:rPr>
        <w:t>-</w:t>
      </w:r>
      <w:r w:rsidR="00B002D5" w:rsidRPr="00163441">
        <w:rPr>
          <w:rFonts w:ascii="Times New Roman" w:hAnsi="Times New Roman" w:cs="Times New Roman"/>
          <w:sz w:val="24"/>
          <w:szCs w:val="24"/>
        </w:rPr>
        <w:t>streptomycin</w:t>
      </w:r>
      <w:r w:rsidR="00B002D5" w:rsidRPr="0016344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B002D5" w:rsidRPr="00163441">
        <w:rPr>
          <w:rFonts w:ascii="Times New Roman" w:hAnsi="Times New Roman" w:cs="Times New Roman"/>
          <w:sz w:val="24"/>
          <w:szCs w:val="24"/>
        </w:rPr>
        <w:t>were purchased from GE Healthcare Life Sciences</w:t>
      </w:r>
      <w:r w:rsidR="00D715D6">
        <w:rPr>
          <w:rFonts w:ascii="Times New Roman" w:hAnsi="Times New Roman" w:cs="Times New Roman"/>
          <w:sz w:val="24"/>
          <w:szCs w:val="24"/>
        </w:rPr>
        <w:t xml:space="preserve"> (Logan, U</w:t>
      </w:r>
      <w:r w:rsidR="00E25FC2">
        <w:rPr>
          <w:rFonts w:ascii="Times New Roman" w:hAnsi="Times New Roman" w:cs="Times New Roman"/>
          <w:sz w:val="24"/>
          <w:szCs w:val="24"/>
        </w:rPr>
        <w:t>T, USA</w:t>
      </w:r>
      <w:r w:rsidR="00D715D6">
        <w:rPr>
          <w:rFonts w:ascii="Times New Roman" w:hAnsi="Times New Roman" w:cs="Times New Roman"/>
          <w:sz w:val="24"/>
          <w:szCs w:val="24"/>
        </w:rPr>
        <w:t>)</w:t>
      </w:r>
      <w:r w:rsidR="00B002D5" w:rsidRPr="00163441">
        <w:rPr>
          <w:rFonts w:ascii="Times New Roman" w:hAnsi="Times New Roman" w:cs="Times New Roman"/>
          <w:sz w:val="24"/>
          <w:szCs w:val="24"/>
        </w:rPr>
        <w:t>.</w:t>
      </w:r>
      <w:r w:rsidR="00F449A5" w:rsidRPr="00163441">
        <w:rPr>
          <w:rFonts w:ascii="Times New Roman" w:hAnsi="Times New Roman" w:cs="Times New Roman"/>
          <w:sz w:val="24"/>
          <w:szCs w:val="24"/>
        </w:rPr>
        <w:t xml:space="preserve">  F</w:t>
      </w:r>
      <w:r w:rsidRPr="00163441">
        <w:rPr>
          <w:rFonts w:ascii="Times New Roman" w:hAnsi="Times New Roman" w:cs="Times New Roman"/>
          <w:sz w:val="24"/>
          <w:szCs w:val="24"/>
        </w:rPr>
        <w:t>etal bovine serum</w:t>
      </w:r>
      <w:r w:rsidR="00065985" w:rsidRPr="00163441">
        <w:rPr>
          <w:rFonts w:ascii="Times New Roman" w:hAnsi="Times New Roman" w:cs="Times New Roman"/>
          <w:sz w:val="24"/>
          <w:szCs w:val="24"/>
        </w:rPr>
        <w:t xml:space="preserve"> (FBS)</w:t>
      </w:r>
      <w:r w:rsidRPr="0016344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F449A5" w:rsidRPr="00163441">
        <w:rPr>
          <w:rFonts w:ascii="Times New Roman" w:hAnsi="Times New Roman" w:cs="Times New Roman"/>
          <w:sz w:val="24"/>
          <w:szCs w:val="24"/>
        </w:rPr>
        <w:t xml:space="preserve">was purchased from </w:t>
      </w:r>
      <w:r w:rsidRPr="00163441">
        <w:rPr>
          <w:rFonts w:ascii="Times New Roman" w:hAnsi="Times New Roman" w:cs="Times New Roman"/>
          <w:sz w:val="24"/>
          <w:szCs w:val="24"/>
        </w:rPr>
        <w:t xml:space="preserve">Life </w:t>
      </w:r>
      <w:r w:rsidR="00D3784C" w:rsidRPr="00E25FC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T</w:t>
      </w:r>
      <w:r w:rsidRPr="00E25FC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echnologies</w:t>
      </w:r>
      <w:r w:rsidR="00D3784C" w:rsidRPr="00E25FC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(</w:t>
      </w:r>
      <w:r w:rsidR="00D46EE8" w:rsidRPr="00E25FC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Waltham,</w:t>
      </w:r>
      <w:r w:rsidR="003A3C0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MA</w:t>
      </w:r>
      <w:r w:rsidR="00F63A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,</w:t>
      </w:r>
      <w:r w:rsidR="00D46EE8" w:rsidRPr="00E25FC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USA</w:t>
      </w:r>
      <w:r w:rsidR="00D3784C" w:rsidRPr="00E25FC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)</w:t>
      </w:r>
      <w:r w:rsidR="00F449A5" w:rsidRPr="00E25FC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  H</w:t>
      </w:r>
      <w:r w:rsidRPr="00E25FC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orse </w:t>
      </w:r>
      <w:r w:rsidRPr="00163441">
        <w:rPr>
          <w:rFonts w:ascii="Times New Roman" w:hAnsi="Times New Roman" w:cs="Times New Roman"/>
          <w:sz w:val="24"/>
          <w:szCs w:val="24"/>
        </w:rPr>
        <w:t>serum</w:t>
      </w:r>
      <w:r w:rsidRPr="0016344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F449A5" w:rsidRPr="00163441">
        <w:rPr>
          <w:rFonts w:ascii="Times New Roman" w:hAnsi="Times New Roman" w:cs="Times New Roman"/>
          <w:sz w:val="24"/>
          <w:szCs w:val="24"/>
        </w:rPr>
        <w:t xml:space="preserve">was purchased from </w:t>
      </w:r>
      <w:r w:rsidRPr="00163441">
        <w:rPr>
          <w:rFonts w:ascii="Times New Roman" w:hAnsi="Times New Roman" w:cs="Times New Roman"/>
          <w:sz w:val="24"/>
          <w:szCs w:val="24"/>
        </w:rPr>
        <w:t>Thermo Fisher Scientific</w:t>
      </w:r>
      <w:r w:rsidR="00844B15" w:rsidRPr="00163441">
        <w:rPr>
          <w:rFonts w:ascii="Times New Roman" w:hAnsi="Times New Roman" w:cs="Times New Roman"/>
          <w:sz w:val="24"/>
          <w:szCs w:val="24"/>
        </w:rPr>
        <w:t>.</w:t>
      </w:r>
      <w:r w:rsidR="00F449A5" w:rsidRPr="00163441">
        <w:rPr>
          <w:rFonts w:ascii="Times New Roman" w:hAnsi="Times New Roman" w:cs="Times New Roman"/>
          <w:sz w:val="24"/>
          <w:szCs w:val="24"/>
        </w:rPr>
        <w:t xml:space="preserve"> </w:t>
      </w:r>
      <w:r w:rsidR="00165656" w:rsidRPr="00163441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zh-CN"/>
        </w:rPr>
        <w:t>MPL</w:t>
      </w:r>
      <w:r w:rsidR="00F449A5" w:rsidRPr="00163441">
        <w:rPr>
          <w:rFonts w:ascii="Times New Roman" w:eastAsia="SimSun" w:hAnsi="Times New Roman" w:cs="Times New Roman"/>
          <w:color w:val="000000" w:themeColor="text1"/>
          <w:sz w:val="24"/>
          <w:szCs w:val="24"/>
          <w:cs/>
          <w:lang w:eastAsia="zh-CN"/>
        </w:rPr>
        <w:t xml:space="preserve"> </w:t>
      </w:r>
      <w:r w:rsidR="00F449A5" w:rsidRPr="00163441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zh-CN"/>
        </w:rPr>
        <w:t xml:space="preserve">was a vaccine grade and purchased from </w:t>
      </w:r>
      <w:proofErr w:type="spellStart"/>
      <w:r w:rsidR="00E97CC5" w:rsidRPr="00163441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zh-CN"/>
        </w:rPr>
        <w:t>Invivogen</w:t>
      </w:r>
      <w:proofErr w:type="spellEnd"/>
      <w:r w:rsidR="00D3784C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zh-CN"/>
        </w:rPr>
        <w:t xml:space="preserve"> (</w:t>
      </w:r>
      <w:r w:rsidR="00FC125B" w:rsidRPr="00E25FC2">
        <w:rPr>
          <w:rFonts w:ascii="Times New Roman" w:hAnsi="Times New Roman" w:cs="Times New Roman"/>
          <w:sz w:val="24"/>
          <w:szCs w:val="24"/>
        </w:rPr>
        <w:t>San Diego,</w:t>
      </w:r>
      <w:r w:rsidR="00E25FC2">
        <w:rPr>
          <w:rFonts w:ascii="Times New Roman" w:hAnsi="Times New Roman" w:cs="Times New Roman"/>
          <w:sz w:val="24"/>
          <w:szCs w:val="24"/>
        </w:rPr>
        <w:t xml:space="preserve"> CA,</w:t>
      </w:r>
      <w:r w:rsidR="00FC125B" w:rsidRPr="00E25FC2">
        <w:rPr>
          <w:rFonts w:ascii="Times New Roman" w:hAnsi="Times New Roman" w:cs="Times New Roman"/>
          <w:sz w:val="24"/>
          <w:szCs w:val="24"/>
        </w:rPr>
        <w:t xml:space="preserve"> USA</w:t>
      </w:r>
      <w:r w:rsidR="00D3784C" w:rsidRPr="004076B1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zh-CN"/>
        </w:rPr>
        <w:t>)</w:t>
      </w:r>
      <w:r w:rsidR="007B574D" w:rsidRPr="004076B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7B574D" w:rsidRPr="0016344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B574D" w:rsidRPr="00163441">
        <w:rPr>
          <w:rFonts w:ascii="Times New Roman" w:hAnsi="Times New Roman" w:cs="Times New Roman"/>
          <w:sz w:val="24"/>
          <w:szCs w:val="24"/>
        </w:rPr>
        <w:t>R</w:t>
      </w:r>
      <w:r w:rsidR="008E03A3" w:rsidRPr="00163441">
        <w:rPr>
          <w:rFonts w:ascii="Times New Roman" w:hAnsi="Times New Roman" w:cs="Times New Roman"/>
          <w:sz w:val="24"/>
          <w:szCs w:val="24"/>
        </w:rPr>
        <w:t>ecombinant</w:t>
      </w:r>
      <w:r w:rsidR="00FE11C2" w:rsidRPr="00163441">
        <w:rPr>
          <w:rFonts w:ascii="Times New Roman" w:hAnsi="Times New Roman" w:cs="Times New Roman"/>
          <w:sz w:val="24"/>
          <w:szCs w:val="24"/>
        </w:rPr>
        <w:t xml:space="preserve"> protein</w:t>
      </w:r>
      <w:r w:rsidR="00C97887">
        <w:rPr>
          <w:rFonts w:ascii="Times New Roman" w:hAnsi="Times New Roman" w:cs="Times New Roman"/>
          <w:sz w:val="24"/>
          <w:szCs w:val="24"/>
        </w:rPr>
        <w:t>s</w:t>
      </w:r>
      <w:r w:rsidR="008E03A3" w:rsidRPr="0016344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D516DD" w:rsidRPr="00163441">
        <w:rPr>
          <w:rFonts w:ascii="Times New Roman" w:hAnsi="Times New Roman" w:cs="Times New Roman"/>
          <w:sz w:val="24"/>
          <w:szCs w:val="24"/>
        </w:rPr>
        <w:t>Ag85B</w:t>
      </w:r>
      <w:r w:rsidR="001D7C50" w:rsidRPr="00163441">
        <w:rPr>
          <w:rFonts w:ascii="Times New Roman" w:hAnsi="Times New Roman" w:cs="Times New Roman"/>
          <w:sz w:val="24"/>
          <w:szCs w:val="24"/>
        </w:rPr>
        <w:t xml:space="preserve"> </w:t>
      </w:r>
      <w:r w:rsidR="007B574D" w:rsidRPr="00163441">
        <w:rPr>
          <w:rFonts w:ascii="Times New Roman" w:hAnsi="Times New Roman" w:cs="Times New Roman"/>
          <w:sz w:val="24"/>
          <w:szCs w:val="24"/>
        </w:rPr>
        <w:t xml:space="preserve">and </w:t>
      </w:r>
      <w:proofErr w:type="spellStart"/>
      <w:r w:rsidR="00C10B9C" w:rsidRPr="00163441">
        <w:rPr>
          <w:rFonts w:ascii="Times New Roman" w:hAnsi="Times New Roman" w:cs="Times New Roman"/>
          <w:sz w:val="24"/>
          <w:szCs w:val="24"/>
        </w:rPr>
        <w:t>HspX</w:t>
      </w:r>
      <w:proofErr w:type="spellEnd"/>
      <w:r w:rsidR="007B574D" w:rsidRPr="00163441">
        <w:rPr>
          <w:rFonts w:ascii="Times New Roman" w:hAnsi="Times New Roman" w:cs="Times New Roman"/>
          <w:sz w:val="24"/>
          <w:szCs w:val="24"/>
        </w:rPr>
        <w:t xml:space="preserve"> were</w:t>
      </w:r>
      <w:r w:rsidR="00054494" w:rsidRPr="00163441">
        <w:rPr>
          <w:rFonts w:ascii="Times New Roman" w:hAnsi="Times New Roman" w:cs="Times New Roman"/>
          <w:sz w:val="24"/>
          <w:szCs w:val="24"/>
        </w:rPr>
        <w:t xml:space="preserve"> obtained from </w:t>
      </w:r>
      <w:r w:rsidR="00473856" w:rsidRPr="00163441">
        <w:rPr>
          <w:rFonts w:ascii="Times New Roman" w:hAnsi="Times New Roman" w:cs="Times New Roman"/>
          <w:sz w:val="24"/>
          <w:szCs w:val="24"/>
        </w:rPr>
        <w:t xml:space="preserve">BEI </w:t>
      </w:r>
      <w:r w:rsidR="00473856" w:rsidRPr="004076B1">
        <w:rPr>
          <w:rFonts w:ascii="Times New Roman" w:hAnsi="Times New Roman" w:cs="Times New Roman"/>
          <w:sz w:val="24"/>
          <w:szCs w:val="24"/>
        </w:rPr>
        <w:t>Resources</w:t>
      </w:r>
      <w:r w:rsidR="00D3784C" w:rsidRPr="004076B1">
        <w:rPr>
          <w:rFonts w:ascii="Times New Roman" w:hAnsi="Times New Roman" w:cs="Times New Roman"/>
          <w:sz w:val="24"/>
          <w:szCs w:val="24"/>
        </w:rPr>
        <w:t xml:space="preserve"> (</w:t>
      </w:r>
      <w:r w:rsidR="003770E9" w:rsidRPr="00E25FC2">
        <w:rPr>
          <w:rStyle w:val="Strong"/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Manassas, V</w:t>
      </w:r>
      <w:r w:rsidR="00F462FC">
        <w:rPr>
          <w:rStyle w:val="Strong"/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A</w:t>
      </w:r>
      <w:r w:rsidR="00545371">
        <w:rPr>
          <w:rStyle w:val="Strong"/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,</w:t>
      </w:r>
      <w:r w:rsidR="00F462FC">
        <w:rPr>
          <w:rStyle w:val="Strong"/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USA</w:t>
      </w:r>
      <w:r w:rsidR="00D3784C" w:rsidRPr="004076B1">
        <w:rPr>
          <w:rFonts w:ascii="Times New Roman" w:hAnsi="Times New Roman" w:cs="Times New Roman"/>
          <w:sz w:val="24"/>
          <w:szCs w:val="24"/>
        </w:rPr>
        <w:t>)</w:t>
      </w:r>
      <w:r w:rsidR="00054494" w:rsidRPr="00E25FC2">
        <w:rPr>
          <w:rFonts w:ascii="Times New Roman" w:hAnsi="Times New Roman" w:cs="Times New Roman"/>
          <w:sz w:val="24"/>
          <w:szCs w:val="24"/>
        </w:rPr>
        <w:t>.</w:t>
      </w:r>
    </w:p>
    <w:p w14:paraId="7CDE257E" w14:textId="77777777" w:rsidR="00072CB1" w:rsidRPr="00163441" w:rsidRDefault="00251BD6" w:rsidP="00897C2D">
      <w:pPr>
        <w:spacing w:after="0" w:line="480" w:lineRule="auto"/>
        <w:jc w:val="thaiDistribute"/>
        <w:rPr>
          <w:rFonts w:ascii="Times New Roman" w:hAnsi="Times New Roman" w:cs="Times New Roman"/>
          <w:b/>
          <w:bCs/>
          <w:sz w:val="24"/>
          <w:szCs w:val="24"/>
        </w:rPr>
      </w:pPr>
      <w:r w:rsidRPr="00163441">
        <w:rPr>
          <w:rFonts w:ascii="Times New Roman" w:hAnsi="Times New Roman" w:cs="Times New Roman"/>
          <w:b/>
          <w:bCs/>
          <w:sz w:val="24"/>
          <w:szCs w:val="24"/>
        </w:rPr>
        <w:t>Animals</w:t>
      </w:r>
    </w:p>
    <w:p w14:paraId="54B8B74B" w14:textId="5336CBF8" w:rsidR="00BA32D7" w:rsidRPr="00163441" w:rsidRDefault="00251BD6" w:rsidP="00C97887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163441">
        <w:rPr>
          <w:rFonts w:ascii="Times New Roman" w:hAnsi="Times New Roman" w:cs="Times New Roman"/>
          <w:sz w:val="24"/>
          <w:szCs w:val="24"/>
        </w:rPr>
        <w:t>BALB</w:t>
      </w:r>
      <w:r w:rsidRPr="00163441">
        <w:rPr>
          <w:rFonts w:ascii="Times New Roman" w:hAnsi="Times New Roman" w:cs="Times New Roman"/>
          <w:sz w:val="24"/>
          <w:szCs w:val="24"/>
          <w:cs/>
        </w:rPr>
        <w:t>/</w:t>
      </w:r>
      <w:r w:rsidRPr="00163441">
        <w:rPr>
          <w:rFonts w:ascii="Times New Roman" w:hAnsi="Times New Roman" w:cs="Times New Roman"/>
          <w:sz w:val="24"/>
          <w:szCs w:val="24"/>
        </w:rPr>
        <w:t xml:space="preserve">c female mice </w:t>
      </w:r>
      <w:r w:rsidR="00E565DE" w:rsidRPr="00163441">
        <w:rPr>
          <w:rFonts w:ascii="Times New Roman" w:hAnsi="Times New Roman" w:cs="Times New Roman"/>
          <w:sz w:val="24"/>
          <w:szCs w:val="24"/>
        </w:rPr>
        <w:t>(</w:t>
      </w:r>
      <w:r w:rsidRPr="00163441">
        <w:rPr>
          <w:rFonts w:ascii="Times New Roman" w:hAnsi="Times New Roman" w:cs="Times New Roman"/>
          <w:sz w:val="24"/>
          <w:szCs w:val="24"/>
        </w:rPr>
        <w:t>8 weeks old</w:t>
      </w:r>
      <w:r w:rsidR="00E565DE" w:rsidRPr="00163441">
        <w:rPr>
          <w:rFonts w:ascii="Times New Roman" w:hAnsi="Times New Roman" w:cs="Times New Roman"/>
          <w:sz w:val="24"/>
          <w:szCs w:val="24"/>
        </w:rPr>
        <w:t>)</w:t>
      </w:r>
      <w:r w:rsidRPr="0016344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163441">
        <w:rPr>
          <w:rFonts w:ascii="Times New Roman" w:hAnsi="Times New Roman" w:cs="Times New Roman"/>
          <w:sz w:val="24"/>
          <w:szCs w:val="24"/>
        </w:rPr>
        <w:t>were purchased from Nomura Siam International</w:t>
      </w:r>
      <w:r w:rsidR="00686549" w:rsidRPr="00163441">
        <w:rPr>
          <w:rFonts w:ascii="Times New Roman" w:hAnsi="Times New Roman" w:cs="Times New Roman"/>
          <w:sz w:val="24"/>
          <w:szCs w:val="24"/>
        </w:rPr>
        <w:t xml:space="preserve"> </w:t>
      </w:r>
      <w:r w:rsidR="009E582C" w:rsidRPr="00163441">
        <w:rPr>
          <w:rFonts w:ascii="Times New Roman" w:hAnsi="Times New Roman" w:cs="Times New Roman"/>
          <w:sz w:val="24"/>
          <w:szCs w:val="24"/>
        </w:rPr>
        <w:t>(</w:t>
      </w:r>
      <w:r w:rsidRPr="00163441">
        <w:rPr>
          <w:rFonts w:ascii="Times New Roman" w:hAnsi="Times New Roman" w:cs="Times New Roman"/>
          <w:sz w:val="24"/>
          <w:szCs w:val="24"/>
        </w:rPr>
        <w:t>Thailand</w:t>
      </w:r>
      <w:r w:rsidR="009E582C" w:rsidRPr="00163441">
        <w:rPr>
          <w:rFonts w:ascii="Times New Roman" w:hAnsi="Times New Roman" w:cs="Times New Roman"/>
          <w:sz w:val="24"/>
          <w:szCs w:val="24"/>
        </w:rPr>
        <w:t>)</w:t>
      </w:r>
      <w:r w:rsidR="00C97887">
        <w:rPr>
          <w:rFonts w:ascii="Times New Roman" w:hAnsi="Times New Roman" w:cs="Times New Roman"/>
          <w:sz w:val="24"/>
          <w:szCs w:val="24"/>
        </w:rPr>
        <w:t xml:space="preserve">. </w:t>
      </w:r>
      <w:r w:rsidRPr="00163441">
        <w:rPr>
          <w:rFonts w:ascii="Times New Roman" w:hAnsi="Times New Roman" w:cs="Times New Roman"/>
          <w:sz w:val="24"/>
          <w:szCs w:val="24"/>
        </w:rPr>
        <w:t xml:space="preserve">All </w:t>
      </w:r>
      <w:r w:rsidR="00714553" w:rsidRPr="00163441">
        <w:rPr>
          <w:rFonts w:ascii="Times New Roman" w:hAnsi="Times New Roman" w:cs="Times New Roman"/>
          <w:sz w:val="24"/>
          <w:szCs w:val="24"/>
        </w:rPr>
        <w:t xml:space="preserve">experiment involving </w:t>
      </w:r>
      <w:r w:rsidR="00624EB4" w:rsidRPr="00163441">
        <w:rPr>
          <w:rFonts w:ascii="Times New Roman" w:hAnsi="Times New Roman" w:cs="Times New Roman"/>
          <w:sz w:val="24"/>
          <w:szCs w:val="24"/>
        </w:rPr>
        <w:t xml:space="preserve">BALB/c mice </w:t>
      </w:r>
      <w:r w:rsidRPr="00163441">
        <w:rPr>
          <w:rFonts w:ascii="Times New Roman" w:hAnsi="Times New Roman" w:cs="Times New Roman"/>
          <w:sz w:val="24"/>
          <w:szCs w:val="24"/>
        </w:rPr>
        <w:t>experiments</w:t>
      </w:r>
      <w:r w:rsidR="00624EB4" w:rsidRPr="00163441">
        <w:rPr>
          <w:rFonts w:ascii="Times New Roman" w:hAnsi="Times New Roman" w:cs="Times New Roman"/>
          <w:sz w:val="24"/>
          <w:szCs w:val="24"/>
        </w:rPr>
        <w:t xml:space="preserve"> </w:t>
      </w:r>
      <w:r w:rsidRPr="00163441">
        <w:rPr>
          <w:rFonts w:ascii="Times New Roman" w:hAnsi="Times New Roman" w:cs="Times New Roman"/>
          <w:sz w:val="24"/>
          <w:szCs w:val="24"/>
        </w:rPr>
        <w:t xml:space="preserve">were approved by Chulalongkorn University Institutional Animal Care and Use committee </w:t>
      </w:r>
      <w:r w:rsidRPr="00163441">
        <w:rPr>
          <w:rFonts w:ascii="Times New Roman" w:hAnsi="Times New Roman" w:cs="Times New Roman"/>
          <w:sz w:val="24"/>
          <w:szCs w:val="24"/>
          <w:cs/>
        </w:rPr>
        <w:t>(</w:t>
      </w:r>
      <w:r w:rsidRPr="00163441">
        <w:rPr>
          <w:rFonts w:ascii="Times New Roman" w:hAnsi="Times New Roman" w:cs="Times New Roman"/>
          <w:sz w:val="24"/>
          <w:szCs w:val="24"/>
        </w:rPr>
        <w:t>CU</w:t>
      </w:r>
      <w:r w:rsidRPr="00163441">
        <w:rPr>
          <w:rFonts w:ascii="Times New Roman" w:hAnsi="Times New Roman" w:cs="Times New Roman"/>
          <w:sz w:val="24"/>
          <w:szCs w:val="24"/>
          <w:cs/>
        </w:rPr>
        <w:t>-</w:t>
      </w:r>
      <w:r w:rsidRPr="00163441">
        <w:rPr>
          <w:rFonts w:ascii="Times New Roman" w:hAnsi="Times New Roman" w:cs="Times New Roman"/>
          <w:sz w:val="24"/>
          <w:szCs w:val="24"/>
        </w:rPr>
        <w:t>IACUC</w:t>
      </w:r>
      <w:r w:rsidRPr="00163441">
        <w:rPr>
          <w:rFonts w:ascii="Times New Roman" w:hAnsi="Times New Roman" w:cs="Times New Roman"/>
          <w:sz w:val="24"/>
          <w:szCs w:val="24"/>
          <w:cs/>
        </w:rPr>
        <w:t>) (</w:t>
      </w:r>
      <w:r w:rsidRPr="00163441">
        <w:rPr>
          <w:rFonts w:ascii="Times New Roman" w:hAnsi="Times New Roman" w:cs="Times New Roman"/>
          <w:sz w:val="24"/>
          <w:szCs w:val="24"/>
        </w:rPr>
        <w:t>No</w:t>
      </w:r>
      <w:r w:rsidRPr="00163441">
        <w:rPr>
          <w:rFonts w:ascii="Times New Roman" w:hAnsi="Times New Roman" w:cs="Times New Roman"/>
          <w:sz w:val="24"/>
          <w:szCs w:val="24"/>
          <w:cs/>
        </w:rPr>
        <w:t>.</w:t>
      </w:r>
      <w:r w:rsidRPr="00163441">
        <w:rPr>
          <w:rFonts w:ascii="Times New Roman" w:hAnsi="Times New Roman" w:cs="Times New Roman"/>
          <w:sz w:val="24"/>
          <w:szCs w:val="24"/>
        </w:rPr>
        <w:t>1673005</w:t>
      </w:r>
      <w:r w:rsidRPr="00163441">
        <w:rPr>
          <w:rFonts w:ascii="Times New Roman" w:hAnsi="Times New Roman" w:cs="Times New Roman"/>
          <w:sz w:val="24"/>
          <w:szCs w:val="24"/>
          <w:cs/>
        </w:rPr>
        <w:t>).</w:t>
      </w:r>
      <w:r w:rsidR="0015412F" w:rsidRPr="0016344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8825FA" w:rsidRPr="00163441">
        <w:rPr>
          <w:rFonts w:ascii="Times New Roman" w:hAnsi="Times New Roman" w:cs="Times New Roman"/>
          <w:sz w:val="24"/>
          <w:szCs w:val="24"/>
        </w:rPr>
        <w:t xml:space="preserve">For </w:t>
      </w:r>
      <w:proofErr w:type="spellStart"/>
      <w:r w:rsidR="008825FA" w:rsidRPr="00163441">
        <w:rPr>
          <w:rFonts w:ascii="Times New Roman" w:hAnsi="Times New Roman" w:cs="Times New Roman"/>
          <w:sz w:val="24"/>
          <w:szCs w:val="24"/>
        </w:rPr>
        <w:t>Mtb</w:t>
      </w:r>
      <w:proofErr w:type="spellEnd"/>
      <w:r w:rsidR="008825FA" w:rsidRPr="00163441">
        <w:rPr>
          <w:rFonts w:ascii="Times New Roman" w:hAnsi="Times New Roman" w:cs="Times New Roman"/>
          <w:sz w:val="24"/>
          <w:szCs w:val="24"/>
        </w:rPr>
        <w:t xml:space="preserve"> challenge, </w:t>
      </w:r>
      <w:r w:rsidR="0015412F" w:rsidRPr="00163441">
        <w:rPr>
          <w:rFonts w:ascii="Times New Roman" w:hAnsi="Times New Roman" w:cs="Times New Roman"/>
          <w:noProof/>
          <w:sz w:val="24"/>
          <w:szCs w:val="24"/>
          <w:lang w:eastAsia="en-GB"/>
        </w:rPr>
        <w:t>CB6F1</w:t>
      </w:r>
      <w:r w:rsidR="0015412F" w:rsidRPr="00163441">
        <w:rPr>
          <w:rFonts w:ascii="Times New Roman" w:hAnsi="Times New Roman" w:cs="Times New Roman"/>
          <w:noProof/>
          <w:sz w:val="24"/>
          <w:szCs w:val="24"/>
          <w:cs/>
          <w:lang w:eastAsia="en-GB"/>
        </w:rPr>
        <w:t>/</w:t>
      </w:r>
      <w:r w:rsidR="0015412F" w:rsidRPr="00163441">
        <w:rPr>
          <w:rFonts w:ascii="Times New Roman" w:hAnsi="Times New Roman" w:cs="Times New Roman"/>
          <w:noProof/>
          <w:sz w:val="24"/>
          <w:szCs w:val="24"/>
          <w:lang w:eastAsia="en-GB"/>
        </w:rPr>
        <w:t>Crl</w:t>
      </w:r>
      <w:r w:rsidR="0015412F" w:rsidRPr="00163441">
        <w:rPr>
          <w:rFonts w:ascii="Times New Roman" w:hAnsi="Times New Roman" w:cs="Times New Roman"/>
          <w:b/>
          <w:bCs/>
          <w:noProof/>
          <w:sz w:val="24"/>
          <w:szCs w:val="24"/>
          <w:cs/>
          <w:lang w:eastAsia="en-GB"/>
        </w:rPr>
        <w:t xml:space="preserve"> </w:t>
      </w:r>
      <w:r w:rsidR="0015412F" w:rsidRPr="00163441">
        <w:rPr>
          <w:rFonts w:ascii="Times New Roman" w:hAnsi="Times New Roman" w:cs="Times New Roman"/>
          <w:sz w:val="24"/>
          <w:szCs w:val="24"/>
        </w:rPr>
        <w:t>female mice (6</w:t>
      </w:r>
      <w:r w:rsidR="0015412F" w:rsidRPr="00163441">
        <w:rPr>
          <w:rFonts w:ascii="Times New Roman" w:hAnsi="Times New Roman" w:cs="Times New Roman"/>
          <w:sz w:val="24"/>
          <w:szCs w:val="24"/>
          <w:cs/>
        </w:rPr>
        <w:t>-</w:t>
      </w:r>
      <w:r w:rsidR="0015412F" w:rsidRPr="00163441">
        <w:rPr>
          <w:rFonts w:ascii="Times New Roman" w:hAnsi="Times New Roman" w:cs="Times New Roman"/>
          <w:sz w:val="24"/>
          <w:szCs w:val="24"/>
        </w:rPr>
        <w:t>8 weeks old)</w:t>
      </w:r>
      <w:r w:rsidR="005C5B3A" w:rsidRPr="00163441">
        <w:rPr>
          <w:rFonts w:ascii="Times New Roman" w:hAnsi="Times New Roman" w:cs="Times New Roman"/>
          <w:sz w:val="24"/>
          <w:szCs w:val="24"/>
        </w:rPr>
        <w:t xml:space="preserve"> </w:t>
      </w:r>
      <w:r w:rsidR="00C97887">
        <w:rPr>
          <w:rFonts w:ascii="Times New Roman" w:hAnsi="Times New Roman" w:cs="Times New Roman"/>
          <w:sz w:val="24"/>
          <w:szCs w:val="24"/>
        </w:rPr>
        <w:t xml:space="preserve">were used. All the </w:t>
      </w:r>
      <w:r w:rsidR="005C5B3A" w:rsidRPr="00163441">
        <w:rPr>
          <w:rFonts w:ascii="Times New Roman" w:hAnsi="Times New Roman" w:cs="Times New Roman"/>
          <w:sz w:val="24"/>
          <w:szCs w:val="24"/>
        </w:rPr>
        <w:t xml:space="preserve">experiments were </w:t>
      </w:r>
      <w:r w:rsidR="005C0532" w:rsidRPr="00163441">
        <w:rPr>
          <w:rFonts w:ascii="Times New Roman" w:hAnsi="Times New Roman" w:cs="Times New Roman"/>
          <w:sz w:val="24"/>
          <w:szCs w:val="24"/>
        </w:rPr>
        <w:t>performed</w:t>
      </w:r>
      <w:r w:rsidR="005C5B3A" w:rsidRPr="00163441">
        <w:rPr>
          <w:rFonts w:ascii="Times New Roman" w:hAnsi="Times New Roman" w:cs="Times New Roman"/>
          <w:sz w:val="24"/>
          <w:szCs w:val="24"/>
        </w:rPr>
        <w:t xml:space="preserve"> following the</w:t>
      </w:r>
      <w:r w:rsidR="000756A3" w:rsidRPr="0016344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0756A3" w:rsidRPr="00163441">
        <w:rPr>
          <w:rFonts w:ascii="Times New Roman" w:hAnsi="Times New Roman" w:cs="Times New Roman"/>
          <w:sz w:val="24"/>
          <w:szCs w:val="24"/>
        </w:rPr>
        <w:t>ethical and legal requirements</w:t>
      </w:r>
      <w:r w:rsidR="000756A3" w:rsidRPr="0016344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0756A3" w:rsidRPr="00163441">
        <w:rPr>
          <w:rFonts w:ascii="Times New Roman" w:hAnsi="Times New Roman" w:cs="Times New Roman"/>
          <w:sz w:val="24"/>
          <w:szCs w:val="24"/>
        </w:rPr>
        <w:t>set by the UK Home Office guidelines referring to the welfare of experimental animals</w:t>
      </w:r>
      <w:r w:rsidR="00F878DF" w:rsidRPr="00163441">
        <w:rPr>
          <w:rFonts w:ascii="Times New Roman" w:hAnsi="Times New Roman" w:cs="Times New Roman"/>
          <w:sz w:val="24"/>
          <w:szCs w:val="24"/>
        </w:rPr>
        <w:t xml:space="preserve"> </w:t>
      </w:r>
      <w:r w:rsidR="00BA32D7" w:rsidRPr="00163441">
        <w:rPr>
          <w:rFonts w:ascii="Times New Roman" w:hAnsi="Times New Roman" w:cs="Times New Roman"/>
          <w:sz w:val="24"/>
          <w:szCs w:val="24"/>
        </w:rPr>
        <w:fldChar w:fldCharType="begin"/>
      </w:r>
      <w:r w:rsidR="00E32467"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&lt;EndNote&gt;&lt;Cite&gt;&lt;Author&gt;office&lt;/Author&gt;&lt;Year&gt;2018&lt;/Year&gt;&lt;RecNum&gt;200&lt;/RecNum&gt;&lt;DisplayText&gt;(23)&lt;/DisplayText&gt;&lt;record&gt;&lt;rec-number&gt;200&lt;/rec-number&gt;&lt;foreign-keys&gt;&lt;key app="EN" db-id="f5wdz9xw59s9x7epsrvp5f53005555daaxef" timestamp="1526627546"&gt;200&lt;/key&gt;&lt;/foreign-keys&gt;&lt;ref-type name="Web Page"&gt;12&lt;/ref-type&gt;&lt;contributors&gt;&lt;authors&gt;&lt;author&gt;Home office,&lt;/author&gt;&lt;/authors&gt;&lt;/contributors&gt;&lt;titles&gt;&lt;title&gt;Guidance on how to carry out scientific research and testing using animals, and how to apply for licences.&lt;/title&gt;&lt;/titles&gt;&lt;volume&gt;2018&lt;/volume&gt;&lt;number&gt;18 May 2018&lt;/number&gt;&lt;dates&gt;&lt;year&gt;2018&lt;/year&gt;&lt;/dates&gt;&lt;urls&gt;&lt;related-urls&gt;&lt;url&gt;https://www.gov.uk/guidance/research-and-testing-using-animals&lt;/url&gt;&lt;/related-urls&gt;&lt;/urls&gt;&lt;/record&gt;&lt;/Cite&gt;&lt;/EndNote&gt;</w:instrText>
      </w:r>
      <w:r w:rsidR="00BA32D7" w:rsidRPr="00163441">
        <w:rPr>
          <w:rFonts w:ascii="Times New Roman" w:hAnsi="Times New Roman" w:cs="Times New Roman"/>
          <w:sz w:val="24"/>
          <w:szCs w:val="24"/>
        </w:rPr>
        <w:fldChar w:fldCharType="separate"/>
      </w:r>
      <w:r w:rsidR="00E32467">
        <w:rPr>
          <w:rFonts w:ascii="Times New Roman" w:hAnsi="Times New Roman" w:cs="Times New Roman"/>
          <w:noProof/>
          <w:sz w:val="24"/>
          <w:szCs w:val="24"/>
        </w:rPr>
        <w:t>(23)</w:t>
      </w:r>
      <w:r w:rsidR="00BA32D7" w:rsidRPr="00163441">
        <w:rPr>
          <w:rFonts w:ascii="Times New Roman" w:hAnsi="Times New Roman" w:cs="Times New Roman"/>
          <w:sz w:val="24"/>
          <w:szCs w:val="24"/>
        </w:rPr>
        <w:fldChar w:fldCharType="end"/>
      </w:r>
      <w:r w:rsidR="00BA32D7" w:rsidRPr="00163441">
        <w:rPr>
          <w:rFonts w:ascii="Times New Roman" w:hAnsi="Times New Roman" w:cs="Times New Roman"/>
          <w:sz w:val="24"/>
          <w:szCs w:val="24"/>
        </w:rPr>
        <w:t>.</w:t>
      </w:r>
    </w:p>
    <w:p w14:paraId="4D5CAC29" w14:textId="77777777" w:rsidR="00A512A1" w:rsidRPr="00163441" w:rsidRDefault="00703E05" w:rsidP="00897C2D">
      <w:pPr>
        <w:spacing w:after="0" w:line="480" w:lineRule="auto"/>
        <w:jc w:val="thaiDistribute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 w:rsidRPr="00163441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B</w:t>
      </w:r>
      <w:r w:rsidR="000B572C" w:rsidRPr="00163441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MDMs </w:t>
      </w:r>
      <w:r w:rsidR="00A512A1" w:rsidRPr="00163441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preparation</w:t>
      </w:r>
    </w:p>
    <w:p w14:paraId="3F7F7019" w14:textId="4784C73A" w:rsidR="00A26396" w:rsidRPr="00163441" w:rsidRDefault="00A512A1" w:rsidP="00C42BC0">
      <w:pPr>
        <w:pStyle w:val="BodyText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63441">
        <w:rPr>
          <w:rFonts w:ascii="Times New Roman" w:hAnsi="Times New Roman" w:cs="Times New Roman"/>
          <w:sz w:val="24"/>
          <w:szCs w:val="24"/>
        </w:rPr>
        <w:lastRenderedPageBreak/>
        <w:tab/>
        <w:t>Bone marrow cells</w:t>
      </w:r>
      <w:r w:rsidR="00703E05" w:rsidRPr="0016344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6E1503" w:rsidRPr="00163441">
        <w:rPr>
          <w:rFonts w:ascii="Times New Roman" w:hAnsi="Times New Roman" w:cs="Times New Roman"/>
          <w:sz w:val="24"/>
          <w:szCs w:val="24"/>
        </w:rPr>
        <w:t>were</w:t>
      </w:r>
      <w:r w:rsidRPr="00163441">
        <w:rPr>
          <w:rFonts w:ascii="Times New Roman" w:hAnsi="Times New Roman" w:cs="Times New Roman"/>
          <w:sz w:val="24"/>
          <w:szCs w:val="24"/>
        </w:rPr>
        <w:t xml:space="preserve"> isolated from tibias and femurs</w:t>
      </w:r>
      <w:r w:rsidR="00251BD6" w:rsidRPr="00163441">
        <w:rPr>
          <w:rFonts w:ascii="Times New Roman" w:hAnsi="Times New Roman" w:cs="Times New Roman"/>
          <w:sz w:val="24"/>
          <w:szCs w:val="24"/>
        </w:rPr>
        <w:t xml:space="preserve"> of BALB</w:t>
      </w:r>
      <w:r w:rsidR="00251BD6" w:rsidRPr="00163441">
        <w:rPr>
          <w:rFonts w:ascii="Times New Roman" w:hAnsi="Times New Roman" w:cs="Times New Roman"/>
          <w:sz w:val="24"/>
          <w:szCs w:val="24"/>
          <w:cs/>
        </w:rPr>
        <w:t>/</w:t>
      </w:r>
      <w:r w:rsidR="00251BD6" w:rsidRPr="00163441">
        <w:rPr>
          <w:rFonts w:ascii="Times New Roman" w:hAnsi="Times New Roman" w:cs="Times New Roman"/>
          <w:sz w:val="24"/>
          <w:szCs w:val="24"/>
        </w:rPr>
        <w:t>c female mice</w:t>
      </w:r>
      <w:r w:rsidRPr="00163441">
        <w:rPr>
          <w:rFonts w:ascii="Times New Roman" w:hAnsi="Times New Roman" w:cs="Times New Roman"/>
          <w:sz w:val="24"/>
          <w:szCs w:val="24"/>
        </w:rPr>
        <w:t xml:space="preserve"> by flushing and</w:t>
      </w:r>
      <w:r w:rsidR="00703E05" w:rsidRPr="0016344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163441">
        <w:rPr>
          <w:rFonts w:ascii="Times New Roman" w:hAnsi="Times New Roman" w:cs="Times New Roman"/>
          <w:sz w:val="24"/>
          <w:szCs w:val="24"/>
        </w:rPr>
        <w:t xml:space="preserve">BMDMs </w:t>
      </w:r>
      <w:r w:rsidR="006E1503" w:rsidRPr="00163441">
        <w:rPr>
          <w:rFonts w:ascii="Times New Roman" w:hAnsi="Times New Roman" w:cs="Times New Roman"/>
          <w:sz w:val="24"/>
          <w:szCs w:val="24"/>
        </w:rPr>
        <w:t>were</w:t>
      </w:r>
      <w:r w:rsidRPr="00163441">
        <w:rPr>
          <w:rFonts w:ascii="Times New Roman" w:hAnsi="Times New Roman" w:cs="Times New Roman"/>
          <w:sz w:val="24"/>
          <w:szCs w:val="24"/>
        </w:rPr>
        <w:t xml:space="preserve"> generated by incubating cells in </w:t>
      </w:r>
      <w:r w:rsidR="00827E97" w:rsidRPr="00163441">
        <w:rPr>
          <w:rFonts w:ascii="Times New Roman" w:hAnsi="Times New Roman" w:cs="Times New Roman"/>
          <w:sz w:val="24"/>
          <w:szCs w:val="24"/>
        </w:rPr>
        <w:t xml:space="preserve">BMDM media </w:t>
      </w:r>
      <w:r w:rsidR="005A5CA0" w:rsidRPr="00163441">
        <w:rPr>
          <w:rFonts w:ascii="Times New Roman" w:hAnsi="Times New Roman" w:cs="Times New Roman"/>
          <w:sz w:val="24"/>
          <w:szCs w:val="24"/>
          <w:cs/>
        </w:rPr>
        <w:t>(</w:t>
      </w:r>
      <w:r w:rsidRPr="00163441">
        <w:rPr>
          <w:rFonts w:ascii="Times New Roman" w:hAnsi="Times New Roman" w:cs="Times New Roman"/>
          <w:sz w:val="24"/>
          <w:szCs w:val="24"/>
        </w:rPr>
        <w:t>DMEM</w:t>
      </w:r>
      <w:r w:rsidRPr="0016344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163441">
        <w:rPr>
          <w:rFonts w:ascii="Times New Roman" w:hAnsi="Times New Roman" w:cs="Times New Roman"/>
          <w:sz w:val="24"/>
          <w:szCs w:val="24"/>
        </w:rPr>
        <w:t>supplemented with 10</w:t>
      </w:r>
      <w:r w:rsidRPr="00163441">
        <w:rPr>
          <w:rFonts w:ascii="Times New Roman" w:hAnsi="Times New Roman" w:cs="Times New Roman"/>
          <w:sz w:val="24"/>
          <w:szCs w:val="24"/>
          <w:cs/>
        </w:rPr>
        <w:t>%</w:t>
      </w:r>
      <w:r w:rsidR="000D69B2" w:rsidRPr="00163441">
        <w:rPr>
          <w:rFonts w:ascii="Times New Roman" w:hAnsi="Times New Roman" w:cs="Times New Roman"/>
          <w:sz w:val="24"/>
          <w:szCs w:val="24"/>
          <w:cs/>
        </w:rPr>
        <w:t xml:space="preserve"> (</w:t>
      </w:r>
      <w:r w:rsidRPr="00163441">
        <w:rPr>
          <w:rFonts w:ascii="Times New Roman" w:hAnsi="Times New Roman" w:cs="Times New Roman"/>
          <w:sz w:val="24"/>
          <w:szCs w:val="24"/>
        </w:rPr>
        <w:t>v</w:t>
      </w:r>
      <w:r w:rsidRPr="00163441">
        <w:rPr>
          <w:rFonts w:ascii="Times New Roman" w:hAnsi="Times New Roman" w:cs="Times New Roman"/>
          <w:sz w:val="24"/>
          <w:szCs w:val="24"/>
          <w:cs/>
        </w:rPr>
        <w:t>/</w:t>
      </w:r>
      <w:r w:rsidRPr="00163441">
        <w:rPr>
          <w:rFonts w:ascii="Times New Roman" w:hAnsi="Times New Roman" w:cs="Times New Roman"/>
          <w:sz w:val="24"/>
          <w:szCs w:val="24"/>
        </w:rPr>
        <w:t>v</w:t>
      </w:r>
      <w:r w:rsidR="00E821D3" w:rsidRPr="00163441">
        <w:rPr>
          <w:rFonts w:ascii="Times New Roman" w:hAnsi="Times New Roman" w:cs="Times New Roman"/>
          <w:sz w:val="24"/>
          <w:szCs w:val="24"/>
          <w:cs/>
        </w:rPr>
        <w:t>)</w:t>
      </w:r>
      <w:r w:rsidR="00065985" w:rsidRPr="0016344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065985" w:rsidRPr="00163441">
        <w:rPr>
          <w:rFonts w:ascii="Times New Roman" w:hAnsi="Times New Roman" w:cs="Times New Roman"/>
          <w:sz w:val="24"/>
          <w:szCs w:val="24"/>
        </w:rPr>
        <w:t>FBS</w:t>
      </w:r>
      <w:r w:rsidRPr="00163441">
        <w:rPr>
          <w:rFonts w:ascii="Times New Roman" w:hAnsi="Times New Roman" w:cs="Times New Roman"/>
          <w:sz w:val="24"/>
          <w:szCs w:val="24"/>
        </w:rPr>
        <w:t>, 1</w:t>
      </w:r>
      <w:r w:rsidRPr="00163441">
        <w:rPr>
          <w:rFonts w:ascii="Times New Roman" w:hAnsi="Times New Roman" w:cs="Times New Roman"/>
          <w:sz w:val="24"/>
          <w:szCs w:val="24"/>
          <w:cs/>
        </w:rPr>
        <w:t>%</w:t>
      </w:r>
      <w:r w:rsidR="000D69B2" w:rsidRPr="00163441">
        <w:rPr>
          <w:rFonts w:ascii="Times New Roman" w:hAnsi="Times New Roman" w:cs="Times New Roman"/>
          <w:sz w:val="24"/>
          <w:szCs w:val="24"/>
          <w:cs/>
        </w:rPr>
        <w:t xml:space="preserve"> (</w:t>
      </w:r>
      <w:r w:rsidRPr="00163441">
        <w:rPr>
          <w:rFonts w:ascii="Times New Roman" w:hAnsi="Times New Roman" w:cs="Times New Roman"/>
          <w:sz w:val="24"/>
          <w:szCs w:val="24"/>
        </w:rPr>
        <w:t>w</w:t>
      </w:r>
      <w:r w:rsidRPr="00163441">
        <w:rPr>
          <w:rFonts w:ascii="Times New Roman" w:hAnsi="Times New Roman" w:cs="Times New Roman"/>
          <w:sz w:val="24"/>
          <w:szCs w:val="24"/>
          <w:cs/>
        </w:rPr>
        <w:t>/</w:t>
      </w:r>
      <w:r w:rsidRPr="00163441">
        <w:rPr>
          <w:rFonts w:ascii="Times New Roman" w:hAnsi="Times New Roman" w:cs="Times New Roman"/>
          <w:sz w:val="24"/>
          <w:szCs w:val="24"/>
        </w:rPr>
        <w:t>v</w:t>
      </w:r>
      <w:r w:rsidR="000D69B2" w:rsidRPr="00163441">
        <w:rPr>
          <w:rFonts w:ascii="Times New Roman" w:hAnsi="Times New Roman" w:cs="Times New Roman"/>
          <w:sz w:val="24"/>
          <w:szCs w:val="24"/>
          <w:cs/>
        </w:rPr>
        <w:t>)</w:t>
      </w:r>
      <w:r w:rsidRPr="0016344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163441">
        <w:rPr>
          <w:rFonts w:ascii="Times New Roman" w:hAnsi="Times New Roman" w:cs="Times New Roman"/>
          <w:sz w:val="24"/>
          <w:szCs w:val="24"/>
        </w:rPr>
        <w:t>sodium pyruvate</w:t>
      </w:r>
      <w:r w:rsidR="00E25A19" w:rsidRPr="00163441">
        <w:rPr>
          <w:rFonts w:ascii="Times New Roman" w:hAnsi="Times New Roman" w:cs="Times New Roman"/>
          <w:sz w:val="24"/>
          <w:szCs w:val="24"/>
        </w:rPr>
        <w:t xml:space="preserve">, </w:t>
      </w:r>
      <w:r w:rsidRPr="00163441">
        <w:rPr>
          <w:rFonts w:ascii="Times New Roman" w:hAnsi="Times New Roman" w:cs="Times New Roman"/>
          <w:sz w:val="24"/>
          <w:szCs w:val="24"/>
        </w:rPr>
        <w:t>1</w:t>
      </w:r>
      <w:r w:rsidRPr="00163441">
        <w:rPr>
          <w:rFonts w:ascii="Times New Roman" w:hAnsi="Times New Roman" w:cs="Times New Roman"/>
          <w:sz w:val="24"/>
          <w:szCs w:val="24"/>
          <w:cs/>
        </w:rPr>
        <w:t xml:space="preserve">% </w:t>
      </w:r>
      <w:r w:rsidR="000D69B2" w:rsidRPr="00163441">
        <w:rPr>
          <w:rFonts w:ascii="Times New Roman" w:hAnsi="Times New Roman" w:cs="Times New Roman"/>
          <w:sz w:val="24"/>
          <w:szCs w:val="24"/>
          <w:cs/>
        </w:rPr>
        <w:t>(</w:t>
      </w:r>
      <w:r w:rsidRPr="00163441">
        <w:rPr>
          <w:rFonts w:ascii="Times New Roman" w:hAnsi="Times New Roman" w:cs="Times New Roman"/>
          <w:sz w:val="24"/>
          <w:szCs w:val="24"/>
        </w:rPr>
        <w:t>w</w:t>
      </w:r>
      <w:r w:rsidRPr="00163441">
        <w:rPr>
          <w:rFonts w:ascii="Times New Roman" w:hAnsi="Times New Roman" w:cs="Times New Roman"/>
          <w:sz w:val="24"/>
          <w:szCs w:val="24"/>
          <w:cs/>
        </w:rPr>
        <w:t>/</w:t>
      </w:r>
      <w:r w:rsidRPr="00163441">
        <w:rPr>
          <w:rFonts w:ascii="Times New Roman" w:hAnsi="Times New Roman" w:cs="Times New Roman"/>
          <w:sz w:val="24"/>
          <w:szCs w:val="24"/>
        </w:rPr>
        <w:t>v</w:t>
      </w:r>
      <w:r w:rsidR="000D69B2" w:rsidRPr="00163441">
        <w:rPr>
          <w:rFonts w:ascii="Times New Roman" w:hAnsi="Times New Roman" w:cs="Times New Roman"/>
          <w:sz w:val="24"/>
          <w:szCs w:val="24"/>
          <w:cs/>
        </w:rPr>
        <w:t>)</w:t>
      </w:r>
      <w:r w:rsidRPr="0016344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163441">
        <w:rPr>
          <w:rFonts w:ascii="Times New Roman" w:hAnsi="Times New Roman" w:cs="Times New Roman"/>
          <w:sz w:val="24"/>
          <w:szCs w:val="24"/>
        </w:rPr>
        <w:t>HEPES, 100 U</w:t>
      </w:r>
      <w:r w:rsidRPr="00163441">
        <w:rPr>
          <w:rFonts w:ascii="Times New Roman" w:hAnsi="Times New Roman" w:cs="Times New Roman"/>
          <w:sz w:val="24"/>
          <w:szCs w:val="24"/>
          <w:cs/>
        </w:rPr>
        <w:t>/</w:t>
      </w:r>
      <w:r w:rsidRPr="00163441">
        <w:rPr>
          <w:rFonts w:ascii="Times New Roman" w:hAnsi="Times New Roman" w:cs="Times New Roman"/>
          <w:sz w:val="24"/>
          <w:szCs w:val="24"/>
        </w:rPr>
        <w:t>ml penicillin</w:t>
      </w:r>
      <w:r w:rsidR="00E25A19" w:rsidRPr="00163441">
        <w:rPr>
          <w:rFonts w:ascii="Times New Roman" w:hAnsi="Times New Roman" w:cs="Times New Roman"/>
          <w:sz w:val="24"/>
          <w:szCs w:val="24"/>
        </w:rPr>
        <w:t xml:space="preserve">, </w:t>
      </w:r>
      <w:r w:rsidRPr="00163441">
        <w:rPr>
          <w:rFonts w:ascii="Times New Roman" w:hAnsi="Times New Roman" w:cs="Times New Roman"/>
          <w:sz w:val="24"/>
          <w:szCs w:val="24"/>
        </w:rPr>
        <w:t>0</w:t>
      </w:r>
      <w:r w:rsidRPr="00163441">
        <w:rPr>
          <w:rFonts w:ascii="Times New Roman" w:hAnsi="Times New Roman" w:cs="Times New Roman"/>
          <w:sz w:val="24"/>
          <w:szCs w:val="24"/>
          <w:cs/>
        </w:rPr>
        <w:t>.</w:t>
      </w:r>
      <w:r w:rsidRPr="00163441">
        <w:rPr>
          <w:rFonts w:ascii="Times New Roman" w:hAnsi="Times New Roman" w:cs="Times New Roman"/>
          <w:sz w:val="24"/>
          <w:szCs w:val="24"/>
        </w:rPr>
        <w:t>25 mg</w:t>
      </w:r>
      <w:r w:rsidRPr="00163441">
        <w:rPr>
          <w:rFonts w:ascii="Times New Roman" w:hAnsi="Times New Roman" w:cs="Times New Roman"/>
          <w:sz w:val="24"/>
          <w:szCs w:val="24"/>
          <w:cs/>
        </w:rPr>
        <w:t>/</w:t>
      </w:r>
      <w:r w:rsidRPr="00163441">
        <w:rPr>
          <w:rFonts w:ascii="Times New Roman" w:hAnsi="Times New Roman" w:cs="Times New Roman"/>
          <w:sz w:val="24"/>
          <w:szCs w:val="24"/>
        </w:rPr>
        <w:t>mL streptomycin, 20</w:t>
      </w:r>
      <w:r w:rsidRPr="00163441">
        <w:rPr>
          <w:rFonts w:ascii="Times New Roman" w:hAnsi="Times New Roman" w:cs="Times New Roman"/>
          <w:sz w:val="24"/>
          <w:szCs w:val="24"/>
          <w:cs/>
        </w:rPr>
        <w:t>%</w:t>
      </w:r>
      <w:r w:rsidRPr="00163441">
        <w:rPr>
          <w:rFonts w:ascii="Times New Roman" w:hAnsi="Times New Roman" w:cs="Times New Roman"/>
          <w:sz w:val="24"/>
          <w:szCs w:val="24"/>
        </w:rPr>
        <w:t xml:space="preserve"> L929 cell</w:t>
      </w:r>
      <w:r w:rsidRPr="00163441">
        <w:rPr>
          <w:rFonts w:ascii="Times New Roman" w:hAnsi="Times New Roman" w:cs="Times New Roman"/>
          <w:sz w:val="24"/>
          <w:szCs w:val="24"/>
          <w:cs/>
        </w:rPr>
        <w:t>-</w:t>
      </w:r>
      <w:r w:rsidRPr="00163441">
        <w:rPr>
          <w:rFonts w:ascii="Times New Roman" w:hAnsi="Times New Roman" w:cs="Times New Roman"/>
          <w:sz w:val="24"/>
          <w:szCs w:val="24"/>
        </w:rPr>
        <w:t>conditioned media and 5</w:t>
      </w:r>
      <w:r w:rsidRPr="00163441">
        <w:rPr>
          <w:rFonts w:ascii="Times New Roman" w:hAnsi="Times New Roman" w:cs="Times New Roman"/>
          <w:sz w:val="24"/>
          <w:szCs w:val="24"/>
          <w:cs/>
        </w:rPr>
        <w:t xml:space="preserve">% </w:t>
      </w:r>
      <w:r w:rsidRPr="00163441">
        <w:rPr>
          <w:rFonts w:ascii="Times New Roman" w:hAnsi="Times New Roman" w:cs="Times New Roman"/>
          <w:sz w:val="24"/>
          <w:szCs w:val="24"/>
        </w:rPr>
        <w:t>horse serum</w:t>
      </w:r>
      <w:r w:rsidR="00E21D1E" w:rsidRPr="00163441">
        <w:rPr>
          <w:rFonts w:ascii="Times New Roman" w:hAnsi="Times New Roman" w:cs="Times New Roman"/>
          <w:sz w:val="24"/>
          <w:szCs w:val="24"/>
          <w:cs/>
        </w:rPr>
        <w:t>)</w:t>
      </w:r>
      <w:r w:rsidRPr="00163441">
        <w:rPr>
          <w:rFonts w:ascii="Times New Roman" w:hAnsi="Times New Roman" w:cs="Times New Roman"/>
          <w:sz w:val="24"/>
          <w:szCs w:val="24"/>
        </w:rPr>
        <w:t xml:space="preserve">, followed by </w:t>
      </w:r>
      <w:r w:rsidR="00CE2EB8">
        <w:rPr>
          <w:rFonts w:ascii="Times New Roman" w:hAnsi="Times New Roman" w:cs="Times New Roman"/>
          <w:sz w:val="24"/>
          <w:szCs w:val="24"/>
        </w:rPr>
        <w:t xml:space="preserve">culture </w:t>
      </w:r>
      <w:r w:rsidRPr="00163441">
        <w:rPr>
          <w:rFonts w:ascii="Times New Roman" w:hAnsi="Times New Roman" w:cs="Times New Roman"/>
          <w:sz w:val="24"/>
          <w:szCs w:val="24"/>
        </w:rPr>
        <w:t>in this media for a week</w:t>
      </w:r>
      <w:r w:rsidRPr="00163441">
        <w:rPr>
          <w:rFonts w:ascii="Times New Roman" w:hAnsi="Times New Roman" w:cs="Times New Roman"/>
          <w:sz w:val="24"/>
          <w:szCs w:val="24"/>
          <w:cs/>
        </w:rPr>
        <w:t xml:space="preserve">.  </w:t>
      </w:r>
      <w:r w:rsidRPr="00163441">
        <w:rPr>
          <w:rFonts w:ascii="Times New Roman" w:hAnsi="Times New Roman" w:cs="Times New Roman"/>
          <w:sz w:val="24"/>
          <w:szCs w:val="24"/>
        </w:rPr>
        <w:t xml:space="preserve">Media </w:t>
      </w:r>
      <w:r w:rsidR="00E25A19" w:rsidRPr="00163441">
        <w:rPr>
          <w:rFonts w:ascii="Times New Roman" w:hAnsi="Times New Roman" w:cs="Times New Roman"/>
          <w:sz w:val="24"/>
          <w:szCs w:val="24"/>
        </w:rPr>
        <w:t>were</w:t>
      </w:r>
      <w:r w:rsidRPr="00163441">
        <w:rPr>
          <w:rFonts w:ascii="Times New Roman" w:hAnsi="Times New Roman" w:cs="Times New Roman"/>
          <w:sz w:val="24"/>
          <w:szCs w:val="24"/>
        </w:rPr>
        <w:t xml:space="preserve"> changed every 3 days</w:t>
      </w:r>
      <w:r w:rsidR="00D6757E" w:rsidRPr="0016344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D6757E" w:rsidRPr="00163441">
        <w:rPr>
          <w:rFonts w:ascii="Times New Roman" w:hAnsi="Times New Roman" w:cs="Times New Roman"/>
          <w:sz w:val="24"/>
          <w:szCs w:val="24"/>
          <w:cs/>
        </w:rPr>
        <w:fldChar w:fldCharType="begin"/>
      </w:r>
      <w:r w:rsidR="00E32467"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&lt;EndNote&gt;&lt;Cite&gt;&lt;Author&gt;Boonyatecha&lt;/Author&gt;&lt;Year&gt;</w:instrText>
      </w:r>
      <w:r w:rsidR="00E32467">
        <w:rPr>
          <w:rFonts w:ascii="Times New Roman" w:hAnsi="Times New Roman"/>
          <w:sz w:val="24"/>
          <w:szCs w:val="24"/>
          <w:cs/>
        </w:rPr>
        <w:instrText>2012</w:instrText>
      </w:r>
      <w:r w:rsidR="00E32467">
        <w:rPr>
          <w:rFonts w:ascii="Times New Roman" w:hAnsi="Times New Roman" w:cs="Times New Roman"/>
          <w:sz w:val="24"/>
          <w:szCs w:val="24"/>
        </w:rPr>
        <w:instrText>&lt;/Year&gt;&lt;RecNum&gt;</w:instrText>
      </w:r>
      <w:r w:rsidR="00E32467">
        <w:rPr>
          <w:rFonts w:ascii="Times New Roman" w:hAnsi="Times New Roman"/>
          <w:sz w:val="24"/>
          <w:szCs w:val="24"/>
          <w:cs/>
        </w:rPr>
        <w:instrText>34</w:instrText>
      </w:r>
      <w:r w:rsidR="00E32467">
        <w:rPr>
          <w:rFonts w:ascii="Times New Roman" w:hAnsi="Times New Roman" w:cs="Times New Roman"/>
          <w:sz w:val="24"/>
          <w:szCs w:val="24"/>
        </w:rPr>
        <w:instrText>&lt;/RecNum&gt;&lt;DisplayText&gt;(</w:instrText>
      </w:r>
      <w:r w:rsidR="00E32467">
        <w:rPr>
          <w:rFonts w:ascii="Times New Roman" w:hAnsi="Times New Roman"/>
          <w:sz w:val="24"/>
          <w:szCs w:val="24"/>
          <w:cs/>
        </w:rPr>
        <w:instrText>24)</w:instrText>
      </w:r>
      <w:r w:rsidR="00E32467">
        <w:rPr>
          <w:rFonts w:ascii="Times New Roman" w:hAnsi="Times New Roman" w:cs="Times New Roman"/>
          <w:sz w:val="24"/>
          <w:szCs w:val="24"/>
        </w:rPr>
        <w:instrText>&lt;/DisplayText&gt;&lt;record&gt;&lt;rec-number&gt;</w:instrText>
      </w:r>
      <w:r w:rsidR="00E32467">
        <w:rPr>
          <w:rFonts w:ascii="Times New Roman" w:hAnsi="Times New Roman"/>
          <w:sz w:val="24"/>
          <w:szCs w:val="24"/>
          <w:cs/>
        </w:rPr>
        <w:instrText>34</w:instrText>
      </w:r>
      <w:r w:rsidR="00E32467">
        <w:rPr>
          <w:rFonts w:ascii="Times New Roman" w:hAnsi="Times New Roman" w:cs="Times New Roman"/>
          <w:sz w:val="24"/>
          <w:szCs w:val="24"/>
        </w:rPr>
        <w:instrText>&lt;/rec-number&gt;&lt;foreign-keys&gt;&lt;key app="EN" db-id="f</w:instrText>
      </w:r>
      <w:r w:rsidR="00E32467">
        <w:rPr>
          <w:rFonts w:ascii="Times New Roman" w:hAnsi="Times New Roman"/>
          <w:sz w:val="24"/>
          <w:szCs w:val="24"/>
          <w:cs/>
        </w:rPr>
        <w:instrText>5</w:instrText>
      </w:r>
      <w:r w:rsidR="00E32467">
        <w:rPr>
          <w:rFonts w:ascii="Times New Roman" w:hAnsi="Times New Roman" w:cs="Times New Roman"/>
          <w:sz w:val="24"/>
          <w:szCs w:val="24"/>
        </w:rPr>
        <w:instrText>wdz</w:instrText>
      </w:r>
      <w:r w:rsidR="00E32467">
        <w:rPr>
          <w:rFonts w:ascii="Times New Roman" w:hAnsi="Times New Roman"/>
          <w:sz w:val="24"/>
          <w:szCs w:val="24"/>
          <w:cs/>
        </w:rPr>
        <w:instrText>9</w:instrText>
      </w:r>
      <w:r w:rsidR="00E32467">
        <w:rPr>
          <w:rFonts w:ascii="Times New Roman" w:hAnsi="Times New Roman" w:cs="Times New Roman"/>
          <w:sz w:val="24"/>
          <w:szCs w:val="24"/>
        </w:rPr>
        <w:instrText>xw</w:instrText>
      </w:r>
      <w:r w:rsidR="00E32467">
        <w:rPr>
          <w:rFonts w:ascii="Times New Roman" w:hAnsi="Times New Roman"/>
          <w:sz w:val="24"/>
          <w:szCs w:val="24"/>
          <w:cs/>
        </w:rPr>
        <w:instrText>59</w:instrText>
      </w:r>
      <w:r w:rsidR="00E32467">
        <w:rPr>
          <w:rFonts w:ascii="Times New Roman" w:hAnsi="Times New Roman" w:cs="Times New Roman"/>
          <w:sz w:val="24"/>
          <w:szCs w:val="24"/>
        </w:rPr>
        <w:instrText>s</w:instrText>
      </w:r>
      <w:r w:rsidR="00E32467">
        <w:rPr>
          <w:rFonts w:ascii="Times New Roman" w:hAnsi="Times New Roman"/>
          <w:sz w:val="24"/>
          <w:szCs w:val="24"/>
          <w:cs/>
        </w:rPr>
        <w:instrText>9</w:instrText>
      </w:r>
      <w:r w:rsidR="00E32467">
        <w:rPr>
          <w:rFonts w:ascii="Times New Roman" w:hAnsi="Times New Roman" w:cs="Times New Roman"/>
          <w:sz w:val="24"/>
          <w:szCs w:val="24"/>
        </w:rPr>
        <w:instrText>x</w:instrText>
      </w:r>
      <w:r w:rsidR="00E32467">
        <w:rPr>
          <w:rFonts w:ascii="Times New Roman" w:hAnsi="Times New Roman"/>
          <w:sz w:val="24"/>
          <w:szCs w:val="24"/>
          <w:cs/>
        </w:rPr>
        <w:instrText>7</w:instrText>
      </w:r>
      <w:r w:rsidR="00E32467">
        <w:rPr>
          <w:rFonts w:ascii="Times New Roman" w:hAnsi="Times New Roman" w:cs="Times New Roman"/>
          <w:sz w:val="24"/>
          <w:szCs w:val="24"/>
        </w:rPr>
        <w:instrText>epsrvp</w:instrText>
      </w:r>
      <w:r w:rsidR="00E32467">
        <w:rPr>
          <w:rFonts w:ascii="Times New Roman" w:hAnsi="Times New Roman"/>
          <w:sz w:val="24"/>
          <w:szCs w:val="24"/>
          <w:cs/>
        </w:rPr>
        <w:instrText>5</w:instrText>
      </w:r>
      <w:r w:rsidR="00E32467">
        <w:rPr>
          <w:rFonts w:ascii="Times New Roman" w:hAnsi="Times New Roman" w:cs="Times New Roman"/>
          <w:sz w:val="24"/>
          <w:szCs w:val="24"/>
        </w:rPr>
        <w:instrText>f</w:instrText>
      </w:r>
      <w:r w:rsidR="00E32467">
        <w:rPr>
          <w:rFonts w:ascii="Times New Roman" w:hAnsi="Times New Roman"/>
          <w:sz w:val="24"/>
          <w:szCs w:val="24"/>
          <w:cs/>
        </w:rPr>
        <w:instrText>53005555</w:instrText>
      </w:r>
      <w:r w:rsidR="00E32467">
        <w:rPr>
          <w:rFonts w:ascii="Times New Roman" w:hAnsi="Times New Roman" w:cs="Times New Roman"/>
          <w:sz w:val="24"/>
          <w:szCs w:val="24"/>
        </w:rPr>
        <w:instrText>daaxef" timestamp="</w:instrText>
      </w:r>
      <w:r w:rsidR="00E32467">
        <w:rPr>
          <w:rFonts w:ascii="Times New Roman" w:hAnsi="Times New Roman"/>
          <w:sz w:val="24"/>
          <w:szCs w:val="24"/>
          <w:cs/>
        </w:rPr>
        <w:instrText>1521794153"</w:instrText>
      </w:r>
      <w:r w:rsidR="00E32467">
        <w:rPr>
          <w:rFonts w:ascii="Times New Roman" w:hAnsi="Times New Roman" w:cs="Times New Roman"/>
          <w:sz w:val="24"/>
          <w:szCs w:val="24"/>
        </w:rPr>
        <w:instrText>&gt;</w:instrText>
      </w:r>
      <w:r w:rsidR="00E32467">
        <w:rPr>
          <w:rFonts w:ascii="Times New Roman" w:hAnsi="Times New Roman"/>
          <w:sz w:val="24"/>
          <w:szCs w:val="24"/>
          <w:cs/>
        </w:rPr>
        <w:instrText>34</w:instrText>
      </w:r>
      <w:r w:rsidR="00E32467">
        <w:rPr>
          <w:rFonts w:ascii="Times New Roman" w:hAnsi="Times New Roman" w:cs="Times New Roman"/>
          <w:sz w:val="24"/>
          <w:szCs w:val="24"/>
        </w:rPr>
        <w:instrText>&lt;/key&gt;&lt;/foreign-keys&gt;&lt;ref-type name="Journal Article"&gt;</w:instrText>
      </w:r>
      <w:r w:rsidR="00E32467">
        <w:rPr>
          <w:rFonts w:ascii="Times New Roman" w:hAnsi="Times New Roman"/>
          <w:sz w:val="24"/>
          <w:szCs w:val="24"/>
          <w:cs/>
        </w:rPr>
        <w:instrText>17</w:instrText>
      </w:r>
      <w:r w:rsidR="00E32467">
        <w:rPr>
          <w:rFonts w:ascii="Times New Roman" w:hAnsi="Times New Roman" w:cs="Times New Roman"/>
          <w:sz w:val="24"/>
          <w:szCs w:val="24"/>
        </w:rPr>
        <w:instrText>&lt;/ref-type&gt;&lt;contributors&gt;&lt;authors&gt;&lt;author&gt;Boonyatecha, Natt&lt;/author&gt;&lt;author&gt;Sangphech, Naunpun&lt;/author&gt;&lt;author&gt;Wongchana, Wipawee&lt;/author&gt;&lt;author&gt;Kueanjinda, Pathipark&lt;/author&gt;&lt;author&gt;Palaga, Tanapat&lt;/author&gt;&lt;/authors&gt;&lt;/contributors&gt;&lt;titles&gt;&lt;title&gt;Involvement of Notch signaling pathway in regulating IL-</w:instrText>
      </w:r>
      <w:r w:rsidR="00E32467">
        <w:rPr>
          <w:rFonts w:ascii="Times New Roman" w:hAnsi="Times New Roman"/>
          <w:sz w:val="24"/>
          <w:szCs w:val="24"/>
          <w:cs/>
        </w:rPr>
        <w:instrText xml:space="preserve">12 </w:instrText>
      </w:r>
      <w:r w:rsidR="00E32467">
        <w:rPr>
          <w:rFonts w:ascii="Times New Roman" w:hAnsi="Times New Roman" w:cs="Times New Roman"/>
          <w:sz w:val="24"/>
          <w:szCs w:val="24"/>
        </w:rPr>
        <w:instrText>expression via c-Rel in activated macrophages&lt;/title&gt;&lt;secondary-title&gt;Molecular immunology&lt;/secondary-title&gt;&lt;/titles&gt;&lt;periodical&gt;&lt;full-title&gt;Molecular immunology&lt;/full-title&gt;&lt;/periodical&gt;&lt;pages&gt;</w:instrText>
      </w:r>
      <w:r w:rsidR="00E32467">
        <w:rPr>
          <w:rFonts w:ascii="Times New Roman" w:hAnsi="Times New Roman"/>
          <w:sz w:val="24"/>
          <w:szCs w:val="24"/>
          <w:cs/>
        </w:rPr>
        <w:instrText>255-262</w:instrText>
      </w:r>
      <w:r w:rsidR="00E32467">
        <w:rPr>
          <w:rFonts w:ascii="Times New Roman" w:hAnsi="Times New Roman" w:cs="Times New Roman"/>
          <w:sz w:val="24"/>
          <w:szCs w:val="24"/>
        </w:rPr>
        <w:instrText>&lt;/pages&gt;&lt;volume&gt;</w:instrText>
      </w:r>
      <w:r w:rsidR="00E32467">
        <w:rPr>
          <w:rFonts w:ascii="Times New Roman" w:hAnsi="Times New Roman"/>
          <w:sz w:val="24"/>
          <w:szCs w:val="24"/>
          <w:cs/>
        </w:rPr>
        <w:instrText>51</w:instrText>
      </w:r>
      <w:r w:rsidR="00E32467">
        <w:rPr>
          <w:rFonts w:ascii="Times New Roman" w:hAnsi="Times New Roman" w:cs="Times New Roman"/>
          <w:sz w:val="24"/>
          <w:szCs w:val="24"/>
        </w:rPr>
        <w:instrText>&lt;/volume&gt;&lt;number&gt;</w:instrText>
      </w:r>
      <w:r w:rsidR="00E32467">
        <w:rPr>
          <w:rFonts w:ascii="Times New Roman" w:hAnsi="Times New Roman"/>
          <w:sz w:val="24"/>
          <w:szCs w:val="24"/>
          <w:cs/>
        </w:rPr>
        <w:instrText>3-4</w:instrText>
      </w:r>
      <w:r w:rsidR="00E32467">
        <w:rPr>
          <w:rFonts w:ascii="Times New Roman" w:hAnsi="Times New Roman" w:cs="Times New Roman"/>
          <w:sz w:val="24"/>
          <w:szCs w:val="24"/>
        </w:rPr>
        <w:instrText>&lt;/number&gt;&lt;dates&gt;&lt;year&gt;</w:instrText>
      </w:r>
      <w:r w:rsidR="00E32467">
        <w:rPr>
          <w:rFonts w:ascii="Times New Roman" w:hAnsi="Times New Roman"/>
          <w:sz w:val="24"/>
          <w:szCs w:val="24"/>
          <w:cs/>
        </w:rPr>
        <w:instrText>2012</w:instrText>
      </w:r>
      <w:r w:rsidR="00E32467">
        <w:rPr>
          <w:rFonts w:ascii="Times New Roman" w:hAnsi="Times New Roman" w:cs="Times New Roman"/>
          <w:sz w:val="24"/>
          <w:szCs w:val="24"/>
        </w:rPr>
        <w:instrText>&lt;/year&gt;&lt;/dates&gt;&lt;isbn&gt;</w:instrText>
      </w:r>
      <w:r w:rsidR="00E32467">
        <w:rPr>
          <w:rFonts w:ascii="Times New Roman" w:hAnsi="Times New Roman"/>
          <w:sz w:val="24"/>
          <w:szCs w:val="24"/>
          <w:cs/>
        </w:rPr>
        <w:instrText>0161-5890</w:instrText>
      </w:r>
      <w:r w:rsidR="00E32467">
        <w:rPr>
          <w:rFonts w:ascii="Times New Roman" w:hAnsi="Times New Roman" w:cs="Times New Roman"/>
          <w:sz w:val="24"/>
          <w:szCs w:val="24"/>
        </w:rPr>
        <w:instrText>&lt;/isbn&gt;&lt;urls&gt;&lt;/urls&gt;&lt;/record&gt;&lt;/Cite&gt;&lt;/EndNote&gt;</w:instrText>
      </w:r>
      <w:r w:rsidR="00D6757E" w:rsidRPr="00163441">
        <w:rPr>
          <w:rFonts w:ascii="Times New Roman" w:hAnsi="Times New Roman" w:cs="Times New Roman"/>
          <w:sz w:val="24"/>
          <w:szCs w:val="24"/>
          <w:cs/>
        </w:rPr>
        <w:fldChar w:fldCharType="separate"/>
      </w:r>
      <w:r w:rsidR="00E32467" w:rsidRPr="00E32467">
        <w:rPr>
          <w:rFonts w:ascii="Times New Roman" w:hAnsi="Times New Roman" w:cs="Times New Roman"/>
          <w:noProof/>
          <w:sz w:val="24"/>
          <w:szCs w:val="24"/>
          <w:cs/>
        </w:rPr>
        <w:t>(24)</w:t>
      </w:r>
      <w:r w:rsidR="00D6757E" w:rsidRPr="00163441">
        <w:rPr>
          <w:rFonts w:ascii="Times New Roman" w:hAnsi="Times New Roman" w:cs="Times New Roman"/>
          <w:sz w:val="24"/>
          <w:szCs w:val="24"/>
          <w:cs/>
        </w:rPr>
        <w:fldChar w:fldCharType="end"/>
      </w:r>
      <w:r w:rsidRPr="00163441">
        <w:rPr>
          <w:rFonts w:ascii="Times New Roman" w:hAnsi="Times New Roman" w:cs="Times New Roman"/>
          <w:sz w:val="24"/>
          <w:szCs w:val="24"/>
          <w:cs/>
        </w:rPr>
        <w:t>.</w:t>
      </w:r>
      <w:r w:rsidR="00391B74" w:rsidRPr="0016344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426246" w:rsidRPr="00163441">
        <w:rPr>
          <w:rFonts w:ascii="Times New Roman" w:hAnsi="Times New Roman" w:cs="Times New Roman"/>
          <w:sz w:val="24"/>
          <w:szCs w:val="24"/>
          <w:cs/>
        </w:rPr>
        <w:fldChar w:fldCharType="begin"/>
      </w:r>
      <w:r w:rsidR="00580521" w:rsidRPr="00163441">
        <w:rPr>
          <w:rFonts w:ascii="Times New Roman" w:hAnsi="Times New Roman" w:cs="Times New Roman"/>
          <w:sz w:val="24"/>
          <w:szCs w:val="24"/>
        </w:rPr>
        <w:instrText xml:space="preserve"> ADDIN EN.CITE &lt;EndNote&gt;&lt;Cite Hidden="</w:instrText>
      </w:r>
      <w:r w:rsidR="00580521" w:rsidRPr="00163441">
        <w:rPr>
          <w:rFonts w:ascii="Times New Roman" w:hAnsi="Times New Roman" w:cs="Times New Roman"/>
          <w:sz w:val="24"/>
          <w:szCs w:val="24"/>
          <w:cs/>
        </w:rPr>
        <w:instrText>1"</w:instrText>
      </w:r>
      <w:r w:rsidR="00580521" w:rsidRPr="00163441">
        <w:rPr>
          <w:rFonts w:ascii="Times New Roman" w:hAnsi="Times New Roman" w:cs="Times New Roman"/>
          <w:sz w:val="24"/>
          <w:szCs w:val="24"/>
        </w:rPr>
        <w:instrText>&gt;&lt;Author&gt;Boonyatecha&lt;/Author&gt;&lt;Year&gt;</w:instrText>
      </w:r>
      <w:r w:rsidR="00580521" w:rsidRPr="00163441">
        <w:rPr>
          <w:rFonts w:ascii="Times New Roman" w:hAnsi="Times New Roman" w:cs="Times New Roman"/>
          <w:sz w:val="24"/>
          <w:szCs w:val="24"/>
          <w:cs/>
        </w:rPr>
        <w:instrText>2012</w:instrText>
      </w:r>
      <w:r w:rsidR="00580521" w:rsidRPr="00163441">
        <w:rPr>
          <w:rFonts w:ascii="Times New Roman" w:hAnsi="Times New Roman" w:cs="Times New Roman"/>
          <w:sz w:val="24"/>
          <w:szCs w:val="24"/>
        </w:rPr>
        <w:instrText>&lt;/Year&gt;&lt;RecNum&gt;</w:instrText>
      </w:r>
      <w:r w:rsidR="00580521" w:rsidRPr="00163441">
        <w:rPr>
          <w:rFonts w:ascii="Times New Roman" w:hAnsi="Times New Roman" w:cs="Times New Roman"/>
          <w:sz w:val="24"/>
          <w:szCs w:val="24"/>
          <w:cs/>
        </w:rPr>
        <w:instrText>34</w:instrText>
      </w:r>
      <w:r w:rsidR="00580521" w:rsidRPr="00163441">
        <w:rPr>
          <w:rFonts w:ascii="Times New Roman" w:hAnsi="Times New Roman" w:cs="Times New Roman"/>
          <w:sz w:val="24"/>
          <w:szCs w:val="24"/>
        </w:rPr>
        <w:instrText>&lt;/RecNum&gt;&lt;record&gt;&lt;rec-number&gt;</w:instrText>
      </w:r>
      <w:r w:rsidR="00580521" w:rsidRPr="00163441">
        <w:rPr>
          <w:rFonts w:ascii="Times New Roman" w:hAnsi="Times New Roman" w:cs="Times New Roman"/>
          <w:sz w:val="24"/>
          <w:szCs w:val="24"/>
          <w:cs/>
        </w:rPr>
        <w:instrText>34</w:instrText>
      </w:r>
      <w:r w:rsidR="00580521" w:rsidRPr="00163441">
        <w:rPr>
          <w:rFonts w:ascii="Times New Roman" w:hAnsi="Times New Roman" w:cs="Times New Roman"/>
          <w:sz w:val="24"/>
          <w:szCs w:val="24"/>
        </w:rPr>
        <w:instrText>&lt;/rec-number&gt;&lt;foreign-keys&gt;&lt;key app="EN" db-id="f</w:instrText>
      </w:r>
      <w:r w:rsidR="00580521" w:rsidRPr="00163441">
        <w:rPr>
          <w:rFonts w:ascii="Times New Roman" w:hAnsi="Times New Roman" w:cs="Times New Roman"/>
          <w:sz w:val="24"/>
          <w:szCs w:val="24"/>
          <w:cs/>
        </w:rPr>
        <w:instrText>5</w:instrText>
      </w:r>
      <w:r w:rsidR="00580521" w:rsidRPr="00163441">
        <w:rPr>
          <w:rFonts w:ascii="Times New Roman" w:hAnsi="Times New Roman" w:cs="Times New Roman"/>
          <w:sz w:val="24"/>
          <w:szCs w:val="24"/>
        </w:rPr>
        <w:instrText>wdz</w:instrText>
      </w:r>
      <w:r w:rsidR="00580521" w:rsidRPr="00163441">
        <w:rPr>
          <w:rFonts w:ascii="Times New Roman" w:hAnsi="Times New Roman" w:cs="Times New Roman"/>
          <w:sz w:val="24"/>
          <w:szCs w:val="24"/>
          <w:cs/>
        </w:rPr>
        <w:instrText>9</w:instrText>
      </w:r>
      <w:r w:rsidR="00580521" w:rsidRPr="00163441">
        <w:rPr>
          <w:rFonts w:ascii="Times New Roman" w:hAnsi="Times New Roman" w:cs="Times New Roman"/>
          <w:sz w:val="24"/>
          <w:szCs w:val="24"/>
        </w:rPr>
        <w:instrText>xw</w:instrText>
      </w:r>
      <w:r w:rsidR="00580521" w:rsidRPr="00163441">
        <w:rPr>
          <w:rFonts w:ascii="Times New Roman" w:hAnsi="Times New Roman" w:cs="Times New Roman"/>
          <w:sz w:val="24"/>
          <w:szCs w:val="24"/>
          <w:cs/>
        </w:rPr>
        <w:instrText>59</w:instrText>
      </w:r>
      <w:r w:rsidR="00580521" w:rsidRPr="00163441">
        <w:rPr>
          <w:rFonts w:ascii="Times New Roman" w:hAnsi="Times New Roman" w:cs="Times New Roman"/>
          <w:sz w:val="24"/>
          <w:szCs w:val="24"/>
        </w:rPr>
        <w:instrText>s</w:instrText>
      </w:r>
      <w:r w:rsidR="00580521" w:rsidRPr="00163441">
        <w:rPr>
          <w:rFonts w:ascii="Times New Roman" w:hAnsi="Times New Roman" w:cs="Times New Roman"/>
          <w:sz w:val="24"/>
          <w:szCs w:val="24"/>
          <w:cs/>
        </w:rPr>
        <w:instrText>9</w:instrText>
      </w:r>
      <w:r w:rsidR="00580521" w:rsidRPr="00163441">
        <w:rPr>
          <w:rFonts w:ascii="Times New Roman" w:hAnsi="Times New Roman" w:cs="Times New Roman"/>
          <w:sz w:val="24"/>
          <w:szCs w:val="24"/>
        </w:rPr>
        <w:instrText>x</w:instrText>
      </w:r>
      <w:r w:rsidR="00580521" w:rsidRPr="00163441">
        <w:rPr>
          <w:rFonts w:ascii="Times New Roman" w:hAnsi="Times New Roman" w:cs="Times New Roman"/>
          <w:sz w:val="24"/>
          <w:szCs w:val="24"/>
          <w:cs/>
        </w:rPr>
        <w:instrText>7</w:instrText>
      </w:r>
      <w:r w:rsidR="00580521" w:rsidRPr="00163441">
        <w:rPr>
          <w:rFonts w:ascii="Times New Roman" w:hAnsi="Times New Roman" w:cs="Times New Roman"/>
          <w:sz w:val="24"/>
          <w:szCs w:val="24"/>
        </w:rPr>
        <w:instrText>epsrvp</w:instrText>
      </w:r>
      <w:r w:rsidR="00580521" w:rsidRPr="00163441">
        <w:rPr>
          <w:rFonts w:ascii="Times New Roman" w:hAnsi="Times New Roman" w:cs="Times New Roman"/>
          <w:sz w:val="24"/>
          <w:szCs w:val="24"/>
          <w:cs/>
        </w:rPr>
        <w:instrText>5</w:instrText>
      </w:r>
      <w:r w:rsidR="00580521" w:rsidRPr="00163441">
        <w:rPr>
          <w:rFonts w:ascii="Times New Roman" w:hAnsi="Times New Roman" w:cs="Times New Roman"/>
          <w:sz w:val="24"/>
          <w:szCs w:val="24"/>
        </w:rPr>
        <w:instrText>f</w:instrText>
      </w:r>
      <w:r w:rsidR="00580521" w:rsidRPr="00163441">
        <w:rPr>
          <w:rFonts w:ascii="Times New Roman" w:hAnsi="Times New Roman" w:cs="Times New Roman"/>
          <w:sz w:val="24"/>
          <w:szCs w:val="24"/>
          <w:cs/>
        </w:rPr>
        <w:instrText>53005555</w:instrText>
      </w:r>
      <w:r w:rsidR="00580521" w:rsidRPr="00163441">
        <w:rPr>
          <w:rFonts w:ascii="Times New Roman" w:hAnsi="Times New Roman" w:cs="Times New Roman"/>
          <w:sz w:val="24"/>
          <w:szCs w:val="24"/>
        </w:rPr>
        <w:instrText>daaxef" timestamp="</w:instrText>
      </w:r>
      <w:r w:rsidR="00580521" w:rsidRPr="00163441">
        <w:rPr>
          <w:rFonts w:ascii="Times New Roman" w:hAnsi="Times New Roman" w:cs="Times New Roman"/>
          <w:sz w:val="24"/>
          <w:szCs w:val="24"/>
          <w:cs/>
        </w:rPr>
        <w:instrText>1521794153"</w:instrText>
      </w:r>
      <w:r w:rsidR="00580521" w:rsidRPr="00163441">
        <w:rPr>
          <w:rFonts w:ascii="Times New Roman" w:hAnsi="Times New Roman" w:cs="Times New Roman"/>
          <w:sz w:val="24"/>
          <w:szCs w:val="24"/>
        </w:rPr>
        <w:instrText>&gt;</w:instrText>
      </w:r>
      <w:r w:rsidR="00580521" w:rsidRPr="00163441">
        <w:rPr>
          <w:rFonts w:ascii="Times New Roman" w:hAnsi="Times New Roman" w:cs="Times New Roman"/>
          <w:sz w:val="24"/>
          <w:szCs w:val="24"/>
          <w:cs/>
        </w:rPr>
        <w:instrText>34</w:instrText>
      </w:r>
      <w:r w:rsidR="00580521" w:rsidRPr="00163441">
        <w:rPr>
          <w:rFonts w:ascii="Times New Roman" w:hAnsi="Times New Roman" w:cs="Times New Roman"/>
          <w:sz w:val="24"/>
          <w:szCs w:val="24"/>
        </w:rPr>
        <w:instrText>&lt;/key&gt;&lt;/foreign-keys&gt;&lt;ref-type name="Journal Article"&gt;</w:instrText>
      </w:r>
      <w:r w:rsidR="00580521" w:rsidRPr="00163441">
        <w:rPr>
          <w:rFonts w:ascii="Times New Roman" w:hAnsi="Times New Roman" w:cs="Times New Roman"/>
          <w:sz w:val="24"/>
          <w:szCs w:val="24"/>
          <w:cs/>
        </w:rPr>
        <w:instrText>17</w:instrText>
      </w:r>
      <w:r w:rsidR="00580521" w:rsidRPr="00163441">
        <w:rPr>
          <w:rFonts w:ascii="Times New Roman" w:hAnsi="Times New Roman" w:cs="Times New Roman"/>
          <w:sz w:val="24"/>
          <w:szCs w:val="24"/>
        </w:rPr>
        <w:instrText>&lt;/ref-type&gt;&lt;contributors&gt;&lt;authors&gt;&lt;author&gt;Boonyatecha, Natt&lt;/author&gt;&lt;author&gt;Sangphech, Naunpun&lt;/author&gt;&lt;author&gt;Wongchana, Wipawee&lt;/author&gt;&lt;author&gt;Kueanjinda, Pathipark&lt;/author&gt;&lt;author&gt;Palaga, Tanapat&lt;/author&gt;&lt;/authors&gt;&lt;/contributors&gt;&lt;titles&gt;&lt;title&gt;Involvement of Notch signaling pathway in regulating IL-</w:instrText>
      </w:r>
      <w:r w:rsidR="00580521" w:rsidRPr="00163441">
        <w:rPr>
          <w:rFonts w:ascii="Times New Roman" w:hAnsi="Times New Roman" w:cs="Times New Roman"/>
          <w:sz w:val="24"/>
          <w:szCs w:val="24"/>
          <w:cs/>
        </w:rPr>
        <w:instrText xml:space="preserve">12 </w:instrText>
      </w:r>
      <w:r w:rsidR="00580521" w:rsidRPr="00163441">
        <w:rPr>
          <w:rFonts w:ascii="Times New Roman" w:hAnsi="Times New Roman" w:cs="Times New Roman"/>
          <w:sz w:val="24"/>
          <w:szCs w:val="24"/>
        </w:rPr>
        <w:instrText>expression via c-Rel in activated macrophages&lt;/title&gt;&lt;secondary-title&gt;Molecular immunology&lt;/secondary-title&gt;&lt;/titles&gt;&lt;periodical&gt;&lt;full-title&gt;Molecular immunology&lt;/full-title&gt;&lt;/periodical&gt;&lt;pages&gt;</w:instrText>
      </w:r>
      <w:r w:rsidR="00580521" w:rsidRPr="00163441">
        <w:rPr>
          <w:rFonts w:ascii="Times New Roman" w:hAnsi="Times New Roman" w:cs="Times New Roman"/>
          <w:sz w:val="24"/>
          <w:szCs w:val="24"/>
          <w:cs/>
        </w:rPr>
        <w:instrText>255-262</w:instrText>
      </w:r>
      <w:r w:rsidR="00580521" w:rsidRPr="00163441">
        <w:rPr>
          <w:rFonts w:ascii="Times New Roman" w:hAnsi="Times New Roman" w:cs="Times New Roman"/>
          <w:sz w:val="24"/>
          <w:szCs w:val="24"/>
        </w:rPr>
        <w:instrText>&lt;/pages&gt;&lt;volume&gt;</w:instrText>
      </w:r>
      <w:r w:rsidR="00580521" w:rsidRPr="00163441">
        <w:rPr>
          <w:rFonts w:ascii="Times New Roman" w:hAnsi="Times New Roman" w:cs="Times New Roman"/>
          <w:sz w:val="24"/>
          <w:szCs w:val="24"/>
          <w:cs/>
        </w:rPr>
        <w:instrText>51</w:instrText>
      </w:r>
      <w:r w:rsidR="00580521" w:rsidRPr="00163441">
        <w:rPr>
          <w:rFonts w:ascii="Times New Roman" w:hAnsi="Times New Roman" w:cs="Times New Roman"/>
          <w:sz w:val="24"/>
          <w:szCs w:val="24"/>
        </w:rPr>
        <w:instrText>&lt;/volume&gt;&lt;number&gt;</w:instrText>
      </w:r>
      <w:r w:rsidR="00580521" w:rsidRPr="00163441">
        <w:rPr>
          <w:rFonts w:ascii="Times New Roman" w:hAnsi="Times New Roman" w:cs="Times New Roman"/>
          <w:sz w:val="24"/>
          <w:szCs w:val="24"/>
          <w:cs/>
        </w:rPr>
        <w:instrText>3-4</w:instrText>
      </w:r>
      <w:r w:rsidR="00580521" w:rsidRPr="00163441">
        <w:rPr>
          <w:rFonts w:ascii="Times New Roman" w:hAnsi="Times New Roman" w:cs="Times New Roman"/>
          <w:sz w:val="24"/>
          <w:szCs w:val="24"/>
        </w:rPr>
        <w:instrText>&lt;/number&gt;&lt;dates&gt;&lt;year&gt;</w:instrText>
      </w:r>
      <w:r w:rsidR="00580521" w:rsidRPr="00163441">
        <w:rPr>
          <w:rFonts w:ascii="Times New Roman" w:hAnsi="Times New Roman" w:cs="Times New Roman"/>
          <w:sz w:val="24"/>
          <w:szCs w:val="24"/>
          <w:cs/>
        </w:rPr>
        <w:instrText>2012</w:instrText>
      </w:r>
      <w:r w:rsidR="00580521" w:rsidRPr="00163441">
        <w:rPr>
          <w:rFonts w:ascii="Times New Roman" w:hAnsi="Times New Roman" w:cs="Times New Roman"/>
          <w:sz w:val="24"/>
          <w:szCs w:val="24"/>
        </w:rPr>
        <w:instrText>&lt;/year&gt;&lt;/dates&gt;&lt;isbn&gt;</w:instrText>
      </w:r>
      <w:r w:rsidR="00580521" w:rsidRPr="00163441">
        <w:rPr>
          <w:rFonts w:ascii="Times New Roman" w:hAnsi="Times New Roman" w:cs="Times New Roman"/>
          <w:sz w:val="24"/>
          <w:szCs w:val="24"/>
          <w:cs/>
        </w:rPr>
        <w:instrText>0161-5890</w:instrText>
      </w:r>
      <w:r w:rsidR="00580521" w:rsidRPr="00163441">
        <w:rPr>
          <w:rFonts w:ascii="Times New Roman" w:hAnsi="Times New Roman" w:cs="Times New Roman"/>
          <w:sz w:val="24"/>
          <w:szCs w:val="24"/>
        </w:rPr>
        <w:instrText>&lt;/isbn&gt;&lt;urls&gt;&lt;/urls&gt;&lt;/record&gt;&lt;/Cite&gt;&lt;/EndNote&gt;</w:instrText>
      </w:r>
      <w:r w:rsidR="00426246" w:rsidRPr="00163441">
        <w:rPr>
          <w:rFonts w:ascii="Times New Roman" w:hAnsi="Times New Roman" w:cs="Times New Roman"/>
          <w:sz w:val="24"/>
          <w:szCs w:val="24"/>
          <w:cs/>
        </w:rPr>
        <w:fldChar w:fldCharType="end"/>
      </w:r>
      <w:r w:rsidRPr="00163441">
        <w:rPr>
          <w:rFonts w:ascii="Times New Roman" w:hAnsi="Times New Roman" w:cs="Times New Roman"/>
          <w:sz w:val="24"/>
          <w:szCs w:val="24"/>
          <w:cs/>
        </w:rPr>
        <w:t xml:space="preserve"> </w:t>
      </w:r>
    </w:p>
    <w:p w14:paraId="16FC4CAC" w14:textId="195184E3" w:rsidR="00AB6EA9" w:rsidRPr="00712568" w:rsidRDefault="00780EA5" w:rsidP="00897C2D">
      <w:pPr>
        <w:pStyle w:val="ListParagraph"/>
        <w:tabs>
          <w:tab w:val="left" w:pos="709"/>
          <w:tab w:val="left" w:pos="1560"/>
        </w:tabs>
        <w:autoSpaceDE w:val="0"/>
        <w:autoSpaceDN w:val="0"/>
        <w:adjustRightInd w:val="0"/>
        <w:spacing w:after="0" w:line="480" w:lineRule="auto"/>
        <w:ind w:left="0"/>
        <w:jc w:val="thaiDistribute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 w:rsidRPr="00712568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Formulati</w:t>
      </w:r>
      <w:r w:rsidR="00712568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on of</w:t>
      </w:r>
      <w:r w:rsidRPr="00712568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 OCN with recombinant antigens </w:t>
      </w:r>
    </w:p>
    <w:p w14:paraId="681610F0" w14:textId="351361F6" w:rsidR="008F67AC" w:rsidRDefault="006101D3" w:rsidP="00C42BC0">
      <w:pPr>
        <w:pStyle w:val="ListParagraph"/>
        <w:tabs>
          <w:tab w:val="left" w:pos="709"/>
          <w:tab w:val="left" w:pos="1560"/>
        </w:tabs>
        <w:autoSpaceDE w:val="0"/>
        <w:autoSpaceDN w:val="0"/>
        <w:adjustRightInd w:val="0"/>
        <w:spacing w:after="0" w:line="48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12568">
        <w:rPr>
          <w:rFonts w:ascii="Times New Roman" w:hAnsi="Times New Roman" w:cs="Times New Roman"/>
          <w:sz w:val="24"/>
          <w:szCs w:val="24"/>
        </w:rPr>
        <w:tab/>
      </w:r>
      <w:r w:rsidR="00BC65F2" w:rsidRPr="00712568">
        <w:rPr>
          <w:rFonts w:ascii="Times New Roman" w:eastAsia="SimSun" w:hAnsi="Times New Roman" w:cs="Times New Roman"/>
          <w:sz w:val="24"/>
          <w:szCs w:val="24"/>
          <w:lang w:eastAsia="zh-CN"/>
        </w:rPr>
        <w:t>OCN</w:t>
      </w:r>
      <w:r w:rsidR="00712568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was prepared as described previously </w:t>
      </w:r>
      <w:r w:rsidR="00C24E01">
        <w:rPr>
          <w:rFonts w:ascii="Times New Roman" w:eastAsia="SimSun" w:hAnsi="Times New Roman" w:cs="Times New Roman"/>
          <w:sz w:val="24"/>
          <w:szCs w:val="24"/>
          <w:lang w:eastAsia="zh-CN"/>
        </w:rPr>
        <w:fldChar w:fldCharType="begin"/>
      </w:r>
      <w:r w:rsidR="00E32467">
        <w:rPr>
          <w:rFonts w:ascii="Times New Roman" w:eastAsia="SimSun" w:hAnsi="Times New Roman" w:cs="Times New Roman"/>
          <w:sz w:val="24"/>
          <w:szCs w:val="24"/>
          <w:lang w:eastAsia="zh-CN"/>
        </w:rPr>
        <w:instrText xml:space="preserve"> ADDIN EN.CITE &lt;EndNote&gt;&lt;Cite&gt;&lt;Author&gt;Arayachukeat&lt;/Author&gt;&lt;Year&gt;2012&lt;/Year&gt;&lt;RecNum&gt;186&lt;/RecNum&gt;&lt;DisplayText&gt;(18)&lt;/DisplayText&gt;&lt;record&gt;&lt;rec-number&gt;186&lt;/rec-number&gt;&lt;foreign-keys&gt;&lt;key app="EN" db-id="f5wdz9xw59s9x7epsrvp5f53005555daaxef" timestamp="1524568650"&gt;186&lt;/key&gt;&lt;/foreign-keys&gt;&lt;ref-type name="Journal Article"&gt;17&lt;/ref-type&gt;&lt;contributors&gt;&lt;authors&gt;&lt;author&gt;Arayachukeat, S.&lt;/author&gt;&lt;author&gt;Palaga, T.&lt;/author&gt;&lt;author&gt;Wanichwecharungruang, S. P.&lt;/author&gt;&lt;/authors&gt;&lt;/contributors&gt;&lt;auth-address&gt;Macromolecular Science Program, Faculty of Science, Chulalongkorn University and Nanotec-CU Center of Excellence on Food and Agriculture, Bangkok 10330, Thailand.&lt;/auth-address&gt;&lt;titles&gt;&lt;title&gt;Clusters of carbon nanospheres derived from graphene oxide&lt;/title&gt;&lt;secondary-title&gt;ACS Applied Materials &amp;amp; Interfaces &lt;/secondary-title&gt;&lt;/titles&gt;&lt;periodical&gt;&lt;full-title&gt;ACS Applied Materials &amp;amp; Interfaces&lt;/full-title&gt;&lt;/periodical&gt;&lt;pages&gt;6808-15&lt;/pages&gt;&lt;volume&gt;4&lt;/volume&gt;&lt;number&gt;12&lt;/number&gt;&lt;dates&gt;&lt;year&gt;2012&lt;/year&gt;&lt;pub-dates&gt;&lt;date&gt;Dec&lt;/date&gt;&lt;/pub-dates&gt;&lt;/dates&gt;&lt;isbn&gt;1944-8252 (Electronic)&amp;#xD;1944-8244 (Linking)&lt;/isbn&gt;&lt;accession-num&gt;23182150&lt;/accession-num&gt;&lt;urls&gt;&lt;related-urls&gt;&lt;url&gt;https://www.ncbi.nlm.nih.gov/pubmed/23182150&lt;/url&gt;&lt;url&gt;http://pubs.acs.org/doi/abs/10.1021/am3019959&lt;/url&gt;&lt;/related-urls&gt;&lt;/urls&gt;&lt;electronic-resource-num&gt;10.1021/am3019959&lt;/electronic-resource-num&gt;&lt;/record&gt;&lt;/Cite&gt;&lt;/EndNote&gt;</w:instrText>
      </w:r>
      <w:r w:rsidR="00C24E01">
        <w:rPr>
          <w:rFonts w:ascii="Times New Roman" w:eastAsia="SimSun" w:hAnsi="Times New Roman" w:cs="Times New Roman"/>
          <w:sz w:val="24"/>
          <w:szCs w:val="24"/>
          <w:lang w:eastAsia="zh-CN"/>
        </w:rPr>
        <w:fldChar w:fldCharType="separate"/>
      </w:r>
      <w:r w:rsidR="00E32467">
        <w:rPr>
          <w:rFonts w:ascii="Times New Roman" w:eastAsia="SimSun" w:hAnsi="Times New Roman" w:cs="Times New Roman"/>
          <w:noProof/>
          <w:sz w:val="24"/>
          <w:szCs w:val="24"/>
          <w:lang w:eastAsia="zh-CN"/>
        </w:rPr>
        <w:t>(18)</w:t>
      </w:r>
      <w:r w:rsidR="00C24E01">
        <w:rPr>
          <w:rFonts w:ascii="Times New Roman" w:eastAsia="SimSun" w:hAnsi="Times New Roman" w:cs="Times New Roman"/>
          <w:sz w:val="24"/>
          <w:szCs w:val="24"/>
          <w:lang w:eastAsia="zh-CN"/>
        </w:rPr>
        <w:fldChar w:fldCharType="end"/>
      </w:r>
      <w:r w:rsidR="00712568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="00F27110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="00712568">
        <w:rPr>
          <w:rFonts w:ascii="Times New Roman" w:eastAsia="SimSun" w:hAnsi="Times New Roman" w:cs="Times New Roman"/>
          <w:sz w:val="24"/>
          <w:szCs w:val="24"/>
          <w:lang w:eastAsia="zh-CN"/>
        </w:rPr>
        <w:t>OCN</w:t>
      </w:r>
      <w:r w:rsidR="00BC65F2" w:rsidRPr="00712568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was autoclaved at 121°C and sonicated for 5 min before use</w:t>
      </w:r>
      <w:r w:rsidR="000138D4" w:rsidRPr="00712568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in every </w:t>
      </w:r>
      <w:r w:rsidR="00065985" w:rsidRPr="00712568">
        <w:rPr>
          <w:rFonts w:ascii="Times New Roman" w:eastAsia="SimSun" w:hAnsi="Times New Roman" w:cs="Times New Roman"/>
          <w:sz w:val="24"/>
          <w:szCs w:val="24"/>
          <w:lang w:eastAsia="zh-CN"/>
        </w:rPr>
        <w:t>experiment</w:t>
      </w:r>
      <w:r w:rsidR="00BC65F2" w:rsidRPr="00712568">
        <w:rPr>
          <w:rFonts w:ascii="Times New Roman" w:eastAsia="SimSun" w:hAnsi="Times New Roman" w:cs="Times New Roman"/>
          <w:sz w:val="24"/>
          <w:szCs w:val="24"/>
          <w:cs/>
          <w:lang w:eastAsia="zh-CN"/>
        </w:rPr>
        <w:t xml:space="preserve">. </w:t>
      </w:r>
      <w:r w:rsidR="008F67AC" w:rsidRPr="00712568">
        <w:rPr>
          <w:rFonts w:ascii="Times New Roman" w:hAnsi="Times New Roman" w:cs="Times New Roman"/>
          <w:sz w:val="24"/>
          <w:szCs w:val="24"/>
        </w:rPr>
        <w:t>OCN</w:t>
      </w:r>
      <w:r w:rsidR="008F67AC" w:rsidRPr="00712568">
        <w:rPr>
          <w:rFonts w:ascii="Times New Roman" w:hAnsi="Times New Roman" w:cs="Times New Roman"/>
          <w:sz w:val="24"/>
          <w:szCs w:val="24"/>
          <w:cs/>
        </w:rPr>
        <w:t>+</w:t>
      </w:r>
      <w:r w:rsidR="00D516DD" w:rsidRPr="00712568">
        <w:rPr>
          <w:rFonts w:ascii="Times New Roman" w:hAnsi="Times New Roman" w:cs="Times New Roman"/>
          <w:sz w:val="24"/>
          <w:szCs w:val="24"/>
        </w:rPr>
        <w:t>Ag85B</w:t>
      </w:r>
      <w:r w:rsidR="008F67AC" w:rsidRPr="00712568">
        <w:rPr>
          <w:rFonts w:ascii="Times New Roman" w:hAnsi="Times New Roman" w:cs="Times New Roman"/>
          <w:sz w:val="24"/>
          <w:szCs w:val="24"/>
          <w:cs/>
        </w:rPr>
        <w:t>+</w:t>
      </w:r>
      <w:proofErr w:type="spellStart"/>
      <w:r w:rsidR="008F67AC" w:rsidRPr="00712568">
        <w:rPr>
          <w:rFonts w:ascii="Times New Roman" w:hAnsi="Times New Roman" w:cs="Times New Roman"/>
          <w:sz w:val="24"/>
          <w:szCs w:val="24"/>
        </w:rPr>
        <w:t>HspX</w:t>
      </w:r>
      <w:proofErr w:type="spellEnd"/>
      <w:r w:rsidR="008F67AC" w:rsidRPr="00712568">
        <w:rPr>
          <w:rFonts w:ascii="Times New Roman" w:hAnsi="Times New Roman" w:cs="Times New Roman"/>
          <w:sz w:val="24"/>
          <w:szCs w:val="24"/>
        </w:rPr>
        <w:t xml:space="preserve"> mixture was prepared by mixing OCN</w:t>
      </w:r>
      <w:r w:rsidR="002458EC">
        <w:rPr>
          <w:rFonts w:ascii="Times New Roman" w:hAnsi="Times New Roman" w:cs="Times New Roman"/>
          <w:sz w:val="24"/>
          <w:szCs w:val="24"/>
        </w:rPr>
        <w:t>-</w:t>
      </w:r>
      <w:r w:rsidR="00D516DD" w:rsidRPr="00712568">
        <w:rPr>
          <w:rFonts w:ascii="Times New Roman" w:hAnsi="Times New Roman" w:cs="Times New Roman"/>
          <w:sz w:val="24"/>
          <w:szCs w:val="24"/>
        </w:rPr>
        <w:t>Ag85B</w:t>
      </w:r>
      <w:r w:rsidR="002458EC">
        <w:rPr>
          <w:rFonts w:ascii="Times New Roman" w:hAnsi="Times New Roman" w:cs="Times New Roman"/>
          <w:sz w:val="24"/>
          <w:szCs w:val="24"/>
        </w:rPr>
        <w:t xml:space="preserve"> complex</w:t>
      </w:r>
      <w:r w:rsidR="008F67AC" w:rsidRPr="00712568">
        <w:rPr>
          <w:rFonts w:ascii="Times New Roman" w:hAnsi="Times New Roman" w:cs="Times New Roman"/>
          <w:sz w:val="24"/>
          <w:szCs w:val="24"/>
        </w:rPr>
        <w:t xml:space="preserve"> with OCN</w:t>
      </w:r>
      <w:r w:rsidR="002458EC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8F67AC" w:rsidRPr="00712568">
        <w:rPr>
          <w:rFonts w:ascii="Times New Roman" w:hAnsi="Times New Roman" w:cs="Times New Roman"/>
          <w:sz w:val="24"/>
          <w:szCs w:val="24"/>
        </w:rPr>
        <w:t>HspX</w:t>
      </w:r>
      <w:proofErr w:type="spellEnd"/>
      <w:r w:rsidR="002458EC">
        <w:rPr>
          <w:rFonts w:ascii="Times New Roman" w:hAnsi="Times New Roman" w:cs="Times New Roman"/>
          <w:sz w:val="24"/>
          <w:szCs w:val="24"/>
        </w:rPr>
        <w:t xml:space="preserve"> complex</w:t>
      </w:r>
      <w:r w:rsidR="008F67AC" w:rsidRPr="00712568">
        <w:rPr>
          <w:rFonts w:ascii="Times New Roman" w:hAnsi="Times New Roman" w:cs="Times New Roman"/>
          <w:sz w:val="24"/>
          <w:szCs w:val="24"/>
          <w:cs/>
        </w:rPr>
        <w:t xml:space="preserve">. </w:t>
      </w:r>
      <w:r w:rsidR="005A7301">
        <w:rPr>
          <w:rFonts w:ascii="Times New Roman" w:hAnsi="Times New Roman" w:cstheme="minorBidi" w:hint="cs"/>
          <w:sz w:val="24"/>
          <w:szCs w:val="24"/>
          <w:cs/>
        </w:rPr>
        <w:t xml:space="preserve"> </w:t>
      </w:r>
      <w:r w:rsidR="008F67AC" w:rsidRPr="00712568">
        <w:rPr>
          <w:rFonts w:ascii="Times New Roman" w:hAnsi="Times New Roman" w:cs="Times New Roman"/>
          <w:sz w:val="24"/>
          <w:szCs w:val="24"/>
        </w:rPr>
        <w:t>Briefly,</w:t>
      </w:r>
      <w:r w:rsidR="00E26A52" w:rsidRPr="00712568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2458EC">
        <w:rPr>
          <w:rFonts w:ascii="Times New Roman" w:hAnsi="Times New Roman" w:cs="Times New Roman"/>
          <w:sz w:val="24"/>
          <w:szCs w:val="24"/>
        </w:rPr>
        <w:t>two</w:t>
      </w:r>
      <w:r w:rsidR="00E26A52" w:rsidRPr="00712568">
        <w:rPr>
          <w:rFonts w:ascii="Times New Roman" w:hAnsi="Times New Roman" w:cs="Times New Roman"/>
          <w:sz w:val="24"/>
          <w:szCs w:val="24"/>
        </w:rPr>
        <w:t xml:space="preserve"> µg of OCN</w:t>
      </w:r>
      <w:r w:rsidRPr="00712568">
        <w:rPr>
          <w:rFonts w:ascii="Times New Roman" w:hAnsi="Times New Roman" w:cs="Times New Roman"/>
          <w:sz w:val="24"/>
          <w:szCs w:val="24"/>
        </w:rPr>
        <w:t xml:space="preserve"> was mixed with 2 µg of </w:t>
      </w:r>
      <w:r w:rsidR="00D75750" w:rsidRPr="00712568">
        <w:rPr>
          <w:rFonts w:ascii="Times New Roman" w:hAnsi="Times New Roman" w:cs="Times New Roman"/>
          <w:sz w:val="24"/>
          <w:szCs w:val="24"/>
        </w:rPr>
        <w:t>each protein</w:t>
      </w:r>
      <w:r w:rsidR="002458EC">
        <w:rPr>
          <w:rFonts w:ascii="Times New Roman" w:hAnsi="Times New Roman" w:cs="Times New Roman"/>
          <w:sz w:val="24"/>
          <w:szCs w:val="24"/>
        </w:rPr>
        <w:t xml:space="preserve"> </w:t>
      </w:r>
      <w:r w:rsidRPr="00712568">
        <w:rPr>
          <w:rFonts w:ascii="Times New Roman" w:hAnsi="Times New Roman" w:cs="Times New Roman"/>
          <w:sz w:val="24"/>
          <w:szCs w:val="24"/>
        </w:rPr>
        <w:t>separately in</w:t>
      </w:r>
      <w:r w:rsidR="001856A8" w:rsidRPr="00712568">
        <w:rPr>
          <w:rFonts w:ascii="Times New Roman" w:hAnsi="Times New Roman" w:cs="Times New Roman"/>
          <w:sz w:val="24"/>
          <w:szCs w:val="24"/>
        </w:rPr>
        <w:t xml:space="preserve"> </w:t>
      </w:r>
      <w:r w:rsidRPr="00712568">
        <w:rPr>
          <w:rFonts w:ascii="Times New Roman" w:hAnsi="Times New Roman" w:cs="Times New Roman"/>
          <w:sz w:val="24"/>
          <w:szCs w:val="24"/>
        </w:rPr>
        <w:t xml:space="preserve">water </w:t>
      </w:r>
      <w:r w:rsidR="002458EC">
        <w:rPr>
          <w:rFonts w:ascii="Times New Roman" w:hAnsi="Times New Roman" w:cs="Times New Roman"/>
          <w:sz w:val="24"/>
          <w:szCs w:val="24"/>
        </w:rPr>
        <w:t>with the</w:t>
      </w:r>
      <w:r w:rsidRPr="00712568">
        <w:rPr>
          <w:rFonts w:ascii="Times New Roman" w:hAnsi="Times New Roman" w:cs="Times New Roman"/>
          <w:sz w:val="24"/>
          <w:szCs w:val="24"/>
        </w:rPr>
        <w:t xml:space="preserve"> total volume of each</w:t>
      </w:r>
      <w:r w:rsidR="002458EC">
        <w:rPr>
          <w:rFonts w:ascii="Times New Roman" w:hAnsi="Times New Roman" w:cs="Times New Roman"/>
          <w:sz w:val="24"/>
          <w:szCs w:val="24"/>
        </w:rPr>
        <w:t xml:space="preserve"> complex</w:t>
      </w:r>
      <w:r w:rsidRPr="00712568">
        <w:rPr>
          <w:rFonts w:ascii="Times New Roman" w:hAnsi="Times New Roman" w:cs="Times New Roman"/>
          <w:sz w:val="24"/>
          <w:szCs w:val="24"/>
        </w:rPr>
        <w:t xml:space="preserve"> was 5 µl</w:t>
      </w:r>
      <w:r w:rsidRPr="00712568">
        <w:rPr>
          <w:rFonts w:ascii="Times New Roman" w:hAnsi="Times New Roman" w:cs="Times New Roman"/>
          <w:sz w:val="24"/>
          <w:szCs w:val="24"/>
          <w:cs/>
        </w:rPr>
        <w:t>.</w:t>
      </w:r>
      <w:r w:rsidR="002458EC">
        <w:rPr>
          <w:rFonts w:ascii="Times New Roman" w:hAnsi="Times New Roman" w:cs="Times New Roman"/>
          <w:sz w:val="24"/>
          <w:szCs w:val="24"/>
        </w:rPr>
        <w:t xml:space="preserve"> </w:t>
      </w:r>
      <w:r w:rsidR="00FD7C76">
        <w:rPr>
          <w:rFonts w:ascii="Times New Roman" w:hAnsi="Times New Roman" w:cs="Times New Roman"/>
          <w:sz w:val="24"/>
          <w:szCs w:val="24"/>
        </w:rPr>
        <w:t xml:space="preserve"> </w:t>
      </w:r>
      <w:r w:rsidR="002458EC">
        <w:rPr>
          <w:rFonts w:ascii="Times New Roman" w:hAnsi="Times New Roman" w:cs="Times New Roman"/>
          <w:sz w:val="24"/>
          <w:szCs w:val="24"/>
        </w:rPr>
        <w:t>The t</w:t>
      </w:r>
      <w:r w:rsidRPr="00712568">
        <w:rPr>
          <w:rFonts w:ascii="Times New Roman" w:hAnsi="Times New Roman" w:cs="Times New Roman"/>
          <w:sz w:val="24"/>
          <w:szCs w:val="24"/>
        </w:rPr>
        <w:t xml:space="preserve">wo </w:t>
      </w:r>
      <w:r w:rsidR="00A26396" w:rsidRPr="00712568">
        <w:rPr>
          <w:rFonts w:ascii="Times New Roman" w:hAnsi="Times New Roman" w:cs="Times New Roman"/>
          <w:sz w:val="24"/>
          <w:szCs w:val="24"/>
        </w:rPr>
        <w:t>mixtures</w:t>
      </w:r>
      <w:r w:rsidRPr="00712568">
        <w:rPr>
          <w:rFonts w:ascii="Times New Roman" w:hAnsi="Times New Roman" w:cs="Times New Roman"/>
          <w:sz w:val="24"/>
          <w:szCs w:val="24"/>
        </w:rPr>
        <w:t xml:space="preserve"> were incubated overnight at 4</w:t>
      </w:r>
      <w:r w:rsidRPr="00712568">
        <w:rPr>
          <w:rFonts w:ascii="Times New Roman" w:eastAsia="SimSun" w:hAnsi="Times New Roman" w:cs="Times New Roman"/>
          <w:color w:val="0D0D0D"/>
          <w:sz w:val="24"/>
          <w:szCs w:val="24"/>
          <w:lang w:eastAsia="zh-CN"/>
        </w:rPr>
        <w:t xml:space="preserve">°C before </w:t>
      </w:r>
      <w:r w:rsidR="002458EC">
        <w:rPr>
          <w:rFonts w:ascii="Times New Roman" w:eastAsia="SimSun" w:hAnsi="Times New Roman" w:cs="Times New Roman"/>
          <w:color w:val="0D0D0D"/>
          <w:sz w:val="24"/>
          <w:szCs w:val="24"/>
          <w:lang w:eastAsia="zh-CN"/>
        </w:rPr>
        <w:t>formulated into two protein mixture</w:t>
      </w:r>
      <w:r w:rsidRPr="00712568">
        <w:rPr>
          <w:rFonts w:ascii="Times New Roman" w:eastAsia="SimSun" w:hAnsi="Times New Roman" w:cs="Times New Roman"/>
          <w:color w:val="0D0D0D"/>
          <w:sz w:val="24"/>
          <w:szCs w:val="24"/>
          <w:lang w:eastAsia="zh-CN"/>
        </w:rPr>
        <w:t xml:space="preserve"> together</w:t>
      </w:r>
      <w:r w:rsidRPr="00712568">
        <w:rPr>
          <w:rFonts w:ascii="Times New Roman" w:eastAsia="SimSun" w:hAnsi="Times New Roman" w:cs="Times New Roman"/>
          <w:color w:val="0D0D0D"/>
          <w:sz w:val="24"/>
          <w:szCs w:val="24"/>
          <w:cs/>
          <w:lang w:eastAsia="zh-CN"/>
        </w:rPr>
        <w:t xml:space="preserve">. </w:t>
      </w:r>
      <w:r w:rsidR="007233CA">
        <w:rPr>
          <w:rFonts w:ascii="Times New Roman" w:eastAsia="SimSun" w:hAnsi="Times New Roman" w:cstheme="minorBidi" w:hint="cs"/>
          <w:color w:val="0D0D0D"/>
          <w:sz w:val="24"/>
          <w:szCs w:val="24"/>
          <w:cs/>
          <w:lang w:eastAsia="zh-CN"/>
        </w:rPr>
        <w:t xml:space="preserve"> </w:t>
      </w:r>
      <w:r w:rsidRPr="00712568">
        <w:rPr>
          <w:rFonts w:ascii="Times New Roman" w:eastAsia="SimSun" w:hAnsi="Times New Roman" w:cs="Times New Roman"/>
          <w:color w:val="0D0D0D"/>
          <w:sz w:val="24"/>
          <w:szCs w:val="24"/>
          <w:lang w:eastAsia="zh-CN"/>
        </w:rPr>
        <w:t xml:space="preserve">Five microliters of mixture </w:t>
      </w:r>
      <w:r w:rsidRPr="00712568">
        <w:rPr>
          <w:rFonts w:ascii="Times New Roman" w:hAnsi="Times New Roman" w:cs="Times New Roman"/>
          <w:sz w:val="24"/>
          <w:szCs w:val="24"/>
        </w:rPr>
        <w:t xml:space="preserve">were </w:t>
      </w:r>
      <w:r w:rsidR="00EC2637" w:rsidRPr="00712568">
        <w:rPr>
          <w:rFonts w:ascii="Times New Roman" w:hAnsi="Times New Roman" w:cs="Times New Roman"/>
          <w:sz w:val="24"/>
          <w:szCs w:val="24"/>
        </w:rPr>
        <w:t>added in 500 µl DMEM completed media</w:t>
      </w:r>
      <w:r w:rsidR="00A26396" w:rsidRPr="00712568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A26396" w:rsidRPr="00712568">
        <w:rPr>
          <w:rFonts w:ascii="Times New Roman" w:hAnsi="Times New Roman" w:cs="Times New Roman"/>
          <w:color w:val="0D0D0D"/>
          <w:sz w:val="24"/>
          <w:szCs w:val="24"/>
          <w:cs/>
        </w:rPr>
        <w:t>(</w:t>
      </w:r>
      <w:r w:rsidR="00A26396" w:rsidRPr="00712568">
        <w:rPr>
          <w:rFonts w:ascii="Times New Roman" w:hAnsi="Times New Roman" w:cs="Times New Roman"/>
          <w:color w:val="0D0D0D"/>
          <w:sz w:val="24"/>
          <w:szCs w:val="24"/>
        </w:rPr>
        <w:t xml:space="preserve">DMEM supplemented with </w:t>
      </w:r>
      <w:r w:rsidR="00A26396" w:rsidRPr="00712568">
        <w:rPr>
          <w:rFonts w:ascii="Times New Roman" w:hAnsi="Times New Roman" w:cs="Times New Roman"/>
          <w:sz w:val="24"/>
          <w:szCs w:val="24"/>
        </w:rPr>
        <w:t>10</w:t>
      </w:r>
      <w:r w:rsidR="00A26396" w:rsidRPr="00712568">
        <w:rPr>
          <w:rFonts w:ascii="Times New Roman" w:hAnsi="Times New Roman" w:cs="Times New Roman"/>
          <w:sz w:val="24"/>
          <w:szCs w:val="24"/>
          <w:cs/>
        </w:rPr>
        <w:t>% (</w:t>
      </w:r>
      <w:r w:rsidR="00A26396" w:rsidRPr="00712568">
        <w:rPr>
          <w:rFonts w:ascii="Times New Roman" w:hAnsi="Times New Roman" w:cs="Times New Roman"/>
          <w:sz w:val="24"/>
          <w:szCs w:val="24"/>
        </w:rPr>
        <w:t>v</w:t>
      </w:r>
      <w:r w:rsidR="00A26396" w:rsidRPr="00712568">
        <w:rPr>
          <w:rFonts w:ascii="Times New Roman" w:hAnsi="Times New Roman" w:cs="Times New Roman"/>
          <w:sz w:val="24"/>
          <w:szCs w:val="24"/>
          <w:cs/>
        </w:rPr>
        <w:t>/</w:t>
      </w:r>
      <w:r w:rsidR="00A26396" w:rsidRPr="00712568">
        <w:rPr>
          <w:rFonts w:ascii="Times New Roman" w:hAnsi="Times New Roman" w:cs="Times New Roman"/>
          <w:sz w:val="24"/>
          <w:szCs w:val="24"/>
        </w:rPr>
        <w:t>v</w:t>
      </w:r>
      <w:r w:rsidR="00A26396" w:rsidRPr="00712568">
        <w:rPr>
          <w:rFonts w:ascii="Times New Roman" w:hAnsi="Times New Roman" w:cs="Times New Roman"/>
          <w:sz w:val="24"/>
          <w:szCs w:val="24"/>
          <w:cs/>
        </w:rPr>
        <w:t>)</w:t>
      </w:r>
      <w:r w:rsidR="00065985" w:rsidRPr="00712568">
        <w:rPr>
          <w:rFonts w:ascii="Times New Roman" w:hAnsi="Times New Roman" w:cs="Times New Roman"/>
          <w:sz w:val="24"/>
          <w:szCs w:val="24"/>
        </w:rPr>
        <w:t xml:space="preserve"> FBS</w:t>
      </w:r>
      <w:r w:rsidR="00A26396" w:rsidRPr="00712568">
        <w:rPr>
          <w:rFonts w:ascii="Times New Roman" w:hAnsi="Times New Roman" w:cs="Times New Roman"/>
          <w:sz w:val="24"/>
          <w:szCs w:val="24"/>
        </w:rPr>
        <w:t>,</w:t>
      </w:r>
      <w:r w:rsidR="00A26396" w:rsidRPr="00712568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A26396" w:rsidRPr="00712568">
        <w:rPr>
          <w:rFonts w:ascii="Times New Roman" w:hAnsi="Times New Roman" w:cs="Times New Roman"/>
          <w:sz w:val="24"/>
          <w:szCs w:val="24"/>
        </w:rPr>
        <w:t>1</w:t>
      </w:r>
      <w:r w:rsidR="00A26396" w:rsidRPr="00712568">
        <w:rPr>
          <w:rFonts w:ascii="Times New Roman" w:hAnsi="Times New Roman" w:cs="Times New Roman"/>
          <w:sz w:val="24"/>
          <w:szCs w:val="24"/>
          <w:cs/>
        </w:rPr>
        <w:t>% (</w:t>
      </w:r>
      <w:r w:rsidR="00A26396" w:rsidRPr="00712568">
        <w:rPr>
          <w:rFonts w:ascii="Times New Roman" w:hAnsi="Times New Roman" w:cs="Times New Roman"/>
          <w:sz w:val="24"/>
          <w:szCs w:val="24"/>
        </w:rPr>
        <w:t>w</w:t>
      </w:r>
      <w:r w:rsidR="00A26396" w:rsidRPr="00712568">
        <w:rPr>
          <w:rFonts w:ascii="Times New Roman" w:hAnsi="Times New Roman" w:cs="Times New Roman"/>
          <w:sz w:val="24"/>
          <w:szCs w:val="24"/>
          <w:cs/>
        </w:rPr>
        <w:t>/</w:t>
      </w:r>
      <w:r w:rsidR="00A26396" w:rsidRPr="00712568">
        <w:rPr>
          <w:rFonts w:ascii="Times New Roman" w:hAnsi="Times New Roman" w:cs="Times New Roman"/>
          <w:sz w:val="24"/>
          <w:szCs w:val="24"/>
        </w:rPr>
        <w:t>v</w:t>
      </w:r>
      <w:r w:rsidR="00A26396" w:rsidRPr="00712568">
        <w:rPr>
          <w:rFonts w:ascii="Times New Roman" w:hAnsi="Times New Roman" w:cs="Times New Roman"/>
          <w:sz w:val="24"/>
          <w:szCs w:val="24"/>
          <w:cs/>
        </w:rPr>
        <w:t xml:space="preserve">) </w:t>
      </w:r>
      <w:r w:rsidR="00A26396" w:rsidRPr="00712568">
        <w:rPr>
          <w:rFonts w:ascii="Times New Roman" w:hAnsi="Times New Roman" w:cs="Times New Roman"/>
          <w:sz w:val="24"/>
          <w:szCs w:val="24"/>
        </w:rPr>
        <w:t>sodium pyruvate, 1</w:t>
      </w:r>
      <w:r w:rsidR="00A26396" w:rsidRPr="00712568">
        <w:rPr>
          <w:rFonts w:ascii="Times New Roman" w:hAnsi="Times New Roman" w:cs="Times New Roman"/>
          <w:sz w:val="24"/>
          <w:szCs w:val="24"/>
          <w:cs/>
        </w:rPr>
        <w:t>% (</w:t>
      </w:r>
      <w:r w:rsidR="00A26396" w:rsidRPr="00712568">
        <w:rPr>
          <w:rFonts w:ascii="Times New Roman" w:hAnsi="Times New Roman" w:cs="Times New Roman"/>
          <w:sz w:val="24"/>
          <w:szCs w:val="24"/>
        </w:rPr>
        <w:t>w</w:t>
      </w:r>
      <w:r w:rsidR="00A26396" w:rsidRPr="00712568">
        <w:rPr>
          <w:rFonts w:ascii="Times New Roman" w:hAnsi="Times New Roman" w:cs="Times New Roman"/>
          <w:sz w:val="24"/>
          <w:szCs w:val="24"/>
          <w:cs/>
        </w:rPr>
        <w:t>/</w:t>
      </w:r>
      <w:r w:rsidR="00A26396" w:rsidRPr="00712568">
        <w:rPr>
          <w:rFonts w:ascii="Times New Roman" w:hAnsi="Times New Roman" w:cs="Times New Roman"/>
          <w:sz w:val="24"/>
          <w:szCs w:val="24"/>
        </w:rPr>
        <w:t>v</w:t>
      </w:r>
      <w:r w:rsidR="00A26396" w:rsidRPr="00712568">
        <w:rPr>
          <w:rFonts w:ascii="Times New Roman" w:hAnsi="Times New Roman" w:cs="Times New Roman"/>
          <w:sz w:val="24"/>
          <w:szCs w:val="24"/>
          <w:cs/>
        </w:rPr>
        <w:t xml:space="preserve">) </w:t>
      </w:r>
      <w:r w:rsidR="00A26396" w:rsidRPr="00712568">
        <w:rPr>
          <w:rFonts w:ascii="Times New Roman" w:hAnsi="Times New Roman" w:cs="Times New Roman"/>
          <w:sz w:val="24"/>
          <w:szCs w:val="24"/>
        </w:rPr>
        <w:t>HEPES, 100 U</w:t>
      </w:r>
      <w:r w:rsidR="00A26396" w:rsidRPr="00712568">
        <w:rPr>
          <w:rFonts w:ascii="Times New Roman" w:hAnsi="Times New Roman" w:cs="Times New Roman"/>
          <w:sz w:val="24"/>
          <w:szCs w:val="24"/>
          <w:cs/>
        </w:rPr>
        <w:t>/</w:t>
      </w:r>
      <w:r w:rsidR="00A26396" w:rsidRPr="00712568">
        <w:rPr>
          <w:rFonts w:ascii="Times New Roman" w:hAnsi="Times New Roman" w:cs="Times New Roman"/>
          <w:sz w:val="24"/>
          <w:szCs w:val="24"/>
        </w:rPr>
        <w:t>ml penicillin, 0</w:t>
      </w:r>
      <w:r w:rsidR="00A26396" w:rsidRPr="00712568">
        <w:rPr>
          <w:rFonts w:ascii="Times New Roman" w:hAnsi="Times New Roman" w:cs="Times New Roman"/>
          <w:sz w:val="24"/>
          <w:szCs w:val="24"/>
          <w:cs/>
        </w:rPr>
        <w:t>.</w:t>
      </w:r>
      <w:r w:rsidR="00A26396" w:rsidRPr="00712568">
        <w:rPr>
          <w:rFonts w:ascii="Times New Roman" w:hAnsi="Times New Roman" w:cs="Times New Roman"/>
          <w:sz w:val="24"/>
          <w:szCs w:val="24"/>
        </w:rPr>
        <w:t>25 mg</w:t>
      </w:r>
      <w:r w:rsidR="00A26396" w:rsidRPr="00712568">
        <w:rPr>
          <w:rFonts w:ascii="Times New Roman" w:hAnsi="Times New Roman" w:cs="Times New Roman"/>
          <w:sz w:val="24"/>
          <w:szCs w:val="24"/>
          <w:cs/>
        </w:rPr>
        <w:t>/</w:t>
      </w:r>
      <w:r w:rsidR="00A26396" w:rsidRPr="00712568">
        <w:rPr>
          <w:rFonts w:ascii="Times New Roman" w:hAnsi="Times New Roman" w:cs="Times New Roman"/>
          <w:sz w:val="24"/>
          <w:szCs w:val="24"/>
        </w:rPr>
        <w:t>mL streptomycin</w:t>
      </w:r>
      <w:r w:rsidR="00A26396" w:rsidRPr="00712568">
        <w:rPr>
          <w:rFonts w:ascii="Times New Roman" w:hAnsi="Times New Roman" w:cs="Times New Roman"/>
          <w:sz w:val="24"/>
          <w:szCs w:val="24"/>
          <w:cs/>
        </w:rPr>
        <w:t>)</w:t>
      </w:r>
      <w:r w:rsidR="00EC2637" w:rsidRPr="00712568">
        <w:rPr>
          <w:rFonts w:ascii="Times New Roman" w:eastAsia="SimSun" w:hAnsi="Times New Roman" w:cs="Times New Roman"/>
          <w:color w:val="0D0D0D"/>
          <w:sz w:val="24"/>
          <w:szCs w:val="24"/>
          <w:lang w:eastAsia="zh-CN"/>
        </w:rPr>
        <w:t xml:space="preserve"> </w:t>
      </w:r>
      <w:r w:rsidR="002458EC">
        <w:rPr>
          <w:rFonts w:ascii="Times New Roman" w:eastAsia="SimSun" w:hAnsi="Times New Roman" w:cs="Times New Roman"/>
          <w:color w:val="0D0D0D"/>
          <w:sz w:val="24"/>
          <w:szCs w:val="24"/>
          <w:lang w:eastAsia="zh-CN"/>
        </w:rPr>
        <w:t>to obtain the</w:t>
      </w:r>
      <w:r w:rsidR="00EC2637" w:rsidRPr="00712568">
        <w:rPr>
          <w:rFonts w:ascii="Times New Roman" w:eastAsia="SimSun" w:hAnsi="Times New Roman" w:cs="Times New Roman"/>
          <w:color w:val="0D0D0D"/>
          <w:sz w:val="24"/>
          <w:szCs w:val="24"/>
          <w:lang w:eastAsia="zh-CN"/>
        </w:rPr>
        <w:t xml:space="preserve"> final </w:t>
      </w:r>
      <w:r w:rsidR="002458EC">
        <w:rPr>
          <w:rFonts w:ascii="Times New Roman" w:eastAsia="SimSun" w:hAnsi="Times New Roman" w:cs="Times New Roman"/>
          <w:color w:val="0D0D0D"/>
          <w:sz w:val="24"/>
          <w:szCs w:val="24"/>
          <w:lang w:eastAsia="zh-CN"/>
        </w:rPr>
        <w:t>weight</w:t>
      </w:r>
      <w:r w:rsidR="00EC2637" w:rsidRPr="00712568">
        <w:rPr>
          <w:rFonts w:ascii="Times New Roman" w:eastAsia="SimSun" w:hAnsi="Times New Roman" w:cs="Times New Roman"/>
          <w:color w:val="0D0D0D"/>
          <w:sz w:val="24"/>
          <w:szCs w:val="24"/>
          <w:lang w:eastAsia="zh-CN"/>
        </w:rPr>
        <w:t xml:space="preserve"> </w:t>
      </w:r>
      <w:r w:rsidR="002458EC">
        <w:rPr>
          <w:rFonts w:ascii="Times New Roman" w:eastAsia="SimSun" w:hAnsi="Times New Roman" w:cs="Times New Roman"/>
          <w:color w:val="0D0D0D"/>
          <w:sz w:val="24"/>
          <w:szCs w:val="24"/>
          <w:lang w:eastAsia="zh-CN"/>
        </w:rPr>
        <w:t>of</w:t>
      </w:r>
      <w:r w:rsidR="00EC2637" w:rsidRPr="00712568">
        <w:rPr>
          <w:rFonts w:ascii="Times New Roman" w:eastAsia="SimSun" w:hAnsi="Times New Roman" w:cs="Times New Roman"/>
          <w:color w:val="0D0D0D"/>
          <w:sz w:val="24"/>
          <w:szCs w:val="24"/>
          <w:lang w:eastAsia="zh-CN"/>
        </w:rPr>
        <w:t xml:space="preserve"> 2 </w:t>
      </w:r>
      <w:r w:rsidR="00EC2637" w:rsidRPr="00712568">
        <w:rPr>
          <w:rFonts w:ascii="Times New Roman" w:hAnsi="Times New Roman" w:cs="Times New Roman"/>
          <w:sz w:val="24"/>
          <w:szCs w:val="24"/>
        </w:rPr>
        <w:t xml:space="preserve">µg of OCN, </w:t>
      </w:r>
      <w:r w:rsidR="00EC2637" w:rsidRPr="00712568">
        <w:rPr>
          <w:rFonts w:ascii="Times New Roman" w:eastAsia="SimSun" w:hAnsi="Times New Roman" w:cs="Times New Roman"/>
          <w:color w:val="0D0D0D"/>
          <w:sz w:val="24"/>
          <w:szCs w:val="24"/>
          <w:lang w:eastAsia="zh-CN"/>
        </w:rPr>
        <w:t xml:space="preserve">1 </w:t>
      </w:r>
      <w:r w:rsidR="00EC2637" w:rsidRPr="00712568">
        <w:rPr>
          <w:rFonts w:ascii="Times New Roman" w:hAnsi="Times New Roman" w:cs="Times New Roman"/>
          <w:sz w:val="24"/>
          <w:szCs w:val="24"/>
        </w:rPr>
        <w:t xml:space="preserve">µg of </w:t>
      </w:r>
      <w:r w:rsidR="00D516DD" w:rsidRPr="00712568">
        <w:rPr>
          <w:rFonts w:ascii="Times New Roman" w:hAnsi="Times New Roman" w:cs="Times New Roman"/>
          <w:sz w:val="24"/>
          <w:szCs w:val="24"/>
        </w:rPr>
        <w:t>Ag85B</w:t>
      </w:r>
      <w:r w:rsidR="00EC2637" w:rsidRPr="00712568">
        <w:rPr>
          <w:rFonts w:ascii="Times New Roman" w:hAnsi="Times New Roman" w:cs="Times New Roman"/>
          <w:sz w:val="24"/>
          <w:szCs w:val="24"/>
        </w:rPr>
        <w:t xml:space="preserve"> and </w:t>
      </w:r>
      <w:r w:rsidR="00EC2637" w:rsidRPr="00712568">
        <w:rPr>
          <w:rFonts w:ascii="Times New Roman" w:eastAsia="SimSun" w:hAnsi="Times New Roman" w:cs="Times New Roman"/>
          <w:color w:val="0D0D0D"/>
          <w:sz w:val="24"/>
          <w:szCs w:val="24"/>
          <w:lang w:eastAsia="zh-CN"/>
        </w:rPr>
        <w:t xml:space="preserve">1 </w:t>
      </w:r>
      <w:r w:rsidR="00EC2637" w:rsidRPr="00712568">
        <w:rPr>
          <w:rFonts w:ascii="Times New Roman" w:hAnsi="Times New Roman" w:cs="Times New Roman"/>
          <w:sz w:val="24"/>
          <w:szCs w:val="24"/>
        </w:rPr>
        <w:t xml:space="preserve">µg of </w:t>
      </w:r>
      <w:proofErr w:type="spellStart"/>
      <w:r w:rsidR="00EC2637" w:rsidRPr="00712568">
        <w:rPr>
          <w:rFonts w:ascii="Times New Roman" w:hAnsi="Times New Roman" w:cs="Times New Roman"/>
          <w:sz w:val="24"/>
          <w:szCs w:val="24"/>
        </w:rPr>
        <w:t>HspX</w:t>
      </w:r>
      <w:proofErr w:type="spellEnd"/>
      <w:r w:rsidR="002458EC">
        <w:rPr>
          <w:rFonts w:ascii="Times New Roman" w:hAnsi="Times New Roman" w:cs="Times New Roman"/>
          <w:sz w:val="24"/>
          <w:szCs w:val="24"/>
        </w:rPr>
        <w:t xml:space="preserve">. The weight ratio of </w:t>
      </w:r>
      <w:r w:rsidR="00D75750" w:rsidRPr="00712568">
        <w:rPr>
          <w:rFonts w:ascii="Times New Roman" w:hAnsi="Times New Roman" w:cs="Times New Roman"/>
          <w:sz w:val="24"/>
          <w:szCs w:val="24"/>
        </w:rPr>
        <w:t>OCN</w:t>
      </w:r>
      <w:r w:rsidR="002458EC">
        <w:rPr>
          <w:rFonts w:ascii="Times New Roman" w:hAnsi="Times New Roman" w:cs="Times New Roman"/>
          <w:sz w:val="24"/>
          <w:szCs w:val="24"/>
        </w:rPr>
        <w:t xml:space="preserve"> to p</w:t>
      </w:r>
      <w:r w:rsidR="00D75750" w:rsidRPr="00712568">
        <w:rPr>
          <w:rFonts w:ascii="Times New Roman" w:hAnsi="Times New Roman" w:cs="Times New Roman"/>
          <w:sz w:val="24"/>
          <w:szCs w:val="24"/>
        </w:rPr>
        <w:t>rotein</w:t>
      </w:r>
      <w:r w:rsidR="002458EC">
        <w:rPr>
          <w:rFonts w:ascii="Times New Roman" w:hAnsi="Times New Roman" w:cs="Times New Roman"/>
          <w:sz w:val="24"/>
          <w:szCs w:val="24"/>
        </w:rPr>
        <w:t>s</w:t>
      </w:r>
      <w:r w:rsidR="00D75750" w:rsidRPr="00712568">
        <w:rPr>
          <w:rFonts w:ascii="Times New Roman" w:hAnsi="Times New Roman" w:cs="Times New Roman"/>
          <w:sz w:val="24"/>
          <w:szCs w:val="24"/>
        </w:rPr>
        <w:t xml:space="preserve"> </w:t>
      </w:r>
      <w:r w:rsidR="001856A8" w:rsidRPr="00712568">
        <w:rPr>
          <w:rFonts w:ascii="Times New Roman" w:hAnsi="Times New Roman" w:cs="Times New Roman"/>
          <w:sz w:val="24"/>
          <w:szCs w:val="24"/>
        </w:rPr>
        <w:t>was</w:t>
      </w:r>
      <w:r w:rsidR="00D75750" w:rsidRPr="00712568">
        <w:rPr>
          <w:rFonts w:ascii="Times New Roman" w:hAnsi="Times New Roman" w:cs="Times New Roman"/>
          <w:sz w:val="24"/>
          <w:szCs w:val="24"/>
        </w:rPr>
        <w:t xml:space="preserve"> 1:1.</w:t>
      </w:r>
    </w:p>
    <w:p w14:paraId="25FD6B0B" w14:textId="3D096077" w:rsidR="00780EA5" w:rsidRPr="00163441" w:rsidRDefault="00780EA5" w:rsidP="00897C2D">
      <w:pPr>
        <w:pStyle w:val="ListParagraph"/>
        <w:tabs>
          <w:tab w:val="left" w:pos="709"/>
          <w:tab w:val="left" w:pos="1560"/>
        </w:tabs>
        <w:autoSpaceDE w:val="0"/>
        <w:autoSpaceDN w:val="0"/>
        <w:adjustRightInd w:val="0"/>
        <w:spacing w:after="0" w:line="480" w:lineRule="auto"/>
        <w:ind w:left="0"/>
        <w:jc w:val="thaiDistribute"/>
        <w:rPr>
          <w:rFonts w:ascii="Times New Roman" w:hAnsi="Times New Roman" w:cs="Times New Roman"/>
          <w:sz w:val="24"/>
          <w:szCs w:val="24"/>
        </w:rPr>
      </w:pPr>
      <w:r w:rsidRPr="00163441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Immunofluorescent </w:t>
      </w:r>
      <w:r w:rsidRPr="00163441">
        <w:rPr>
          <w:rFonts w:ascii="Times New Roman" w:hAnsi="Times New Roman" w:cs="Times New Roman"/>
          <w:b/>
          <w:bCs/>
          <w:sz w:val="24"/>
          <w:szCs w:val="24"/>
        </w:rPr>
        <w:t>staining</w:t>
      </w:r>
    </w:p>
    <w:p w14:paraId="5ACF8DDF" w14:textId="514C4C73" w:rsidR="000A1633" w:rsidRDefault="00AB6EA9" w:rsidP="000A1633">
      <w:pPr>
        <w:spacing w:line="480" w:lineRule="auto"/>
        <w:rPr>
          <w:rFonts w:ascii="Times New Roman" w:eastAsia="SimSun" w:hAnsi="Times New Roman" w:cs="Times New Roman"/>
          <w:color w:val="0D0D0D" w:themeColor="text1" w:themeTint="F2"/>
          <w:sz w:val="24"/>
          <w:szCs w:val="24"/>
          <w:lang w:eastAsia="zh-CN"/>
        </w:rPr>
      </w:pPr>
      <w:r w:rsidRPr="00163441">
        <w:rPr>
          <w:rFonts w:ascii="Times New Roman" w:hAnsi="Times New Roman" w:cs="Times New Roman"/>
          <w:color w:val="0D0D0D"/>
          <w:sz w:val="24"/>
          <w:szCs w:val="24"/>
        </w:rPr>
        <w:tab/>
        <w:t xml:space="preserve">BMDMs </w:t>
      </w:r>
      <w:r w:rsidR="00E51379" w:rsidRPr="00163441">
        <w:rPr>
          <w:rFonts w:ascii="Times New Roman" w:hAnsi="Times New Roman" w:cs="Times New Roman"/>
          <w:color w:val="0D0D0D"/>
          <w:sz w:val="24"/>
          <w:szCs w:val="24"/>
        </w:rPr>
        <w:t xml:space="preserve">cells were seeded at </w:t>
      </w:r>
      <w:r w:rsidRPr="00163441">
        <w:rPr>
          <w:rFonts w:ascii="Times New Roman" w:hAnsi="Times New Roman" w:cs="Times New Roman"/>
          <w:sz w:val="24"/>
          <w:szCs w:val="24"/>
        </w:rPr>
        <w:t>1x10</w:t>
      </w:r>
      <w:r w:rsidRPr="00163441">
        <w:rPr>
          <w:rFonts w:ascii="Times New Roman" w:hAnsi="Times New Roman" w:cs="Times New Roman"/>
          <w:sz w:val="24"/>
          <w:szCs w:val="24"/>
          <w:vertAlign w:val="superscript"/>
        </w:rPr>
        <w:t xml:space="preserve">5 </w:t>
      </w:r>
      <w:r w:rsidRPr="00163441">
        <w:rPr>
          <w:rFonts w:ascii="Times New Roman" w:hAnsi="Times New Roman" w:cs="Times New Roman"/>
          <w:sz w:val="24"/>
          <w:szCs w:val="24"/>
        </w:rPr>
        <w:t>cells</w:t>
      </w:r>
      <w:r w:rsidRPr="00163441">
        <w:rPr>
          <w:rFonts w:ascii="Times New Roman" w:hAnsi="Times New Roman" w:cs="Times New Roman"/>
          <w:sz w:val="24"/>
          <w:szCs w:val="24"/>
          <w:cs/>
        </w:rPr>
        <w:t>/</w:t>
      </w:r>
      <w:r w:rsidRPr="00163441">
        <w:rPr>
          <w:rFonts w:ascii="Times New Roman" w:hAnsi="Times New Roman" w:cs="Times New Roman"/>
          <w:sz w:val="24"/>
          <w:szCs w:val="24"/>
        </w:rPr>
        <w:t>well</w:t>
      </w:r>
      <w:r w:rsidR="00E51379" w:rsidRPr="00163441">
        <w:rPr>
          <w:rFonts w:ascii="Times New Roman" w:hAnsi="Times New Roman" w:cs="Times New Roman"/>
          <w:color w:val="0D0D0D"/>
          <w:sz w:val="24"/>
          <w:szCs w:val="24"/>
        </w:rPr>
        <w:t xml:space="preserve"> on 8 well</w:t>
      </w:r>
      <w:r w:rsidRPr="00163441">
        <w:rPr>
          <w:rFonts w:ascii="Times New Roman" w:hAnsi="Times New Roman" w:cs="Times New Roman"/>
          <w:sz w:val="24"/>
          <w:szCs w:val="24"/>
          <w:cs/>
        </w:rPr>
        <w:t>-</w:t>
      </w:r>
      <w:r w:rsidRPr="00163441">
        <w:rPr>
          <w:rFonts w:ascii="Times New Roman" w:hAnsi="Times New Roman" w:cs="Times New Roman"/>
          <w:sz w:val="24"/>
          <w:szCs w:val="24"/>
        </w:rPr>
        <w:t>chamber</w:t>
      </w:r>
      <w:r w:rsidR="00E51379" w:rsidRPr="00163441">
        <w:rPr>
          <w:rFonts w:ascii="Times New Roman" w:hAnsi="Times New Roman" w:cs="Times New Roman"/>
          <w:sz w:val="24"/>
          <w:szCs w:val="24"/>
        </w:rPr>
        <w:t xml:space="preserve"> slides </w:t>
      </w:r>
      <w:r w:rsidR="00D546B8" w:rsidRPr="00163441">
        <w:rPr>
          <w:rFonts w:ascii="Times New Roman" w:hAnsi="Times New Roman" w:cs="Times New Roman"/>
          <w:sz w:val="24"/>
          <w:szCs w:val="24"/>
        </w:rPr>
        <w:t xml:space="preserve">(Thermo </w:t>
      </w:r>
      <w:r w:rsidR="00D546B8" w:rsidRPr="00F27CBA">
        <w:rPr>
          <w:rFonts w:ascii="Times New Roman" w:hAnsi="Times New Roman" w:cs="Times New Roman"/>
          <w:sz w:val="24"/>
          <w:szCs w:val="24"/>
        </w:rPr>
        <w:t xml:space="preserve">Fisher </w:t>
      </w:r>
      <w:r w:rsidR="00D546B8" w:rsidRPr="00E25FC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Scientific</w:t>
      </w:r>
      <w:r w:rsidR="00A30439" w:rsidRPr="00E25FC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, Waltham, MA</w:t>
      </w:r>
      <w:r w:rsidR="00CE48E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,</w:t>
      </w:r>
      <w:r w:rsidR="00A30439" w:rsidRPr="00E25FC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USA</w:t>
      </w:r>
      <w:r w:rsidR="00E51379" w:rsidRPr="00F27CBA">
        <w:rPr>
          <w:rFonts w:ascii="Times New Roman" w:hAnsi="Times New Roman" w:cs="Times New Roman"/>
          <w:sz w:val="24"/>
          <w:szCs w:val="24"/>
          <w:cs/>
        </w:rPr>
        <w:t>)</w:t>
      </w:r>
      <w:r w:rsidR="00B507A9" w:rsidRPr="00F27CBA">
        <w:rPr>
          <w:rFonts w:ascii="Times New Roman" w:hAnsi="Times New Roman" w:cs="Times New Roman"/>
          <w:sz w:val="24"/>
          <w:szCs w:val="24"/>
        </w:rPr>
        <w:t xml:space="preserve"> </w:t>
      </w:r>
      <w:r w:rsidR="00E51379" w:rsidRPr="002A6102">
        <w:rPr>
          <w:rFonts w:ascii="Times New Roman" w:hAnsi="Times New Roman" w:cs="Times New Roman"/>
          <w:sz w:val="24"/>
          <w:szCs w:val="24"/>
        </w:rPr>
        <w:t>and grown</w:t>
      </w:r>
      <w:r w:rsidR="00E51379" w:rsidRPr="00163441">
        <w:rPr>
          <w:rFonts w:ascii="Times New Roman" w:hAnsi="Times New Roman" w:cs="Times New Roman"/>
          <w:sz w:val="24"/>
          <w:szCs w:val="24"/>
        </w:rPr>
        <w:t xml:space="preserve"> overnight</w:t>
      </w:r>
      <w:r w:rsidRPr="00163441">
        <w:rPr>
          <w:rFonts w:ascii="Times New Roman" w:hAnsi="Times New Roman" w:cs="Times New Roman"/>
          <w:color w:val="0D0D0D"/>
          <w:sz w:val="24"/>
          <w:szCs w:val="24"/>
          <w:cs/>
        </w:rPr>
        <w:t xml:space="preserve"> </w:t>
      </w:r>
      <w:r w:rsidR="00827E97" w:rsidRPr="00163441">
        <w:rPr>
          <w:rFonts w:ascii="Times New Roman" w:hAnsi="Times New Roman" w:cs="Times New Roman"/>
          <w:color w:val="0D0D0D"/>
          <w:sz w:val="24"/>
          <w:szCs w:val="24"/>
        </w:rPr>
        <w:t xml:space="preserve">in BMDM media </w:t>
      </w:r>
      <w:r w:rsidRPr="00163441">
        <w:rPr>
          <w:rFonts w:ascii="Times New Roman" w:hAnsi="Times New Roman" w:cs="Times New Roman"/>
          <w:color w:val="0D0D0D"/>
          <w:sz w:val="24"/>
          <w:szCs w:val="24"/>
        </w:rPr>
        <w:t xml:space="preserve">at </w:t>
      </w:r>
      <w:r w:rsidRPr="00163441">
        <w:rPr>
          <w:rFonts w:ascii="Times New Roman" w:eastAsia="SimSun" w:hAnsi="Times New Roman" w:cs="Times New Roman"/>
          <w:color w:val="0D0D0D"/>
          <w:sz w:val="24"/>
          <w:szCs w:val="24"/>
          <w:lang w:eastAsia="zh-CN"/>
        </w:rPr>
        <w:t>37°C</w:t>
      </w:r>
      <w:r w:rsidR="00827E97" w:rsidRPr="00163441">
        <w:rPr>
          <w:rFonts w:ascii="Times New Roman" w:eastAsia="SimSun" w:hAnsi="Times New Roman" w:cs="Times New Roman"/>
          <w:color w:val="0D0D0D"/>
          <w:sz w:val="24"/>
          <w:szCs w:val="24"/>
          <w:lang w:eastAsia="zh-CN"/>
        </w:rPr>
        <w:t xml:space="preserve"> with </w:t>
      </w:r>
      <w:r w:rsidRPr="00163441">
        <w:rPr>
          <w:rFonts w:ascii="Times New Roman" w:eastAsia="SimSun" w:hAnsi="Times New Roman" w:cs="Times New Roman"/>
          <w:color w:val="0D0D0D"/>
          <w:sz w:val="24"/>
          <w:szCs w:val="24"/>
          <w:lang w:eastAsia="zh-CN"/>
        </w:rPr>
        <w:t>5</w:t>
      </w:r>
      <w:r w:rsidRPr="00163441">
        <w:rPr>
          <w:rFonts w:ascii="Times New Roman" w:eastAsia="SimSun" w:hAnsi="Times New Roman" w:cs="Times New Roman"/>
          <w:color w:val="0D0D0D"/>
          <w:sz w:val="24"/>
          <w:szCs w:val="24"/>
          <w:cs/>
          <w:lang w:eastAsia="zh-CN"/>
        </w:rPr>
        <w:t>%</w:t>
      </w:r>
      <w:r w:rsidRPr="00163441">
        <w:rPr>
          <w:rFonts w:ascii="Times New Roman" w:eastAsia="SimSun" w:hAnsi="Times New Roman" w:cs="Times New Roman"/>
          <w:color w:val="0D0D0D"/>
          <w:sz w:val="24"/>
          <w:szCs w:val="24"/>
          <w:lang w:eastAsia="zh-CN"/>
        </w:rPr>
        <w:t>CO</w:t>
      </w:r>
      <w:r w:rsidRPr="00163441">
        <w:rPr>
          <w:rFonts w:ascii="Times New Roman" w:eastAsia="SimSun" w:hAnsi="Times New Roman" w:cs="Times New Roman"/>
          <w:color w:val="0D0D0D"/>
          <w:sz w:val="24"/>
          <w:szCs w:val="24"/>
          <w:vertAlign w:val="subscript"/>
          <w:lang w:eastAsia="zh-CN"/>
        </w:rPr>
        <w:t>2</w:t>
      </w:r>
      <w:r w:rsidR="00DE7288" w:rsidRPr="00163441">
        <w:rPr>
          <w:rFonts w:ascii="Times New Roman" w:hAnsi="Times New Roman" w:cs="Times New Roman"/>
          <w:color w:val="0D0D0D"/>
          <w:sz w:val="24"/>
          <w:szCs w:val="24"/>
          <w:cs/>
        </w:rPr>
        <w:t xml:space="preserve">.  </w:t>
      </w:r>
      <w:r w:rsidR="00DE7288" w:rsidRPr="00163441">
        <w:rPr>
          <w:rFonts w:ascii="Times New Roman" w:hAnsi="Times New Roman" w:cs="Times New Roman"/>
          <w:color w:val="0D0D0D"/>
          <w:sz w:val="24"/>
          <w:szCs w:val="24"/>
        </w:rPr>
        <w:t>Media was changed to DMEM completed media</w:t>
      </w:r>
      <w:r w:rsidR="00A26396" w:rsidRPr="00163441">
        <w:rPr>
          <w:rFonts w:ascii="Times New Roman" w:hAnsi="Times New Roman" w:cs="Times New Roman"/>
          <w:color w:val="0D0D0D"/>
          <w:sz w:val="24"/>
          <w:szCs w:val="24"/>
          <w:cs/>
        </w:rPr>
        <w:t xml:space="preserve"> </w:t>
      </w:r>
      <w:r w:rsidRPr="00163441">
        <w:rPr>
          <w:rFonts w:ascii="Times New Roman" w:hAnsi="Times New Roman" w:cs="Times New Roman"/>
          <w:color w:val="0D0D0D"/>
          <w:sz w:val="24"/>
          <w:szCs w:val="24"/>
        </w:rPr>
        <w:t>and</w:t>
      </w:r>
      <w:r w:rsidR="00DE7288" w:rsidRPr="00163441">
        <w:rPr>
          <w:rFonts w:ascii="Times New Roman" w:hAnsi="Times New Roman" w:cs="Times New Roman"/>
          <w:color w:val="0D0D0D"/>
          <w:sz w:val="24"/>
          <w:szCs w:val="24"/>
        </w:rPr>
        <w:t xml:space="preserve"> incubated further for overnight</w:t>
      </w:r>
      <w:r w:rsidR="00DE7288" w:rsidRPr="00163441">
        <w:rPr>
          <w:rFonts w:ascii="Times New Roman" w:hAnsi="Times New Roman" w:cs="Times New Roman"/>
          <w:color w:val="0D0D0D"/>
          <w:sz w:val="24"/>
          <w:szCs w:val="24"/>
          <w:cs/>
        </w:rPr>
        <w:t>.</w:t>
      </w:r>
      <w:r w:rsidRPr="00163441">
        <w:rPr>
          <w:rFonts w:ascii="Times New Roman" w:hAnsi="Times New Roman" w:cs="Times New Roman"/>
          <w:color w:val="0D0D0D"/>
          <w:sz w:val="24"/>
          <w:szCs w:val="24"/>
          <w:cs/>
        </w:rPr>
        <w:t xml:space="preserve"> </w:t>
      </w:r>
      <w:r w:rsidR="00220A5E" w:rsidRPr="00163441">
        <w:rPr>
          <w:rFonts w:ascii="Times New Roman" w:hAnsi="Times New Roman" w:cs="Times New Roman"/>
          <w:color w:val="0D0D0D"/>
          <w:sz w:val="24"/>
          <w:szCs w:val="24"/>
        </w:rPr>
        <w:t xml:space="preserve"> C</w:t>
      </w:r>
      <w:r w:rsidR="004D34B4" w:rsidRPr="00163441">
        <w:rPr>
          <w:rFonts w:ascii="Times New Roman" w:hAnsi="Times New Roman" w:cs="Times New Roman"/>
          <w:color w:val="0D0D0D"/>
          <w:sz w:val="24"/>
          <w:szCs w:val="24"/>
        </w:rPr>
        <w:t xml:space="preserve">ulture supernatant was removed and </w:t>
      </w:r>
      <w:r w:rsidR="002458EC">
        <w:rPr>
          <w:rFonts w:ascii="Times New Roman" w:hAnsi="Times New Roman" w:cs="Times New Roman"/>
          <w:color w:val="0D0D0D"/>
          <w:sz w:val="24"/>
          <w:szCs w:val="24"/>
        </w:rPr>
        <w:t>OCN formulation in</w:t>
      </w:r>
      <w:r w:rsidRPr="00163441"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r w:rsidR="00EC2637" w:rsidRPr="00163441">
        <w:rPr>
          <w:rFonts w:ascii="Times New Roman" w:hAnsi="Times New Roman" w:cs="Times New Roman"/>
          <w:color w:val="0D0D0D"/>
          <w:sz w:val="24"/>
          <w:szCs w:val="24"/>
        </w:rPr>
        <w:t xml:space="preserve">DMEM completed </w:t>
      </w:r>
      <w:r w:rsidRPr="00163441">
        <w:rPr>
          <w:rFonts w:ascii="Times New Roman" w:hAnsi="Times New Roman" w:cs="Times New Roman"/>
          <w:color w:val="0D0D0D"/>
          <w:sz w:val="24"/>
          <w:szCs w:val="24"/>
        </w:rPr>
        <w:t xml:space="preserve">media </w:t>
      </w:r>
      <w:r w:rsidR="00EC2637" w:rsidRPr="00163441">
        <w:rPr>
          <w:rFonts w:ascii="Times New Roman" w:hAnsi="Times New Roman" w:cs="Times New Roman"/>
          <w:color w:val="0D0D0D"/>
          <w:sz w:val="24"/>
          <w:szCs w:val="24"/>
        </w:rPr>
        <w:t>were</w:t>
      </w:r>
      <w:r w:rsidRPr="00163441">
        <w:rPr>
          <w:rFonts w:ascii="Times New Roman" w:hAnsi="Times New Roman" w:cs="Times New Roman"/>
          <w:color w:val="0D0D0D"/>
          <w:sz w:val="24"/>
          <w:szCs w:val="24"/>
        </w:rPr>
        <w:t xml:space="preserve"> added</w:t>
      </w:r>
      <w:r w:rsidR="00EC2637" w:rsidRPr="00163441">
        <w:rPr>
          <w:rFonts w:ascii="Times New Roman" w:hAnsi="Times New Roman" w:cs="Times New Roman"/>
          <w:color w:val="0D0D0D"/>
          <w:sz w:val="24"/>
          <w:szCs w:val="24"/>
          <w:cs/>
        </w:rPr>
        <w:t xml:space="preserve">. </w:t>
      </w:r>
      <w:r w:rsidR="001856A8" w:rsidRPr="00163441">
        <w:rPr>
          <w:rFonts w:ascii="Times New Roman" w:hAnsi="Times New Roman" w:cs="Times New Roman"/>
          <w:color w:val="0D0D0D"/>
          <w:sz w:val="24"/>
          <w:szCs w:val="24"/>
          <w:cs/>
        </w:rPr>
        <w:t xml:space="preserve"> </w:t>
      </w:r>
      <w:r w:rsidRPr="00163441">
        <w:rPr>
          <w:rFonts w:ascii="Times New Roman" w:hAnsi="Times New Roman" w:cs="Times New Roman"/>
          <w:color w:val="0D0D0D"/>
          <w:sz w:val="24"/>
          <w:szCs w:val="24"/>
        </w:rPr>
        <w:t xml:space="preserve">Cultures </w:t>
      </w:r>
      <w:r w:rsidR="00EC2637" w:rsidRPr="00163441">
        <w:rPr>
          <w:rFonts w:ascii="Times New Roman" w:hAnsi="Times New Roman" w:cs="Times New Roman"/>
          <w:color w:val="0D0D0D"/>
          <w:sz w:val="24"/>
          <w:szCs w:val="24"/>
        </w:rPr>
        <w:t>were</w:t>
      </w:r>
      <w:r w:rsidRPr="00163441">
        <w:rPr>
          <w:rFonts w:ascii="Times New Roman" w:hAnsi="Times New Roman" w:cs="Times New Roman"/>
          <w:color w:val="0D0D0D"/>
          <w:sz w:val="24"/>
          <w:szCs w:val="24"/>
        </w:rPr>
        <w:t xml:space="preserve"> maintained</w:t>
      </w:r>
      <w:r w:rsidR="00A26396" w:rsidRPr="00163441">
        <w:rPr>
          <w:rFonts w:ascii="Times New Roman" w:hAnsi="Times New Roman" w:cs="Times New Roman"/>
          <w:color w:val="0D0D0D"/>
          <w:sz w:val="24"/>
          <w:szCs w:val="24"/>
          <w:cs/>
        </w:rPr>
        <w:t xml:space="preserve"> </w:t>
      </w:r>
      <w:r w:rsidRPr="00163441">
        <w:rPr>
          <w:rFonts w:ascii="Times New Roman" w:hAnsi="Times New Roman" w:cs="Times New Roman"/>
          <w:sz w:val="24"/>
          <w:szCs w:val="24"/>
        </w:rPr>
        <w:t xml:space="preserve">at </w:t>
      </w:r>
      <w:r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>37°C</w:t>
      </w:r>
      <w:r w:rsidR="00A26396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>,</w:t>
      </w:r>
      <w:r w:rsidRPr="0016344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A26396" w:rsidRPr="00163441">
        <w:rPr>
          <w:rFonts w:ascii="Times New Roman" w:hAnsi="Times New Roman" w:cs="Times New Roman"/>
          <w:sz w:val="24"/>
          <w:szCs w:val="24"/>
        </w:rPr>
        <w:t>5</w:t>
      </w:r>
      <w:r w:rsidR="00A26396" w:rsidRPr="00163441">
        <w:rPr>
          <w:rFonts w:ascii="Times New Roman" w:hAnsi="Times New Roman" w:cs="Times New Roman"/>
          <w:sz w:val="24"/>
          <w:szCs w:val="24"/>
          <w:cs/>
        </w:rPr>
        <w:t xml:space="preserve">% </w:t>
      </w:r>
      <w:r w:rsidR="00A26396" w:rsidRPr="00163441">
        <w:rPr>
          <w:rFonts w:ascii="Times New Roman" w:hAnsi="Times New Roman" w:cs="Times New Roman"/>
          <w:sz w:val="24"/>
          <w:szCs w:val="24"/>
        </w:rPr>
        <w:t>CO</w:t>
      </w:r>
      <w:r w:rsidR="00A26396" w:rsidRPr="00163441">
        <w:rPr>
          <w:rFonts w:ascii="Times New Roman" w:hAnsi="Times New Roman" w:cs="Times New Roman"/>
          <w:sz w:val="24"/>
          <w:szCs w:val="24"/>
          <w:vertAlign w:val="subscript"/>
        </w:rPr>
        <w:t xml:space="preserve">2 </w:t>
      </w:r>
      <w:r w:rsidR="00EC2637" w:rsidRPr="00163441">
        <w:rPr>
          <w:rFonts w:ascii="Times New Roman" w:hAnsi="Times New Roman" w:cs="Times New Roman"/>
          <w:sz w:val="24"/>
          <w:szCs w:val="24"/>
        </w:rPr>
        <w:t>for 1 h</w:t>
      </w:r>
      <w:r w:rsidR="00EC2637" w:rsidRPr="00163441">
        <w:rPr>
          <w:rFonts w:ascii="Times New Roman" w:hAnsi="Times New Roman" w:cs="Times New Roman"/>
          <w:sz w:val="24"/>
          <w:szCs w:val="24"/>
          <w:cs/>
        </w:rPr>
        <w:t xml:space="preserve">. </w:t>
      </w:r>
      <w:r w:rsidR="007D1F0D" w:rsidRPr="00163441">
        <w:rPr>
          <w:rFonts w:ascii="Times New Roman" w:hAnsi="Times New Roman" w:cs="Times New Roman"/>
          <w:sz w:val="24"/>
          <w:szCs w:val="24"/>
          <w:cs/>
        </w:rPr>
        <w:t xml:space="preserve">  </w:t>
      </w:r>
      <w:r w:rsidR="002458EC">
        <w:rPr>
          <w:rFonts w:ascii="Times New Roman" w:hAnsi="Times New Roman" w:cs="Times New Roman"/>
          <w:sz w:val="24"/>
          <w:szCs w:val="24"/>
        </w:rPr>
        <w:t>C</w:t>
      </w:r>
      <w:r w:rsidRPr="00163441">
        <w:rPr>
          <w:rFonts w:ascii="Times New Roman" w:hAnsi="Times New Roman" w:cs="Times New Roman"/>
          <w:sz w:val="24"/>
          <w:szCs w:val="24"/>
        </w:rPr>
        <w:t xml:space="preserve">ells </w:t>
      </w:r>
      <w:r w:rsidR="00EC2637" w:rsidRPr="00163441">
        <w:rPr>
          <w:rFonts w:ascii="Times New Roman" w:hAnsi="Times New Roman" w:cs="Times New Roman"/>
          <w:sz w:val="24"/>
          <w:szCs w:val="24"/>
        </w:rPr>
        <w:t xml:space="preserve">were </w:t>
      </w:r>
      <w:r w:rsidRPr="00163441">
        <w:rPr>
          <w:rFonts w:ascii="Times New Roman" w:hAnsi="Times New Roman" w:cs="Times New Roman"/>
          <w:sz w:val="24"/>
          <w:szCs w:val="24"/>
        </w:rPr>
        <w:t>fixed</w:t>
      </w:r>
      <w:r w:rsidR="00EC2637" w:rsidRPr="00163441">
        <w:rPr>
          <w:rFonts w:ascii="Times New Roman" w:hAnsi="Times New Roman" w:cs="Times New Roman"/>
          <w:sz w:val="24"/>
          <w:szCs w:val="24"/>
        </w:rPr>
        <w:t>,</w:t>
      </w:r>
      <w:r w:rsidRPr="0016344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163441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permeabilized</w:t>
      </w:r>
      <w:r w:rsidR="00EC2637" w:rsidRPr="00163441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and </w:t>
      </w:r>
      <w:r w:rsidR="002458EC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stained</w:t>
      </w:r>
      <w:r w:rsidR="00EC2637" w:rsidRPr="00163441">
        <w:rPr>
          <w:rStyle w:val="apple-converted-space"/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with standard immunofluorescent staining </w:t>
      </w:r>
      <w:r w:rsidR="002C1F22" w:rsidRPr="00163441">
        <w:rPr>
          <w:rStyle w:val="apple-converted-space"/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protocol</w:t>
      </w:r>
      <w:r w:rsidR="00754FEB" w:rsidRPr="00163441">
        <w:rPr>
          <w:rStyle w:val="apple-converted-space"/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cs/>
        </w:rPr>
        <w:t>.</w:t>
      </w:r>
      <w:r w:rsidR="002458EC">
        <w:rPr>
          <w:rStyle w:val="apple-converted-space"/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r w:rsidR="00A05B02">
        <w:rPr>
          <w:rStyle w:val="apple-converted-space"/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r w:rsidR="00D516DD" w:rsidRPr="00163441">
        <w:rPr>
          <w:rStyle w:val="apple-converted-space"/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Ag85B</w:t>
      </w:r>
      <w:r w:rsidR="00754FEB" w:rsidRPr="00163441">
        <w:rPr>
          <w:rStyle w:val="apple-converted-space"/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staining was performed by using 1</w:t>
      </w:r>
      <w:r w:rsidR="00754FEB" w:rsidRPr="00163441">
        <w:rPr>
          <w:rStyle w:val="apple-converted-space"/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cs/>
        </w:rPr>
        <w:t>:</w:t>
      </w:r>
      <w:r w:rsidR="00754FEB" w:rsidRPr="00163441">
        <w:rPr>
          <w:rStyle w:val="apple-converted-space"/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200 dilutions of rabbit polyclonal ant</w:t>
      </w:r>
      <w:r w:rsidR="00AE6B3A" w:rsidRPr="00163441">
        <w:rPr>
          <w:rStyle w:val="apple-converted-space"/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i</w:t>
      </w:r>
      <w:r w:rsidR="00AE6B3A" w:rsidRPr="00163441">
        <w:rPr>
          <w:rStyle w:val="apple-converted-space"/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cs/>
        </w:rPr>
        <w:t>-</w:t>
      </w:r>
      <w:r w:rsidR="00D516DD" w:rsidRPr="00163441">
        <w:rPr>
          <w:rStyle w:val="apple-converted-space"/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Ag85B</w:t>
      </w:r>
      <w:r w:rsidR="00B75F96" w:rsidRPr="00163441">
        <w:rPr>
          <w:rStyle w:val="apple-converted-space"/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r w:rsidR="002458EC">
        <w:rPr>
          <w:rStyle w:val="apple-converted-space"/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(</w:t>
      </w:r>
      <w:r w:rsidR="00BB700B" w:rsidRPr="00E25FC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a kind gift from Prof. </w:t>
      </w:r>
      <w:proofErr w:type="spellStart"/>
      <w:r w:rsidR="00BB700B" w:rsidRPr="00E25FC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Watchara</w:t>
      </w:r>
      <w:proofErr w:type="spellEnd"/>
      <w:r w:rsidR="00BB700B" w:rsidRPr="00E25FC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="00BB700B" w:rsidRPr="00E25FC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Kasinrerk</w:t>
      </w:r>
      <w:proofErr w:type="spellEnd"/>
      <w:r w:rsidR="00BB700B" w:rsidRPr="00E25FC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, Faculty of Associated Medical Sciences, Chiang</w:t>
      </w:r>
      <w:r w:rsidR="000378B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M</w:t>
      </w:r>
      <w:r w:rsidR="00BB700B" w:rsidRPr="00E25FC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ai </w:t>
      </w:r>
      <w:r w:rsidR="00BB700B" w:rsidRPr="00E25FC2">
        <w:rPr>
          <w:rFonts w:ascii="Times New Roman" w:hAnsi="Times New Roman" w:cs="Times New Roman"/>
          <w:color w:val="0D0D0D" w:themeColor="text1" w:themeTint="F2"/>
          <w:sz w:val="24"/>
          <w:szCs w:val="24"/>
        </w:rPr>
        <w:lastRenderedPageBreak/>
        <w:t>University, Thailand)</w:t>
      </w:r>
      <w:r w:rsidR="00BB700B" w:rsidRPr="00E25FC2">
        <w:rPr>
          <w:rStyle w:val="apple-converted-space"/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r w:rsidR="002458EC" w:rsidRPr="00F27CBA">
        <w:rPr>
          <w:rStyle w:val="apple-converted-space"/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and</w:t>
      </w:r>
      <w:r w:rsidR="009774BA" w:rsidRPr="00163441">
        <w:rPr>
          <w:rStyle w:val="apple-converted-space"/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detected with </w:t>
      </w:r>
      <w:r w:rsidR="00AE6B3A" w:rsidRPr="00163441">
        <w:rPr>
          <w:rStyle w:val="apple-converted-space"/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1</w:t>
      </w:r>
      <w:r w:rsidR="00AE6B3A" w:rsidRPr="00163441">
        <w:rPr>
          <w:rStyle w:val="apple-converted-space"/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cs/>
        </w:rPr>
        <w:t>:</w:t>
      </w:r>
      <w:r w:rsidR="00AE6B3A" w:rsidRPr="00163441">
        <w:rPr>
          <w:rStyle w:val="apple-converted-space"/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500 dilutions of Alexa 555</w:t>
      </w:r>
      <w:r w:rsidR="00AE6B3A" w:rsidRPr="00163441">
        <w:rPr>
          <w:rStyle w:val="apple-converted-space"/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cs/>
        </w:rPr>
        <w:t>-</w:t>
      </w:r>
      <w:r w:rsidR="00AE6B3A" w:rsidRPr="00163441">
        <w:rPr>
          <w:rStyle w:val="apple-converted-space"/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labeled anti</w:t>
      </w:r>
      <w:r w:rsidR="00AE6B3A" w:rsidRPr="00163441">
        <w:rPr>
          <w:rStyle w:val="apple-converted-space"/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cs/>
        </w:rPr>
        <w:t>-</w:t>
      </w:r>
      <w:r w:rsidR="00AE6B3A" w:rsidRPr="00163441">
        <w:rPr>
          <w:rStyle w:val="apple-converted-space"/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rabbit IgG</w:t>
      </w:r>
      <w:r w:rsidR="00B32451" w:rsidRPr="00163441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zh-CN"/>
        </w:rPr>
        <w:t xml:space="preserve"> (Cell </w:t>
      </w:r>
      <w:r w:rsidR="002458EC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zh-CN"/>
        </w:rPr>
        <w:t>S</w:t>
      </w:r>
      <w:r w:rsidR="00B32451" w:rsidRPr="00163441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zh-CN"/>
        </w:rPr>
        <w:t>ignaling</w:t>
      </w:r>
      <w:r w:rsidR="002458EC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zh-CN"/>
        </w:rPr>
        <w:t xml:space="preserve"> </w:t>
      </w:r>
      <w:r w:rsidR="002458EC" w:rsidRPr="00E25FC2">
        <w:rPr>
          <w:rFonts w:ascii="Times New Roman" w:eastAsia="SimSun" w:hAnsi="Times New Roman" w:cs="Times New Roman"/>
          <w:color w:val="0D0D0D" w:themeColor="text1" w:themeTint="F2"/>
          <w:sz w:val="24"/>
          <w:szCs w:val="24"/>
          <w:lang w:eastAsia="zh-CN"/>
        </w:rPr>
        <w:t xml:space="preserve">Technology, </w:t>
      </w:r>
      <w:r w:rsidR="00CE48ED" w:rsidRPr="00E25FC2">
        <w:rPr>
          <w:rStyle w:val="Emphasis"/>
          <w:rFonts w:ascii="Times New Roman" w:hAnsi="Times New Roman" w:cs="Times New Roman"/>
          <w:i w:val="0"/>
          <w:iCs w:val="0"/>
          <w:color w:val="0D0D0D" w:themeColor="text1" w:themeTint="F2"/>
          <w:sz w:val="24"/>
          <w:szCs w:val="24"/>
          <w:shd w:val="clear" w:color="auto" w:fill="FFFFFF"/>
        </w:rPr>
        <w:t>Danvers</w:t>
      </w:r>
      <w:r w:rsidR="00CE48ED" w:rsidRPr="00E25FC2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,</w:t>
      </w:r>
      <w:r w:rsidR="00090A20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r w:rsidR="00CE48ED" w:rsidRPr="00E25FC2">
        <w:rPr>
          <w:rStyle w:val="Emphasis"/>
          <w:rFonts w:ascii="Times New Roman" w:hAnsi="Times New Roman" w:cs="Times New Roman"/>
          <w:i w:val="0"/>
          <w:iCs w:val="0"/>
          <w:color w:val="0D0D0D" w:themeColor="text1" w:themeTint="F2"/>
          <w:sz w:val="24"/>
          <w:szCs w:val="24"/>
          <w:shd w:val="clear" w:color="auto" w:fill="FFFFFF"/>
        </w:rPr>
        <w:t>MA</w:t>
      </w:r>
      <w:r w:rsidR="00CE48ED" w:rsidRPr="00E25FC2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,</w:t>
      </w:r>
      <w:r w:rsidR="00090A20">
        <w:rPr>
          <w:rStyle w:val="apple-converted-space"/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r w:rsidR="00CE48ED" w:rsidRPr="00E25FC2">
        <w:rPr>
          <w:rStyle w:val="Emphasis"/>
          <w:rFonts w:ascii="Times New Roman" w:hAnsi="Times New Roman" w:cs="Times New Roman"/>
          <w:i w:val="0"/>
          <w:iCs w:val="0"/>
          <w:color w:val="0D0D0D" w:themeColor="text1" w:themeTint="F2"/>
          <w:sz w:val="24"/>
          <w:szCs w:val="24"/>
          <w:shd w:val="clear" w:color="auto" w:fill="FFFFFF"/>
        </w:rPr>
        <w:t>USA</w:t>
      </w:r>
      <w:r w:rsidR="00B32451" w:rsidRPr="00CE48ED">
        <w:rPr>
          <w:rStyle w:val="apple-converted-space"/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)</w:t>
      </w:r>
      <w:r w:rsidR="00E6417A" w:rsidRPr="00CE48ED">
        <w:rPr>
          <w:rStyle w:val="apple-converted-space"/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,</w:t>
      </w:r>
      <w:r w:rsidR="00AE6B3A" w:rsidRPr="00CE48ED">
        <w:rPr>
          <w:rStyle w:val="apple-converted-space"/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wh</w:t>
      </w:r>
      <w:r w:rsidR="00AE6B3A" w:rsidRPr="00163441">
        <w:rPr>
          <w:rStyle w:val="apple-converted-space"/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ile </w:t>
      </w:r>
      <w:proofErr w:type="spellStart"/>
      <w:r w:rsidR="00AE6B3A" w:rsidRPr="00163441">
        <w:rPr>
          <w:rStyle w:val="apple-converted-space"/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HspX</w:t>
      </w:r>
      <w:proofErr w:type="spellEnd"/>
      <w:r w:rsidR="00AE6B3A" w:rsidRPr="00163441">
        <w:rPr>
          <w:rStyle w:val="apple-converted-space"/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was stained with 1</w:t>
      </w:r>
      <w:r w:rsidR="00AE6B3A" w:rsidRPr="00163441">
        <w:rPr>
          <w:rStyle w:val="apple-converted-space"/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cs/>
        </w:rPr>
        <w:t>:</w:t>
      </w:r>
      <w:r w:rsidR="00AE6B3A" w:rsidRPr="00163441">
        <w:rPr>
          <w:rStyle w:val="apple-converted-space"/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200 dilutions of monoclonal anti</w:t>
      </w:r>
      <w:r w:rsidR="00AE6B3A" w:rsidRPr="00163441">
        <w:rPr>
          <w:rStyle w:val="apple-converted-space"/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cs/>
        </w:rPr>
        <w:t>-</w:t>
      </w:r>
      <w:proofErr w:type="spellStart"/>
      <w:r w:rsidR="00AE6B3A" w:rsidRPr="00163441">
        <w:rPr>
          <w:rStyle w:val="apple-converted-space"/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HspX</w:t>
      </w:r>
      <w:proofErr w:type="spellEnd"/>
      <w:r w:rsidR="00AE6B3A" w:rsidRPr="00163441">
        <w:rPr>
          <w:rStyle w:val="apple-converted-space"/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r w:rsidR="00E6417A" w:rsidRPr="00163441">
        <w:rPr>
          <w:rStyle w:val="apple-converted-space"/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(</w:t>
      </w:r>
      <w:r w:rsidR="00E6417A" w:rsidRPr="00163441">
        <w:rPr>
          <w:rFonts w:ascii="Times New Roman" w:hAnsi="Times New Roman" w:cs="Times New Roman"/>
          <w:sz w:val="24"/>
          <w:szCs w:val="24"/>
        </w:rPr>
        <w:t>BEI Resources</w:t>
      </w:r>
      <w:r w:rsidR="002458EC">
        <w:rPr>
          <w:rFonts w:ascii="Times New Roman" w:hAnsi="Times New Roman" w:cs="Times New Roman"/>
          <w:sz w:val="24"/>
          <w:szCs w:val="24"/>
        </w:rPr>
        <w:t xml:space="preserve">, </w:t>
      </w:r>
      <w:r w:rsidR="0002615B" w:rsidRPr="004136B9">
        <w:rPr>
          <w:rStyle w:val="Strong"/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Manassas, V</w:t>
      </w:r>
      <w:r w:rsidR="00F462FC">
        <w:rPr>
          <w:rStyle w:val="Strong"/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A, USA</w:t>
      </w:r>
      <w:r w:rsidR="00E6417A" w:rsidRPr="00163441">
        <w:rPr>
          <w:rFonts w:ascii="Times New Roman" w:hAnsi="Times New Roman" w:cs="Times New Roman"/>
          <w:sz w:val="24"/>
          <w:szCs w:val="24"/>
        </w:rPr>
        <w:t>)</w:t>
      </w:r>
      <w:r w:rsidR="00E6417A" w:rsidRPr="00163441">
        <w:rPr>
          <w:rStyle w:val="apple-converted-space"/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r w:rsidR="00AE6B3A" w:rsidRPr="00163441">
        <w:rPr>
          <w:rStyle w:val="apple-converted-space"/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and detected with 1</w:t>
      </w:r>
      <w:r w:rsidR="00AE6B3A" w:rsidRPr="00163441">
        <w:rPr>
          <w:rStyle w:val="apple-converted-space"/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cs/>
        </w:rPr>
        <w:t>:</w:t>
      </w:r>
      <w:r w:rsidR="00AE6B3A" w:rsidRPr="00163441">
        <w:rPr>
          <w:rStyle w:val="apple-converted-space"/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500 dilutions of Alexa 488</w:t>
      </w:r>
      <w:r w:rsidR="00AE6B3A" w:rsidRPr="00163441">
        <w:rPr>
          <w:rStyle w:val="apple-converted-space"/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cs/>
        </w:rPr>
        <w:t>-</w:t>
      </w:r>
      <w:r w:rsidR="00AE6B3A" w:rsidRPr="00163441">
        <w:rPr>
          <w:rStyle w:val="apple-converted-space"/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labeled anti</w:t>
      </w:r>
      <w:r w:rsidR="00AE6B3A" w:rsidRPr="00163441">
        <w:rPr>
          <w:rStyle w:val="apple-converted-space"/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cs/>
        </w:rPr>
        <w:t>-</w:t>
      </w:r>
      <w:r w:rsidR="00AE6B3A" w:rsidRPr="00163441">
        <w:rPr>
          <w:rStyle w:val="apple-converted-space"/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mouse IgG</w:t>
      </w:r>
      <w:r w:rsidR="00E6417A" w:rsidRPr="00163441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zh-CN"/>
        </w:rPr>
        <w:t xml:space="preserve"> </w:t>
      </w:r>
      <w:r w:rsidR="0083470F" w:rsidRPr="00163441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zh-CN"/>
        </w:rPr>
        <w:t>(</w:t>
      </w:r>
      <w:r w:rsidR="00E6417A" w:rsidRPr="00163441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zh-CN"/>
        </w:rPr>
        <w:t>Cell</w:t>
      </w:r>
      <w:r w:rsidR="0083470F" w:rsidRPr="00163441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zh-CN"/>
        </w:rPr>
        <w:t xml:space="preserve"> </w:t>
      </w:r>
      <w:r w:rsidR="002458EC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zh-CN"/>
        </w:rPr>
        <w:t>S</w:t>
      </w:r>
      <w:r w:rsidR="00E6417A" w:rsidRPr="00163441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zh-CN"/>
        </w:rPr>
        <w:t>ignaling</w:t>
      </w:r>
      <w:r w:rsidR="002458EC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zh-CN"/>
        </w:rPr>
        <w:t xml:space="preserve"> Technology</w:t>
      </w:r>
      <w:r w:rsidR="00E6417A" w:rsidRPr="00163441">
        <w:rPr>
          <w:rStyle w:val="apple-converted-space"/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)</w:t>
      </w:r>
      <w:r w:rsidR="00AE6B3A" w:rsidRPr="00163441">
        <w:rPr>
          <w:rStyle w:val="apple-converted-space"/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r w:rsidRPr="00163441">
        <w:rPr>
          <w:rFonts w:ascii="Times New Roman" w:hAnsi="Times New Roman" w:cs="Times New Roman"/>
          <w:sz w:val="24"/>
          <w:szCs w:val="24"/>
        </w:rPr>
        <w:t>for 1 h each</w:t>
      </w:r>
      <w:r w:rsidRPr="00163441">
        <w:rPr>
          <w:rFonts w:ascii="Times New Roman" w:hAnsi="Times New Roman" w:cs="Times New Roman"/>
          <w:sz w:val="24"/>
          <w:szCs w:val="24"/>
          <w:cs/>
        </w:rPr>
        <w:t>.</w:t>
      </w:r>
      <w:r w:rsidR="00E6417A" w:rsidRPr="00163441">
        <w:rPr>
          <w:rFonts w:ascii="Times New Roman" w:hAnsi="Times New Roman" w:cs="Times New Roman"/>
          <w:sz w:val="24"/>
          <w:szCs w:val="24"/>
          <w:cs/>
        </w:rPr>
        <w:t xml:space="preserve">  </w:t>
      </w:r>
      <w:r w:rsidR="00E6417A" w:rsidRPr="00163441">
        <w:rPr>
          <w:rFonts w:ascii="Times New Roman" w:hAnsi="Times New Roman" w:cs="Times New Roman"/>
          <w:sz w:val="24"/>
          <w:szCs w:val="24"/>
        </w:rPr>
        <w:t>Nucle</w:t>
      </w:r>
      <w:r w:rsidR="002458EC">
        <w:rPr>
          <w:rFonts w:ascii="Times New Roman" w:hAnsi="Times New Roman" w:cs="Times New Roman"/>
          <w:sz w:val="24"/>
          <w:szCs w:val="24"/>
        </w:rPr>
        <w:t>i</w:t>
      </w:r>
      <w:r w:rsidR="00E6417A" w:rsidRPr="00163441">
        <w:rPr>
          <w:rFonts w:ascii="Times New Roman" w:hAnsi="Times New Roman" w:cs="Times New Roman"/>
          <w:sz w:val="24"/>
          <w:szCs w:val="24"/>
        </w:rPr>
        <w:t xml:space="preserve"> w</w:t>
      </w:r>
      <w:r w:rsidR="002458EC">
        <w:rPr>
          <w:rFonts w:ascii="Times New Roman" w:hAnsi="Times New Roman" w:cs="Times New Roman"/>
          <w:sz w:val="24"/>
          <w:szCs w:val="24"/>
        </w:rPr>
        <w:t>ere</w:t>
      </w:r>
      <w:r w:rsidR="00E6417A" w:rsidRPr="00163441">
        <w:rPr>
          <w:rFonts w:ascii="Times New Roman" w:hAnsi="Times New Roman" w:cs="Times New Roman"/>
          <w:sz w:val="24"/>
          <w:szCs w:val="24"/>
        </w:rPr>
        <w:t xml:space="preserve"> stained </w:t>
      </w:r>
      <w:r w:rsidR="002458EC">
        <w:rPr>
          <w:rFonts w:ascii="Times New Roman" w:hAnsi="Times New Roman" w:cs="Times New Roman"/>
          <w:sz w:val="24"/>
          <w:szCs w:val="24"/>
        </w:rPr>
        <w:t>with</w:t>
      </w:r>
      <w:r w:rsidR="00E6417A" w:rsidRPr="001634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417A" w:rsidRPr="00163441">
        <w:rPr>
          <w:rFonts w:ascii="Times New Roman" w:hAnsi="Times New Roman" w:cs="Times New Roman"/>
          <w:sz w:val="24"/>
          <w:szCs w:val="24"/>
        </w:rPr>
        <w:t>Hochest</w:t>
      </w:r>
      <w:proofErr w:type="spellEnd"/>
      <w:r w:rsidR="006B4614" w:rsidRPr="00163441">
        <w:rPr>
          <w:rFonts w:ascii="Times New Roman" w:hAnsi="Times New Roman" w:cs="Times New Roman"/>
          <w:sz w:val="24"/>
          <w:szCs w:val="24"/>
        </w:rPr>
        <w:t xml:space="preserve"> </w:t>
      </w:r>
      <w:r w:rsidR="00AD4DA2" w:rsidRPr="00163441">
        <w:rPr>
          <w:rFonts w:ascii="Times New Roman" w:hAnsi="Times New Roman" w:cs="Times New Roman"/>
          <w:sz w:val="24"/>
          <w:szCs w:val="24"/>
        </w:rPr>
        <w:t>(</w:t>
      </w:r>
      <w:r w:rsidR="00E35976" w:rsidRPr="00163441">
        <w:rPr>
          <w:rFonts w:ascii="Times New Roman" w:hAnsi="Times New Roman" w:cs="Times New Roman"/>
          <w:sz w:val="24"/>
          <w:szCs w:val="24"/>
        </w:rPr>
        <w:t>I</w:t>
      </w:r>
      <w:r w:rsidR="00AD4DA2" w:rsidRPr="00163441">
        <w:rPr>
          <w:rFonts w:ascii="Times New Roman" w:hAnsi="Times New Roman" w:cs="Times New Roman"/>
          <w:sz w:val="24"/>
          <w:szCs w:val="24"/>
        </w:rPr>
        <w:t>nvitrogen</w:t>
      </w:r>
      <w:r w:rsidR="00F462FC">
        <w:rPr>
          <w:rFonts w:ascii="Times New Roman" w:hAnsi="Times New Roman" w:cs="Times New Roman"/>
          <w:sz w:val="24"/>
          <w:szCs w:val="24"/>
        </w:rPr>
        <w:t>,</w:t>
      </w:r>
      <w:r w:rsidR="002458EC">
        <w:rPr>
          <w:rFonts w:ascii="Times New Roman" w:hAnsi="Times New Roman" w:cs="Times New Roman"/>
          <w:sz w:val="24"/>
          <w:szCs w:val="24"/>
        </w:rPr>
        <w:t xml:space="preserve"> </w:t>
      </w:r>
      <w:r w:rsidR="00F462FC" w:rsidRPr="004136B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Waltham, MA</w:t>
      </w:r>
      <w:r w:rsidR="00F462F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,</w:t>
      </w:r>
      <w:r w:rsidR="00F462FC" w:rsidRPr="004136B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USA</w:t>
      </w:r>
      <w:r w:rsidR="006B4614" w:rsidRPr="00163441">
        <w:rPr>
          <w:rFonts w:ascii="Times New Roman" w:hAnsi="Times New Roman" w:cs="Times New Roman"/>
          <w:sz w:val="24"/>
          <w:szCs w:val="24"/>
        </w:rPr>
        <w:t>)</w:t>
      </w:r>
      <w:r w:rsidR="00E6417A" w:rsidRPr="00163441">
        <w:rPr>
          <w:rFonts w:ascii="Times New Roman" w:hAnsi="Times New Roman" w:cs="Times New Roman"/>
          <w:sz w:val="24"/>
          <w:szCs w:val="24"/>
        </w:rPr>
        <w:t xml:space="preserve">.  </w:t>
      </w:r>
      <w:r w:rsidRPr="00163441">
        <w:rPr>
          <w:rFonts w:ascii="Times New Roman" w:hAnsi="Times New Roman" w:cs="Times New Roman"/>
          <w:sz w:val="24"/>
          <w:szCs w:val="24"/>
        </w:rPr>
        <w:t xml:space="preserve">Confocal microscopy </w:t>
      </w:r>
      <w:r w:rsidR="00AE6B3A" w:rsidRPr="00163441">
        <w:rPr>
          <w:rFonts w:ascii="Times New Roman" w:hAnsi="Times New Roman" w:cs="Times New Roman"/>
          <w:sz w:val="24"/>
          <w:szCs w:val="24"/>
        </w:rPr>
        <w:t>was</w:t>
      </w:r>
      <w:r w:rsidRPr="00163441">
        <w:rPr>
          <w:rFonts w:ascii="Times New Roman" w:hAnsi="Times New Roman" w:cs="Times New Roman"/>
          <w:sz w:val="24"/>
          <w:szCs w:val="24"/>
        </w:rPr>
        <w:t xml:space="preserve"> used for observing the </w:t>
      </w:r>
      <w:r w:rsidR="00AE6B3A" w:rsidRPr="00163441">
        <w:rPr>
          <w:rFonts w:ascii="Times New Roman" w:hAnsi="Times New Roman" w:cs="Times New Roman"/>
          <w:sz w:val="24"/>
          <w:szCs w:val="24"/>
        </w:rPr>
        <w:t xml:space="preserve">intracellular </w:t>
      </w:r>
      <w:r w:rsidR="00AE6B3A" w:rsidRPr="00F27CBA">
        <w:rPr>
          <w:rFonts w:ascii="Times New Roman" w:hAnsi="Times New Roman" w:cs="Times New Roman"/>
          <w:sz w:val="24"/>
          <w:szCs w:val="24"/>
        </w:rPr>
        <w:t>uptake</w:t>
      </w:r>
      <w:r w:rsidR="002458EC" w:rsidRPr="00F27CBA">
        <w:rPr>
          <w:rFonts w:ascii="Times New Roman" w:hAnsi="Times New Roman" w:cs="Times New Roman"/>
          <w:sz w:val="24"/>
          <w:szCs w:val="24"/>
        </w:rPr>
        <w:t xml:space="preserve"> </w:t>
      </w:r>
      <w:r w:rsidR="002458EC" w:rsidRPr="00E25FC2">
        <w:rPr>
          <w:rFonts w:ascii="Times New Roman" w:hAnsi="Times New Roman" w:cs="Times New Roman"/>
          <w:sz w:val="24"/>
          <w:szCs w:val="24"/>
        </w:rPr>
        <w:t>(</w:t>
      </w:r>
      <w:r w:rsidR="00EC1B34" w:rsidRPr="002E4864">
        <w:rPr>
          <w:rFonts w:ascii="Times New Roman" w:hAnsi="Times New Roman" w:cs="Times New Roman"/>
          <w:sz w:val="24"/>
          <w:szCs w:val="24"/>
        </w:rPr>
        <w:t>Olympus</w:t>
      </w:r>
      <w:r w:rsidR="00EC1B34" w:rsidRPr="00F27CBA">
        <w:rPr>
          <w:rFonts w:ascii="Times New Roman" w:hAnsi="Times New Roman" w:cs="Times New Roman"/>
          <w:sz w:val="24"/>
          <w:szCs w:val="24"/>
        </w:rPr>
        <w:t xml:space="preserve"> </w:t>
      </w:r>
      <w:r w:rsidR="0099280E" w:rsidRPr="00E25FC2">
        <w:rPr>
          <w:rFonts w:ascii="Times New Roman" w:hAnsi="Times New Roman" w:cs="Times New Roman"/>
          <w:sz w:val="24"/>
          <w:szCs w:val="24"/>
        </w:rPr>
        <w:t>FV10i</w:t>
      </w:r>
      <w:r w:rsidR="00D2567C" w:rsidRPr="00E25FC2">
        <w:rPr>
          <w:rFonts w:ascii="Times New Roman" w:hAnsi="Times New Roman" w:cs="Times New Roman"/>
          <w:sz w:val="24"/>
          <w:szCs w:val="24"/>
        </w:rPr>
        <w:t>,</w:t>
      </w:r>
      <w:r w:rsidR="00EC1B34">
        <w:rPr>
          <w:rFonts w:ascii="Times New Roman" w:hAnsi="Times New Roman" w:cs="Times New Roman"/>
          <w:sz w:val="24"/>
          <w:szCs w:val="24"/>
        </w:rPr>
        <w:t xml:space="preserve"> </w:t>
      </w:r>
      <w:r w:rsidR="000343D3">
        <w:rPr>
          <w:rFonts w:ascii="Times New Roman" w:hAnsi="Times New Roman" w:cs="Times New Roman"/>
          <w:sz w:val="24"/>
          <w:szCs w:val="24"/>
        </w:rPr>
        <w:t xml:space="preserve">Tokyo, </w:t>
      </w:r>
      <w:r w:rsidR="00D2567C" w:rsidRPr="00E25FC2">
        <w:rPr>
          <w:rFonts w:ascii="Times New Roman" w:hAnsi="Times New Roman" w:cs="Times New Roman"/>
          <w:sz w:val="24"/>
          <w:szCs w:val="24"/>
        </w:rPr>
        <w:t>Japan</w:t>
      </w:r>
      <w:r w:rsidR="002458EC" w:rsidRPr="00F27CBA">
        <w:rPr>
          <w:rFonts w:ascii="Times New Roman" w:hAnsi="Times New Roman" w:cs="Times New Roman"/>
          <w:sz w:val="24"/>
          <w:szCs w:val="24"/>
        </w:rPr>
        <w:t>)</w:t>
      </w:r>
      <w:r w:rsidRPr="00F27CBA">
        <w:rPr>
          <w:rFonts w:ascii="Times New Roman" w:hAnsi="Times New Roman" w:cs="Times New Roman"/>
          <w:sz w:val="24"/>
          <w:szCs w:val="24"/>
          <w:cs/>
        </w:rPr>
        <w:t>.</w:t>
      </w:r>
      <w:r w:rsidRPr="00163441">
        <w:rPr>
          <w:rFonts w:ascii="Times New Roman" w:eastAsia="SimSun" w:hAnsi="Times New Roman" w:cs="Times New Roman"/>
          <w:color w:val="0D0D0D" w:themeColor="text1" w:themeTint="F2"/>
          <w:sz w:val="24"/>
          <w:szCs w:val="24"/>
          <w:cs/>
          <w:lang w:eastAsia="zh-CN"/>
        </w:rPr>
        <w:t xml:space="preserve"> </w:t>
      </w:r>
    </w:p>
    <w:p w14:paraId="2E3418C2" w14:textId="76346B95" w:rsidR="000378BA" w:rsidRPr="005E58DB" w:rsidRDefault="00702722" w:rsidP="000A1633">
      <w:pPr>
        <w:spacing w:line="480" w:lineRule="auto"/>
        <w:rPr>
          <w:rFonts w:ascii="Times New Roman" w:eastAsia="SimSun" w:hAnsi="Times New Roman" w:cs="Times New Roman"/>
          <w:color w:val="0D0D0D" w:themeColor="text1" w:themeTint="F2"/>
          <w:sz w:val="24"/>
          <w:szCs w:val="24"/>
          <w:lang w:eastAsia="zh-CN"/>
        </w:rPr>
      </w:pPr>
      <w:r w:rsidRPr="005E58DB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Vaccine preparation</w:t>
      </w:r>
      <w:r w:rsidR="00804379" w:rsidRPr="005E58DB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 </w:t>
      </w:r>
      <w:r w:rsidR="00804379" w:rsidRPr="005E58DB">
        <w:rPr>
          <w:rFonts w:ascii="Times New Roman" w:eastAsia="SimSun" w:hAnsi="Times New Roman" w:cs="Times New Roman"/>
          <w:b/>
          <w:bCs/>
          <w:sz w:val="24"/>
          <w:szCs w:val="24"/>
          <w:cs/>
          <w:lang w:eastAsia="zh-CN"/>
        </w:rPr>
        <w:t>(</w:t>
      </w:r>
      <w:proofErr w:type="spellStart"/>
      <w:r w:rsidR="00804379" w:rsidRPr="005E58DB">
        <w:rPr>
          <w:rFonts w:ascii="Times New Roman" w:hAnsi="Times New Roman" w:cs="Times New Roman"/>
          <w:b/>
          <w:bCs/>
          <w:sz w:val="24"/>
          <w:szCs w:val="24"/>
        </w:rPr>
        <w:t>HspX</w:t>
      </w:r>
      <w:proofErr w:type="spellEnd"/>
      <w:r w:rsidR="00804379" w:rsidRPr="005E58DB">
        <w:rPr>
          <w:rFonts w:ascii="Times New Roman" w:hAnsi="Times New Roman" w:cs="Times New Roman"/>
          <w:b/>
          <w:bCs/>
          <w:sz w:val="24"/>
          <w:szCs w:val="24"/>
          <w:cs/>
        </w:rPr>
        <w:t>+</w:t>
      </w:r>
      <w:r w:rsidR="00804379" w:rsidRPr="005E58DB">
        <w:rPr>
          <w:rFonts w:ascii="Times New Roman" w:hAnsi="Times New Roman" w:cs="Times New Roman"/>
          <w:b/>
          <w:bCs/>
          <w:sz w:val="24"/>
          <w:szCs w:val="24"/>
        </w:rPr>
        <w:t>Ag85B</w:t>
      </w:r>
      <w:r w:rsidR="00804379" w:rsidRPr="005E58DB">
        <w:rPr>
          <w:rFonts w:ascii="Times New Roman" w:hAnsi="Times New Roman" w:cs="Times New Roman"/>
          <w:b/>
          <w:bCs/>
          <w:sz w:val="24"/>
          <w:szCs w:val="24"/>
          <w:cs/>
        </w:rPr>
        <w:t>+</w:t>
      </w:r>
      <w:r w:rsidR="00804379" w:rsidRPr="005E58DB">
        <w:rPr>
          <w:rFonts w:ascii="Times New Roman" w:hAnsi="Times New Roman" w:cs="Times New Roman"/>
          <w:b/>
          <w:bCs/>
          <w:sz w:val="24"/>
          <w:szCs w:val="24"/>
        </w:rPr>
        <w:t>OCN</w:t>
      </w:r>
      <w:r w:rsidR="00804379" w:rsidRPr="005E58DB">
        <w:rPr>
          <w:rFonts w:ascii="Times New Roman" w:hAnsi="Times New Roman" w:cs="Times New Roman"/>
          <w:b/>
          <w:bCs/>
          <w:sz w:val="24"/>
          <w:szCs w:val="24"/>
          <w:cs/>
        </w:rPr>
        <w:t>+</w:t>
      </w:r>
      <w:r w:rsidR="00804379" w:rsidRPr="005E58DB">
        <w:rPr>
          <w:rFonts w:ascii="Times New Roman" w:hAnsi="Times New Roman" w:cs="Times New Roman"/>
          <w:b/>
          <w:bCs/>
          <w:sz w:val="24"/>
          <w:szCs w:val="24"/>
        </w:rPr>
        <w:t>MPL</w:t>
      </w:r>
      <w:r w:rsidR="00804379" w:rsidRPr="005E58DB">
        <w:rPr>
          <w:rFonts w:ascii="Times New Roman" w:eastAsia="SimSun" w:hAnsi="Times New Roman" w:cs="Times New Roman"/>
          <w:b/>
          <w:bCs/>
          <w:sz w:val="24"/>
          <w:szCs w:val="24"/>
          <w:cs/>
          <w:lang w:eastAsia="zh-CN"/>
        </w:rPr>
        <w:t>)</w:t>
      </w:r>
    </w:p>
    <w:p w14:paraId="0AD9D8D1" w14:textId="369633AD" w:rsidR="00702722" w:rsidRPr="005E58DB" w:rsidRDefault="00702722" w:rsidP="000378B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E58DB">
        <w:rPr>
          <w:rFonts w:ascii="Times New Roman" w:eastAsia="SimSun" w:hAnsi="Times New Roman" w:cs="Times New Roman"/>
          <w:sz w:val="24"/>
          <w:szCs w:val="24"/>
          <w:lang w:eastAsia="zh-CN"/>
        </w:rPr>
        <w:t>One hundred</w:t>
      </w:r>
      <w:r w:rsidRPr="005E58DB">
        <w:rPr>
          <w:rFonts w:ascii="Times New Roman" w:eastAsia="SimSun" w:hAnsi="Times New Roman" w:cs="Times New Roman"/>
          <w:sz w:val="24"/>
          <w:szCs w:val="24"/>
          <w:cs/>
          <w:lang w:eastAsia="zh-CN"/>
        </w:rPr>
        <w:t xml:space="preserve"> </w:t>
      </w:r>
      <w:r w:rsidRPr="005E58DB">
        <w:rPr>
          <w:rFonts w:ascii="Times New Roman" w:eastAsia="SimSun" w:hAnsi="Times New Roman" w:cs="Times New Roman"/>
          <w:sz w:val="24"/>
          <w:szCs w:val="24"/>
          <w:lang w:eastAsia="zh-CN"/>
        </w:rPr>
        <w:t>microliters of vaccine per mouse were prepared by mixing</w:t>
      </w:r>
      <w:r w:rsidRPr="005E58DB">
        <w:rPr>
          <w:rFonts w:ascii="Times New Roman" w:eastAsia="SimSun" w:hAnsi="Times New Roman" w:cs="Times New Roman"/>
          <w:sz w:val="24"/>
          <w:szCs w:val="24"/>
          <w:cs/>
          <w:lang w:eastAsia="zh-CN"/>
        </w:rPr>
        <w:t xml:space="preserve"> </w:t>
      </w:r>
      <w:r w:rsidRPr="005E58DB">
        <w:rPr>
          <w:rFonts w:ascii="Times New Roman" w:hAnsi="Times New Roman" w:cs="Times New Roman"/>
          <w:sz w:val="24"/>
          <w:szCs w:val="24"/>
        </w:rPr>
        <w:t>OCN</w:t>
      </w:r>
      <w:r w:rsidR="00720809" w:rsidRPr="005E58DB">
        <w:rPr>
          <w:rFonts w:ascii="Times New Roman" w:hAnsi="Times New Roman" w:cs="Times New Roman"/>
          <w:sz w:val="24"/>
          <w:szCs w:val="24"/>
        </w:rPr>
        <w:t>-</w:t>
      </w:r>
      <w:r w:rsidRPr="005E58DB">
        <w:rPr>
          <w:rFonts w:ascii="Times New Roman" w:hAnsi="Times New Roman" w:cs="Times New Roman"/>
          <w:sz w:val="24"/>
          <w:szCs w:val="24"/>
        </w:rPr>
        <w:t>Ag85B with OCN</w:t>
      </w:r>
      <w:r w:rsidR="00720809" w:rsidRPr="005E58DB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5E58DB">
        <w:rPr>
          <w:rFonts w:ascii="Times New Roman" w:hAnsi="Times New Roman" w:cs="Times New Roman"/>
          <w:sz w:val="24"/>
          <w:szCs w:val="24"/>
        </w:rPr>
        <w:t>HspX</w:t>
      </w:r>
      <w:proofErr w:type="spellEnd"/>
      <w:r w:rsidRPr="005E58DB">
        <w:rPr>
          <w:rFonts w:ascii="Times New Roman" w:hAnsi="Times New Roman" w:cs="Times New Roman"/>
          <w:sz w:val="24"/>
          <w:szCs w:val="24"/>
        </w:rPr>
        <w:t xml:space="preserve"> and MPL</w:t>
      </w:r>
      <w:r w:rsidR="00720809" w:rsidRPr="005E58D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720809" w:rsidRPr="005E58DB">
        <w:rPr>
          <w:rFonts w:ascii="Times New Roman" w:hAnsi="Times New Roman" w:cs="Times New Roman"/>
          <w:sz w:val="24"/>
          <w:szCs w:val="24"/>
        </w:rPr>
        <w:t>Invivogen</w:t>
      </w:r>
      <w:proofErr w:type="spellEnd"/>
      <w:r w:rsidR="00B75D9C" w:rsidRPr="005E58DB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zh-CN"/>
        </w:rPr>
        <w:t xml:space="preserve">, </w:t>
      </w:r>
      <w:r w:rsidR="00B75D9C" w:rsidRPr="005E58DB">
        <w:rPr>
          <w:rFonts w:ascii="Times New Roman" w:hAnsi="Times New Roman" w:cs="Times New Roman"/>
          <w:sz w:val="24"/>
          <w:szCs w:val="24"/>
        </w:rPr>
        <w:t>San Diego, USA</w:t>
      </w:r>
      <w:r w:rsidR="00720809" w:rsidRPr="005E58DB">
        <w:rPr>
          <w:rFonts w:ascii="Times New Roman" w:hAnsi="Times New Roman" w:cs="Times New Roman"/>
          <w:sz w:val="24"/>
          <w:szCs w:val="24"/>
        </w:rPr>
        <w:t>)</w:t>
      </w:r>
      <w:r w:rsidRPr="005E58DB">
        <w:rPr>
          <w:rFonts w:ascii="Times New Roman" w:hAnsi="Times New Roman" w:cs="Times New Roman"/>
          <w:sz w:val="24"/>
          <w:szCs w:val="24"/>
        </w:rPr>
        <w:t xml:space="preserve"> together</w:t>
      </w:r>
      <w:r w:rsidRPr="005E58DB">
        <w:rPr>
          <w:rFonts w:ascii="Times New Roman" w:hAnsi="Times New Roman" w:cs="Times New Roman"/>
          <w:sz w:val="24"/>
          <w:szCs w:val="24"/>
          <w:cs/>
        </w:rPr>
        <w:t xml:space="preserve">.  </w:t>
      </w:r>
      <w:r w:rsidRPr="005E58DB">
        <w:rPr>
          <w:rFonts w:ascii="Times New Roman" w:hAnsi="Times New Roman" w:cs="Times New Roman"/>
          <w:sz w:val="24"/>
          <w:szCs w:val="24"/>
        </w:rPr>
        <w:t xml:space="preserve">Briefly, each mixture </w:t>
      </w:r>
      <w:r w:rsidR="00A97E4D" w:rsidRPr="005E58DB">
        <w:rPr>
          <w:rFonts w:ascii="Times New Roman" w:hAnsi="Times New Roman" w:cs="Times New Roman"/>
          <w:sz w:val="24"/>
          <w:szCs w:val="24"/>
        </w:rPr>
        <w:t>was</w:t>
      </w:r>
      <w:r w:rsidRPr="005E58DB">
        <w:rPr>
          <w:rFonts w:ascii="Times New Roman" w:hAnsi="Times New Roman" w:cs="Times New Roman"/>
          <w:sz w:val="24"/>
          <w:szCs w:val="24"/>
        </w:rPr>
        <w:t xml:space="preserve"> prepared by mixing 10 µg of OCN with 10 µg of Ag85B or 10 µg of </w:t>
      </w:r>
      <w:proofErr w:type="spellStart"/>
      <w:r w:rsidRPr="005E58DB">
        <w:rPr>
          <w:rFonts w:ascii="Times New Roman" w:hAnsi="Times New Roman" w:cs="Times New Roman"/>
          <w:sz w:val="24"/>
          <w:szCs w:val="24"/>
        </w:rPr>
        <w:t>HspX</w:t>
      </w:r>
      <w:proofErr w:type="spellEnd"/>
      <w:r w:rsidRPr="005E58DB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5E58DB">
        <w:rPr>
          <w:rFonts w:ascii="Times New Roman" w:hAnsi="Times New Roman" w:cs="Times New Roman"/>
          <w:sz w:val="24"/>
          <w:szCs w:val="24"/>
        </w:rPr>
        <w:t>separately (OCN:</w:t>
      </w:r>
      <w:r w:rsidR="00BF7966" w:rsidRPr="005E58DB">
        <w:rPr>
          <w:rFonts w:ascii="Times New Roman" w:hAnsi="Times New Roman" w:cs="Times New Roman"/>
          <w:sz w:val="24"/>
          <w:szCs w:val="24"/>
        </w:rPr>
        <w:t xml:space="preserve"> </w:t>
      </w:r>
      <w:r w:rsidRPr="005E58DB">
        <w:rPr>
          <w:rFonts w:ascii="Times New Roman" w:hAnsi="Times New Roman" w:cs="Times New Roman"/>
          <w:sz w:val="24"/>
          <w:szCs w:val="24"/>
        </w:rPr>
        <w:t>protein</w:t>
      </w:r>
      <w:r w:rsidR="00BF7966" w:rsidRPr="005E58DB">
        <w:rPr>
          <w:rFonts w:ascii="Times New Roman" w:hAnsi="Times New Roman" w:cs="Times New Roman"/>
          <w:sz w:val="24"/>
          <w:szCs w:val="24"/>
        </w:rPr>
        <w:t xml:space="preserve"> weight</w:t>
      </w:r>
      <w:r w:rsidRPr="005E58DB">
        <w:rPr>
          <w:rFonts w:ascii="Times New Roman" w:hAnsi="Times New Roman" w:cs="Times New Roman"/>
          <w:sz w:val="24"/>
          <w:szCs w:val="24"/>
        </w:rPr>
        <w:t xml:space="preserve"> </w:t>
      </w:r>
      <w:r w:rsidR="00BF7966" w:rsidRPr="005E58DB">
        <w:rPr>
          <w:rFonts w:ascii="Times New Roman" w:hAnsi="Times New Roman" w:cs="Times New Roman"/>
          <w:sz w:val="24"/>
          <w:szCs w:val="24"/>
        </w:rPr>
        <w:t>r</w:t>
      </w:r>
      <w:r w:rsidRPr="005E58DB">
        <w:rPr>
          <w:rFonts w:ascii="Times New Roman" w:hAnsi="Times New Roman" w:cs="Times New Roman"/>
          <w:sz w:val="24"/>
          <w:szCs w:val="24"/>
        </w:rPr>
        <w:t>atio</w:t>
      </w:r>
      <w:r w:rsidR="00BF7966" w:rsidRPr="005E58DB">
        <w:rPr>
          <w:rFonts w:ascii="Times New Roman" w:hAnsi="Times New Roman" w:cs="Times New Roman"/>
          <w:sz w:val="24"/>
          <w:szCs w:val="24"/>
        </w:rPr>
        <w:t xml:space="preserve"> was</w:t>
      </w:r>
      <w:r w:rsidRPr="005E58DB">
        <w:rPr>
          <w:rFonts w:ascii="Times New Roman" w:hAnsi="Times New Roman" w:cs="Times New Roman"/>
          <w:sz w:val="24"/>
          <w:szCs w:val="24"/>
        </w:rPr>
        <w:t xml:space="preserve"> 1:1) in endotoxin free water at </w:t>
      </w:r>
      <w:r w:rsidRPr="005E58DB">
        <w:rPr>
          <w:rFonts w:ascii="Times New Roman" w:eastAsia="SimSun" w:hAnsi="Times New Roman" w:cs="Times New Roman"/>
          <w:sz w:val="24"/>
          <w:szCs w:val="24"/>
          <w:lang w:eastAsia="zh-CN"/>
        </w:rPr>
        <w:t>4°C</w:t>
      </w:r>
      <w:r w:rsidRPr="005E58DB">
        <w:rPr>
          <w:rFonts w:ascii="Times New Roman" w:hAnsi="Times New Roman" w:cs="Times New Roman"/>
          <w:sz w:val="24"/>
          <w:szCs w:val="24"/>
        </w:rPr>
        <w:t xml:space="preserve"> for overnight</w:t>
      </w:r>
      <w:r w:rsidR="00BF7966" w:rsidRPr="005E58DB">
        <w:rPr>
          <w:rFonts w:ascii="Times New Roman" w:hAnsi="Times New Roman" w:cs="Times New Roman"/>
          <w:sz w:val="24"/>
          <w:szCs w:val="24"/>
        </w:rPr>
        <w:t xml:space="preserve"> in 45 µl</w:t>
      </w:r>
      <w:r w:rsidRPr="005E58DB">
        <w:rPr>
          <w:rFonts w:ascii="Times New Roman" w:hAnsi="Times New Roman" w:cs="Times New Roman"/>
          <w:sz w:val="24"/>
          <w:szCs w:val="24"/>
          <w:cs/>
        </w:rPr>
        <w:t xml:space="preserve">.  </w:t>
      </w:r>
      <w:r w:rsidRPr="005E58DB">
        <w:rPr>
          <w:rFonts w:ascii="Times New Roman" w:hAnsi="Times New Roman" w:cs="Times New Roman"/>
          <w:sz w:val="24"/>
          <w:szCs w:val="24"/>
        </w:rPr>
        <w:t xml:space="preserve">After that, </w:t>
      </w:r>
      <w:r w:rsidR="00BF7966" w:rsidRPr="005E58DB">
        <w:rPr>
          <w:rFonts w:ascii="Times New Roman" w:hAnsi="Times New Roman" w:cs="Times New Roman"/>
          <w:sz w:val="24"/>
          <w:szCs w:val="24"/>
        </w:rPr>
        <w:t xml:space="preserve">the </w:t>
      </w:r>
      <w:r w:rsidRPr="005E58DB">
        <w:rPr>
          <w:rFonts w:ascii="Times New Roman" w:hAnsi="Times New Roman" w:cs="Times New Roman"/>
          <w:sz w:val="24"/>
          <w:szCs w:val="24"/>
          <w:lang w:eastAsia="zh-CN"/>
        </w:rPr>
        <w:t>two</w:t>
      </w:r>
      <w:r w:rsidRPr="005E58DB">
        <w:rPr>
          <w:rFonts w:ascii="Times New Roman" w:hAnsi="Times New Roman" w:cs="Times New Roman"/>
          <w:sz w:val="24"/>
          <w:szCs w:val="24"/>
        </w:rPr>
        <w:t xml:space="preserve"> mixtures were mixed together and MPL </w:t>
      </w:r>
      <w:r w:rsidRPr="005E58DB">
        <w:rPr>
          <w:rFonts w:ascii="Times New Roman" w:hAnsi="Times New Roman" w:cs="Times New Roman"/>
          <w:sz w:val="24"/>
          <w:szCs w:val="24"/>
          <w:cs/>
        </w:rPr>
        <w:t>(</w:t>
      </w:r>
      <w:r w:rsidRPr="005E58DB">
        <w:rPr>
          <w:rFonts w:ascii="Times New Roman" w:hAnsi="Times New Roman" w:cs="Times New Roman"/>
          <w:sz w:val="24"/>
          <w:szCs w:val="24"/>
        </w:rPr>
        <w:t>10µg</w:t>
      </w:r>
      <w:r w:rsidRPr="005E58DB">
        <w:rPr>
          <w:rFonts w:ascii="Times New Roman" w:hAnsi="Times New Roman" w:cs="Times New Roman"/>
          <w:sz w:val="24"/>
          <w:szCs w:val="24"/>
          <w:cs/>
        </w:rPr>
        <w:t xml:space="preserve">) </w:t>
      </w:r>
      <w:r w:rsidRPr="005E58DB">
        <w:rPr>
          <w:rFonts w:ascii="Times New Roman" w:hAnsi="Times New Roman" w:cs="Times New Roman"/>
          <w:sz w:val="24"/>
          <w:szCs w:val="24"/>
        </w:rPr>
        <w:t>to reach the final volume of 100 µl</w:t>
      </w:r>
      <w:r w:rsidRPr="005E58DB">
        <w:rPr>
          <w:rFonts w:ascii="Times New Roman" w:hAnsi="Times New Roman" w:cs="Times New Roman"/>
          <w:sz w:val="24"/>
          <w:szCs w:val="24"/>
          <w:cs/>
        </w:rPr>
        <w:t xml:space="preserve">.  </w:t>
      </w:r>
      <w:r w:rsidR="00BF7966" w:rsidRPr="005E58DB">
        <w:rPr>
          <w:rFonts w:ascii="Times New Roman" w:hAnsi="Times New Roman" w:cs="Times New Roman"/>
          <w:sz w:val="24"/>
          <w:szCs w:val="24"/>
        </w:rPr>
        <w:t>The final</w:t>
      </w:r>
      <w:r w:rsidRPr="005E58DB">
        <w:rPr>
          <w:rFonts w:ascii="Times New Roman" w:hAnsi="Times New Roman" w:cs="Times New Roman"/>
          <w:sz w:val="24"/>
          <w:szCs w:val="24"/>
        </w:rPr>
        <w:t xml:space="preserve"> amount of OCN, Ag85B and </w:t>
      </w:r>
      <w:proofErr w:type="spellStart"/>
      <w:r w:rsidRPr="005E58DB">
        <w:rPr>
          <w:rFonts w:ascii="Times New Roman" w:hAnsi="Times New Roman" w:cs="Times New Roman"/>
          <w:sz w:val="24"/>
          <w:szCs w:val="24"/>
        </w:rPr>
        <w:t>HspX</w:t>
      </w:r>
      <w:proofErr w:type="spellEnd"/>
      <w:r w:rsidRPr="005E58DB">
        <w:rPr>
          <w:rFonts w:ascii="Times New Roman" w:hAnsi="Times New Roman" w:cs="Times New Roman"/>
          <w:sz w:val="24"/>
          <w:szCs w:val="24"/>
        </w:rPr>
        <w:t xml:space="preserve"> </w:t>
      </w:r>
      <w:r w:rsidR="00F452E6">
        <w:rPr>
          <w:rFonts w:ascii="Times New Roman" w:hAnsi="Times New Roman" w:cs="Times New Roman"/>
          <w:sz w:val="24"/>
          <w:szCs w:val="24"/>
        </w:rPr>
        <w:t xml:space="preserve">in </w:t>
      </w:r>
      <w:r w:rsidRPr="005E58DB">
        <w:rPr>
          <w:rFonts w:ascii="Times New Roman" w:hAnsi="Times New Roman" w:cs="Times New Roman"/>
          <w:sz w:val="24"/>
          <w:szCs w:val="24"/>
        </w:rPr>
        <w:t xml:space="preserve">100 µl </w:t>
      </w:r>
      <w:r w:rsidR="00BF7966" w:rsidRPr="005E58DB">
        <w:rPr>
          <w:rFonts w:ascii="Times New Roman" w:hAnsi="Times New Roman" w:cs="Times New Roman"/>
          <w:sz w:val="24"/>
          <w:szCs w:val="24"/>
        </w:rPr>
        <w:t xml:space="preserve">of vaccine </w:t>
      </w:r>
      <w:r w:rsidRPr="005E58DB">
        <w:rPr>
          <w:rFonts w:ascii="Times New Roman" w:hAnsi="Times New Roman" w:cs="Times New Roman"/>
          <w:sz w:val="24"/>
          <w:szCs w:val="24"/>
        </w:rPr>
        <w:t>were 20, 10 and 10 µg, respectively.</w:t>
      </w:r>
    </w:p>
    <w:p w14:paraId="625F6F03" w14:textId="77777777" w:rsidR="006102AD" w:rsidRPr="00163441" w:rsidRDefault="006102AD" w:rsidP="00897C2D">
      <w:pPr>
        <w:pStyle w:val="BodyText"/>
        <w:spacing w:line="480" w:lineRule="auto"/>
        <w:jc w:val="thaiDistribute"/>
        <w:rPr>
          <w:rFonts w:ascii="Times New Roman" w:hAnsi="Times New Roman" w:cs="Times New Roman"/>
          <w:b/>
          <w:bCs/>
          <w:color w:val="0D0D0D"/>
          <w:sz w:val="24"/>
          <w:szCs w:val="24"/>
        </w:rPr>
      </w:pPr>
      <w:r w:rsidRPr="00163441">
        <w:rPr>
          <w:rFonts w:ascii="Times New Roman" w:hAnsi="Times New Roman" w:cs="Times New Roman"/>
          <w:b/>
          <w:bCs/>
          <w:color w:val="0D0D0D"/>
          <w:sz w:val="24"/>
          <w:szCs w:val="24"/>
        </w:rPr>
        <w:t>Immunization strategy</w:t>
      </w:r>
      <w:r w:rsidR="00BA4F0F" w:rsidRPr="00163441">
        <w:rPr>
          <w:rFonts w:ascii="Times New Roman" w:hAnsi="Times New Roman" w:cs="Times New Roman"/>
          <w:b/>
          <w:bCs/>
          <w:color w:val="0D0D0D"/>
          <w:sz w:val="24"/>
          <w:szCs w:val="24"/>
        </w:rPr>
        <w:t xml:space="preserve"> and challenge of mice with </w:t>
      </w:r>
      <w:proofErr w:type="spellStart"/>
      <w:r w:rsidR="00BA4F0F" w:rsidRPr="00163441">
        <w:rPr>
          <w:rFonts w:ascii="Times New Roman" w:hAnsi="Times New Roman" w:cs="Times New Roman"/>
          <w:b/>
          <w:bCs/>
          <w:color w:val="0D0D0D"/>
          <w:sz w:val="24"/>
          <w:szCs w:val="24"/>
        </w:rPr>
        <w:t>Mtb</w:t>
      </w:r>
      <w:proofErr w:type="spellEnd"/>
    </w:p>
    <w:p w14:paraId="0232C2ED" w14:textId="4D768895" w:rsidR="00A932E0" w:rsidRPr="00163441" w:rsidRDefault="00EF6278" w:rsidP="00F452E6">
      <w:pPr>
        <w:pStyle w:val="ListParagraph"/>
        <w:tabs>
          <w:tab w:val="left" w:pos="709"/>
        </w:tabs>
        <w:spacing w:line="480" w:lineRule="auto"/>
        <w:ind w:left="0"/>
        <w:rPr>
          <w:rFonts w:ascii="Times New Roman" w:hAnsi="Times New Roman" w:cs="Times New Roman"/>
          <w:color w:val="0D0D0D"/>
          <w:sz w:val="24"/>
          <w:szCs w:val="24"/>
        </w:rPr>
      </w:pPr>
      <w:r w:rsidRPr="00163441">
        <w:rPr>
          <w:rFonts w:ascii="Times New Roman" w:hAnsi="Times New Roman" w:cs="Times New Roman"/>
          <w:sz w:val="24"/>
          <w:szCs w:val="24"/>
        </w:rPr>
        <w:tab/>
      </w:r>
      <w:r w:rsidR="00953DD6" w:rsidRPr="00163441">
        <w:rPr>
          <w:rFonts w:ascii="Times New Roman" w:hAnsi="Times New Roman" w:cs="Times New Roman"/>
          <w:sz w:val="24"/>
          <w:szCs w:val="24"/>
        </w:rPr>
        <w:t xml:space="preserve">For study the </w:t>
      </w:r>
      <w:r w:rsidR="00E01493" w:rsidRPr="00163441">
        <w:rPr>
          <w:rFonts w:ascii="Times New Roman" w:hAnsi="Times New Roman" w:cs="Times New Roman"/>
          <w:sz w:val="24"/>
          <w:szCs w:val="24"/>
        </w:rPr>
        <w:t xml:space="preserve">immunogenicity of the prototype TB </w:t>
      </w:r>
      <w:r w:rsidR="00953DD6" w:rsidRPr="00163441">
        <w:rPr>
          <w:rFonts w:ascii="Times New Roman" w:hAnsi="Times New Roman" w:cs="Times New Roman"/>
          <w:sz w:val="24"/>
          <w:szCs w:val="24"/>
        </w:rPr>
        <w:t>vaccine, 8 weeks old</w:t>
      </w:r>
      <w:r w:rsidR="00DF6DE2" w:rsidRPr="0016344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6102AD" w:rsidRPr="00163441">
        <w:rPr>
          <w:rFonts w:ascii="Times New Roman" w:hAnsi="Times New Roman" w:cs="Times New Roman"/>
          <w:sz w:val="24"/>
          <w:szCs w:val="24"/>
        </w:rPr>
        <w:t>BALB</w:t>
      </w:r>
      <w:r w:rsidR="006102AD" w:rsidRPr="00163441">
        <w:rPr>
          <w:rFonts w:ascii="Times New Roman" w:hAnsi="Times New Roman" w:cs="Times New Roman"/>
          <w:sz w:val="24"/>
          <w:szCs w:val="24"/>
          <w:cs/>
        </w:rPr>
        <w:t>/</w:t>
      </w:r>
      <w:r w:rsidR="006102AD" w:rsidRPr="00163441">
        <w:rPr>
          <w:rFonts w:ascii="Times New Roman" w:hAnsi="Times New Roman" w:cs="Times New Roman"/>
          <w:sz w:val="24"/>
          <w:szCs w:val="24"/>
        </w:rPr>
        <w:t>c</w:t>
      </w:r>
      <w:r w:rsidR="00953DD6" w:rsidRPr="0016344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DF6DE2" w:rsidRPr="00163441">
        <w:rPr>
          <w:rFonts w:ascii="Times New Roman" w:hAnsi="Times New Roman" w:cs="Times New Roman"/>
          <w:sz w:val="24"/>
          <w:szCs w:val="24"/>
        </w:rPr>
        <w:t>female mice</w:t>
      </w:r>
      <w:r w:rsidR="00BA4F0F" w:rsidRPr="00163441">
        <w:rPr>
          <w:rFonts w:ascii="Times New Roman" w:hAnsi="Times New Roman" w:cs="Times New Roman"/>
          <w:sz w:val="24"/>
          <w:szCs w:val="24"/>
          <w:cs/>
        </w:rPr>
        <w:t xml:space="preserve"> (</w:t>
      </w:r>
      <w:r w:rsidR="00BA4F0F" w:rsidRPr="00163441">
        <w:rPr>
          <w:rFonts w:ascii="Times New Roman" w:hAnsi="Times New Roman" w:cs="Times New Roman"/>
          <w:sz w:val="24"/>
          <w:szCs w:val="24"/>
        </w:rPr>
        <w:t>n</w:t>
      </w:r>
      <w:r w:rsidR="00BA4F0F" w:rsidRPr="00163441">
        <w:rPr>
          <w:rFonts w:ascii="Times New Roman" w:hAnsi="Times New Roman" w:cs="Times New Roman"/>
          <w:sz w:val="24"/>
          <w:szCs w:val="24"/>
          <w:cs/>
        </w:rPr>
        <w:t>=</w:t>
      </w:r>
      <w:r w:rsidR="00BA4F0F" w:rsidRPr="00163441">
        <w:rPr>
          <w:rFonts w:ascii="Times New Roman" w:hAnsi="Times New Roman" w:cs="Times New Roman"/>
          <w:sz w:val="24"/>
          <w:szCs w:val="24"/>
        </w:rPr>
        <w:t>6 per group</w:t>
      </w:r>
      <w:r w:rsidR="00BA4F0F" w:rsidRPr="00163441">
        <w:rPr>
          <w:rFonts w:ascii="Times New Roman" w:hAnsi="Times New Roman" w:cs="Times New Roman"/>
          <w:sz w:val="24"/>
          <w:szCs w:val="24"/>
          <w:cs/>
        </w:rPr>
        <w:t>)</w:t>
      </w:r>
      <w:r w:rsidR="00DF6DE2" w:rsidRPr="0016344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953DD6" w:rsidRPr="00163441">
        <w:rPr>
          <w:rFonts w:ascii="Times New Roman" w:hAnsi="Times New Roman" w:cs="Times New Roman"/>
          <w:sz w:val="24"/>
          <w:szCs w:val="24"/>
        </w:rPr>
        <w:t>were used</w:t>
      </w:r>
      <w:r w:rsidR="00953DD6" w:rsidRPr="00163441">
        <w:rPr>
          <w:rFonts w:ascii="Times New Roman" w:hAnsi="Times New Roman" w:cs="Times New Roman"/>
          <w:sz w:val="24"/>
          <w:szCs w:val="24"/>
          <w:cs/>
        </w:rPr>
        <w:t>.</w:t>
      </w:r>
      <w:r w:rsidR="00953DD6" w:rsidRPr="00163441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  <w:cs/>
        </w:rPr>
        <w:t xml:space="preserve"> </w:t>
      </w:r>
      <w:r w:rsidR="00AC725E" w:rsidRPr="00163441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  <w:cs/>
        </w:rPr>
        <w:t xml:space="preserve"> </w:t>
      </w:r>
      <w:r w:rsidR="006102AD" w:rsidRPr="00163441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The</w:t>
      </w:r>
      <w:r w:rsidR="006102AD" w:rsidRPr="00163441">
        <w:rPr>
          <w:rStyle w:val="apple-converted-space"/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 </w:t>
      </w:r>
      <w:r w:rsidR="006102AD" w:rsidRPr="00163441">
        <w:rPr>
          <w:rStyle w:val="Emphasis"/>
          <w:rFonts w:ascii="Times New Roman" w:hAnsi="Times New Roman" w:cs="Times New Roman"/>
          <w:i w:val="0"/>
          <w:iCs w:val="0"/>
          <w:color w:val="0D0D0D"/>
          <w:sz w:val="24"/>
          <w:szCs w:val="24"/>
          <w:shd w:val="clear" w:color="auto" w:fill="FFFFFF"/>
        </w:rPr>
        <w:t>day before</w:t>
      </w:r>
      <w:r w:rsidR="006102AD" w:rsidRPr="00163441">
        <w:rPr>
          <w:rStyle w:val="apple-converted-space"/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 </w:t>
      </w:r>
      <w:r w:rsidR="006102AD" w:rsidRPr="00163441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the</w:t>
      </w:r>
      <w:r w:rsidR="001E16E8" w:rsidRPr="00163441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immunization</w:t>
      </w:r>
      <w:r w:rsidR="006102AD" w:rsidRPr="00163441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, blood </w:t>
      </w:r>
      <w:r w:rsidR="00D4670B" w:rsidRPr="00163441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was</w:t>
      </w:r>
      <w:r w:rsidR="006102AD" w:rsidRPr="00163441">
        <w:rPr>
          <w:rStyle w:val="apple-converted-space"/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 </w:t>
      </w:r>
      <w:r w:rsidR="006102AD" w:rsidRPr="00163441">
        <w:rPr>
          <w:rStyle w:val="Emphasis"/>
          <w:rFonts w:ascii="Times New Roman" w:hAnsi="Times New Roman" w:cs="Times New Roman"/>
          <w:i w:val="0"/>
          <w:iCs w:val="0"/>
          <w:color w:val="0D0D0D"/>
          <w:sz w:val="24"/>
          <w:szCs w:val="24"/>
          <w:shd w:val="clear" w:color="auto" w:fill="FFFFFF"/>
        </w:rPr>
        <w:t>collected from facial vein</w:t>
      </w:r>
      <w:r w:rsidR="00BF7966">
        <w:rPr>
          <w:rStyle w:val="Emphasis"/>
          <w:rFonts w:ascii="Times New Roman" w:hAnsi="Times New Roman" w:cs="Times New Roman"/>
          <w:i w:val="0"/>
          <w:iCs w:val="0"/>
          <w:color w:val="0D0D0D"/>
          <w:sz w:val="24"/>
          <w:szCs w:val="24"/>
          <w:shd w:val="clear" w:color="auto" w:fill="FFFFFF"/>
        </w:rPr>
        <w:t xml:space="preserve">. </w:t>
      </w:r>
      <w:r w:rsidR="00FE226C">
        <w:rPr>
          <w:rStyle w:val="Emphasis"/>
          <w:rFonts w:ascii="Times New Roman" w:hAnsi="Times New Roman" w:cs="Times New Roman"/>
          <w:i w:val="0"/>
          <w:iCs w:val="0"/>
          <w:color w:val="0D0D0D"/>
          <w:sz w:val="24"/>
          <w:szCs w:val="24"/>
          <w:shd w:val="clear" w:color="auto" w:fill="FFFFFF"/>
        </w:rPr>
        <w:t xml:space="preserve"> </w:t>
      </w:r>
      <w:r w:rsidR="006102AD" w:rsidRPr="00163441">
        <w:rPr>
          <w:rFonts w:ascii="Times New Roman" w:hAnsi="Times New Roman" w:cs="Times New Roman"/>
          <w:color w:val="0D0D0D"/>
          <w:sz w:val="24"/>
          <w:szCs w:val="24"/>
        </w:rPr>
        <w:t>One hundred microliter</w:t>
      </w:r>
      <w:r w:rsidR="00867FCA" w:rsidRPr="00163441">
        <w:rPr>
          <w:rFonts w:ascii="Times New Roman" w:hAnsi="Times New Roman" w:cs="Times New Roman"/>
          <w:color w:val="0D0D0D"/>
          <w:sz w:val="24"/>
          <w:szCs w:val="24"/>
        </w:rPr>
        <w:t>s</w:t>
      </w:r>
      <w:r w:rsidR="006102AD" w:rsidRPr="00163441">
        <w:rPr>
          <w:rFonts w:ascii="Times New Roman" w:hAnsi="Times New Roman" w:cs="Times New Roman"/>
          <w:color w:val="0D0D0D"/>
          <w:sz w:val="24"/>
          <w:szCs w:val="24"/>
        </w:rPr>
        <w:t xml:space="preserve"> of </w:t>
      </w:r>
      <w:r w:rsidR="00FE226C">
        <w:rPr>
          <w:rFonts w:ascii="Times New Roman" w:hAnsi="Times New Roman" w:cs="Times New Roman"/>
          <w:color w:val="0D0D0D"/>
          <w:sz w:val="24"/>
          <w:szCs w:val="24"/>
        </w:rPr>
        <w:t>formulas</w:t>
      </w:r>
      <w:r w:rsidR="00EE7F3A" w:rsidRPr="00163441">
        <w:rPr>
          <w:rFonts w:ascii="Times New Roman" w:hAnsi="Times New Roman" w:cs="Times New Roman"/>
          <w:color w:val="0D0D0D"/>
          <w:sz w:val="24"/>
          <w:szCs w:val="24"/>
        </w:rPr>
        <w:t xml:space="preserve"> including </w:t>
      </w:r>
      <w:r w:rsidR="00B24238" w:rsidRPr="00163441">
        <w:rPr>
          <w:rFonts w:ascii="Times New Roman" w:hAnsi="Times New Roman" w:cs="Times New Roman"/>
          <w:color w:val="0D0D0D"/>
          <w:sz w:val="24"/>
          <w:szCs w:val="24"/>
        </w:rPr>
        <w:t>saline,</w:t>
      </w:r>
      <w:r w:rsidR="004650E1" w:rsidRPr="00163441">
        <w:rPr>
          <w:rFonts w:ascii="Times New Roman" w:hAnsi="Times New Roman" w:cs="Times New Roman"/>
          <w:sz w:val="24"/>
          <w:szCs w:val="24"/>
          <w:cs/>
        </w:rPr>
        <w:t xml:space="preserve"> </w:t>
      </w:r>
      <w:proofErr w:type="spellStart"/>
      <w:r w:rsidR="004650E1" w:rsidRPr="00163441">
        <w:rPr>
          <w:rFonts w:ascii="Times New Roman" w:hAnsi="Times New Roman" w:cs="Times New Roman"/>
          <w:sz w:val="24"/>
          <w:szCs w:val="24"/>
        </w:rPr>
        <w:t>HspX</w:t>
      </w:r>
      <w:proofErr w:type="spellEnd"/>
      <w:r w:rsidR="004650E1" w:rsidRPr="00163441">
        <w:rPr>
          <w:rFonts w:ascii="Times New Roman" w:hAnsi="Times New Roman" w:cs="Times New Roman"/>
          <w:sz w:val="24"/>
          <w:szCs w:val="24"/>
          <w:cs/>
        </w:rPr>
        <w:t>+</w:t>
      </w:r>
      <w:r w:rsidR="00D516DD" w:rsidRPr="00163441">
        <w:rPr>
          <w:rFonts w:ascii="Times New Roman" w:hAnsi="Times New Roman" w:cs="Times New Roman"/>
          <w:sz w:val="24"/>
          <w:szCs w:val="24"/>
        </w:rPr>
        <w:t>Ag85B</w:t>
      </w:r>
      <w:r w:rsidR="004650E1" w:rsidRPr="00163441">
        <w:rPr>
          <w:rFonts w:ascii="Times New Roman" w:hAnsi="Times New Roman" w:cs="Times New Roman"/>
          <w:sz w:val="24"/>
          <w:szCs w:val="24"/>
          <w:cs/>
        </w:rPr>
        <w:t>+</w:t>
      </w:r>
      <w:r w:rsidR="00165656" w:rsidRPr="00163441">
        <w:rPr>
          <w:rFonts w:ascii="Times New Roman" w:hAnsi="Times New Roman" w:cs="Times New Roman"/>
          <w:sz w:val="24"/>
          <w:szCs w:val="24"/>
        </w:rPr>
        <w:t>MPL</w:t>
      </w:r>
      <w:r w:rsidR="004650E1" w:rsidRPr="00163441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4650E1" w:rsidRPr="00163441">
        <w:rPr>
          <w:rFonts w:ascii="Times New Roman" w:hAnsi="Times New Roman" w:cs="Times New Roman"/>
          <w:sz w:val="24"/>
          <w:szCs w:val="24"/>
        </w:rPr>
        <w:t>HspX</w:t>
      </w:r>
      <w:proofErr w:type="spellEnd"/>
      <w:r w:rsidR="004650E1" w:rsidRPr="00163441">
        <w:rPr>
          <w:rFonts w:ascii="Times New Roman" w:hAnsi="Times New Roman" w:cs="Times New Roman"/>
          <w:sz w:val="24"/>
          <w:szCs w:val="24"/>
          <w:cs/>
        </w:rPr>
        <w:t>+</w:t>
      </w:r>
      <w:r w:rsidR="00D516DD" w:rsidRPr="00163441">
        <w:rPr>
          <w:rFonts w:ascii="Times New Roman" w:hAnsi="Times New Roman" w:cs="Times New Roman"/>
          <w:sz w:val="24"/>
          <w:szCs w:val="24"/>
        </w:rPr>
        <w:t>Ag85B</w:t>
      </w:r>
      <w:r w:rsidR="00F3582A" w:rsidRPr="00163441">
        <w:rPr>
          <w:rFonts w:ascii="Times New Roman" w:hAnsi="Times New Roman" w:cs="Times New Roman"/>
          <w:sz w:val="24"/>
          <w:szCs w:val="24"/>
          <w:cs/>
        </w:rPr>
        <w:t>+</w:t>
      </w:r>
      <w:r w:rsidR="00F3582A" w:rsidRPr="00163441">
        <w:rPr>
          <w:rFonts w:ascii="Times New Roman" w:hAnsi="Times New Roman" w:cs="Times New Roman"/>
          <w:sz w:val="24"/>
          <w:szCs w:val="24"/>
        </w:rPr>
        <w:t>OCN</w:t>
      </w:r>
      <w:r w:rsidR="004650E1" w:rsidRPr="00163441">
        <w:rPr>
          <w:rFonts w:ascii="Times New Roman" w:hAnsi="Times New Roman" w:cs="Times New Roman"/>
          <w:sz w:val="24"/>
          <w:szCs w:val="24"/>
          <w:cs/>
        </w:rPr>
        <w:t>+</w:t>
      </w:r>
      <w:r w:rsidR="00165656" w:rsidRPr="00163441">
        <w:rPr>
          <w:rFonts w:ascii="Times New Roman" w:hAnsi="Times New Roman" w:cs="Times New Roman"/>
          <w:sz w:val="24"/>
          <w:szCs w:val="24"/>
        </w:rPr>
        <w:t>MPL</w:t>
      </w:r>
      <w:r w:rsidR="00B24238" w:rsidRPr="00163441">
        <w:rPr>
          <w:rFonts w:ascii="Times New Roman" w:hAnsi="Times New Roman" w:cs="Times New Roman"/>
          <w:color w:val="0D0D0D"/>
          <w:sz w:val="24"/>
          <w:szCs w:val="24"/>
          <w:cs/>
        </w:rPr>
        <w:t xml:space="preserve"> </w:t>
      </w:r>
      <w:r w:rsidR="006102AD" w:rsidRPr="00163441">
        <w:rPr>
          <w:rFonts w:ascii="Times New Roman" w:hAnsi="Times New Roman" w:cs="Times New Roman"/>
          <w:color w:val="0D0D0D"/>
          <w:sz w:val="24"/>
          <w:szCs w:val="24"/>
        </w:rPr>
        <w:t xml:space="preserve">were immunized </w:t>
      </w:r>
      <w:r w:rsidR="00867FCA" w:rsidRPr="00163441">
        <w:rPr>
          <w:rFonts w:ascii="Times New Roman" w:hAnsi="Times New Roman" w:cs="Times New Roman"/>
          <w:color w:val="0D0D0D"/>
          <w:sz w:val="24"/>
          <w:szCs w:val="24"/>
        </w:rPr>
        <w:t>3</w:t>
      </w:r>
      <w:r w:rsidR="006102AD" w:rsidRPr="00163441">
        <w:rPr>
          <w:rFonts w:ascii="Times New Roman" w:hAnsi="Times New Roman" w:cs="Times New Roman"/>
          <w:color w:val="0D0D0D"/>
          <w:sz w:val="24"/>
          <w:szCs w:val="24"/>
        </w:rPr>
        <w:t xml:space="preserve"> times subcutaneously</w:t>
      </w:r>
      <w:r w:rsidR="00867FCA" w:rsidRPr="00163441">
        <w:rPr>
          <w:rFonts w:ascii="Times New Roman" w:hAnsi="Times New Roman" w:cs="Times New Roman"/>
          <w:color w:val="0D0D0D"/>
          <w:sz w:val="24"/>
          <w:szCs w:val="24"/>
        </w:rPr>
        <w:t xml:space="preserve"> 2 weeks interval</w:t>
      </w:r>
      <w:r w:rsidR="006102AD" w:rsidRPr="00163441">
        <w:rPr>
          <w:rFonts w:ascii="Times New Roman" w:hAnsi="Times New Roman" w:cs="Times New Roman"/>
          <w:color w:val="0D0D0D"/>
          <w:sz w:val="24"/>
          <w:szCs w:val="24"/>
          <w:cs/>
        </w:rPr>
        <w:t xml:space="preserve"> (</w:t>
      </w:r>
      <w:r w:rsidR="006102AD" w:rsidRPr="00163441">
        <w:rPr>
          <w:rFonts w:ascii="Times New Roman" w:hAnsi="Times New Roman" w:cs="Times New Roman"/>
          <w:color w:val="0D0D0D"/>
          <w:sz w:val="24"/>
          <w:szCs w:val="24"/>
        </w:rPr>
        <w:t>Fig</w:t>
      </w:r>
      <w:r w:rsidR="007D34E1" w:rsidRPr="00163441">
        <w:rPr>
          <w:rFonts w:ascii="Times New Roman" w:hAnsi="Times New Roman" w:cs="Times New Roman"/>
          <w:color w:val="0D0D0D"/>
          <w:sz w:val="24"/>
          <w:szCs w:val="24"/>
        </w:rPr>
        <w:t xml:space="preserve">. </w:t>
      </w:r>
      <w:r w:rsidR="00927C79" w:rsidRPr="00163441">
        <w:rPr>
          <w:rFonts w:ascii="Times New Roman" w:hAnsi="Times New Roman" w:cs="Times New Roman"/>
          <w:color w:val="0D0D0D"/>
          <w:sz w:val="24"/>
          <w:szCs w:val="24"/>
        </w:rPr>
        <w:t>2E</w:t>
      </w:r>
      <w:r w:rsidR="006102AD" w:rsidRPr="00163441">
        <w:rPr>
          <w:rFonts w:ascii="Times New Roman" w:hAnsi="Times New Roman" w:cs="Times New Roman"/>
          <w:color w:val="0D0D0D"/>
          <w:sz w:val="24"/>
          <w:szCs w:val="24"/>
          <w:cs/>
        </w:rPr>
        <w:t xml:space="preserve">). </w:t>
      </w:r>
      <w:r w:rsidR="006102AD" w:rsidRPr="00163441">
        <w:rPr>
          <w:rFonts w:ascii="Times New Roman" w:hAnsi="Times New Roman" w:cs="Times New Roman"/>
          <w:color w:val="0D0D0D"/>
          <w:sz w:val="24"/>
          <w:szCs w:val="24"/>
        </w:rPr>
        <w:t>The animals were sacrificed at day 35 to collect blood and spleens</w:t>
      </w:r>
      <w:r w:rsidR="000620E2" w:rsidRPr="00163441">
        <w:rPr>
          <w:rFonts w:ascii="Times New Roman" w:hAnsi="Times New Roman" w:cs="Times New Roman"/>
          <w:color w:val="0D0D0D"/>
          <w:sz w:val="24"/>
          <w:szCs w:val="24"/>
          <w:cs/>
        </w:rPr>
        <w:t>.</w:t>
      </w:r>
    </w:p>
    <w:p w14:paraId="706CA2BC" w14:textId="56DD7E3C" w:rsidR="00481852" w:rsidRPr="00163441" w:rsidRDefault="00EF6278" w:rsidP="00C42BC0">
      <w:pPr>
        <w:pStyle w:val="ListParagraph"/>
        <w:tabs>
          <w:tab w:val="left" w:pos="709"/>
        </w:tabs>
        <w:spacing w:line="48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63441">
        <w:rPr>
          <w:rFonts w:ascii="Times New Roman" w:hAnsi="Times New Roman" w:cs="Times New Roman"/>
          <w:sz w:val="24"/>
          <w:szCs w:val="24"/>
        </w:rPr>
        <w:tab/>
      </w:r>
      <w:r w:rsidR="00BF7966">
        <w:rPr>
          <w:rFonts w:ascii="Times New Roman" w:hAnsi="Times New Roman" w:cs="Times New Roman"/>
          <w:sz w:val="24"/>
          <w:szCs w:val="24"/>
        </w:rPr>
        <w:t>For protective efficacy, t</w:t>
      </w:r>
      <w:r w:rsidR="00CC1905" w:rsidRPr="00163441">
        <w:rPr>
          <w:rFonts w:ascii="Times New Roman" w:hAnsi="Times New Roman" w:cs="Times New Roman"/>
          <w:sz w:val="24"/>
          <w:szCs w:val="24"/>
        </w:rPr>
        <w:t>wo immunization strategies were</w:t>
      </w:r>
      <w:r w:rsidR="00BF7966">
        <w:rPr>
          <w:rFonts w:ascii="Times New Roman" w:hAnsi="Times New Roman" w:cs="Times New Roman"/>
          <w:sz w:val="24"/>
          <w:szCs w:val="24"/>
        </w:rPr>
        <w:t xml:space="preserve"> performed</w:t>
      </w:r>
      <w:r w:rsidR="00CC1905" w:rsidRPr="00163441">
        <w:rPr>
          <w:rFonts w:ascii="Times New Roman" w:hAnsi="Times New Roman" w:cs="Times New Roman"/>
          <w:sz w:val="24"/>
          <w:szCs w:val="24"/>
        </w:rPr>
        <w:t xml:space="preserve"> to test the</w:t>
      </w:r>
      <w:r w:rsidR="00AC725E" w:rsidRPr="00163441">
        <w:rPr>
          <w:rFonts w:ascii="Times New Roman" w:hAnsi="Times New Roman" w:cs="Times New Roman"/>
          <w:sz w:val="24"/>
          <w:szCs w:val="24"/>
        </w:rPr>
        <w:t xml:space="preserve"> protective efficacy of vaccine</w:t>
      </w:r>
      <w:r w:rsidR="003550D3" w:rsidRPr="00163441">
        <w:rPr>
          <w:rFonts w:ascii="Times New Roman" w:hAnsi="Times New Roman" w:cs="Times New Roman"/>
          <w:sz w:val="24"/>
          <w:szCs w:val="24"/>
        </w:rPr>
        <w:t xml:space="preserve">.  First, </w:t>
      </w:r>
      <w:r w:rsidR="005B4207" w:rsidRPr="00163441">
        <w:rPr>
          <w:rFonts w:ascii="Times New Roman" w:hAnsi="Times New Roman" w:cs="Times New Roman"/>
          <w:sz w:val="24"/>
          <w:szCs w:val="24"/>
        </w:rPr>
        <w:t>mice were p</w:t>
      </w:r>
      <w:r w:rsidR="003550D3" w:rsidRPr="00163441">
        <w:rPr>
          <w:rFonts w:ascii="Times New Roman" w:hAnsi="Times New Roman" w:cs="Times New Roman"/>
          <w:sz w:val="24"/>
          <w:szCs w:val="24"/>
        </w:rPr>
        <w:t>rim</w:t>
      </w:r>
      <w:r w:rsidR="005B4207" w:rsidRPr="00163441">
        <w:rPr>
          <w:rFonts w:ascii="Times New Roman" w:hAnsi="Times New Roman" w:cs="Times New Roman"/>
          <w:sz w:val="24"/>
          <w:szCs w:val="24"/>
        </w:rPr>
        <w:t>ed and boosted</w:t>
      </w:r>
      <w:r w:rsidR="003550D3" w:rsidRPr="00163441">
        <w:rPr>
          <w:rFonts w:ascii="Times New Roman" w:hAnsi="Times New Roman" w:cs="Times New Roman"/>
          <w:sz w:val="24"/>
          <w:szCs w:val="24"/>
        </w:rPr>
        <w:t xml:space="preserve"> with</w:t>
      </w:r>
      <w:r w:rsidR="00BF7966">
        <w:rPr>
          <w:rFonts w:ascii="Times New Roman" w:hAnsi="Times New Roman" w:cs="Times New Roman"/>
          <w:sz w:val="24"/>
          <w:szCs w:val="24"/>
        </w:rPr>
        <w:t xml:space="preserve"> the</w:t>
      </w:r>
      <w:r w:rsidR="003550D3" w:rsidRPr="00163441">
        <w:rPr>
          <w:rFonts w:ascii="Times New Roman" w:hAnsi="Times New Roman" w:cs="Times New Roman"/>
          <w:sz w:val="24"/>
          <w:szCs w:val="24"/>
        </w:rPr>
        <w:t xml:space="preserve"> prototype vaccine</w:t>
      </w:r>
      <w:r w:rsidR="005B4207" w:rsidRPr="00163441">
        <w:rPr>
          <w:rFonts w:ascii="Times New Roman" w:hAnsi="Times New Roman" w:cs="Times New Roman"/>
          <w:sz w:val="24"/>
          <w:szCs w:val="24"/>
        </w:rPr>
        <w:t>.  Second,</w:t>
      </w:r>
      <w:r w:rsidR="00FF617C" w:rsidRPr="00163441">
        <w:rPr>
          <w:rFonts w:ascii="Times New Roman" w:hAnsi="Times New Roman" w:cs="Times New Roman"/>
          <w:sz w:val="24"/>
          <w:szCs w:val="24"/>
        </w:rPr>
        <w:t xml:space="preserve"> mice were primed with</w:t>
      </w:r>
      <w:r w:rsidR="005B4207" w:rsidRPr="00163441">
        <w:rPr>
          <w:rFonts w:ascii="Times New Roman" w:hAnsi="Times New Roman" w:cs="Times New Roman"/>
          <w:sz w:val="24"/>
          <w:szCs w:val="24"/>
        </w:rPr>
        <w:t xml:space="preserve"> BCG </w:t>
      </w:r>
      <w:r w:rsidR="00BF7966">
        <w:rPr>
          <w:rFonts w:ascii="Times New Roman" w:hAnsi="Times New Roman" w:cs="Times New Roman"/>
          <w:sz w:val="24"/>
          <w:szCs w:val="24"/>
        </w:rPr>
        <w:t>and</w:t>
      </w:r>
      <w:r w:rsidR="005B4207" w:rsidRPr="00163441">
        <w:rPr>
          <w:rFonts w:ascii="Times New Roman" w:hAnsi="Times New Roman" w:cs="Times New Roman"/>
          <w:sz w:val="24"/>
          <w:szCs w:val="24"/>
        </w:rPr>
        <w:t xml:space="preserve"> boosted with prototype vaccine</w:t>
      </w:r>
      <w:r w:rsidR="00BF7966">
        <w:rPr>
          <w:rFonts w:ascii="Times New Roman" w:hAnsi="Times New Roman" w:cs="Times New Roman"/>
          <w:sz w:val="24"/>
          <w:szCs w:val="24"/>
        </w:rPr>
        <w:t xml:space="preserve"> later</w:t>
      </w:r>
      <w:r w:rsidR="005B4207" w:rsidRPr="00163441">
        <w:rPr>
          <w:rFonts w:ascii="Times New Roman" w:hAnsi="Times New Roman" w:cs="Times New Roman"/>
          <w:sz w:val="24"/>
          <w:szCs w:val="24"/>
        </w:rPr>
        <w:t>. Six</w:t>
      </w:r>
      <w:r w:rsidR="00BF7966">
        <w:rPr>
          <w:rFonts w:ascii="Times New Roman" w:hAnsi="Times New Roman" w:cs="Times New Roman"/>
          <w:sz w:val="24"/>
          <w:szCs w:val="24"/>
        </w:rPr>
        <w:t xml:space="preserve"> </w:t>
      </w:r>
      <w:r w:rsidR="00BF7966">
        <w:rPr>
          <w:rFonts w:ascii="Times New Roman" w:hAnsi="Times New Roman" w:cs="Times New Roman"/>
          <w:sz w:val="24"/>
          <w:szCs w:val="24"/>
        </w:rPr>
        <w:lastRenderedPageBreak/>
        <w:t xml:space="preserve">to </w:t>
      </w:r>
      <w:r w:rsidR="005B4207" w:rsidRPr="00163441">
        <w:rPr>
          <w:rFonts w:ascii="Times New Roman" w:hAnsi="Times New Roman" w:cs="Times New Roman"/>
          <w:sz w:val="24"/>
          <w:szCs w:val="24"/>
        </w:rPr>
        <w:t>eight</w:t>
      </w:r>
      <w:r w:rsidR="00694924" w:rsidRPr="00163441">
        <w:rPr>
          <w:rFonts w:ascii="Times New Roman" w:hAnsi="Times New Roman" w:cs="Times New Roman"/>
          <w:sz w:val="24"/>
          <w:szCs w:val="24"/>
        </w:rPr>
        <w:t xml:space="preserve"> weeks old </w:t>
      </w:r>
      <w:r w:rsidR="00694924" w:rsidRPr="00163441">
        <w:rPr>
          <w:rFonts w:ascii="Times New Roman" w:hAnsi="Times New Roman" w:cs="Times New Roman"/>
          <w:noProof/>
          <w:sz w:val="24"/>
          <w:szCs w:val="24"/>
          <w:lang w:eastAsia="en-GB"/>
        </w:rPr>
        <w:t>CB6F1</w:t>
      </w:r>
      <w:r w:rsidR="00694924" w:rsidRPr="00163441">
        <w:rPr>
          <w:rFonts w:ascii="Times New Roman" w:hAnsi="Times New Roman" w:cs="Times New Roman"/>
          <w:noProof/>
          <w:sz w:val="24"/>
          <w:szCs w:val="24"/>
          <w:cs/>
          <w:lang w:eastAsia="en-GB"/>
        </w:rPr>
        <w:t>/</w:t>
      </w:r>
      <w:r w:rsidR="00694924" w:rsidRPr="00163441">
        <w:rPr>
          <w:rFonts w:ascii="Times New Roman" w:hAnsi="Times New Roman" w:cs="Times New Roman"/>
          <w:noProof/>
          <w:sz w:val="24"/>
          <w:szCs w:val="24"/>
          <w:lang w:eastAsia="en-GB"/>
        </w:rPr>
        <w:t>Crl</w:t>
      </w:r>
      <w:r w:rsidR="00694924" w:rsidRPr="00163441">
        <w:rPr>
          <w:rFonts w:ascii="Times New Roman" w:hAnsi="Times New Roman" w:cs="Times New Roman"/>
          <w:b/>
          <w:bCs/>
          <w:noProof/>
          <w:sz w:val="24"/>
          <w:szCs w:val="24"/>
          <w:cs/>
          <w:lang w:eastAsia="en-GB"/>
        </w:rPr>
        <w:t xml:space="preserve"> </w:t>
      </w:r>
      <w:r w:rsidR="00694924" w:rsidRPr="00163441">
        <w:rPr>
          <w:rFonts w:ascii="Times New Roman" w:hAnsi="Times New Roman" w:cs="Times New Roman"/>
          <w:sz w:val="24"/>
          <w:szCs w:val="24"/>
        </w:rPr>
        <w:t>female mice</w:t>
      </w:r>
      <w:r w:rsidR="00BA4F0F" w:rsidRPr="00163441">
        <w:rPr>
          <w:rFonts w:ascii="Times New Roman" w:hAnsi="Times New Roman" w:cs="Times New Roman"/>
          <w:sz w:val="24"/>
          <w:szCs w:val="24"/>
          <w:cs/>
        </w:rPr>
        <w:t xml:space="preserve"> (</w:t>
      </w:r>
      <w:r w:rsidR="00BA4F0F" w:rsidRPr="00163441">
        <w:rPr>
          <w:rFonts w:ascii="Times New Roman" w:hAnsi="Times New Roman" w:cs="Times New Roman"/>
          <w:sz w:val="24"/>
          <w:szCs w:val="24"/>
        </w:rPr>
        <w:t>n</w:t>
      </w:r>
      <w:r w:rsidR="00BA4F0F" w:rsidRPr="00163441">
        <w:rPr>
          <w:rFonts w:ascii="Times New Roman" w:hAnsi="Times New Roman" w:cs="Times New Roman"/>
          <w:sz w:val="24"/>
          <w:szCs w:val="24"/>
          <w:cs/>
        </w:rPr>
        <w:t>=</w:t>
      </w:r>
      <w:r w:rsidR="00BA4F0F" w:rsidRPr="00163441">
        <w:rPr>
          <w:rFonts w:ascii="Times New Roman" w:hAnsi="Times New Roman" w:cs="Times New Roman"/>
          <w:sz w:val="24"/>
          <w:szCs w:val="24"/>
        </w:rPr>
        <w:t>6 per group</w:t>
      </w:r>
      <w:r w:rsidR="00BA4F0F" w:rsidRPr="00163441">
        <w:rPr>
          <w:rFonts w:ascii="Times New Roman" w:hAnsi="Times New Roman" w:cs="Times New Roman"/>
          <w:sz w:val="24"/>
          <w:szCs w:val="24"/>
          <w:cs/>
        </w:rPr>
        <w:t>)</w:t>
      </w:r>
      <w:r w:rsidR="00694924" w:rsidRPr="00163441">
        <w:rPr>
          <w:rFonts w:ascii="Times New Roman" w:hAnsi="Times New Roman" w:cs="Times New Roman"/>
          <w:sz w:val="24"/>
          <w:szCs w:val="24"/>
        </w:rPr>
        <w:t xml:space="preserve"> were used</w:t>
      </w:r>
      <w:r w:rsidR="00694924" w:rsidRPr="00163441">
        <w:rPr>
          <w:rFonts w:ascii="Times New Roman" w:hAnsi="Times New Roman" w:cs="Times New Roman"/>
          <w:sz w:val="24"/>
          <w:szCs w:val="24"/>
          <w:cs/>
        </w:rPr>
        <w:t xml:space="preserve">. </w:t>
      </w:r>
      <w:r w:rsidR="00321419" w:rsidRPr="00163441">
        <w:rPr>
          <w:rFonts w:ascii="Times New Roman" w:hAnsi="Times New Roman" w:cs="Times New Roman"/>
          <w:sz w:val="24"/>
          <w:szCs w:val="24"/>
        </w:rPr>
        <w:t>In</w:t>
      </w:r>
      <w:r w:rsidR="00BF7966">
        <w:rPr>
          <w:rFonts w:ascii="Times New Roman" w:hAnsi="Times New Roman" w:cs="Times New Roman"/>
          <w:sz w:val="24"/>
          <w:szCs w:val="24"/>
        </w:rPr>
        <w:t xml:space="preserve"> the</w:t>
      </w:r>
      <w:r w:rsidR="00321419" w:rsidRPr="00163441">
        <w:rPr>
          <w:rFonts w:ascii="Times New Roman" w:hAnsi="Times New Roman" w:cs="Times New Roman"/>
          <w:sz w:val="24"/>
          <w:szCs w:val="24"/>
        </w:rPr>
        <w:t xml:space="preserve"> prime-boost </w:t>
      </w:r>
      <w:r w:rsidR="00240215" w:rsidRPr="00163441">
        <w:rPr>
          <w:rFonts w:ascii="Times New Roman" w:hAnsi="Times New Roman" w:cs="Times New Roman"/>
          <w:sz w:val="24"/>
          <w:szCs w:val="24"/>
        </w:rPr>
        <w:t>strategy</w:t>
      </w:r>
      <w:r w:rsidR="00321419" w:rsidRPr="00163441">
        <w:rPr>
          <w:rFonts w:ascii="Times New Roman" w:hAnsi="Times New Roman" w:cs="Times New Roman"/>
          <w:sz w:val="24"/>
          <w:szCs w:val="24"/>
        </w:rPr>
        <w:t xml:space="preserve">, </w:t>
      </w:r>
      <w:r w:rsidR="008C4FAA">
        <w:rPr>
          <w:rFonts w:ascii="Times New Roman" w:hAnsi="Times New Roman" w:cs="Times New Roman"/>
          <w:sz w:val="24"/>
          <w:szCs w:val="24"/>
        </w:rPr>
        <w:t xml:space="preserve">mice were immunized </w:t>
      </w:r>
      <w:r w:rsidR="008C4FAA" w:rsidRPr="00163441">
        <w:rPr>
          <w:rFonts w:ascii="Times New Roman" w:hAnsi="Times New Roman" w:cs="Times New Roman"/>
          <w:sz w:val="24"/>
          <w:szCs w:val="24"/>
        </w:rPr>
        <w:t>subcutaneously</w:t>
      </w:r>
      <w:r w:rsidR="008C4FAA">
        <w:rPr>
          <w:rFonts w:ascii="Times New Roman" w:hAnsi="Times New Roman" w:cs="Times New Roman"/>
          <w:sz w:val="24"/>
          <w:szCs w:val="24"/>
        </w:rPr>
        <w:t xml:space="preserve"> with </w:t>
      </w:r>
      <w:r w:rsidR="00A73F7B" w:rsidRPr="00163441">
        <w:rPr>
          <w:rFonts w:ascii="Times New Roman" w:hAnsi="Times New Roman" w:cs="Times New Roman"/>
          <w:sz w:val="24"/>
          <w:szCs w:val="24"/>
        </w:rPr>
        <w:t>100 µl</w:t>
      </w:r>
      <w:r w:rsidR="00867FCA" w:rsidRPr="00163441">
        <w:rPr>
          <w:rFonts w:ascii="Times New Roman" w:hAnsi="Times New Roman" w:cs="Times New Roman"/>
          <w:sz w:val="24"/>
          <w:szCs w:val="24"/>
        </w:rPr>
        <w:t xml:space="preserve"> of</w:t>
      </w:r>
      <w:r w:rsidR="004E5F9D">
        <w:rPr>
          <w:rFonts w:ascii="Times New Roman" w:hAnsi="Times New Roman" w:cs="Times New Roman"/>
          <w:sz w:val="24"/>
          <w:szCs w:val="24"/>
        </w:rPr>
        <w:t xml:space="preserve"> each</w:t>
      </w:r>
      <w:r w:rsidR="00687CE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41B20">
        <w:rPr>
          <w:rFonts w:ascii="Times New Roman" w:hAnsi="Times New Roman" w:cs="Times New Roman"/>
          <w:sz w:val="24"/>
          <w:szCs w:val="24"/>
        </w:rPr>
        <w:t>formulas</w:t>
      </w:r>
      <w:proofErr w:type="gramEnd"/>
      <w:r w:rsidR="00316822" w:rsidRPr="00163441">
        <w:rPr>
          <w:rFonts w:ascii="Times New Roman" w:hAnsi="Times New Roman" w:cs="Times New Roman"/>
          <w:sz w:val="24"/>
          <w:szCs w:val="24"/>
        </w:rPr>
        <w:t xml:space="preserve"> </w:t>
      </w:r>
      <w:r w:rsidR="00E01C26" w:rsidRPr="00163441">
        <w:rPr>
          <w:rFonts w:ascii="Times New Roman" w:hAnsi="Times New Roman" w:cs="Times New Roman"/>
          <w:sz w:val="24"/>
          <w:szCs w:val="24"/>
        </w:rPr>
        <w:t xml:space="preserve">including </w:t>
      </w:r>
      <w:r w:rsidR="00316822" w:rsidRPr="00163441">
        <w:rPr>
          <w:rFonts w:ascii="Times New Roman" w:hAnsi="Times New Roman" w:cs="Times New Roman"/>
          <w:sz w:val="24"/>
          <w:szCs w:val="24"/>
        </w:rPr>
        <w:t xml:space="preserve">PBS, </w:t>
      </w:r>
      <w:proofErr w:type="spellStart"/>
      <w:r w:rsidR="00133ACB" w:rsidRPr="00163441">
        <w:rPr>
          <w:rFonts w:ascii="Times New Roman" w:hAnsi="Times New Roman" w:cs="Times New Roman"/>
          <w:sz w:val="24"/>
          <w:szCs w:val="24"/>
        </w:rPr>
        <w:t>HspX</w:t>
      </w:r>
      <w:proofErr w:type="spellEnd"/>
      <w:r w:rsidR="00133ACB" w:rsidRPr="00163441">
        <w:rPr>
          <w:rFonts w:ascii="Times New Roman" w:hAnsi="Times New Roman" w:cs="Times New Roman"/>
          <w:sz w:val="24"/>
          <w:szCs w:val="24"/>
          <w:cs/>
        </w:rPr>
        <w:t>+</w:t>
      </w:r>
      <w:r w:rsidR="00D516DD" w:rsidRPr="00163441">
        <w:rPr>
          <w:rFonts w:ascii="Times New Roman" w:hAnsi="Times New Roman" w:cs="Times New Roman"/>
          <w:sz w:val="24"/>
          <w:szCs w:val="24"/>
        </w:rPr>
        <w:t>Ag85B</w:t>
      </w:r>
      <w:r w:rsidR="0021762F" w:rsidRPr="0016344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867FCA" w:rsidRPr="00163441">
        <w:rPr>
          <w:rFonts w:ascii="Times New Roman" w:hAnsi="Times New Roman" w:cs="Times New Roman"/>
          <w:sz w:val="24"/>
          <w:szCs w:val="24"/>
          <w:cs/>
        </w:rPr>
        <w:t>+</w:t>
      </w:r>
      <w:r w:rsidR="00165656" w:rsidRPr="00163441">
        <w:rPr>
          <w:rFonts w:ascii="Times New Roman" w:hAnsi="Times New Roman" w:cs="Times New Roman"/>
          <w:sz w:val="24"/>
          <w:szCs w:val="24"/>
        </w:rPr>
        <w:t>MPL</w:t>
      </w:r>
      <w:r w:rsidR="00867FCA" w:rsidRPr="00163441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867FCA" w:rsidRPr="00163441">
        <w:rPr>
          <w:rFonts w:ascii="Times New Roman" w:hAnsi="Times New Roman" w:cs="Times New Roman"/>
          <w:sz w:val="24"/>
          <w:szCs w:val="24"/>
        </w:rPr>
        <w:t>HspX</w:t>
      </w:r>
      <w:proofErr w:type="spellEnd"/>
      <w:r w:rsidR="00DA15AA" w:rsidRPr="00163441">
        <w:rPr>
          <w:rFonts w:ascii="Times New Roman" w:hAnsi="Times New Roman" w:cs="Times New Roman"/>
          <w:sz w:val="24"/>
          <w:szCs w:val="24"/>
          <w:cs/>
        </w:rPr>
        <w:t>+</w:t>
      </w:r>
      <w:r w:rsidR="00D516DD" w:rsidRPr="00163441">
        <w:rPr>
          <w:rFonts w:ascii="Times New Roman" w:hAnsi="Times New Roman" w:cs="Times New Roman"/>
          <w:sz w:val="24"/>
          <w:szCs w:val="24"/>
        </w:rPr>
        <w:t>Ag85B</w:t>
      </w:r>
      <w:r w:rsidR="0021762F" w:rsidRPr="00163441">
        <w:rPr>
          <w:rFonts w:ascii="Times New Roman" w:hAnsi="Times New Roman" w:cs="Times New Roman"/>
          <w:sz w:val="24"/>
          <w:szCs w:val="24"/>
          <w:cs/>
        </w:rPr>
        <w:t>+</w:t>
      </w:r>
      <w:r w:rsidR="0021762F" w:rsidRPr="00163441">
        <w:rPr>
          <w:rFonts w:ascii="Times New Roman" w:hAnsi="Times New Roman" w:cs="Times New Roman"/>
          <w:sz w:val="24"/>
          <w:szCs w:val="24"/>
        </w:rPr>
        <w:t>OCN</w:t>
      </w:r>
      <w:r w:rsidR="00867FCA" w:rsidRPr="00163441">
        <w:rPr>
          <w:rFonts w:ascii="Times New Roman" w:hAnsi="Times New Roman" w:cs="Times New Roman"/>
          <w:sz w:val="24"/>
          <w:szCs w:val="24"/>
          <w:cs/>
        </w:rPr>
        <w:t>+</w:t>
      </w:r>
      <w:r w:rsidR="00165656" w:rsidRPr="00163441">
        <w:rPr>
          <w:rFonts w:ascii="Times New Roman" w:hAnsi="Times New Roman" w:cs="Times New Roman"/>
          <w:sz w:val="24"/>
          <w:szCs w:val="24"/>
        </w:rPr>
        <w:t>MPL</w:t>
      </w:r>
      <w:r w:rsidR="00867FCA" w:rsidRPr="00163441">
        <w:rPr>
          <w:rFonts w:ascii="Times New Roman" w:hAnsi="Times New Roman" w:cs="Times New Roman"/>
          <w:sz w:val="24"/>
          <w:szCs w:val="24"/>
        </w:rPr>
        <w:t xml:space="preserve"> 3 times </w:t>
      </w:r>
      <w:r w:rsidR="003946C9">
        <w:rPr>
          <w:rFonts w:ascii="Times New Roman" w:hAnsi="Times New Roman" w:cs="Times New Roman"/>
          <w:sz w:val="24"/>
          <w:szCs w:val="24"/>
        </w:rPr>
        <w:t>with</w:t>
      </w:r>
      <w:r w:rsidR="008C4337" w:rsidRPr="00163441">
        <w:rPr>
          <w:rFonts w:ascii="Times New Roman" w:hAnsi="Times New Roman" w:cs="Times New Roman"/>
          <w:sz w:val="24"/>
          <w:szCs w:val="24"/>
        </w:rPr>
        <w:t xml:space="preserve"> </w:t>
      </w:r>
      <w:r w:rsidR="00E01C26" w:rsidRPr="00163441">
        <w:rPr>
          <w:rFonts w:ascii="Times New Roman" w:hAnsi="Times New Roman" w:cs="Times New Roman"/>
          <w:sz w:val="24"/>
          <w:szCs w:val="24"/>
        </w:rPr>
        <w:t>2 weeks interval</w:t>
      </w:r>
      <w:r w:rsidR="00687CEF">
        <w:rPr>
          <w:rFonts w:ascii="Times New Roman" w:hAnsi="Times New Roman" w:cs="Times New Roman"/>
          <w:sz w:val="24"/>
          <w:szCs w:val="24"/>
        </w:rPr>
        <w:t>.  For</w:t>
      </w:r>
      <w:r w:rsidR="00F23F91">
        <w:rPr>
          <w:rFonts w:ascii="Times New Roman" w:hAnsi="Times New Roman" w:cs="Times New Roman"/>
          <w:sz w:val="24"/>
          <w:szCs w:val="24"/>
        </w:rPr>
        <w:t xml:space="preserve"> standard control group, </w:t>
      </w:r>
      <w:r w:rsidR="002113A4">
        <w:rPr>
          <w:rFonts w:ascii="Times New Roman" w:hAnsi="Times New Roman" w:cs="Times New Roman"/>
          <w:sz w:val="24"/>
          <w:szCs w:val="24"/>
        </w:rPr>
        <w:t xml:space="preserve">mice were received a </w:t>
      </w:r>
      <w:r w:rsidR="002113A4" w:rsidRPr="00163441">
        <w:rPr>
          <w:rFonts w:ascii="Times New Roman" w:hAnsi="Times New Roman" w:cs="Times New Roman"/>
          <w:sz w:val="24"/>
          <w:szCs w:val="24"/>
        </w:rPr>
        <w:t>single dose</w:t>
      </w:r>
      <w:r w:rsidR="002113A4">
        <w:rPr>
          <w:rFonts w:ascii="Times New Roman" w:hAnsi="Times New Roman" w:cs="Times New Roman"/>
          <w:sz w:val="24"/>
          <w:szCs w:val="24"/>
        </w:rPr>
        <w:t xml:space="preserve"> of </w:t>
      </w:r>
      <w:r w:rsidR="00867FCA" w:rsidRPr="00163441">
        <w:rPr>
          <w:rFonts w:ascii="Times New Roman" w:hAnsi="Times New Roman" w:cs="Times New Roman"/>
          <w:sz w:val="24"/>
          <w:szCs w:val="24"/>
        </w:rPr>
        <w:t>BCG1331</w:t>
      </w:r>
      <w:r w:rsidR="00FC1E51" w:rsidRPr="00163441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(5x1</w:t>
      </w:r>
      <w:r w:rsidR="00616135" w:rsidRPr="00163441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0</w:t>
      </w:r>
      <w:r w:rsidR="00616135" w:rsidRPr="00163441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vertAlign w:val="superscript"/>
        </w:rPr>
        <w:t>6</w:t>
      </w:r>
      <w:r w:rsidR="00FC1E51" w:rsidRPr="00163441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CFU/mouse)</w:t>
      </w:r>
      <w:r w:rsidR="00F3296D" w:rsidRPr="00163441">
        <w:rPr>
          <w:rFonts w:ascii="Times New Roman" w:hAnsi="Times New Roman" w:cs="Times New Roman"/>
          <w:sz w:val="24"/>
          <w:szCs w:val="24"/>
        </w:rPr>
        <w:t>.</w:t>
      </w:r>
      <w:r w:rsidR="00A73F7B" w:rsidRPr="00163441">
        <w:rPr>
          <w:rFonts w:ascii="Times New Roman" w:hAnsi="Times New Roman" w:cs="Times New Roman"/>
          <w:sz w:val="24"/>
          <w:szCs w:val="24"/>
        </w:rPr>
        <w:t xml:space="preserve"> For </w:t>
      </w:r>
      <w:r w:rsidR="001A7D82" w:rsidRPr="00163441">
        <w:rPr>
          <w:rFonts w:ascii="Times New Roman" w:hAnsi="Times New Roman" w:cs="Times New Roman"/>
          <w:sz w:val="24"/>
          <w:szCs w:val="24"/>
        </w:rPr>
        <w:t>boosting strategy</w:t>
      </w:r>
      <w:r w:rsidR="00A73F7B" w:rsidRPr="00163441">
        <w:rPr>
          <w:rFonts w:ascii="Times New Roman" w:hAnsi="Times New Roman" w:cs="Times New Roman"/>
          <w:sz w:val="24"/>
          <w:szCs w:val="24"/>
        </w:rPr>
        <w:t>,</w:t>
      </w:r>
      <w:r w:rsidR="00ED5BCE" w:rsidRPr="00163441">
        <w:rPr>
          <w:rFonts w:ascii="Times New Roman" w:hAnsi="Times New Roman" w:cs="Times New Roman"/>
          <w:sz w:val="24"/>
          <w:szCs w:val="24"/>
        </w:rPr>
        <w:t xml:space="preserve"> mice were primed with </w:t>
      </w:r>
      <w:r w:rsidR="007255AE" w:rsidRPr="00163441">
        <w:rPr>
          <w:rFonts w:ascii="Times New Roman" w:hAnsi="Times New Roman" w:cs="Times New Roman"/>
          <w:sz w:val="24"/>
          <w:szCs w:val="24"/>
        </w:rPr>
        <w:t xml:space="preserve">BCG 1331 </w:t>
      </w:r>
      <w:r w:rsidR="003946C9">
        <w:rPr>
          <w:rFonts w:ascii="Times New Roman" w:hAnsi="Times New Roman" w:cs="Times New Roman"/>
          <w:sz w:val="24"/>
          <w:szCs w:val="24"/>
        </w:rPr>
        <w:t>and followed by</w:t>
      </w:r>
      <w:r w:rsidR="007255AE" w:rsidRPr="00163441">
        <w:rPr>
          <w:rFonts w:ascii="Times New Roman" w:hAnsi="Times New Roman" w:cs="Times New Roman"/>
          <w:sz w:val="24"/>
          <w:szCs w:val="24"/>
        </w:rPr>
        <w:t xml:space="preserve"> </w:t>
      </w:r>
      <w:r w:rsidR="003946C9">
        <w:rPr>
          <w:rFonts w:ascii="Times New Roman" w:hAnsi="Times New Roman" w:cs="Times New Roman"/>
          <w:sz w:val="24"/>
          <w:szCs w:val="24"/>
        </w:rPr>
        <w:t xml:space="preserve">a </w:t>
      </w:r>
      <w:r w:rsidR="007255AE" w:rsidRPr="00163441">
        <w:rPr>
          <w:rFonts w:ascii="Times New Roman" w:hAnsi="Times New Roman" w:cs="Times New Roman"/>
          <w:sz w:val="24"/>
          <w:szCs w:val="24"/>
        </w:rPr>
        <w:t xml:space="preserve">single boost of corresponding </w:t>
      </w:r>
      <w:r w:rsidR="00ED5BCE" w:rsidRPr="00163441">
        <w:rPr>
          <w:rFonts w:ascii="Times New Roman" w:hAnsi="Times New Roman" w:cs="Times New Roman"/>
          <w:sz w:val="24"/>
          <w:szCs w:val="24"/>
        </w:rPr>
        <w:t xml:space="preserve">treatments </w:t>
      </w:r>
      <w:r w:rsidR="007255AE" w:rsidRPr="00163441">
        <w:rPr>
          <w:rFonts w:ascii="Times New Roman" w:hAnsi="Times New Roman" w:cs="Times New Roman"/>
          <w:sz w:val="24"/>
          <w:szCs w:val="24"/>
        </w:rPr>
        <w:t xml:space="preserve">on week 8.  </w:t>
      </w:r>
      <w:r w:rsidR="00E01C26" w:rsidRPr="00163441">
        <w:rPr>
          <w:rFonts w:ascii="Times New Roman" w:hAnsi="Times New Roman" w:cs="Times New Roman"/>
          <w:sz w:val="24"/>
          <w:szCs w:val="24"/>
        </w:rPr>
        <w:t>Six weeks after</w:t>
      </w:r>
      <w:r w:rsidR="009812DE" w:rsidRPr="00163441">
        <w:rPr>
          <w:rFonts w:ascii="Times New Roman" w:hAnsi="Times New Roman" w:cs="Times New Roman"/>
          <w:sz w:val="24"/>
          <w:szCs w:val="24"/>
        </w:rPr>
        <w:t xml:space="preserve"> the last immunization</w:t>
      </w:r>
      <w:r w:rsidR="00831591" w:rsidRPr="00163441">
        <w:rPr>
          <w:rFonts w:ascii="Times New Roman" w:hAnsi="Times New Roman" w:cs="Times New Roman"/>
          <w:sz w:val="24"/>
          <w:szCs w:val="24"/>
        </w:rPr>
        <w:t>,</w:t>
      </w:r>
      <w:r w:rsidR="009812DE" w:rsidRPr="00163441">
        <w:rPr>
          <w:rFonts w:ascii="Times New Roman" w:hAnsi="Times New Roman" w:cs="Times New Roman"/>
          <w:sz w:val="24"/>
          <w:szCs w:val="24"/>
        </w:rPr>
        <w:t xml:space="preserve"> mice</w:t>
      </w:r>
      <w:r w:rsidR="00BA00E0" w:rsidRPr="00163441">
        <w:rPr>
          <w:rFonts w:ascii="Times New Roman" w:hAnsi="Times New Roman" w:cs="Times New Roman"/>
          <w:sz w:val="24"/>
          <w:szCs w:val="24"/>
        </w:rPr>
        <w:t xml:space="preserve"> </w:t>
      </w:r>
      <w:r w:rsidR="003946C9">
        <w:rPr>
          <w:rFonts w:ascii="Times New Roman" w:hAnsi="Times New Roman" w:cs="Times New Roman"/>
          <w:sz w:val="24"/>
          <w:szCs w:val="24"/>
        </w:rPr>
        <w:t>receiving</w:t>
      </w:r>
      <w:r w:rsidR="00BA00E0" w:rsidRPr="00163441">
        <w:rPr>
          <w:rFonts w:ascii="Times New Roman" w:hAnsi="Times New Roman" w:cs="Times New Roman"/>
          <w:sz w:val="24"/>
          <w:szCs w:val="24"/>
        </w:rPr>
        <w:t xml:space="preserve"> 2 </w:t>
      </w:r>
      <w:r w:rsidR="003946C9">
        <w:rPr>
          <w:rFonts w:ascii="Times New Roman" w:hAnsi="Times New Roman" w:cs="Times New Roman"/>
          <w:sz w:val="24"/>
          <w:szCs w:val="24"/>
        </w:rPr>
        <w:t xml:space="preserve">immunization </w:t>
      </w:r>
      <w:r w:rsidR="00BA00E0" w:rsidRPr="00163441">
        <w:rPr>
          <w:rFonts w:ascii="Times New Roman" w:hAnsi="Times New Roman" w:cs="Times New Roman"/>
          <w:sz w:val="24"/>
          <w:szCs w:val="24"/>
        </w:rPr>
        <w:t xml:space="preserve">strategies </w:t>
      </w:r>
      <w:r w:rsidR="009812DE" w:rsidRPr="00163441">
        <w:rPr>
          <w:rFonts w:ascii="Times New Roman" w:hAnsi="Times New Roman" w:cs="Times New Roman"/>
          <w:sz w:val="24"/>
          <w:szCs w:val="24"/>
        </w:rPr>
        <w:t xml:space="preserve">were subjected to an aerosol challenge with </w:t>
      </w:r>
      <w:r w:rsidR="00CB5732" w:rsidRPr="00163441">
        <w:rPr>
          <w:rFonts w:ascii="Times New Roman" w:hAnsi="Times New Roman" w:cs="Times New Roman"/>
          <w:sz w:val="24"/>
          <w:szCs w:val="24"/>
        </w:rPr>
        <w:t xml:space="preserve">virulent </w:t>
      </w:r>
      <w:r w:rsidR="009812DE" w:rsidRPr="00163441">
        <w:rPr>
          <w:rFonts w:ascii="Times New Roman" w:hAnsi="Times New Roman" w:cs="Times New Roman"/>
          <w:sz w:val="24"/>
          <w:szCs w:val="24"/>
        </w:rPr>
        <w:t xml:space="preserve">H37Rv </w:t>
      </w:r>
      <w:proofErr w:type="spellStart"/>
      <w:r w:rsidR="009812DE" w:rsidRPr="00163441">
        <w:rPr>
          <w:rFonts w:ascii="Times New Roman" w:hAnsi="Times New Roman" w:cs="Times New Roman"/>
          <w:sz w:val="24"/>
          <w:szCs w:val="24"/>
        </w:rPr>
        <w:t>Mtb</w:t>
      </w:r>
      <w:proofErr w:type="spellEnd"/>
      <w:r w:rsidR="004A5FC7" w:rsidRPr="00163441">
        <w:rPr>
          <w:rFonts w:ascii="Times New Roman" w:hAnsi="Times New Roman" w:cs="Times New Roman"/>
          <w:sz w:val="24"/>
          <w:szCs w:val="24"/>
        </w:rPr>
        <w:t xml:space="preserve"> </w:t>
      </w:r>
      <w:r w:rsidR="00834678" w:rsidRPr="00163441">
        <w:rPr>
          <w:rFonts w:ascii="Times New Roman" w:hAnsi="Times New Roman" w:cs="Times New Roman"/>
          <w:sz w:val="24"/>
          <w:szCs w:val="24"/>
        </w:rPr>
        <w:t>aiming for an infective dose level of 100 CFU</w:t>
      </w:r>
      <w:r w:rsidR="00834678" w:rsidRPr="00163441">
        <w:rPr>
          <w:rFonts w:ascii="Times New Roman" w:hAnsi="Times New Roman" w:cs="Times New Roman"/>
          <w:sz w:val="24"/>
          <w:szCs w:val="24"/>
          <w:cs/>
        </w:rPr>
        <w:t>/</w:t>
      </w:r>
      <w:r w:rsidR="00834678" w:rsidRPr="00163441">
        <w:rPr>
          <w:rFonts w:ascii="Times New Roman" w:hAnsi="Times New Roman" w:cs="Times New Roman"/>
          <w:sz w:val="24"/>
          <w:szCs w:val="24"/>
        </w:rPr>
        <w:t>mouse</w:t>
      </w:r>
      <w:r w:rsidR="00834678" w:rsidRPr="00163441">
        <w:rPr>
          <w:rFonts w:ascii="Times New Roman" w:hAnsi="Times New Roman" w:cs="Times New Roman"/>
          <w:sz w:val="24"/>
          <w:szCs w:val="24"/>
          <w:cs/>
        </w:rPr>
        <w:t>.</w:t>
      </w:r>
      <w:r w:rsidR="00B907F8" w:rsidRPr="00163441">
        <w:rPr>
          <w:rFonts w:ascii="Times New Roman" w:hAnsi="Times New Roman" w:cs="Times New Roman"/>
          <w:sz w:val="24"/>
          <w:szCs w:val="24"/>
        </w:rPr>
        <w:t xml:space="preserve"> </w:t>
      </w:r>
      <w:r w:rsidR="00EA28EB">
        <w:rPr>
          <w:rFonts w:ascii="Times New Roman" w:hAnsi="Times New Roman" w:cs="Times New Roman"/>
          <w:sz w:val="24"/>
          <w:szCs w:val="24"/>
        </w:rPr>
        <w:t xml:space="preserve"> </w:t>
      </w:r>
      <w:r w:rsidR="00B907F8" w:rsidRPr="00163441">
        <w:rPr>
          <w:rFonts w:ascii="Times New Roman" w:hAnsi="Times New Roman" w:cs="Times New Roman"/>
          <w:sz w:val="24"/>
          <w:szCs w:val="24"/>
        </w:rPr>
        <w:t>Body weight of mice were observed once a week</w:t>
      </w:r>
      <w:r w:rsidR="00B907F8" w:rsidRPr="00163441">
        <w:rPr>
          <w:rFonts w:ascii="Times New Roman" w:hAnsi="Times New Roman" w:cs="Times New Roman"/>
          <w:sz w:val="24"/>
          <w:szCs w:val="24"/>
          <w:cs/>
        </w:rPr>
        <w:t>.</w:t>
      </w:r>
      <w:r w:rsidR="003946C9">
        <w:rPr>
          <w:rFonts w:ascii="Times New Roman" w:hAnsi="Times New Roman" w:cs="Times New Roman"/>
          <w:sz w:val="24"/>
          <w:szCs w:val="24"/>
        </w:rPr>
        <w:t xml:space="preserve"> </w:t>
      </w:r>
      <w:r w:rsidR="00B907F8" w:rsidRPr="00163441">
        <w:rPr>
          <w:rFonts w:ascii="Times New Roman" w:hAnsi="Times New Roman" w:cs="Times New Roman"/>
          <w:sz w:val="24"/>
          <w:szCs w:val="24"/>
        </w:rPr>
        <w:t>Lungs and spleens were harvested</w:t>
      </w:r>
      <w:r w:rsidR="00ED23C3" w:rsidRPr="0016344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B907F8" w:rsidRPr="00163441">
        <w:rPr>
          <w:rFonts w:ascii="Times New Roman" w:hAnsi="Times New Roman" w:cs="Times New Roman"/>
          <w:sz w:val="24"/>
          <w:szCs w:val="24"/>
        </w:rPr>
        <w:t xml:space="preserve">6 weeks after challenge then processed and plated for </w:t>
      </w:r>
      <w:r w:rsidR="00B907F8" w:rsidRPr="00163441">
        <w:rPr>
          <w:rFonts w:ascii="Times New Roman" w:hAnsi="Times New Roman" w:cs="Times New Roman"/>
          <w:i/>
          <w:iCs/>
          <w:sz w:val="24"/>
          <w:szCs w:val="24"/>
        </w:rPr>
        <w:t>Mycobacterium</w:t>
      </w:r>
      <w:r w:rsidR="00B907F8" w:rsidRPr="00163441">
        <w:rPr>
          <w:rFonts w:ascii="Times New Roman" w:hAnsi="Times New Roman" w:cs="Times New Roman"/>
          <w:sz w:val="24"/>
          <w:szCs w:val="24"/>
        </w:rPr>
        <w:t xml:space="preserve"> CFU counting</w:t>
      </w:r>
      <w:r w:rsidR="00471A22" w:rsidRPr="00163441">
        <w:rPr>
          <w:rFonts w:ascii="Times New Roman" w:hAnsi="Times New Roman" w:cs="Times New Roman"/>
          <w:sz w:val="24"/>
          <w:szCs w:val="24"/>
        </w:rPr>
        <w:t>.</w:t>
      </w:r>
    </w:p>
    <w:p w14:paraId="6B7CB104" w14:textId="77777777" w:rsidR="00360963" w:rsidRPr="00163441" w:rsidRDefault="00360963" w:rsidP="00897C2D">
      <w:pPr>
        <w:pStyle w:val="BodyText"/>
        <w:spacing w:line="480" w:lineRule="auto"/>
        <w:jc w:val="thaiDistribute"/>
        <w:rPr>
          <w:rFonts w:ascii="Times New Roman" w:hAnsi="Times New Roman" w:cs="Times New Roman"/>
          <w:b/>
          <w:bCs/>
          <w:color w:val="0D0D0D"/>
          <w:sz w:val="24"/>
          <w:szCs w:val="24"/>
        </w:rPr>
      </w:pPr>
      <w:r w:rsidRPr="00163441">
        <w:rPr>
          <w:rFonts w:ascii="Times New Roman" w:hAnsi="Times New Roman" w:cs="Times New Roman"/>
          <w:b/>
          <w:bCs/>
          <w:color w:val="0D0D0D"/>
          <w:sz w:val="24"/>
          <w:szCs w:val="24"/>
        </w:rPr>
        <w:t>Splenocyte re</w:t>
      </w:r>
      <w:r w:rsidRPr="00163441">
        <w:rPr>
          <w:rFonts w:ascii="Times New Roman" w:hAnsi="Times New Roman" w:cs="Times New Roman"/>
          <w:b/>
          <w:bCs/>
          <w:color w:val="0D0D0D"/>
          <w:sz w:val="24"/>
          <w:szCs w:val="24"/>
          <w:cs/>
        </w:rPr>
        <w:t>-</w:t>
      </w:r>
      <w:r w:rsidRPr="00163441">
        <w:rPr>
          <w:rFonts w:ascii="Times New Roman" w:hAnsi="Times New Roman" w:cs="Times New Roman"/>
          <w:b/>
          <w:bCs/>
          <w:color w:val="0D0D0D"/>
          <w:sz w:val="24"/>
          <w:szCs w:val="24"/>
        </w:rPr>
        <w:t>stimulation</w:t>
      </w:r>
      <w:r w:rsidRPr="00163441">
        <w:rPr>
          <w:rFonts w:ascii="Times New Roman" w:hAnsi="Times New Roman" w:cs="Times New Roman"/>
          <w:b/>
          <w:bCs/>
          <w:color w:val="0D0D0D"/>
          <w:sz w:val="24"/>
          <w:szCs w:val="24"/>
          <w:cs/>
        </w:rPr>
        <w:t xml:space="preserve"> </w:t>
      </w:r>
      <w:r w:rsidR="00C43C1D" w:rsidRPr="00163441">
        <w:rPr>
          <w:rFonts w:ascii="Times New Roman" w:hAnsi="Times New Roman" w:cs="Times New Roman"/>
          <w:b/>
          <w:bCs/>
          <w:color w:val="0D0D0D"/>
          <w:sz w:val="24"/>
          <w:szCs w:val="24"/>
        </w:rPr>
        <w:t>assay</w:t>
      </w:r>
    </w:p>
    <w:p w14:paraId="5F31851B" w14:textId="3F5265ED" w:rsidR="000A1633" w:rsidRDefault="00360963" w:rsidP="000A1633">
      <w:pPr>
        <w:pStyle w:val="Heading3"/>
        <w:shd w:val="clear" w:color="auto" w:fill="FFFFFF"/>
        <w:spacing w:after="240" w:line="480" w:lineRule="auto"/>
        <w:rPr>
          <w:rFonts w:ascii="Times New Roman" w:hAnsi="Times New Roman" w:cs="Times New Roman"/>
          <w:b w:val="0"/>
          <w:bCs w:val="0"/>
          <w:color w:val="0D0D0D"/>
          <w:sz w:val="24"/>
          <w:szCs w:val="24"/>
        </w:rPr>
      </w:pPr>
      <w:r w:rsidRPr="00163441">
        <w:rPr>
          <w:rFonts w:ascii="Times New Roman" w:hAnsi="Times New Roman" w:cs="Times New Roman"/>
          <w:sz w:val="24"/>
          <w:szCs w:val="24"/>
        </w:rPr>
        <w:tab/>
      </w:r>
      <w:r w:rsidRPr="00163441">
        <w:rPr>
          <w:rFonts w:ascii="Times New Roman" w:hAnsi="Times New Roman" w:cs="Times New Roman"/>
          <w:b w:val="0"/>
          <w:bCs w:val="0"/>
          <w:color w:val="0D0D0D" w:themeColor="text1" w:themeTint="F2"/>
          <w:sz w:val="24"/>
          <w:szCs w:val="24"/>
        </w:rPr>
        <w:t xml:space="preserve">Splenocytes were collected by </w:t>
      </w:r>
      <w:r w:rsidR="003946C9">
        <w:rPr>
          <w:rFonts w:ascii="Times New Roman" w:hAnsi="Times New Roman" w:cs="Times New Roman"/>
          <w:b w:val="0"/>
          <w:bCs w:val="0"/>
          <w:color w:val="0D0D0D" w:themeColor="text1" w:themeTint="F2"/>
          <w:sz w:val="24"/>
          <w:szCs w:val="24"/>
        </w:rPr>
        <w:t>homogenization of</w:t>
      </w:r>
      <w:r w:rsidRPr="00163441">
        <w:rPr>
          <w:rFonts w:ascii="Times New Roman" w:hAnsi="Times New Roman" w:cs="Times New Roman"/>
          <w:b w:val="0"/>
          <w:bCs w:val="0"/>
          <w:color w:val="0D0D0D" w:themeColor="text1" w:themeTint="F2"/>
          <w:sz w:val="24"/>
          <w:szCs w:val="24"/>
        </w:rPr>
        <w:t xml:space="preserve"> spleen though 100 µm cell strainer with the syringe plunger</w:t>
      </w:r>
      <w:r w:rsidR="003946C9">
        <w:rPr>
          <w:rFonts w:ascii="Times New Roman" w:hAnsi="Times New Roman" w:cs="Times New Roman"/>
          <w:b w:val="0"/>
          <w:bCs w:val="0"/>
          <w:color w:val="0D0D0D" w:themeColor="text1" w:themeTint="F2"/>
          <w:sz w:val="24"/>
          <w:szCs w:val="24"/>
        </w:rPr>
        <w:t xml:space="preserve">. </w:t>
      </w:r>
      <w:r w:rsidRPr="00163441">
        <w:rPr>
          <w:rFonts w:ascii="Times New Roman" w:hAnsi="Times New Roman" w:cs="Times New Roman"/>
          <w:b w:val="0"/>
          <w:bCs w:val="0"/>
          <w:color w:val="0D0D0D" w:themeColor="text1" w:themeTint="F2"/>
          <w:sz w:val="24"/>
          <w:szCs w:val="24"/>
        </w:rPr>
        <w:t>Red blood cell lysis buffer was used to lyse red blood cell</w:t>
      </w:r>
      <w:r w:rsidRPr="00163441">
        <w:rPr>
          <w:rFonts w:ascii="Times New Roman" w:hAnsi="Times New Roman" w:cs="Times New Roman"/>
          <w:b w:val="0"/>
          <w:bCs w:val="0"/>
          <w:color w:val="0D0D0D" w:themeColor="text1" w:themeTint="F2"/>
          <w:sz w:val="24"/>
          <w:szCs w:val="24"/>
          <w:cs/>
        </w:rPr>
        <w:t xml:space="preserve">.  </w:t>
      </w:r>
      <w:r w:rsidRPr="00163441">
        <w:rPr>
          <w:rFonts w:ascii="Times New Roman" w:hAnsi="Times New Roman" w:cs="Times New Roman"/>
          <w:b w:val="0"/>
          <w:bCs w:val="0"/>
          <w:color w:val="0D0D0D" w:themeColor="text1" w:themeTint="F2"/>
          <w:sz w:val="24"/>
          <w:szCs w:val="24"/>
        </w:rPr>
        <w:t>Splenocytes were seeded at 4x10</w:t>
      </w:r>
      <w:r w:rsidRPr="00163441">
        <w:rPr>
          <w:rFonts w:ascii="Times New Roman" w:hAnsi="Times New Roman" w:cs="Times New Roman"/>
          <w:b w:val="0"/>
          <w:bCs w:val="0"/>
          <w:color w:val="0D0D0D" w:themeColor="text1" w:themeTint="F2"/>
          <w:sz w:val="24"/>
          <w:szCs w:val="24"/>
          <w:vertAlign w:val="superscript"/>
        </w:rPr>
        <w:t xml:space="preserve">6 </w:t>
      </w:r>
      <w:r w:rsidRPr="00163441">
        <w:rPr>
          <w:rFonts w:ascii="Times New Roman" w:hAnsi="Times New Roman" w:cs="Times New Roman"/>
          <w:b w:val="0"/>
          <w:bCs w:val="0"/>
          <w:color w:val="0D0D0D" w:themeColor="text1" w:themeTint="F2"/>
          <w:sz w:val="24"/>
          <w:szCs w:val="24"/>
        </w:rPr>
        <w:t>cells</w:t>
      </w:r>
      <w:r w:rsidRPr="00163441">
        <w:rPr>
          <w:rFonts w:ascii="Times New Roman" w:hAnsi="Times New Roman" w:cs="Times New Roman"/>
          <w:b w:val="0"/>
          <w:bCs w:val="0"/>
          <w:color w:val="0D0D0D" w:themeColor="text1" w:themeTint="F2"/>
          <w:sz w:val="24"/>
          <w:szCs w:val="24"/>
          <w:cs/>
        </w:rPr>
        <w:t>/</w:t>
      </w:r>
      <w:r w:rsidRPr="00163441">
        <w:rPr>
          <w:rFonts w:ascii="Times New Roman" w:hAnsi="Times New Roman" w:cs="Times New Roman"/>
          <w:b w:val="0"/>
          <w:bCs w:val="0"/>
          <w:color w:val="0D0D0D" w:themeColor="text1" w:themeTint="F2"/>
          <w:sz w:val="24"/>
          <w:szCs w:val="24"/>
        </w:rPr>
        <w:t>well, total volume of 1 ml in 24 well plate</w:t>
      </w:r>
      <w:r w:rsidR="003946C9">
        <w:rPr>
          <w:rFonts w:ascii="Times New Roman" w:hAnsi="Times New Roman" w:cs="Times New Roman"/>
          <w:b w:val="0"/>
          <w:bCs w:val="0"/>
          <w:color w:val="0D0D0D" w:themeColor="text1" w:themeTint="F2"/>
          <w:sz w:val="24"/>
          <w:szCs w:val="24"/>
        </w:rPr>
        <w:t xml:space="preserve">. </w:t>
      </w:r>
      <w:r w:rsidRPr="00163441">
        <w:rPr>
          <w:rFonts w:ascii="Times New Roman" w:hAnsi="Times New Roman" w:cs="Times New Roman"/>
          <w:b w:val="0"/>
          <w:bCs w:val="0"/>
          <w:color w:val="0D0D0D" w:themeColor="text1" w:themeTint="F2"/>
          <w:sz w:val="24"/>
          <w:szCs w:val="24"/>
        </w:rPr>
        <w:t xml:space="preserve">Specific antigen including </w:t>
      </w:r>
      <w:r w:rsidR="00D516DD" w:rsidRPr="00163441">
        <w:rPr>
          <w:rFonts w:ascii="Times New Roman" w:hAnsi="Times New Roman" w:cs="Times New Roman"/>
          <w:b w:val="0"/>
          <w:bCs w:val="0"/>
          <w:color w:val="0D0D0D" w:themeColor="text1" w:themeTint="F2"/>
          <w:sz w:val="24"/>
          <w:szCs w:val="24"/>
        </w:rPr>
        <w:t>Ag85B</w:t>
      </w:r>
      <w:r w:rsidRPr="00163441">
        <w:rPr>
          <w:rFonts w:ascii="Times New Roman" w:hAnsi="Times New Roman" w:cs="Times New Roman"/>
          <w:b w:val="0"/>
          <w:bCs w:val="0"/>
          <w:color w:val="0D0D0D" w:themeColor="text1" w:themeTint="F2"/>
          <w:sz w:val="24"/>
          <w:szCs w:val="24"/>
        </w:rPr>
        <w:t xml:space="preserve"> and </w:t>
      </w:r>
      <w:proofErr w:type="spellStart"/>
      <w:r w:rsidRPr="00163441">
        <w:rPr>
          <w:rFonts w:ascii="Times New Roman" w:hAnsi="Times New Roman" w:cs="Times New Roman"/>
          <w:b w:val="0"/>
          <w:bCs w:val="0"/>
          <w:color w:val="0D0D0D" w:themeColor="text1" w:themeTint="F2"/>
          <w:sz w:val="24"/>
          <w:szCs w:val="24"/>
        </w:rPr>
        <w:t>HspX</w:t>
      </w:r>
      <w:proofErr w:type="spellEnd"/>
      <w:r w:rsidRPr="00163441">
        <w:rPr>
          <w:rFonts w:ascii="Times New Roman" w:hAnsi="Times New Roman" w:cs="Times New Roman"/>
          <w:b w:val="0"/>
          <w:bCs w:val="0"/>
          <w:color w:val="0D0D0D" w:themeColor="text1" w:themeTint="F2"/>
          <w:sz w:val="24"/>
          <w:szCs w:val="24"/>
        </w:rPr>
        <w:t xml:space="preserve"> at </w:t>
      </w:r>
      <w:r w:rsidR="003946C9">
        <w:rPr>
          <w:rFonts w:ascii="Times New Roman" w:hAnsi="Times New Roman" w:cs="Times New Roman"/>
          <w:b w:val="0"/>
          <w:bCs w:val="0"/>
          <w:color w:val="0D0D0D" w:themeColor="text1" w:themeTint="F2"/>
          <w:sz w:val="24"/>
          <w:szCs w:val="24"/>
        </w:rPr>
        <w:t xml:space="preserve">the </w:t>
      </w:r>
      <w:r w:rsidRPr="00163441">
        <w:rPr>
          <w:rFonts w:ascii="Times New Roman" w:hAnsi="Times New Roman" w:cs="Times New Roman"/>
          <w:b w:val="0"/>
          <w:bCs w:val="0"/>
          <w:color w:val="0D0D0D" w:themeColor="text1" w:themeTint="F2"/>
          <w:sz w:val="24"/>
          <w:szCs w:val="24"/>
        </w:rPr>
        <w:t>final concentration of 10 µg</w:t>
      </w:r>
      <w:r w:rsidRPr="00163441">
        <w:rPr>
          <w:rFonts w:ascii="Times New Roman" w:hAnsi="Times New Roman" w:cs="Times New Roman"/>
          <w:b w:val="0"/>
          <w:bCs w:val="0"/>
          <w:color w:val="0D0D0D" w:themeColor="text1" w:themeTint="F2"/>
          <w:sz w:val="24"/>
          <w:szCs w:val="24"/>
          <w:cs/>
        </w:rPr>
        <w:t>/</w:t>
      </w:r>
      <w:r w:rsidRPr="00163441">
        <w:rPr>
          <w:rFonts w:ascii="Times New Roman" w:hAnsi="Times New Roman" w:cs="Times New Roman"/>
          <w:b w:val="0"/>
          <w:bCs w:val="0"/>
          <w:color w:val="0D0D0D" w:themeColor="text1" w:themeTint="F2"/>
          <w:sz w:val="24"/>
          <w:szCs w:val="24"/>
        </w:rPr>
        <w:t xml:space="preserve">ml were added then </w:t>
      </w:r>
      <w:r w:rsidR="003946C9">
        <w:rPr>
          <w:rFonts w:ascii="Times New Roman" w:hAnsi="Times New Roman" w:cs="Times New Roman"/>
          <w:b w:val="0"/>
          <w:bCs w:val="0"/>
          <w:color w:val="0D0D0D" w:themeColor="text1" w:themeTint="F2"/>
          <w:sz w:val="24"/>
          <w:szCs w:val="24"/>
        </w:rPr>
        <w:t xml:space="preserve">the plate was </w:t>
      </w:r>
      <w:r w:rsidRPr="00163441">
        <w:rPr>
          <w:rFonts w:ascii="Times New Roman" w:hAnsi="Times New Roman" w:cs="Times New Roman"/>
          <w:b w:val="0"/>
          <w:bCs w:val="0"/>
          <w:color w:val="0D0D0D" w:themeColor="text1" w:themeTint="F2"/>
          <w:sz w:val="24"/>
          <w:szCs w:val="24"/>
        </w:rPr>
        <w:t>incubated at</w:t>
      </w:r>
      <w:r w:rsidRPr="00163441">
        <w:rPr>
          <w:rFonts w:ascii="Times New Roman" w:hAnsi="Times New Roman" w:cs="Times New Roman"/>
          <w:b w:val="0"/>
          <w:bCs w:val="0"/>
          <w:color w:val="0D0D0D" w:themeColor="text1" w:themeTint="F2"/>
          <w:sz w:val="24"/>
          <w:szCs w:val="24"/>
          <w:cs/>
        </w:rPr>
        <w:t xml:space="preserve"> </w:t>
      </w:r>
      <w:r w:rsidRPr="00163441">
        <w:rPr>
          <w:rFonts w:ascii="Times New Roman" w:hAnsi="Times New Roman" w:cs="Times New Roman"/>
          <w:b w:val="0"/>
          <w:bCs w:val="0"/>
          <w:color w:val="0D0D0D" w:themeColor="text1" w:themeTint="F2"/>
          <w:sz w:val="24"/>
          <w:szCs w:val="24"/>
        </w:rPr>
        <w:t>specific time point</w:t>
      </w:r>
      <w:r w:rsidRPr="00163441">
        <w:rPr>
          <w:rFonts w:ascii="Times New Roman" w:hAnsi="Times New Roman" w:cs="Times New Roman"/>
          <w:b w:val="0"/>
          <w:bCs w:val="0"/>
          <w:color w:val="0D0D0D" w:themeColor="text1" w:themeTint="F2"/>
          <w:sz w:val="24"/>
          <w:szCs w:val="24"/>
          <w:cs/>
        </w:rPr>
        <w:t>.</w:t>
      </w:r>
      <w:r w:rsidR="003946C9">
        <w:rPr>
          <w:rFonts w:ascii="Times New Roman" w:hAnsi="Times New Roman" w:cs="Times New Roman"/>
          <w:b w:val="0"/>
          <w:bCs w:val="0"/>
          <w:color w:val="0D0D0D" w:themeColor="text1" w:themeTint="F2"/>
          <w:sz w:val="24"/>
          <w:szCs w:val="24"/>
        </w:rPr>
        <w:t xml:space="preserve"> </w:t>
      </w:r>
      <w:r w:rsidR="00F53536">
        <w:rPr>
          <w:rFonts w:ascii="Times New Roman" w:hAnsi="Times New Roman" w:cs="Times New Roman"/>
          <w:b w:val="0"/>
          <w:bCs w:val="0"/>
          <w:color w:val="0D0D0D" w:themeColor="text1" w:themeTint="F2"/>
          <w:sz w:val="24"/>
          <w:szCs w:val="24"/>
        </w:rPr>
        <w:t xml:space="preserve"> </w:t>
      </w:r>
      <w:r w:rsidRPr="00163441">
        <w:rPr>
          <w:rFonts w:ascii="Times New Roman" w:hAnsi="Times New Roman" w:cs="Times New Roman"/>
          <w:b w:val="0"/>
          <w:bCs w:val="0"/>
          <w:sz w:val="24"/>
          <w:szCs w:val="24"/>
        </w:rPr>
        <w:t>For measurement of cytokine profiles by ELISA, incubation time for IL</w:t>
      </w:r>
      <w:r w:rsidRPr="00163441">
        <w:rPr>
          <w:rFonts w:ascii="Times New Roman" w:hAnsi="Times New Roman" w:cs="Times New Roman"/>
          <w:b w:val="0"/>
          <w:bCs w:val="0"/>
          <w:sz w:val="24"/>
          <w:szCs w:val="24"/>
          <w:cs/>
        </w:rPr>
        <w:t>-</w:t>
      </w:r>
      <w:r w:rsidRPr="00163441">
        <w:rPr>
          <w:rFonts w:ascii="Times New Roman" w:hAnsi="Times New Roman" w:cs="Times New Roman"/>
          <w:b w:val="0"/>
          <w:bCs w:val="0"/>
          <w:sz w:val="24"/>
          <w:szCs w:val="24"/>
        </w:rPr>
        <w:t>2 detection was 48 h</w:t>
      </w:r>
      <w:r w:rsidRPr="00163441">
        <w:rPr>
          <w:rFonts w:ascii="Times New Roman" w:hAnsi="Times New Roman" w:cs="Times New Roman"/>
          <w:b w:val="0"/>
          <w:bCs w:val="0"/>
          <w:sz w:val="24"/>
          <w:szCs w:val="24"/>
          <w:cs/>
        </w:rPr>
        <w:t xml:space="preserve">. </w:t>
      </w:r>
      <w:r w:rsidRPr="00163441">
        <w:rPr>
          <w:rFonts w:ascii="Times New Roman" w:hAnsi="Times New Roman" w:cs="Times New Roman"/>
          <w:b w:val="0"/>
          <w:bCs w:val="0"/>
          <w:sz w:val="24"/>
          <w:szCs w:val="24"/>
        </w:rPr>
        <w:t>while IL</w:t>
      </w:r>
      <w:r w:rsidRPr="00163441">
        <w:rPr>
          <w:rFonts w:ascii="Times New Roman" w:hAnsi="Times New Roman" w:cs="Times New Roman"/>
          <w:b w:val="0"/>
          <w:bCs w:val="0"/>
          <w:sz w:val="24"/>
          <w:szCs w:val="24"/>
          <w:cs/>
        </w:rPr>
        <w:t>-</w:t>
      </w:r>
      <w:r w:rsidRPr="00163441">
        <w:rPr>
          <w:rFonts w:ascii="Times New Roman" w:hAnsi="Times New Roman" w:cs="Times New Roman"/>
          <w:b w:val="0"/>
          <w:bCs w:val="0"/>
          <w:sz w:val="24"/>
          <w:szCs w:val="24"/>
        </w:rPr>
        <w:t>5 and IFN</w:t>
      </w:r>
      <w:r w:rsidRPr="00163441">
        <w:rPr>
          <w:rFonts w:ascii="Times New Roman" w:hAnsi="Times New Roman" w:cs="Times New Roman"/>
          <w:b w:val="0"/>
          <w:bCs w:val="0"/>
          <w:sz w:val="24"/>
          <w:szCs w:val="24"/>
          <w:cs/>
        </w:rPr>
        <w:t>-</w:t>
      </w:r>
      <w:r w:rsidRPr="00163441">
        <w:rPr>
          <w:rFonts w:ascii="Times New Roman" w:hAnsi="Times New Roman" w:cs="Times New Roman"/>
          <w:b w:val="0"/>
          <w:bCs w:val="0"/>
          <w:sz w:val="24"/>
          <w:szCs w:val="24"/>
        </w:rPr>
        <w:t>γ detection were 72 h</w:t>
      </w:r>
      <w:r w:rsidRPr="00163441">
        <w:rPr>
          <w:rFonts w:ascii="Times New Roman" w:hAnsi="Times New Roman" w:cs="Times New Roman"/>
          <w:b w:val="0"/>
          <w:bCs w:val="0"/>
          <w:sz w:val="24"/>
          <w:szCs w:val="24"/>
          <w:cs/>
        </w:rPr>
        <w:t xml:space="preserve">.  </w:t>
      </w:r>
      <w:r w:rsidRPr="00163441">
        <w:rPr>
          <w:rFonts w:ascii="Times New Roman" w:hAnsi="Times New Roman" w:cs="Times New Roman"/>
          <w:b w:val="0"/>
          <w:bCs w:val="0"/>
          <w:sz w:val="24"/>
          <w:szCs w:val="24"/>
        </w:rPr>
        <w:t>In the case of intracellular granzyme</w:t>
      </w:r>
      <w:r w:rsidRPr="00163441">
        <w:rPr>
          <w:rFonts w:ascii="Times New Roman" w:hAnsi="Times New Roman" w:cs="Times New Roman"/>
          <w:b w:val="0"/>
          <w:bCs w:val="0"/>
          <w:sz w:val="24"/>
          <w:szCs w:val="24"/>
          <w:cs/>
        </w:rPr>
        <w:t xml:space="preserve"> </w:t>
      </w:r>
      <w:r w:rsidRPr="0016344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B staining, incubation time was </w:t>
      </w:r>
      <w:r w:rsidRPr="00163441">
        <w:rPr>
          <w:rFonts w:ascii="Times New Roman" w:hAnsi="Times New Roman" w:cs="Times New Roman"/>
          <w:b w:val="0"/>
          <w:bCs w:val="0"/>
          <w:color w:val="0D0D0D"/>
          <w:sz w:val="24"/>
          <w:szCs w:val="24"/>
        </w:rPr>
        <w:t xml:space="preserve">72 h and in the last 4 </w:t>
      </w:r>
      <w:r w:rsidRPr="002A6102">
        <w:rPr>
          <w:rFonts w:ascii="Times New Roman" w:hAnsi="Times New Roman" w:cs="Times New Roman"/>
          <w:b w:val="0"/>
          <w:bCs w:val="0"/>
          <w:color w:val="0D0D0D"/>
          <w:sz w:val="24"/>
          <w:szCs w:val="24"/>
        </w:rPr>
        <w:t xml:space="preserve">h, 1 µl of </w:t>
      </w:r>
      <w:r w:rsidRPr="002A6102">
        <w:rPr>
          <w:rFonts w:ascii="Times New Roman" w:hAnsi="Times New Roman" w:cs="Times New Roman"/>
          <w:b w:val="0"/>
          <w:bCs w:val="0"/>
          <w:color w:val="0D0D0D" w:themeColor="text1" w:themeTint="F2"/>
          <w:sz w:val="24"/>
          <w:szCs w:val="24"/>
        </w:rPr>
        <w:t xml:space="preserve">Golgi plug </w:t>
      </w:r>
      <w:r w:rsidR="00882D63" w:rsidRPr="002A6102">
        <w:rPr>
          <w:rFonts w:ascii="Times New Roman" w:hAnsi="Times New Roman" w:cs="Times New Roman"/>
          <w:b w:val="0"/>
          <w:bCs w:val="0"/>
          <w:color w:val="0D0D0D" w:themeColor="text1" w:themeTint="F2"/>
          <w:sz w:val="24"/>
          <w:szCs w:val="24"/>
        </w:rPr>
        <w:t>(</w:t>
      </w:r>
      <w:r w:rsidR="005A77B6" w:rsidRPr="00D564E1">
        <w:rPr>
          <w:rFonts w:ascii="Times New Roman" w:hAnsi="Times New Roman" w:cs="Times New Roman"/>
          <w:b w:val="0"/>
          <w:bCs w:val="0"/>
          <w:color w:val="0D0D0D" w:themeColor="text1" w:themeTint="F2"/>
          <w:sz w:val="24"/>
          <w:szCs w:val="24"/>
          <w:shd w:val="clear" w:color="auto" w:fill="FFFFFF"/>
        </w:rPr>
        <w:t>Brefeldin A</w:t>
      </w:r>
      <w:r w:rsidRPr="00D564E1">
        <w:rPr>
          <w:rFonts w:ascii="Times New Roman" w:hAnsi="Times New Roman" w:cs="Times New Roman"/>
          <w:b w:val="0"/>
          <w:bCs w:val="0"/>
          <w:color w:val="0D0D0D" w:themeColor="text1" w:themeTint="F2"/>
          <w:sz w:val="24"/>
          <w:szCs w:val="24"/>
          <w:cs/>
        </w:rPr>
        <w:t>)</w:t>
      </w:r>
      <w:r w:rsidR="005A77B6" w:rsidRPr="00D564E1">
        <w:rPr>
          <w:rFonts w:ascii="Times New Roman" w:hAnsi="Times New Roman" w:cs="Times New Roman"/>
          <w:color w:val="0D0D0D"/>
          <w:sz w:val="24"/>
          <w:szCs w:val="24"/>
          <w:cs/>
        </w:rPr>
        <w:t xml:space="preserve"> </w:t>
      </w:r>
      <w:r w:rsidR="005A77B6" w:rsidRPr="00D564E1">
        <w:rPr>
          <w:rFonts w:ascii="Times New Roman" w:hAnsi="Times New Roman" w:cs="Times New Roman"/>
          <w:b w:val="0"/>
          <w:bCs w:val="0"/>
          <w:color w:val="0D0D0D"/>
          <w:sz w:val="24"/>
          <w:szCs w:val="24"/>
          <w:cs/>
        </w:rPr>
        <w:t>(</w:t>
      </w:r>
      <w:r w:rsidR="005A77B6" w:rsidRPr="00D564E1">
        <w:rPr>
          <w:rFonts w:ascii="Times New Roman" w:hAnsi="Times New Roman" w:cs="Times New Roman"/>
          <w:b w:val="0"/>
          <w:bCs w:val="0"/>
          <w:color w:val="0D0D0D"/>
          <w:sz w:val="24"/>
          <w:szCs w:val="24"/>
        </w:rPr>
        <w:t>BD Biosciences</w:t>
      </w:r>
      <w:r w:rsidR="00F27CBA" w:rsidRPr="00F27CBA">
        <w:rPr>
          <w:rFonts w:ascii="Times New Roman" w:hAnsi="Times New Roman" w:cs="Times New Roman"/>
          <w:b w:val="0"/>
          <w:bCs w:val="0"/>
          <w:color w:val="0D0D0D"/>
          <w:sz w:val="24"/>
          <w:szCs w:val="24"/>
        </w:rPr>
        <w:t>,</w:t>
      </w:r>
      <w:r w:rsidR="003946C9" w:rsidRPr="00F27CBA">
        <w:rPr>
          <w:rFonts w:ascii="Times New Roman" w:hAnsi="Times New Roman" w:cs="Times New Roman"/>
          <w:b w:val="0"/>
          <w:bCs w:val="0"/>
          <w:color w:val="0D0D0D"/>
          <w:sz w:val="24"/>
          <w:szCs w:val="24"/>
        </w:rPr>
        <w:t xml:space="preserve"> </w:t>
      </w:r>
      <w:r w:rsidR="00F27CBA" w:rsidRPr="00F27CBA">
        <w:rPr>
          <w:rFonts w:ascii="Times New Roman" w:hAnsi="Times New Roman" w:cs="Times New Roman"/>
          <w:b w:val="0"/>
          <w:bCs w:val="0"/>
          <w:sz w:val="24"/>
          <w:szCs w:val="24"/>
        </w:rPr>
        <w:t>San Jose, CA USA</w:t>
      </w:r>
      <w:r w:rsidR="005A77B6" w:rsidRPr="00F27CBA">
        <w:rPr>
          <w:rFonts w:ascii="Times New Roman" w:hAnsi="Times New Roman"/>
          <w:b w:val="0"/>
          <w:bCs w:val="0"/>
          <w:color w:val="0D0D0D"/>
          <w:sz w:val="24"/>
          <w:szCs w:val="24"/>
          <w:cs/>
        </w:rPr>
        <w:t>)</w:t>
      </w:r>
      <w:r w:rsidR="005A77B6" w:rsidRPr="00F27CBA">
        <w:rPr>
          <w:rFonts w:ascii="Times New Roman" w:hAnsi="Times New Roman" w:cs="Times New Roman"/>
          <w:b w:val="0"/>
          <w:bCs w:val="0"/>
          <w:color w:val="0D0D0D"/>
          <w:sz w:val="24"/>
          <w:szCs w:val="24"/>
        </w:rPr>
        <w:t>,</w:t>
      </w:r>
      <w:r w:rsidR="005A77B6" w:rsidRPr="00F27CBA"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r w:rsidRPr="00F27CBA">
        <w:rPr>
          <w:rFonts w:ascii="Times New Roman" w:hAnsi="Times New Roman" w:cs="Times New Roman"/>
          <w:b w:val="0"/>
          <w:bCs w:val="0"/>
          <w:color w:val="0D0D0D" w:themeColor="text1" w:themeTint="F2"/>
          <w:sz w:val="24"/>
          <w:szCs w:val="24"/>
        </w:rPr>
        <w:t xml:space="preserve">were </w:t>
      </w:r>
      <w:r w:rsidR="00764D37" w:rsidRPr="00F27CBA">
        <w:rPr>
          <w:rFonts w:ascii="Times New Roman" w:hAnsi="Times New Roman" w:cs="Times New Roman"/>
          <w:b w:val="0"/>
          <w:bCs w:val="0"/>
          <w:color w:val="0D0D0D"/>
          <w:sz w:val="24"/>
          <w:szCs w:val="24"/>
        </w:rPr>
        <w:t>added</w:t>
      </w:r>
      <w:r w:rsidRPr="00F27CBA">
        <w:rPr>
          <w:rFonts w:ascii="Times New Roman" w:hAnsi="Times New Roman" w:cs="Times New Roman"/>
          <w:b w:val="0"/>
          <w:bCs w:val="0"/>
          <w:color w:val="0D0D0D"/>
          <w:sz w:val="24"/>
          <w:szCs w:val="24"/>
        </w:rPr>
        <w:t xml:space="preserve"> to </w:t>
      </w:r>
      <w:r w:rsidR="00764D37" w:rsidRPr="00F27CBA">
        <w:rPr>
          <w:rFonts w:ascii="Times New Roman" w:hAnsi="Times New Roman" w:cs="Times New Roman"/>
          <w:b w:val="0"/>
          <w:bCs w:val="0"/>
          <w:color w:val="0D0D0D"/>
          <w:sz w:val="24"/>
          <w:szCs w:val="24"/>
        </w:rPr>
        <w:t>the</w:t>
      </w:r>
      <w:r w:rsidR="00764D37">
        <w:rPr>
          <w:rFonts w:ascii="Times New Roman" w:hAnsi="Times New Roman" w:cs="Times New Roman"/>
          <w:b w:val="0"/>
          <w:bCs w:val="0"/>
          <w:color w:val="0D0D0D"/>
          <w:sz w:val="24"/>
          <w:szCs w:val="24"/>
        </w:rPr>
        <w:t xml:space="preserve"> </w:t>
      </w:r>
      <w:r w:rsidRPr="00163441">
        <w:rPr>
          <w:rFonts w:ascii="Times New Roman" w:hAnsi="Times New Roman" w:cs="Times New Roman"/>
          <w:b w:val="0"/>
          <w:bCs w:val="0"/>
          <w:color w:val="0D0D0D"/>
          <w:sz w:val="24"/>
          <w:szCs w:val="24"/>
        </w:rPr>
        <w:t>cultures</w:t>
      </w:r>
      <w:r w:rsidRPr="00163441">
        <w:rPr>
          <w:rFonts w:ascii="Times New Roman" w:hAnsi="Times New Roman" w:cs="Times New Roman"/>
          <w:b w:val="0"/>
          <w:bCs w:val="0"/>
          <w:color w:val="0D0D0D"/>
          <w:sz w:val="24"/>
          <w:szCs w:val="24"/>
          <w:cs/>
        </w:rPr>
        <w:t>.</w:t>
      </w:r>
    </w:p>
    <w:p w14:paraId="1204A234" w14:textId="1DF2BB9D" w:rsidR="000A1633" w:rsidRPr="000A1633" w:rsidRDefault="000A1633" w:rsidP="000A1633">
      <w:pPr>
        <w:pStyle w:val="BodyText"/>
        <w:spacing w:line="480" w:lineRule="auto"/>
        <w:rPr>
          <w:rFonts w:ascii="Times New Roman" w:hAnsi="Times New Roman" w:cs="Times New Roman"/>
          <w:b/>
          <w:bCs/>
          <w:color w:val="0D0D0D"/>
          <w:sz w:val="24"/>
          <w:szCs w:val="24"/>
        </w:rPr>
      </w:pPr>
      <w:r w:rsidRPr="000A1633">
        <w:rPr>
          <w:rFonts w:ascii="Times New Roman" w:hAnsi="Times New Roman" w:cs="Times New Roman"/>
          <w:b/>
          <w:bCs/>
          <w:color w:val="0D0D0D"/>
          <w:sz w:val="24"/>
          <w:szCs w:val="24"/>
        </w:rPr>
        <w:t>Specific Antibody Titer</w:t>
      </w:r>
    </w:p>
    <w:p w14:paraId="28DD7EEC" w14:textId="29C456AE" w:rsidR="000A1633" w:rsidRPr="00163441" w:rsidRDefault="00360963" w:rsidP="000A1633">
      <w:pPr>
        <w:pStyle w:val="BodyText"/>
        <w:spacing w:line="480" w:lineRule="auto"/>
        <w:rPr>
          <w:rFonts w:ascii="Times New Roman" w:hAnsi="Times New Roman" w:cs="Times New Roman"/>
          <w:color w:val="0D0D0D"/>
          <w:sz w:val="24"/>
          <w:szCs w:val="24"/>
        </w:rPr>
      </w:pPr>
      <w:r w:rsidRPr="00163441">
        <w:rPr>
          <w:rFonts w:ascii="Times New Roman" w:hAnsi="Times New Roman" w:cs="Times New Roman"/>
          <w:color w:val="0D0D0D"/>
          <w:sz w:val="24"/>
          <w:szCs w:val="24"/>
        </w:rPr>
        <w:tab/>
        <w:t xml:space="preserve">Serum were collected to measure the level of </w:t>
      </w:r>
      <w:r w:rsidR="00C42BC0">
        <w:rPr>
          <w:rFonts w:ascii="Times New Roman" w:hAnsi="Times New Roman" w:cs="Times New Roman"/>
          <w:color w:val="0D0D0D"/>
          <w:sz w:val="24"/>
          <w:szCs w:val="24"/>
        </w:rPr>
        <w:t xml:space="preserve">specific </w:t>
      </w:r>
      <w:r w:rsidRPr="00163441">
        <w:rPr>
          <w:rFonts w:ascii="Times New Roman" w:hAnsi="Times New Roman" w:cs="Times New Roman"/>
          <w:color w:val="0D0D0D"/>
          <w:sz w:val="24"/>
          <w:szCs w:val="24"/>
        </w:rPr>
        <w:t>IgG1 and IgG2a</w:t>
      </w:r>
      <w:r w:rsidRPr="00163441">
        <w:rPr>
          <w:rFonts w:ascii="Times New Roman" w:hAnsi="Times New Roman" w:cs="Times New Roman"/>
          <w:color w:val="0D0D0D"/>
          <w:sz w:val="24"/>
          <w:szCs w:val="24"/>
          <w:cs/>
        </w:rPr>
        <w:t>.</w:t>
      </w:r>
      <w:r w:rsidR="00C42BC0"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r w:rsidR="00B22A1C" w:rsidRPr="00163441">
        <w:rPr>
          <w:rFonts w:ascii="Times New Roman" w:hAnsi="Times New Roman" w:cs="Times New Roman"/>
          <w:color w:val="0D0D0D"/>
          <w:sz w:val="24"/>
          <w:szCs w:val="24"/>
        </w:rPr>
        <w:t xml:space="preserve">Two </w:t>
      </w:r>
      <w:r w:rsidRPr="00163441">
        <w:rPr>
          <w:rFonts w:ascii="Times New Roman" w:hAnsi="Times New Roman" w:cs="Times New Roman"/>
          <w:color w:val="0D0D0D"/>
          <w:sz w:val="24"/>
          <w:szCs w:val="24"/>
        </w:rPr>
        <w:t xml:space="preserve">micrograms per milliliter of </w:t>
      </w:r>
      <w:r w:rsidR="00D516DD" w:rsidRPr="00163441">
        <w:rPr>
          <w:rFonts w:ascii="Times New Roman" w:hAnsi="Times New Roman" w:cs="Times New Roman"/>
          <w:color w:val="0D0D0D"/>
          <w:sz w:val="24"/>
          <w:szCs w:val="24"/>
        </w:rPr>
        <w:t>Ag85B</w:t>
      </w:r>
      <w:r w:rsidRPr="00163441">
        <w:rPr>
          <w:rFonts w:ascii="Times New Roman" w:hAnsi="Times New Roman" w:cs="Times New Roman"/>
          <w:color w:val="0D0D0D"/>
          <w:sz w:val="24"/>
          <w:szCs w:val="24"/>
        </w:rPr>
        <w:t xml:space="preserve"> or </w:t>
      </w:r>
      <w:proofErr w:type="spellStart"/>
      <w:r w:rsidRPr="00163441">
        <w:rPr>
          <w:rFonts w:ascii="Times New Roman" w:hAnsi="Times New Roman" w:cs="Times New Roman"/>
          <w:color w:val="0D0D0D"/>
          <w:sz w:val="24"/>
          <w:szCs w:val="24"/>
        </w:rPr>
        <w:t>HspX</w:t>
      </w:r>
      <w:proofErr w:type="spellEnd"/>
      <w:r w:rsidRPr="00163441">
        <w:rPr>
          <w:rFonts w:ascii="Times New Roman" w:hAnsi="Times New Roman" w:cs="Times New Roman"/>
          <w:color w:val="0D0D0D"/>
          <w:sz w:val="24"/>
          <w:szCs w:val="24"/>
        </w:rPr>
        <w:t xml:space="preserve"> were coated on 96 well </w:t>
      </w:r>
      <w:proofErr w:type="spellStart"/>
      <w:r w:rsidRPr="00163441">
        <w:rPr>
          <w:rFonts w:ascii="Times New Roman" w:hAnsi="Times New Roman" w:cs="Times New Roman"/>
          <w:color w:val="0D0D0D"/>
          <w:sz w:val="24"/>
          <w:szCs w:val="24"/>
        </w:rPr>
        <w:t>MaxiSorp</w:t>
      </w:r>
      <w:proofErr w:type="spellEnd"/>
      <w:r w:rsidRPr="00163441">
        <w:rPr>
          <w:rFonts w:ascii="Times New Roman" w:hAnsi="Times New Roman" w:cs="Times New Roman"/>
          <w:color w:val="0D0D0D"/>
          <w:sz w:val="24"/>
          <w:szCs w:val="24"/>
        </w:rPr>
        <w:t xml:space="preserve"> plate</w:t>
      </w:r>
      <w:r w:rsidR="00C42BC0"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r w:rsidRPr="00163441">
        <w:rPr>
          <w:rFonts w:ascii="Times New Roman" w:hAnsi="Times New Roman" w:cs="Times New Roman"/>
          <w:color w:val="0D0D0D"/>
          <w:sz w:val="24"/>
          <w:szCs w:val="24"/>
          <w:cs/>
        </w:rPr>
        <w:t>(</w:t>
      </w:r>
      <w:r w:rsidR="00B9222E" w:rsidRPr="00163441">
        <w:rPr>
          <w:rFonts w:ascii="Times New Roman" w:hAnsi="Times New Roman" w:cs="Times New Roman"/>
          <w:color w:val="0D0D0D"/>
          <w:sz w:val="24"/>
          <w:szCs w:val="24"/>
        </w:rPr>
        <w:t>Nunc</w:t>
      </w:r>
      <w:r w:rsidR="0020149F">
        <w:rPr>
          <w:rFonts w:ascii="Times New Roman" w:hAnsi="Times New Roman" w:cs="Times New Roman"/>
          <w:color w:val="0D0D0D"/>
          <w:sz w:val="24"/>
          <w:szCs w:val="24"/>
        </w:rPr>
        <w:t>, Roskilde</w:t>
      </w:r>
      <w:r w:rsidR="006E4DFB">
        <w:rPr>
          <w:rFonts w:ascii="Times New Roman" w:hAnsi="Times New Roman" w:cs="Times New Roman"/>
          <w:color w:val="0D0D0D"/>
          <w:sz w:val="24"/>
          <w:szCs w:val="24"/>
        </w:rPr>
        <w:t>, Denmark</w:t>
      </w:r>
      <w:r w:rsidRPr="00163441">
        <w:rPr>
          <w:rFonts w:ascii="Times New Roman" w:hAnsi="Times New Roman" w:cs="Times New Roman"/>
          <w:color w:val="0D0D0D"/>
          <w:sz w:val="24"/>
          <w:szCs w:val="24"/>
          <w:cs/>
        </w:rPr>
        <w:t xml:space="preserve">) </w:t>
      </w:r>
      <w:r w:rsidRPr="00163441">
        <w:rPr>
          <w:rFonts w:ascii="Times New Roman" w:hAnsi="Times New Roman" w:cs="Times New Roman"/>
          <w:color w:val="0D0D0D"/>
          <w:sz w:val="24"/>
          <w:szCs w:val="24"/>
        </w:rPr>
        <w:t>and incubated at 4°C overnight</w:t>
      </w:r>
      <w:r w:rsidRPr="00163441">
        <w:rPr>
          <w:rFonts w:ascii="Times New Roman" w:hAnsi="Times New Roman" w:cs="Times New Roman"/>
          <w:color w:val="0D0D0D"/>
          <w:sz w:val="24"/>
          <w:szCs w:val="24"/>
          <w:cs/>
        </w:rPr>
        <w:t>.</w:t>
      </w:r>
      <w:r w:rsidR="00C42BC0"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r w:rsidRPr="00163441">
        <w:rPr>
          <w:rFonts w:ascii="Times New Roman" w:hAnsi="Times New Roman" w:cs="Times New Roman"/>
          <w:color w:val="0D0D0D"/>
          <w:sz w:val="24"/>
          <w:szCs w:val="24"/>
        </w:rPr>
        <w:t xml:space="preserve">Plates were washed and blocked </w:t>
      </w:r>
      <w:r w:rsidR="00D50EFD">
        <w:rPr>
          <w:rFonts w:ascii="Times New Roman" w:hAnsi="Times New Roman" w:cs="Times New Roman"/>
          <w:color w:val="0D0D0D"/>
          <w:sz w:val="24"/>
          <w:szCs w:val="24"/>
        </w:rPr>
        <w:t>with</w:t>
      </w:r>
      <w:r w:rsidRPr="00163441"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r w:rsidRPr="00163441">
        <w:rPr>
          <w:rFonts w:ascii="Times New Roman" w:hAnsi="Times New Roman" w:cs="Times New Roman"/>
          <w:color w:val="0D0D0D"/>
          <w:sz w:val="24"/>
          <w:szCs w:val="24"/>
        </w:rPr>
        <w:lastRenderedPageBreak/>
        <w:t>10</w:t>
      </w:r>
      <w:r w:rsidRPr="00163441">
        <w:rPr>
          <w:rFonts w:ascii="Times New Roman" w:hAnsi="Times New Roman" w:cs="Times New Roman"/>
          <w:color w:val="0D0D0D"/>
          <w:sz w:val="24"/>
          <w:szCs w:val="24"/>
          <w:cs/>
        </w:rPr>
        <w:t xml:space="preserve">% </w:t>
      </w:r>
      <w:r w:rsidRPr="00163441">
        <w:rPr>
          <w:rFonts w:ascii="Times New Roman" w:hAnsi="Times New Roman" w:cs="Times New Roman"/>
          <w:color w:val="0D0D0D"/>
          <w:sz w:val="24"/>
          <w:szCs w:val="24"/>
        </w:rPr>
        <w:t xml:space="preserve">FBS </w:t>
      </w:r>
      <w:r w:rsidR="00D50EFD">
        <w:rPr>
          <w:rFonts w:ascii="Times New Roman" w:hAnsi="Times New Roman" w:cs="Times New Roman"/>
          <w:color w:val="0D0D0D"/>
          <w:sz w:val="24"/>
          <w:szCs w:val="24"/>
        </w:rPr>
        <w:t xml:space="preserve">in PBS and serial </w:t>
      </w:r>
      <w:r w:rsidRPr="00163441">
        <w:rPr>
          <w:rFonts w:ascii="Times New Roman" w:hAnsi="Times New Roman" w:cs="Times New Roman"/>
          <w:color w:val="0D0D0D"/>
          <w:sz w:val="24"/>
          <w:szCs w:val="24"/>
        </w:rPr>
        <w:t>dilution</w:t>
      </w:r>
      <w:r w:rsidR="00D50EFD">
        <w:rPr>
          <w:rFonts w:ascii="Times New Roman" w:hAnsi="Times New Roman" w:cs="Times New Roman"/>
          <w:color w:val="0D0D0D"/>
          <w:sz w:val="24"/>
          <w:szCs w:val="24"/>
        </w:rPr>
        <w:t>s</w:t>
      </w:r>
      <w:r w:rsidRPr="00163441">
        <w:rPr>
          <w:rFonts w:ascii="Times New Roman" w:hAnsi="Times New Roman" w:cs="Times New Roman"/>
          <w:color w:val="0D0D0D"/>
          <w:sz w:val="24"/>
          <w:szCs w:val="24"/>
        </w:rPr>
        <w:t xml:space="preserve"> of serum</w:t>
      </w:r>
      <w:r w:rsidR="00D50EFD">
        <w:rPr>
          <w:rFonts w:ascii="Times New Roman" w:hAnsi="Times New Roman" w:cs="Times New Roman"/>
          <w:color w:val="0D0D0D"/>
          <w:sz w:val="24"/>
          <w:szCs w:val="24"/>
        </w:rPr>
        <w:t xml:space="preserve"> was added</w:t>
      </w:r>
      <w:r w:rsidRPr="00163441">
        <w:rPr>
          <w:rFonts w:ascii="Times New Roman" w:hAnsi="Times New Roman" w:cs="Times New Roman"/>
          <w:color w:val="0D0D0D"/>
          <w:sz w:val="24"/>
          <w:szCs w:val="24"/>
          <w:cs/>
        </w:rPr>
        <w:t xml:space="preserve">.  </w:t>
      </w:r>
      <w:r w:rsidRPr="00163441">
        <w:rPr>
          <w:rFonts w:ascii="Times New Roman" w:hAnsi="Times New Roman" w:cs="Times New Roman"/>
          <w:color w:val="0D0D0D"/>
          <w:sz w:val="24"/>
          <w:szCs w:val="24"/>
        </w:rPr>
        <w:t>After 1 h of incubation, plates were washed and</w:t>
      </w:r>
      <w:r w:rsidR="004D6E4E" w:rsidRPr="00163441">
        <w:rPr>
          <w:rFonts w:ascii="Times New Roman" w:hAnsi="Times New Roman" w:cs="Times New Roman"/>
          <w:color w:val="0D0D0D"/>
          <w:sz w:val="24"/>
          <w:szCs w:val="24"/>
        </w:rPr>
        <w:t xml:space="preserve"> sh</w:t>
      </w:r>
      <w:r w:rsidR="00A90387" w:rsidRPr="00163441">
        <w:rPr>
          <w:rFonts w:ascii="Times New Roman" w:hAnsi="Times New Roman" w:cs="Times New Roman"/>
          <w:color w:val="0D0D0D"/>
          <w:sz w:val="24"/>
          <w:szCs w:val="24"/>
        </w:rPr>
        <w:t>ee</w:t>
      </w:r>
      <w:r w:rsidR="004D6E4E" w:rsidRPr="00163441">
        <w:rPr>
          <w:rFonts w:ascii="Times New Roman" w:hAnsi="Times New Roman" w:cs="Times New Roman"/>
          <w:color w:val="0D0D0D"/>
          <w:sz w:val="24"/>
          <w:szCs w:val="24"/>
        </w:rPr>
        <w:t>p anti-mouse</w:t>
      </w:r>
      <w:r w:rsidR="006E4DFB"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r w:rsidR="004D6E4E" w:rsidRPr="00163441">
        <w:rPr>
          <w:rFonts w:ascii="Times New Roman" w:hAnsi="Times New Roman" w:cs="Times New Roman"/>
          <w:color w:val="0D0D0D"/>
          <w:sz w:val="24"/>
          <w:szCs w:val="24"/>
        </w:rPr>
        <w:t xml:space="preserve">IgG-HRP </w:t>
      </w:r>
      <w:r w:rsidR="00341BA3" w:rsidRPr="00163441">
        <w:rPr>
          <w:rFonts w:ascii="Times New Roman" w:hAnsi="Times New Roman" w:cs="Times New Roman"/>
          <w:color w:val="0D0D0D"/>
          <w:sz w:val="24"/>
          <w:szCs w:val="24"/>
        </w:rPr>
        <w:t>(GE Healthcare</w:t>
      </w:r>
      <w:r w:rsidR="006E4DFB">
        <w:rPr>
          <w:rFonts w:ascii="Times New Roman" w:hAnsi="Times New Roman" w:cs="Times New Roman"/>
          <w:color w:val="0D0D0D"/>
          <w:sz w:val="24"/>
          <w:szCs w:val="24"/>
        </w:rPr>
        <w:t>, UK</w:t>
      </w:r>
      <w:r w:rsidR="004D6E4E" w:rsidRPr="00163441">
        <w:rPr>
          <w:rFonts w:ascii="Times New Roman" w:hAnsi="Times New Roman" w:cs="Times New Roman"/>
          <w:color w:val="0D0D0D"/>
          <w:sz w:val="24"/>
          <w:szCs w:val="24"/>
        </w:rPr>
        <w:t>)</w:t>
      </w:r>
      <w:r w:rsidR="00D50EFD">
        <w:rPr>
          <w:rFonts w:ascii="Times New Roman" w:hAnsi="Times New Roman" w:cs="Times New Roman"/>
          <w:color w:val="0D0D0D"/>
          <w:sz w:val="24"/>
          <w:szCs w:val="24"/>
        </w:rPr>
        <w:t xml:space="preserve"> or</w:t>
      </w:r>
      <w:r w:rsidR="004D6E4E" w:rsidRPr="00163441"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r w:rsidR="003A32FD" w:rsidRPr="00163441">
        <w:rPr>
          <w:rFonts w:ascii="Times New Roman" w:hAnsi="Times New Roman" w:cs="Times New Roman"/>
          <w:color w:val="0D0D0D"/>
          <w:sz w:val="24"/>
          <w:szCs w:val="24"/>
        </w:rPr>
        <w:t xml:space="preserve">rabbit </w:t>
      </w:r>
      <w:r w:rsidRPr="00163441">
        <w:rPr>
          <w:rFonts w:ascii="Times New Roman" w:hAnsi="Times New Roman" w:cs="Times New Roman"/>
          <w:color w:val="0D0D0D"/>
          <w:sz w:val="24"/>
          <w:szCs w:val="24"/>
        </w:rPr>
        <w:t>anti</w:t>
      </w:r>
      <w:r w:rsidRPr="00163441">
        <w:rPr>
          <w:rFonts w:ascii="Times New Roman" w:hAnsi="Times New Roman" w:cs="Times New Roman"/>
          <w:color w:val="0D0D0D"/>
          <w:sz w:val="24"/>
          <w:szCs w:val="24"/>
          <w:cs/>
        </w:rPr>
        <w:t>-</w:t>
      </w:r>
      <w:r w:rsidRPr="00163441">
        <w:rPr>
          <w:rFonts w:ascii="Times New Roman" w:hAnsi="Times New Roman" w:cs="Times New Roman"/>
          <w:color w:val="0D0D0D"/>
          <w:sz w:val="24"/>
          <w:szCs w:val="24"/>
        </w:rPr>
        <w:t>m</w:t>
      </w:r>
      <w:r w:rsidR="00B9222E" w:rsidRPr="00163441">
        <w:rPr>
          <w:rFonts w:ascii="Times New Roman" w:hAnsi="Times New Roman" w:cs="Times New Roman"/>
          <w:color w:val="0D0D0D"/>
          <w:sz w:val="24"/>
          <w:szCs w:val="24"/>
        </w:rPr>
        <w:t xml:space="preserve">ouse </w:t>
      </w:r>
      <w:r w:rsidRPr="00163441">
        <w:rPr>
          <w:rFonts w:ascii="Times New Roman" w:hAnsi="Times New Roman" w:cs="Times New Roman"/>
          <w:color w:val="0D0D0D"/>
          <w:sz w:val="24"/>
          <w:szCs w:val="24"/>
        </w:rPr>
        <w:t>IgG1</w:t>
      </w:r>
      <w:r w:rsidRPr="00163441">
        <w:rPr>
          <w:rFonts w:ascii="Times New Roman" w:hAnsi="Times New Roman" w:cs="Times New Roman"/>
          <w:color w:val="0D0D0D"/>
          <w:sz w:val="24"/>
          <w:szCs w:val="24"/>
          <w:cs/>
        </w:rPr>
        <w:t>-</w:t>
      </w:r>
      <w:r w:rsidRPr="00163441">
        <w:rPr>
          <w:rFonts w:ascii="Times New Roman" w:hAnsi="Times New Roman" w:cs="Times New Roman"/>
          <w:color w:val="0D0D0D"/>
          <w:sz w:val="24"/>
          <w:szCs w:val="24"/>
        </w:rPr>
        <w:t>HRP</w:t>
      </w:r>
      <w:r w:rsidRPr="00163441">
        <w:rPr>
          <w:rFonts w:ascii="Times New Roman" w:hAnsi="Times New Roman" w:cs="Times New Roman"/>
          <w:color w:val="0D0D0D"/>
          <w:sz w:val="24"/>
          <w:szCs w:val="24"/>
          <w:cs/>
        </w:rPr>
        <w:t xml:space="preserve"> (</w:t>
      </w:r>
      <w:r w:rsidR="00B9222E" w:rsidRPr="002A6102">
        <w:rPr>
          <w:rFonts w:ascii="Times New Roman" w:hAnsi="Times New Roman" w:cs="Times New Roman"/>
          <w:color w:val="0D0D0D"/>
          <w:sz w:val="24"/>
          <w:szCs w:val="24"/>
        </w:rPr>
        <w:t>Invitrogen</w:t>
      </w:r>
      <w:r w:rsidR="006E4DFB" w:rsidRPr="00F17626">
        <w:rPr>
          <w:rFonts w:ascii="Times New Roman" w:hAnsi="Times New Roman" w:cs="Times New Roman"/>
          <w:sz w:val="24"/>
          <w:szCs w:val="24"/>
        </w:rPr>
        <w:t>, Camarillo, CA, USA</w:t>
      </w:r>
      <w:r w:rsidRPr="002A6102">
        <w:rPr>
          <w:rFonts w:ascii="Times New Roman" w:hAnsi="Times New Roman" w:cs="Times New Roman"/>
          <w:color w:val="0D0D0D"/>
          <w:sz w:val="24"/>
          <w:szCs w:val="24"/>
          <w:cs/>
        </w:rPr>
        <w:t>)</w:t>
      </w:r>
      <w:r w:rsidR="00926787" w:rsidRPr="002A6102"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r w:rsidR="00D50EFD" w:rsidRPr="00D564E1">
        <w:rPr>
          <w:rFonts w:ascii="Times New Roman" w:hAnsi="Times New Roman" w:cs="Times New Roman"/>
          <w:color w:val="0D0D0D"/>
          <w:sz w:val="24"/>
          <w:szCs w:val="24"/>
        </w:rPr>
        <w:t>or</w:t>
      </w:r>
      <w:r w:rsidRPr="00163441"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r w:rsidR="003A32FD" w:rsidRPr="00163441">
        <w:rPr>
          <w:rFonts w:ascii="Times New Roman" w:hAnsi="Times New Roman" w:cs="Times New Roman"/>
          <w:color w:val="0D0D0D"/>
          <w:sz w:val="24"/>
          <w:szCs w:val="24"/>
        </w:rPr>
        <w:t xml:space="preserve">rat </w:t>
      </w:r>
      <w:r w:rsidRPr="00163441">
        <w:rPr>
          <w:rFonts w:ascii="Times New Roman" w:hAnsi="Times New Roman" w:cs="Times New Roman"/>
          <w:color w:val="0D0D0D"/>
          <w:sz w:val="24"/>
          <w:szCs w:val="24"/>
        </w:rPr>
        <w:t>anti</w:t>
      </w:r>
      <w:r w:rsidRPr="00163441">
        <w:rPr>
          <w:rFonts w:ascii="Times New Roman" w:hAnsi="Times New Roman" w:cs="Times New Roman"/>
          <w:color w:val="0D0D0D"/>
          <w:sz w:val="24"/>
          <w:szCs w:val="24"/>
          <w:cs/>
        </w:rPr>
        <w:t>-</w:t>
      </w:r>
      <w:r w:rsidRPr="00163441">
        <w:rPr>
          <w:rFonts w:ascii="Times New Roman" w:hAnsi="Times New Roman" w:cs="Times New Roman"/>
          <w:color w:val="0D0D0D"/>
          <w:sz w:val="24"/>
          <w:szCs w:val="24"/>
        </w:rPr>
        <w:t>m</w:t>
      </w:r>
      <w:r w:rsidR="003A32FD" w:rsidRPr="00163441">
        <w:rPr>
          <w:rFonts w:ascii="Times New Roman" w:hAnsi="Times New Roman" w:cs="Times New Roman"/>
          <w:color w:val="0D0D0D"/>
          <w:sz w:val="24"/>
          <w:szCs w:val="24"/>
        </w:rPr>
        <w:t xml:space="preserve">ouse </w:t>
      </w:r>
      <w:r w:rsidRPr="00163441">
        <w:rPr>
          <w:rFonts w:ascii="Times New Roman" w:hAnsi="Times New Roman" w:cs="Times New Roman"/>
          <w:color w:val="0D0D0D"/>
          <w:sz w:val="24"/>
          <w:szCs w:val="24"/>
        </w:rPr>
        <w:t>IgG2a</w:t>
      </w:r>
      <w:r w:rsidR="002C0E9D" w:rsidRPr="00163441">
        <w:rPr>
          <w:rFonts w:ascii="Times New Roman" w:hAnsi="Times New Roman" w:cs="Times New Roman"/>
          <w:color w:val="0D0D0D"/>
          <w:sz w:val="24"/>
          <w:szCs w:val="24"/>
        </w:rPr>
        <w:t>-</w:t>
      </w:r>
      <w:r w:rsidRPr="00163441">
        <w:rPr>
          <w:rFonts w:ascii="Times New Roman" w:hAnsi="Times New Roman" w:cs="Times New Roman"/>
          <w:color w:val="0D0D0D"/>
          <w:sz w:val="24"/>
          <w:szCs w:val="24"/>
        </w:rPr>
        <w:t>HRP</w:t>
      </w:r>
      <w:r w:rsidRPr="00163441">
        <w:rPr>
          <w:rFonts w:ascii="Times New Roman" w:hAnsi="Times New Roman" w:cs="Times New Roman"/>
          <w:color w:val="0D0D0D"/>
          <w:sz w:val="24"/>
          <w:szCs w:val="24"/>
          <w:cs/>
        </w:rPr>
        <w:t xml:space="preserve"> (</w:t>
      </w:r>
      <w:r w:rsidR="00E15EB7" w:rsidRPr="002A6102">
        <w:rPr>
          <w:rFonts w:ascii="Times New Roman" w:hAnsi="Times New Roman" w:cs="Times New Roman"/>
          <w:color w:val="0D0D0D"/>
          <w:sz w:val="24"/>
          <w:szCs w:val="24"/>
        </w:rPr>
        <w:t>Invitrogen</w:t>
      </w:r>
      <w:r w:rsidR="00C9291D" w:rsidRPr="00F17626">
        <w:rPr>
          <w:rFonts w:ascii="Times New Roman" w:hAnsi="Times New Roman" w:cs="Times New Roman"/>
          <w:sz w:val="24"/>
          <w:szCs w:val="24"/>
        </w:rPr>
        <w:t xml:space="preserve">, </w:t>
      </w:r>
      <w:r w:rsidR="00C9291D" w:rsidRPr="002A6102">
        <w:rPr>
          <w:rFonts w:ascii="Times New Roman" w:hAnsi="Times New Roman" w:cs="Times New Roman"/>
          <w:sz w:val="24"/>
          <w:szCs w:val="24"/>
        </w:rPr>
        <w:t>Ca</w:t>
      </w:r>
      <w:r w:rsidR="00C9291D" w:rsidRPr="00D564E1">
        <w:rPr>
          <w:rFonts w:ascii="Times New Roman" w:hAnsi="Times New Roman" w:cs="Times New Roman"/>
          <w:sz w:val="24"/>
          <w:szCs w:val="24"/>
        </w:rPr>
        <w:t xml:space="preserve">marillo, CA, </w:t>
      </w:r>
      <w:r w:rsidR="00C9291D" w:rsidRPr="00F1762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USA</w:t>
      </w:r>
      <w:r w:rsidR="002C0E9D" w:rsidRPr="00F1762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)</w:t>
      </w:r>
      <w:r w:rsidRPr="00F17626">
        <w:rPr>
          <w:rFonts w:ascii="Times New Roman" w:hAnsi="Times New Roman"/>
          <w:color w:val="0D0D0D" w:themeColor="text1" w:themeTint="F2"/>
          <w:sz w:val="24"/>
          <w:szCs w:val="24"/>
          <w:cs/>
        </w:rPr>
        <w:t xml:space="preserve"> </w:t>
      </w:r>
      <w:r w:rsidRPr="00F1762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were added</w:t>
      </w:r>
      <w:r w:rsidRPr="00F17626">
        <w:rPr>
          <w:rFonts w:ascii="Times New Roman" w:hAnsi="Times New Roman"/>
          <w:color w:val="0D0D0D" w:themeColor="text1" w:themeTint="F2"/>
          <w:sz w:val="24"/>
          <w:szCs w:val="24"/>
          <w:cs/>
        </w:rPr>
        <w:t xml:space="preserve">.  </w:t>
      </w:r>
      <w:r w:rsidRPr="00F1762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After wash</w:t>
      </w:r>
      <w:r w:rsidR="00D50EFD" w:rsidRPr="00F1762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ing</w:t>
      </w:r>
      <w:r w:rsidRPr="00F1762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, </w:t>
      </w:r>
      <w:r w:rsidR="002922EE" w:rsidRPr="00F1762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3,3</w:t>
      </w:r>
      <w:r w:rsidR="006A4B41" w:rsidRPr="00F1762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2922EE" w:rsidRPr="00F1762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,5,5’-tetramethylbenzidine </w:t>
      </w:r>
      <w:r w:rsidRPr="00F17626">
        <w:rPr>
          <w:rFonts w:ascii="Times New Roman" w:hAnsi="Times New Roman"/>
          <w:color w:val="0D0D0D" w:themeColor="text1" w:themeTint="F2"/>
          <w:sz w:val="24"/>
          <w:szCs w:val="24"/>
          <w:cs/>
        </w:rPr>
        <w:t>(</w:t>
      </w:r>
      <w:hyperlink r:id="rId8" w:history="1">
        <w:r w:rsidRPr="00D564E1">
          <w:rPr>
            <w:rStyle w:val="Hyperlink"/>
            <w:rFonts w:ascii="Times New Roman" w:hAnsi="Times New Roman"/>
            <w:color w:val="0D0D0D" w:themeColor="text1" w:themeTint="F2"/>
            <w:sz w:val="24"/>
            <w:szCs w:val="24"/>
            <w:u w:val="none"/>
          </w:rPr>
          <w:t>Sigma Aldrich</w:t>
        </w:r>
      </w:hyperlink>
      <w:r w:rsidR="00D564E1" w:rsidRPr="00F1762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, </w:t>
      </w:r>
      <w:r w:rsidR="00D564E1" w:rsidRPr="00F17626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St.</w:t>
      </w:r>
      <w:r w:rsidR="00B5285B">
        <w:rPr>
          <w:rStyle w:val="apple-converted-space"/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r w:rsidR="00D564E1" w:rsidRPr="00F17626">
        <w:rPr>
          <w:rStyle w:val="Emphasis"/>
          <w:rFonts w:ascii="Times New Roman" w:hAnsi="Times New Roman" w:cs="Times New Roman"/>
          <w:i w:val="0"/>
          <w:iCs w:val="0"/>
          <w:color w:val="0D0D0D" w:themeColor="text1" w:themeTint="F2"/>
          <w:sz w:val="24"/>
          <w:szCs w:val="24"/>
          <w:shd w:val="clear" w:color="auto" w:fill="FFFFFF"/>
        </w:rPr>
        <w:t>Louis</w:t>
      </w:r>
      <w:r w:rsidR="00D564E1" w:rsidRPr="00F17626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,</w:t>
      </w:r>
      <w:r w:rsidR="00B5285B">
        <w:rPr>
          <w:rStyle w:val="apple-converted-space"/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r w:rsidR="00D564E1" w:rsidRPr="00F17626">
        <w:rPr>
          <w:rStyle w:val="Emphasis"/>
          <w:rFonts w:ascii="Times New Roman" w:hAnsi="Times New Roman" w:cs="Times New Roman"/>
          <w:i w:val="0"/>
          <w:iCs w:val="0"/>
          <w:color w:val="0D0D0D" w:themeColor="text1" w:themeTint="F2"/>
          <w:sz w:val="24"/>
          <w:szCs w:val="24"/>
          <w:shd w:val="clear" w:color="auto" w:fill="FFFFFF"/>
        </w:rPr>
        <w:t>MO</w:t>
      </w:r>
      <w:r w:rsidR="00D564E1" w:rsidRPr="00F1762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, USA</w:t>
      </w:r>
      <w:r w:rsidRPr="00F17626">
        <w:rPr>
          <w:rFonts w:ascii="Times New Roman" w:hAnsi="Times New Roman"/>
          <w:color w:val="0D0D0D" w:themeColor="text1" w:themeTint="F2"/>
          <w:sz w:val="24"/>
          <w:szCs w:val="24"/>
          <w:cs/>
        </w:rPr>
        <w:t xml:space="preserve">) </w:t>
      </w:r>
      <w:r w:rsidRPr="00F1762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were added</w:t>
      </w:r>
      <w:r w:rsidR="00E15EB7" w:rsidRPr="00F1762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E15EB7" w:rsidRPr="00163441">
        <w:rPr>
          <w:rFonts w:ascii="Times New Roman" w:hAnsi="Times New Roman" w:cs="Times New Roman"/>
          <w:color w:val="0D0D0D"/>
          <w:sz w:val="24"/>
          <w:szCs w:val="24"/>
        </w:rPr>
        <w:t>to develop the signal</w:t>
      </w:r>
      <w:r w:rsidRPr="00163441">
        <w:rPr>
          <w:rFonts w:ascii="Times New Roman" w:hAnsi="Times New Roman" w:cs="Times New Roman"/>
          <w:color w:val="0D0D0D"/>
          <w:sz w:val="24"/>
          <w:szCs w:val="24"/>
        </w:rPr>
        <w:t xml:space="preserve"> and 1N of H</w:t>
      </w:r>
      <w:r w:rsidRPr="00163441">
        <w:rPr>
          <w:rFonts w:ascii="Times New Roman" w:hAnsi="Times New Roman" w:cs="Times New Roman"/>
          <w:color w:val="0D0D0D"/>
          <w:sz w:val="24"/>
          <w:szCs w:val="24"/>
          <w:vertAlign w:val="subscript"/>
        </w:rPr>
        <w:t>2</w:t>
      </w:r>
      <w:r w:rsidRPr="00163441">
        <w:rPr>
          <w:rFonts w:ascii="Times New Roman" w:hAnsi="Times New Roman" w:cs="Times New Roman"/>
          <w:color w:val="0D0D0D"/>
          <w:sz w:val="24"/>
          <w:szCs w:val="24"/>
        </w:rPr>
        <w:t>SO</w:t>
      </w:r>
      <w:r w:rsidRPr="00163441">
        <w:rPr>
          <w:rFonts w:ascii="Times New Roman" w:hAnsi="Times New Roman" w:cs="Times New Roman"/>
          <w:color w:val="0D0D0D"/>
          <w:sz w:val="24"/>
          <w:szCs w:val="24"/>
          <w:vertAlign w:val="subscript"/>
        </w:rPr>
        <w:t>4</w:t>
      </w:r>
      <w:r w:rsidRPr="00163441">
        <w:rPr>
          <w:rFonts w:ascii="Times New Roman" w:hAnsi="Times New Roman" w:cs="Times New Roman"/>
          <w:color w:val="0D0D0D"/>
          <w:sz w:val="24"/>
          <w:szCs w:val="24"/>
          <w:cs/>
        </w:rPr>
        <w:t xml:space="preserve"> </w:t>
      </w:r>
      <w:r w:rsidRPr="00163441">
        <w:rPr>
          <w:rFonts w:ascii="Times New Roman" w:hAnsi="Times New Roman" w:cs="Times New Roman"/>
          <w:color w:val="0D0D0D"/>
          <w:sz w:val="24"/>
          <w:szCs w:val="24"/>
        </w:rPr>
        <w:t>was used to stop the reaction</w:t>
      </w:r>
      <w:r w:rsidR="00E15EB7" w:rsidRPr="00163441">
        <w:rPr>
          <w:rFonts w:ascii="Times New Roman" w:hAnsi="Times New Roman" w:cs="Times New Roman"/>
          <w:color w:val="0D0D0D"/>
          <w:sz w:val="24"/>
          <w:szCs w:val="24"/>
          <w:cs/>
        </w:rPr>
        <w:t>.</w:t>
      </w:r>
      <w:r w:rsidR="00441857" w:rsidRPr="00163441">
        <w:rPr>
          <w:rFonts w:ascii="Times New Roman" w:hAnsi="Times New Roman" w:cs="Times New Roman"/>
          <w:color w:val="0D0D0D"/>
          <w:sz w:val="24"/>
          <w:szCs w:val="24"/>
          <w:cs/>
        </w:rPr>
        <w:t xml:space="preserve">  </w:t>
      </w:r>
      <w:r w:rsidR="00441857" w:rsidRPr="00163441">
        <w:rPr>
          <w:rFonts w:ascii="Times New Roman" w:hAnsi="Times New Roman" w:cs="Times New Roman"/>
          <w:color w:val="0D0D0D"/>
          <w:sz w:val="24"/>
          <w:szCs w:val="24"/>
        </w:rPr>
        <w:t>The optical density (</w:t>
      </w:r>
      <w:r w:rsidRPr="00163441">
        <w:rPr>
          <w:rFonts w:ascii="Times New Roman" w:hAnsi="Times New Roman" w:cs="Times New Roman"/>
          <w:color w:val="0D0D0D"/>
          <w:sz w:val="24"/>
          <w:szCs w:val="24"/>
        </w:rPr>
        <w:t>O</w:t>
      </w:r>
      <w:r w:rsidR="00E15EB7" w:rsidRPr="00163441">
        <w:rPr>
          <w:rFonts w:ascii="Times New Roman" w:hAnsi="Times New Roman" w:cs="Times New Roman"/>
          <w:color w:val="0D0D0D"/>
          <w:sz w:val="24"/>
          <w:szCs w:val="24"/>
        </w:rPr>
        <w:t>D</w:t>
      </w:r>
      <w:r w:rsidR="00441857" w:rsidRPr="00163441">
        <w:rPr>
          <w:rFonts w:ascii="Times New Roman" w:hAnsi="Times New Roman" w:cs="Times New Roman"/>
          <w:color w:val="0D0D0D"/>
          <w:sz w:val="24"/>
          <w:szCs w:val="24"/>
        </w:rPr>
        <w:t>)</w:t>
      </w:r>
      <w:r w:rsidR="004C7081" w:rsidRPr="00163441"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r w:rsidR="00E15EB7" w:rsidRPr="00163441">
        <w:rPr>
          <w:rFonts w:ascii="Times New Roman" w:hAnsi="Times New Roman" w:cs="Times New Roman"/>
          <w:color w:val="0D0D0D"/>
          <w:sz w:val="24"/>
          <w:szCs w:val="24"/>
        </w:rPr>
        <w:t xml:space="preserve">at </w:t>
      </w:r>
      <w:r w:rsidRPr="00163441">
        <w:rPr>
          <w:rFonts w:ascii="Times New Roman" w:hAnsi="Times New Roman" w:cs="Times New Roman"/>
          <w:color w:val="0D0D0D"/>
          <w:sz w:val="24"/>
          <w:szCs w:val="24"/>
        </w:rPr>
        <w:t>450 nm</w:t>
      </w:r>
      <w:r w:rsidR="00E15EB7" w:rsidRPr="00163441">
        <w:rPr>
          <w:rFonts w:ascii="Times New Roman" w:hAnsi="Times New Roman" w:cs="Times New Roman"/>
          <w:color w:val="0D0D0D"/>
          <w:sz w:val="24"/>
          <w:szCs w:val="24"/>
        </w:rPr>
        <w:t xml:space="preserve"> w</w:t>
      </w:r>
      <w:r w:rsidR="00772AA9" w:rsidRPr="00163441">
        <w:rPr>
          <w:rFonts w:ascii="Times New Roman" w:hAnsi="Times New Roman" w:cs="Times New Roman"/>
          <w:color w:val="0D0D0D"/>
          <w:sz w:val="24"/>
          <w:szCs w:val="24"/>
        </w:rPr>
        <w:t>as</w:t>
      </w:r>
      <w:r w:rsidR="00E15EB7" w:rsidRPr="00163441">
        <w:rPr>
          <w:rFonts w:ascii="Times New Roman" w:hAnsi="Times New Roman" w:cs="Times New Roman"/>
          <w:color w:val="0D0D0D"/>
          <w:sz w:val="24"/>
          <w:szCs w:val="24"/>
        </w:rPr>
        <w:t xml:space="preserve"> measured</w:t>
      </w:r>
      <w:r w:rsidR="00D50EFD">
        <w:rPr>
          <w:rFonts w:ascii="Times New Roman" w:hAnsi="Times New Roman" w:cs="Times New Roman"/>
          <w:color w:val="0D0D0D"/>
          <w:sz w:val="24"/>
          <w:szCs w:val="24"/>
        </w:rPr>
        <w:t xml:space="preserve"> with microplate reader (</w:t>
      </w:r>
      <w:r w:rsidR="00A94128" w:rsidRPr="00F17626">
        <w:rPr>
          <w:rFonts w:ascii="Times New Roman" w:hAnsi="Times New Roman" w:cs="Times New Roman"/>
          <w:color w:val="0D0D0D"/>
          <w:sz w:val="24"/>
          <w:szCs w:val="24"/>
        </w:rPr>
        <w:t xml:space="preserve">Anthos 2010, </w:t>
      </w:r>
      <w:proofErr w:type="spellStart"/>
      <w:r w:rsidR="00A94128" w:rsidRPr="00F17626">
        <w:rPr>
          <w:rFonts w:ascii="Times New Roman" w:hAnsi="Times New Roman" w:cs="Times New Roman"/>
          <w:color w:val="0D0D0D"/>
          <w:sz w:val="24"/>
          <w:szCs w:val="24"/>
        </w:rPr>
        <w:t>Biochrom</w:t>
      </w:r>
      <w:proofErr w:type="spellEnd"/>
      <w:r w:rsidR="00A94128" w:rsidRPr="00F1762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UK</w:t>
      </w:r>
      <w:r w:rsidR="00D50EFD" w:rsidRPr="00EF7065">
        <w:rPr>
          <w:rFonts w:ascii="Times New Roman" w:hAnsi="Times New Roman" w:cs="Times New Roman"/>
          <w:color w:val="0D0D0D"/>
          <w:sz w:val="24"/>
          <w:szCs w:val="24"/>
        </w:rPr>
        <w:t>)</w:t>
      </w:r>
      <w:r w:rsidR="00E15EB7" w:rsidRPr="00EF7065">
        <w:rPr>
          <w:rFonts w:ascii="Times New Roman" w:hAnsi="Times New Roman"/>
          <w:color w:val="0D0D0D"/>
          <w:sz w:val="24"/>
          <w:szCs w:val="24"/>
          <w:cs/>
        </w:rPr>
        <w:t>.</w:t>
      </w:r>
    </w:p>
    <w:p w14:paraId="05AE3C06" w14:textId="77777777" w:rsidR="00360963" w:rsidRPr="00163441" w:rsidRDefault="00360963" w:rsidP="00897C2D">
      <w:pPr>
        <w:pStyle w:val="BodyText"/>
        <w:spacing w:line="480" w:lineRule="auto"/>
        <w:jc w:val="thaiDistribute"/>
        <w:rPr>
          <w:rFonts w:ascii="Times New Roman" w:hAnsi="Times New Roman" w:cs="Times New Roman"/>
          <w:b/>
          <w:bCs/>
          <w:color w:val="0D0D0D"/>
          <w:sz w:val="24"/>
          <w:szCs w:val="24"/>
        </w:rPr>
      </w:pPr>
      <w:r w:rsidRPr="00163441">
        <w:rPr>
          <w:rFonts w:ascii="Times New Roman" w:hAnsi="Times New Roman" w:cs="Times New Roman"/>
          <w:b/>
          <w:bCs/>
          <w:color w:val="0D0D0D"/>
          <w:sz w:val="24"/>
          <w:szCs w:val="24"/>
        </w:rPr>
        <w:t>Intracellular cytokine staining</w:t>
      </w:r>
    </w:p>
    <w:p w14:paraId="08417000" w14:textId="3E4C06A5" w:rsidR="00360963" w:rsidRPr="00F17626" w:rsidRDefault="00360963" w:rsidP="00B5285B">
      <w:pPr>
        <w:pStyle w:val="ListParagraph"/>
        <w:spacing w:after="160" w:line="480" w:lineRule="auto"/>
        <w:ind w:left="0"/>
        <w:rPr>
          <w:rFonts w:ascii="Times New Roman" w:hAnsi="Times New Roman" w:cstheme="minorBidi"/>
          <w:color w:val="0D0D0D"/>
          <w:sz w:val="24"/>
          <w:szCs w:val="24"/>
          <w:cs/>
        </w:rPr>
      </w:pPr>
      <w:r w:rsidRPr="00163441">
        <w:rPr>
          <w:rFonts w:ascii="Times New Roman" w:hAnsi="Times New Roman" w:cs="Times New Roman"/>
          <w:color w:val="0D0D0D"/>
          <w:sz w:val="24"/>
          <w:szCs w:val="24"/>
        </w:rPr>
        <w:tab/>
        <w:t xml:space="preserve">Cells were processed by using BD </w:t>
      </w:r>
      <w:proofErr w:type="spellStart"/>
      <w:r w:rsidRPr="00163441">
        <w:rPr>
          <w:rFonts w:ascii="Times New Roman" w:hAnsi="Times New Roman" w:cs="Times New Roman"/>
          <w:color w:val="0D0D0D"/>
          <w:sz w:val="24"/>
          <w:szCs w:val="24"/>
        </w:rPr>
        <w:t>Cytofix</w:t>
      </w:r>
      <w:proofErr w:type="spellEnd"/>
      <w:r w:rsidRPr="00163441">
        <w:rPr>
          <w:rFonts w:ascii="Times New Roman" w:hAnsi="Times New Roman" w:cs="Times New Roman"/>
          <w:color w:val="0D0D0D"/>
          <w:sz w:val="24"/>
          <w:szCs w:val="24"/>
          <w:cs/>
        </w:rPr>
        <w:t>/</w:t>
      </w:r>
      <w:proofErr w:type="spellStart"/>
      <w:r w:rsidRPr="00163441">
        <w:rPr>
          <w:rFonts w:ascii="Times New Roman" w:hAnsi="Times New Roman" w:cs="Times New Roman"/>
          <w:color w:val="0D0D0D"/>
          <w:sz w:val="24"/>
          <w:szCs w:val="24"/>
        </w:rPr>
        <w:t>Cytoperm</w:t>
      </w:r>
      <w:proofErr w:type="spellEnd"/>
      <w:r w:rsidRPr="00163441">
        <w:rPr>
          <w:rFonts w:ascii="Times New Roman" w:hAnsi="Times New Roman" w:cs="Times New Roman"/>
          <w:color w:val="0D0D0D"/>
          <w:sz w:val="24"/>
          <w:szCs w:val="24"/>
        </w:rPr>
        <w:t xml:space="preserve"> Plus Fix</w:t>
      </w:r>
      <w:r w:rsidR="00D50EFD">
        <w:rPr>
          <w:rFonts w:ascii="Times New Roman" w:hAnsi="Times New Roman" w:cs="Times New Roman"/>
          <w:color w:val="0D0D0D"/>
          <w:sz w:val="24"/>
          <w:szCs w:val="24"/>
        </w:rPr>
        <w:t>a</w:t>
      </w:r>
      <w:r w:rsidRPr="00163441">
        <w:rPr>
          <w:rFonts w:ascii="Times New Roman" w:hAnsi="Times New Roman" w:cs="Times New Roman"/>
          <w:color w:val="0D0D0D"/>
          <w:sz w:val="24"/>
          <w:szCs w:val="24"/>
        </w:rPr>
        <w:t>tion</w:t>
      </w:r>
      <w:r w:rsidRPr="00163441">
        <w:rPr>
          <w:rFonts w:ascii="Times New Roman" w:hAnsi="Times New Roman" w:cs="Times New Roman"/>
          <w:color w:val="0D0D0D"/>
          <w:sz w:val="24"/>
          <w:szCs w:val="24"/>
          <w:cs/>
        </w:rPr>
        <w:t>/</w:t>
      </w:r>
      <w:r w:rsidRPr="00163441">
        <w:rPr>
          <w:rFonts w:ascii="Times New Roman" w:hAnsi="Times New Roman" w:cs="Times New Roman"/>
          <w:color w:val="0D0D0D"/>
          <w:sz w:val="24"/>
          <w:szCs w:val="24"/>
        </w:rPr>
        <w:t>Permeabilization Kit</w:t>
      </w:r>
      <w:r w:rsidRPr="00163441">
        <w:rPr>
          <w:rFonts w:ascii="Times New Roman" w:hAnsi="Times New Roman" w:cs="Times New Roman"/>
          <w:color w:val="0D0D0D"/>
          <w:sz w:val="24"/>
          <w:szCs w:val="24"/>
          <w:cs/>
        </w:rPr>
        <w:t xml:space="preserve"> (</w:t>
      </w:r>
      <w:r w:rsidRPr="00163441">
        <w:rPr>
          <w:rFonts w:ascii="Times New Roman" w:hAnsi="Times New Roman" w:cs="Times New Roman"/>
          <w:color w:val="0D0D0D"/>
          <w:sz w:val="24"/>
          <w:szCs w:val="24"/>
        </w:rPr>
        <w:t>BD Biosciences</w:t>
      </w:r>
      <w:r w:rsidR="00911A87">
        <w:rPr>
          <w:rFonts w:ascii="Times New Roman" w:hAnsi="Times New Roman" w:cstheme="minorBidi"/>
          <w:color w:val="0D0D0D"/>
          <w:sz w:val="24"/>
          <w:szCs w:val="24"/>
        </w:rPr>
        <w:t>, San Diego, CA, USA</w:t>
      </w:r>
      <w:r w:rsidRPr="00163441">
        <w:rPr>
          <w:rFonts w:ascii="Times New Roman" w:hAnsi="Times New Roman" w:cs="Times New Roman"/>
          <w:color w:val="0D0D0D"/>
          <w:sz w:val="24"/>
          <w:szCs w:val="24"/>
          <w:cs/>
        </w:rPr>
        <w:t>)</w:t>
      </w:r>
      <w:r w:rsidRPr="00163441">
        <w:rPr>
          <w:rFonts w:ascii="Times New Roman" w:hAnsi="Times New Roman" w:cs="Times New Roman"/>
          <w:color w:val="0D0D0D"/>
          <w:sz w:val="24"/>
          <w:szCs w:val="24"/>
        </w:rPr>
        <w:t>, according to manufacturer</w:t>
      </w:r>
      <w:r w:rsidRPr="00163441">
        <w:rPr>
          <w:rFonts w:ascii="Times New Roman" w:hAnsi="Times New Roman" w:cs="Times New Roman"/>
          <w:color w:val="0D0D0D"/>
          <w:sz w:val="24"/>
          <w:szCs w:val="24"/>
          <w:cs/>
        </w:rPr>
        <w:t>’</w:t>
      </w:r>
      <w:r w:rsidRPr="00163441">
        <w:rPr>
          <w:rFonts w:ascii="Times New Roman" w:hAnsi="Times New Roman" w:cs="Times New Roman"/>
          <w:color w:val="0D0D0D"/>
          <w:sz w:val="24"/>
          <w:szCs w:val="24"/>
        </w:rPr>
        <w:t>s instructions</w:t>
      </w:r>
      <w:r w:rsidRPr="00163441">
        <w:rPr>
          <w:rFonts w:ascii="Times New Roman" w:hAnsi="Times New Roman" w:cs="Times New Roman"/>
          <w:color w:val="0D0D0D"/>
          <w:sz w:val="24"/>
          <w:szCs w:val="24"/>
          <w:cs/>
        </w:rPr>
        <w:t xml:space="preserve">.  </w:t>
      </w:r>
      <w:r w:rsidRPr="00163441">
        <w:rPr>
          <w:rFonts w:ascii="Times New Roman" w:hAnsi="Times New Roman" w:cs="Times New Roman"/>
          <w:color w:val="0D0D0D"/>
          <w:sz w:val="24"/>
          <w:szCs w:val="24"/>
        </w:rPr>
        <w:t>Briefly, cells were stained for cell surface markers, CD</w:t>
      </w:r>
      <w:r w:rsidR="00D404F5" w:rsidRPr="00163441">
        <w:rPr>
          <w:rFonts w:ascii="Times New Roman" w:hAnsi="Times New Roman" w:cs="Times New Roman"/>
          <w:color w:val="0D0D0D"/>
          <w:sz w:val="24"/>
          <w:szCs w:val="24"/>
        </w:rPr>
        <w:t>3</w:t>
      </w:r>
      <w:r w:rsidRPr="00163441">
        <w:rPr>
          <w:rFonts w:ascii="Times New Roman" w:hAnsi="Times New Roman" w:cs="Times New Roman"/>
          <w:color w:val="0D0D0D"/>
          <w:sz w:val="24"/>
          <w:szCs w:val="24"/>
        </w:rPr>
        <w:t xml:space="preserve"> and CD8 with</w:t>
      </w:r>
      <w:r w:rsidR="003C1998" w:rsidRPr="00163441">
        <w:rPr>
          <w:rFonts w:ascii="Times New Roman" w:hAnsi="Times New Roman" w:cs="Times New Roman"/>
          <w:color w:val="0D0D0D"/>
          <w:sz w:val="24"/>
          <w:szCs w:val="24"/>
          <w:cs/>
        </w:rPr>
        <w:t xml:space="preserve"> </w:t>
      </w:r>
      <w:r w:rsidR="005E613E" w:rsidRPr="00163441">
        <w:rPr>
          <w:rFonts w:ascii="Times New Roman" w:hAnsi="Times New Roman" w:cs="Times New Roman"/>
          <w:color w:val="0D0D0D"/>
          <w:sz w:val="24"/>
          <w:szCs w:val="24"/>
        </w:rPr>
        <w:t xml:space="preserve">biotin-labeled </w:t>
      </w:r>
      <w:r w:rsidR="003C1998" w:rsidRPr="00163441">
        <w:rPr>
          <w:rFonts w:ascii="Times New Roman" w:hAnsi="Times New Roman" w:cs="Times New Roman"/>
          <w:color w:val="0D0D0D"/>
          <w:sz w:val="24"/>
          <w:szCs w:val="24"/>
        </w:rPr>
        <w:t>anti</w:t>
      </w:r>
      <w:r w:rsidR="003C1998" w:rsidRPr="00163441">
        <w:rPr>
          <w:rFonts w:ascii="Times New Roman" w:hAnsi="Times New Roman" w:cs="Times New Roman"/>
          <w:color w:val="0D0D0D"/>
          <w:sz w:val="24"/>
          <w:szCs w:val="24"/>
          <w:cs/>
        </w:rPr>
        <w:t>-</w:t>
      </w:r>
      <w:r w:rsidR="00F32DE3" w:rsidRPr="00163441">
        <w:rPr>
          <w:rFonts w:ascii="Times New Roman" w:hAnsi="Times New Roman" w:cs="Times New Roman"/>
          <w:color w:val="0D0D0D"/>
          <w:sz w:val="24"/>
          <w:szCs w:val="24"/>
        </w:rPr>
        <w:t>mouse</w:t>
      </w:r>
      <w:r w:rsidR="00F32DE3" w:rsidRPr="00163441">
        <w:rPr>
          <w:rFonts w:ascii="Times New Roman" w:hAnsi="Times New Roman" w:cs="Times New Roman"/>
          <w:color w:val="0D0D0D"/>
          <w:sz w:val="24"/>
          <w:szCs w:val="24"/>
          <w:cs/>
        </w:rPr>
        <w:t xml:space="preserve"> </w:t>
      </w:r>
      <w:r w:rsidR="003C1998" w:rsidRPr="00163441">
        <w:rPr>
          <w:rFonts w:ascii="Times New Roman" w:hAnsi="Times New Roman" w:cs="Times New Roman"/>
          <w:color w:val="0D0D0D"/>
          <w:sz w:val="24"/>
          <w:szCs w:val="24"/>
        </w:rPr>
        <w:t>CD3</w:t>
      </w:r>
      <w:r w:rsidR="002947D1" w:rsidRPr="00163441">
        <w:rPr>
          <w:rFonts w:ascii="Times New Roman" w:hAnsi="Times New Roman" w:cs="Times New Roman"/>
          <w:color w:val="0D0D0D"/>
          <w:sz w:val="24"/>
          <w:szCs w:val="24"/>
        </w:rPr>
        <w:t>e</w:t>
      </w:r>
      <w:r w:rsidR="003C1998" w:rsidRPr="00163441"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r w:rsidRPr="00163441">
        <w:rPr>
          <w:rFonts w:ascii="Times New Roman" w:hAnsi="Times New Roman" w:cs="Times New Roman"/>
          <w:color w:val="0D0D0D"/>
          <w:sz w:val="24"/>
          <w:szCs w:val="24"/>
          <w:cs/>
        </w:rPr>
        <w:t>(</w:t>
      </w:r>
      <w:proofErr w:type="spellStart"/>
      <w:r w:rsidRPr="00163441">
        <w:rPr>
          <w:rFonts w:ascii="Times New Roman" w:hAnsi="Times New Roman" w:cs="Times New Roman"/>
          <w:color w:val="0D0D0D"/>
          <w:sz w:val="24"/>
          <w:szCs w:val="24"/>
        </w:rPr>
        <w:t>Biolegend</w:t>
      </w:r>
      <w:proofErr w:type="spellEnd"/>
      <w:r w:rsidR="00A5178E">
        <w:rPr>
          <w:rFonts w:ascii="Times New Roman" w:hAnsi="Times New Roman" w:cs="Times New Roman"/>
          <w:color w:val="0D0D0D"/>
          <w:sz w:val="24"/>
          <w:szCs w:val="24"/>
        </w:rPr>
        <w:t xml:space="preserve">, </w:t>
      </w:r>
      <w:r w:rsidR="00A5178E">
        <w:rPr>
          <w:rFonts w:ascii="Times New Roman" w:hAnsi="Times New Roman" w:cstheme="minorBidi"/>
          <w:color w:val="0D0D0D"/>
          <w:sz w:val="24"/>
          <w:szCs w:val="24"/>
        </w:rPr>
        <w:t>San Diego, CA, USA</w:t>
      </w:r>
      <w:r w:rsidRPr="00163441">
        <w:rPr>
          <w:rFonts w:ascii="Times New Roman" w:hAnsi="Times New Roman" w:cs="Times New Roman"/>
          <w:color w:val="0D0D0D"/>
          <w:sz w:val="24"/>
          <w:szCs w:val="24"/>
          <w:cs/>
        </w:rPr>
        <w:t>)</w:t>
      </w:r>
      <w:r w:rsidRPr="00163441">
        <w:rPr>
          <w:rFonts w:ascii="Times New Roman" w:hAnsi="Times New Roman" w:cs="Times New Roman"/>
          <w:color w:val="0D0D0D"/>
          <w:sz w:val="24"/>
          <w:szCs w:val="24"/>
        </w:rPr>
        <w:t xml:space="preserve"> and </w:t>
      </w:r>
      <w:r w:rsidR="00CB7264" w:rsidRPr="00163441">
        <w:rPr>
          <w:rFonts w:ascii="Times New Roman" w:hAnsi="Times New Roman" w:cs="Times New Roman"/>
          <w:color w:val="0D0D0D"/>
          <w:sz w:val="24"/>
          <w:szCs w:val="24"/>
        </w:rPr>
        <w:t xml:space="preserve">PE-labeled </w:t>
      </w:r>
      <w:r w:rsidR="003C1998" w:rsidRPr="00163441">
        <w:rPr>
          <w:rFonts w:ascii="Times New Roman" w:hAnsi="Times New Roman" w:cs="Times New Roman"/>
          <w:color w:val="0D0D0D"/>
          <w:sz w:val="24"/>
          <w:szCs w:val="24"/>
        </w:rPr>
        <w:t>anti</w:t>
      </w:r>
      <w:r w:rsidR="003C1998" w:rsidRPr="00163441">
        <w:rPr>
          <w:rFonts w:ascii="Times New Roman" w:hAnsi="Times New Roman" w:cs="Times New Roman"/>
          <w:color w:val="0D0D0D"/>
          <w:sz w:val="24"/>
          <w:szCs w:val="24"/>
          <w:cs/>
        </w:rPr>
        <w:t>-</w:t>
      </w:r>
      <w:r w:rsidR="003C1998" w:rsidRPr="00163441">
        <w:rPr>
          <w:rFonts w:ascii="Times New Roman" w:hAnsi="Times New Roman" w:cs="Times New Roman"/>
          <w:color w:val="0D0D0D"/>
          <w:sz w:val="24"/>
          <w:szCs w:val="24"/>
        </w:rPr>
        <w:t>m</w:t>
      </w:r>
      <w:r w:rsidR="002947D1" w:rsidRPr="00163441">
        <w:rPr>
          <w:rFonts w:ascii="Times New Roman" w:hAnsi="Times New Roman" w:cs="Times New Roman"/>
          <w:color w:val="0D0D0D"/>
          <w:sz w:val="24"/>
          <w:szCs w:val="24"/>
        </w:rPr>
        <w:t xml:space="preserve">ouse </w:t>
      </w:r>
      <w:r w:rsidR="003C1998" w:rsidRPr="00163441">
        <w:rPr>
          <w:rFonts w:ascii="Times New Roman" w:hAnsi="Times New Roman" w:cs="Times New Roman"/>
          <w:color w:val="0D0D0D"/>
          <w:sz w:val="24"/>
          <w:szCs w:val="24"/>
        </w:rPr>
        <w:t>CD8a</w:t>
      </w:r>
      <w:r w:rsidR="00CB7264" w:rsidRPr="00163441"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r w:rsidRPr="00163441">
        <w:rPr>
          <w:rFonts w:ascii="Times New Roman" w:hAnsi="Times New Roman" w:cs="Times New Roman"/>
          <w:color w:val="0D0D0D"/>
          <w:sz w:val="24"/>
          <w:szCs w:val="24"/>
          <w:cs/>
        </w:rPr>
        <w:t>(</w:t>
      </w:r>
      <w:proofErr w:type="spellStart"/>
      <w:r w:rsidRPr="00163441">
        <w:rPr>
          <w:rFonts w:ascii="Times New Roman" w:hAnsi="Times New Roman" w:cs="Times New Roman"/>
          <w:color w:val="0D0D0D"/>
          <w:sz w:val="24"/>
          <w:szCs w:val="24"/>
        </w:rPr>
        <w:t>Biolegend</w:t>
      </w:r>
      <w:proofErr w:type="spellEnd"/>
      <w:r w:rsidRPr="00163441">
        <w:rPr>
          <w:rFonts w:ascii="Times New Roman" w:hAnsi="Times New Roman" w:cs="Times New Roman"/>
          <w:color w:val="0D0D0D"/>
          <w:sz w:val="24"/>
          <w:szCs w:val="24"/>
          <w:cs/>
        </w:rPr>
        <w:t>)</w:t>
      </w:r>
      <w:r w:rsidRPr="00163441">
        <w:rPr>
          <w:rFonts w:ascii="Times New Roman" w:hAnsi="Times New Roman" w:cs="Times New Roman"/>
          <w:color w:val="0D0D0D"/>
          <w:sz w:val="24"/>
          <w:szCs w:val="24"/>
        </w:rPr>
        <w:t>, respectively</w:t>
      </w:r>
      <w:r w:rsidRPr="00163441">
        <w:rPr>
          <w:rFonts w:ascii="Times New Roman" w:hAnsi="Times New Roman" w:cs="Times New Roman"/>
          <w:color w:val="0D0D0D"/>
          <w:sz w:val="24"/>
          <w:szCs w:val="24"/>
          <w:cs/>
        </w:rPr>
        <w:t>.</w:t>
      </w:r>
      <w:r w:rsidR="00D50EFD"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r w:rsidR="00CB7264" w:rsidRPr="001634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</w:t>
      </w:r>
      <w:r w:rsidR="00686167" w:rsidRPr="001634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/Cy7-</w:t>
      </w:r>
      <w:r w:rsidR="00CB7264" w:rsidRPr="001634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labeled</w:t>
      </w:r>
      <w:r w:rsidR="00CB7264" w:rsidRPr="00163441">
        <w:rPr>
          <w:rFonts w:ascii="Times New Roman" w:hAnsi="Times New Roman" w:cs="Times New Roman"/>
          <w:color w:val="0D0D0D"/>
          <w:sz w:val="24"/>
          <w:szCs w:val="24"/>
          <w:cs/>
        </w:rPr>
        <w:t xml:space="preserve"> </w:t>
      </w:r>
      <w:r w:rsidR="00D50EFD">
        <w:rPr>
          <w:rFonts w:ascii="Times New Roman" w:hAnsi="Times New Roman" w:cs="Times New Roman"/>
          <w:color w:val="0D0D0D"/>
          <w:sz w:val="24"/>
          <w:szCs w:val="24"/>
        </w:rPr>
        <w:t>s</w:t>
      </w:r>
      <w:r w:rsidR="006C4A64" w:rsidRPr="00163441">
        <w:rPr>
          <w:rFonts w:ascii="Times New Roman" w:hAnsi="Times New Roman" w:cs="Times New Roman"/>
          <w:color w:val="0D0D0D"/>
          <w:sz w:val="24"/>
          <w:szCs w:val="24"/>
        </w:rPr>
        <w:t>treptavidin</w:t>
      </w:r>
      <w:r w:rsidR="00CB7264" w:rsidRPr="00163441"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r w:rsidR="004A1C54" w:rsidRPr="00163441">
        <w:rPr>
          <w:rFonts w:ascii="Times New Roman" w:hAnsi="Times New Roman" w:cs="Times New Roman"/>
          <w:color w:val="0D0D0D"/>
          <w:sz w:val="24"/>
          <w:szCs w:val="24"/>
          <w:cs/>
        </w:rPr>
        <w:t>(</w:t>
      </w:r>
      <w:proofErr w:type="spellStart"/>
      <w:r w:rsidR="004A1C54" w:rsidRPr="00163441">
        <w:rPr>
          <w:rFonts w:ascii="Times New Roman" w:hAnsi="Times New Roman" w:cs="Times New Roman"/>
          <w:color w:val="0D0D0D"/>
          <w:sz w:val="24"/>
          <w:szCs w:val="24"/>
        </w:rPr>
        <w:t>Biolegend</w:t>
      </w:r>
      <w:proofErr w:type="spellEnd"/>
      <w:r w:rsidR="004A1C54" w:rsidRPr="00163441">
        <w:rPr>
          <w:rFonts w:ascii="Times New Roman" w:hAnsi="Times New Roman" w:cs="Times New Roman"/>
          <w:color w:val="0D0D0D"/>
          <w:sz w:val="24"/>
          <w:szCs w:val="24"/>
          <w:cs/>
        </w:rPr>
        <w:t>)</w:t>
      </w:r>
      <w:r w:rsidR="00001E45" w:rsidRPr="00163441">
        <w:rPr>
          <w:rFonts w:ascii="Times New Roman" w:hAnsi="Times New Roman" w:cs="Times New Roman"/>
          <w:color w:val="0D0D0D"/>
          <w:sz w:val="24"/>
          <w:szCs w:val="24"/>
        </w:rPr>
        <w:t xml:space="preserve"> was </w:t>
      </w:r>
      <w:r w:rsidR="00D50EFD">
        <w:rPr>
          <w:rFonts w:ascii="Times New Roman" w:hAnsi="Times New Roman" w:cs="Times New Roman"/>
          <w:color w:val="0D0D0D"/>
          <w:sz w:val="24"/>
          <w:szCs w:val="24"/>
        </w:rPr>
        <w:t>used as</w:t>
      </w:r>
      <w:r w:rsidR="005B567C" w:rsidRPr="00163441"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r w:rsidR="00001E45" w:rsidRPr="00163441">
        <w:rPr>
          <w:rFonts w:ascii="Times New Roman" w:hAnsi="Times New Roman" w:cs="Times New Roman"/>
          <w:color w:val="0D0D0D"/>
          <w:sz w:val="24"/>
          <w:szCs w:val="24"/>
        </w:rPr>
        <w:t xml:space="preserve">secondary </w:t>
      </w:r>
      <w:r w:rsidR="00D50EFD">
        <w:rPr>
          <w:rFonts w:ascii="Times New Roman" w:hAnsi="Times New Roman" w:cs="Times New Roman"/>
          <w:color w:val="0D0D0D"/>
          <w:sz w:val="24"/>
          <w:szCs w:val="24"/>
        </w:rPr>
        <w:t>reagent for detection</w:t>
      </w:r>
      <w:r w:rsidR="00001E45" w:rsidRPr="00163441">
        <w:rPr>
          <w:rFonts w:ascii="Times New Roman" w:hAnsi="Times New Roman" w:cs="Times New Roman"/>
          <w:color w:val="0D0D0D"/>
          <w:sz w:val="24"/>
          <w:szCs w:val="24"/>
          <w:cs/>
        </w:rPr>
        <w:t>.</w:t>
      </w:r>
      <w:r w:rsidR="00D50EFD"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r w:rsidR="00A5178E"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r w:rsidRPr="00163441">
        <w:rPr>
          <w:rFonts w:ascii="Times New Roman" w:hAnsi="Times New Roman" w:cs="Times New Roman"/>
          <w:color w:val="0D0D0D"/>
          <w:sz w:val="24"/>
          <w:szCs w:val="24"/>
        </w:rPr>
        <w:t xml:space="preserve">After </w:t>
      </w:r>
      <w:r w:rsidR="00D50EFD">
        <w:rPr>
          <w:rFonts w:ascii="Times New Roman" w:hAnsi="Times New Roman" w:cs="Times New Roman"/>
          <w:color w:val="0D0D0D"/>
          <w:sz w:val="24"/>
          <w:szCs w:val="24"/>
        </w:rPr>
        <w:t>surface staining</w:t>
      </w:r>
      <w:r w:rsidRPr="00163441">
        <w:rPr>
          <w:rFonts w:ascii="Times New Roman" w:hAnsi="Times New Roman" w:cs="Times New Roman"/>
          <w:color w:val="0D0D0D"/>
          <w:sz w:val="24"/>
          <w:szCs w:val="24"/>
        </w:rPr>
        <w:t>, cells were fixed</w:t>
      </w:r>
      <w:r w:rsidR="00001E45" w:rsidRPr="00163441">
        <w:rPr>
          <w:rFonts w:ascii="Times New Roman" w:hAnsi="Times New Roman" w:cs="Times New Roman"/>
          <w:color w:val="0D0D0D"/>
          <w:sz w:val="24"/>
          <w:szCs w:val="24"/>
        </w:rPr>
        <w:t>,</w:t>
      </w:r>
      <w:r w:rsidRPr="00163441">
        <w:rPr>
          <w:rFonts w:ascii="Times New Roman" w:hAnsi="Times New Roman" w:cs="Times New Roman"/>
          <w:color w:val="0D0D0D"/>
          <w:sz w:val="24"/>
          <w:szCs w:val="24"/>
          <w:cs/>
        </w:rPr>
        <w:t xml:space="preserve"> </w:t>
      </w:r>
      <w:r w:rsidR="00001E45" w:rsidRPr="00163441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permeabilized</w:t>
      </w:r>
      <w:r w:rsidR="00001E45" w:rsidRPr="00163441">
        <w:rPr>
          <w:rFonts w:ascii="Times New Roman" w:hAnsi="Times New Roman" w:cs="Times New Roman"/>
          <w:color w:val="0D0D0D"/>
          <w:sz w:val="24"/>
          <w:szCs w:val="24"/>
          <w:cs/>
        </w:rPr>
        <w:t xml:space="preserve"> </w:t>
      </w:r>
      <w:r w:rsidR="00001E45" w:rsidRPr="00163441">
        <w:rPr>
          <w:rFonts w:ascii="Times New Roman" w:hAnsi="Times New Roman" w:cs="Times New Roman"/>
          <w:color w:val="0D0D0D"/>
          <w:sz w:val="24"/>
          <w:szCs w:val="24"/>
        </w:rPr>
        <w:t xml:space="preserve">and stained for </w:t>
      </w:r>
      <w:r w:rsidRPr="00163441">
        <w:rPr>
          <w:rFonts w:ascii="Times New Roman" w:hAnsi="Times New Roman" w:cs="Times New Roman"/>
          <w:color w:val="0D0D0D"/>
          <w:sz w:val="24"/>
          <w:szCs w:val="24"/>
        </w:rPr>
        <w:t>granzyme</w:t>
      </w:r>
      <w:r w:rsidRPr="00163441">
        <w:rPr>
          <w:rFonts w:ascii="Times New Roman" w:hAnsi="Times New Roman" w:cs="Times New Roman"/>
          <w:color w:val="0D0D0D"/>
          <w:sz w:val="24"/>
          <w:szCs w:val="24"/>
          <w:cs/>
        </w:rPr>
        <w:t xml:space="preserve"> </w:t>
      </w:r>
      <w:r w:rsidRPr="00163441">
        <w:rPr>
          <w:rFonts w:ascii="Times New Roman" w:hAnsi="Times New Roman" w:cs="Times New Roman"/>
          <w:color w:val="0D0D0D"/>
          <w:sz w:val="24"/>
          <w:szCs w:val="24"/>
        </w:rPr>
        <w:t>B</w:t>
      </w:r>
      <w:r w:rsidR="00001E45" w:rsidRPr="00163441">
        <w:rPr>
          <w:rFonts w:ascii="Times New Roman" w:hAnsi="Times New Roman" w:cs="Times New Roman"/>
          <w:color w:val="0D0D0D"/>
          <w:sz w:val="24"/>
          <w:szCs w:val="24"/>
          <w:cs/>
        </w:rPr>
        <w:t xml:space="preserve"> </w:t>
      </w:r>
      <w:r w:rsidRPr="00163441">
        <w:rPr>
          <w:rFonts w:ascii="Times New Roman" w:hAnsi="Times New Roman" w:cs="Times New Roman"/>
          <w:color w:val="0D0D0D"/>
          <w:sz w:val="24"/>
          <w:szCs w:val="24"/>
        </w:rPr>
        <w:t xml:space="preserve">using </w:t>
      </w:r>
      <w:r w:rsidR="00CB7264" w:rsidRPr="00163441">
        <w:rPr>
          <w:rFonts w:ascii="Times New Roman" w:hAnsi="Times New Roman" w:cs="Times New Roman"/>
          <w:color w:val="0D0D0D"/>
          <w:sz w:val="24"/>
          <w:szCs w:val="24"/>
        </w:rPr>
        <w:t xml:space="preserve">FITC-labeled </w:t>
      </w:r>
      <w:r w:rsidRPr="00163441">
        <w:rPr>
          <w:rFonts w:ascii="Times New Roman" w:hAnsi="Times New Roman" w:cs="Times New Roman"/>
          <w:color w:val="0D0D0D"/>
          <w:sz w:val="24"/>
          <w:szCs w:val="24"/>
        </w:rPr>
        <w:t>anti</w:t>
      </w:r>
      <w:r w:rsidRPr="00163441">
        <w:rPr>
          <w:rFonts w:ascii="Times New Roman" w:hAnsi="Times New Roman" w:cs="Times New Roman"/>
          <w:color w:val="0D0D0D"/>
          <w:sz w:val="24"/>
          <w:szCs w:val="24"/>
          <w:cs/>
        </w:rPr>
        <w:t>-</w:t>
      </w:r>
      <w:r w:rsidRPr="00163441">
        <w:rPr>
          <w:rFonts w:ascii="Times New Roman" w:hAnsi="Times New Roman" w:cs="Times New Roman"/>
          <w:color w:val="0D0D0D"/>
          <w:sz w:val="24"/>
          <w:szCs w:val="24"/>
        </w:rPr>
        <w:t>human</w:t>
      </w:r>
      <w:r w:rsidRPr="00163441">
        <w:rPr>
          <w:rFonts w:ascii="Times New Roman" w:hAnsi="Times New Roman" w:cs="Times New Roman"/>
          <w:color w:val="0D0D0D"/>
          <w:sz w:val="24"/>
          <w:szCs w:val="24"/>
          <w:cs/>
        </w:rPr>
        <w:t>/</w:t>
      </w:r>
      <w:r w:rsidRPr="00163441">
        <w:rPr>
          <w:rFonts w:ascii="Times New Roman" w:hAnsi="Times New Roman" w:cs="Times New Roman"/>
          <w:color w:val="0D0D0D"/>
          <w:sz w:val="24"/>
          <w:szCs w:val="24"/>
        </w:rPr>
        <w:t>mouse granzyme</w:t>
      </w:r>
      <w:r w:rsidRPr="00163441">
        <w:rPr>
          <w:rFonts w:ascii="Times New Roman" w:hAnsi="Times New Roman" w:cs="Times New Roman"/>
          <w:color w:val="0D0D0D"/>
          <w:sz w:val="24"/>
          <w:szCs w:val="24"/>
          <w:cs/>
        </w:rPr>
        <w:t xml:space="preserve"> </w:t>
      </w:r>
      <w:r w:rsidRPr="00163441">
        <w:rPr>
          <w:rFonts w:ascii="Times New Roman" w:hAnsi="Times New Roman" w:cs="Times New Roman"/>
          <w:color w:val="0D0D0D"/>
          <w:sz w:val="24"/>
          <w:szCs w:val="24"/>
        </w:rPr>
        <w:t>B</w:t>
      </w:r>
      <w:r w:rsidRPr="00163441">
        <w:rPr>
          <w:rFonts w:ascii="Times New Roman" w:hAnsi="Times New Roman" w:cs="Times New Roman"/>
          <w:color w:val="0D0D0D"/>
          <w:sz w:val="24"/>
          <w:szCs w:val="24"/>
          <w:cs/>
        </w:rPr>
        <w:t xml:space="preserve"> (</w:t>
      </w:r>
      <w:proofErr w:type="spellStart"/>
      <w:r w:rsidRPr="00163441">
        <w:rPr>
          <w:rFonts w:ascii="Times New Roman" w:hAnsi="Times New Roman" w:cs="Times New Roman"/>
          <w:color w:val="0D0D0D"/>
          <w:sz w:val="24"/>
          <w:szCs w:val="24"/>
        </w:rPr>
        <w:t>Biolegend</w:t>
      </w:r>
      <w:proofErr w:type="spellEnd"/>
      <w:r w:rsidRPr="00163441">
        <w:rPr>
          <w:rFonts w:ascii="Times New Roman" w:hAnsi="Times New Roman" w:cs="Times New Roman"/>
          <w:color w:val="0D0D0D"/>
          <w:sz w:val="24"/>
          <w:szCs w:val="24"/>
          <w:cs/>
        </w:rPr>
        <w:t xml:space="preserve">). </w:t>
      </w:r>
      <w:r w:rsidRPr="00163441">
        <w:rPr>
          <w:rFonts w:ascii="Times New Roman" w:hAnsi="Times New Roman" w:cs="Times New Roman"/>
          <w:color w:val="0D0D0D"/>
          <w:sz w:val="24"/>
          <w:szCs w:val="24"/>
        </w:rPr>
        <w:t>Isotype matched antibodies were used as a control</w:t>
      </w:r>
      <w:r w:rsidRPr="00163441">
        <w:rPr>
          <w:rFonts w:ascii="Times New Roman" w:hAnsi="Times New Roman" w:cs="Times New Roman"/>
          <w:color w:val="0D0D0D"/>
          <w:sz w:val="24"/>
          <w:szCs w:val="24"/>
          <w:cs/>
        </w:rPr>
        <w:t xml:space="preserve">.  </w:t>
      </w:r>
      <w:r w:rsidRPr="00163441">
        <w:rPr>
          <w:rFonts w:ascii="Times New Roman" w:hAnsi="Times New Roman" w:cs="Times New Roman"/>
          <w:color w:val="0D0D0D"/>
          <w:sz w:val="24"/>
          <w:szCs w:val="24"/>
        </w:rPr>
        <w:t>Data were collected using Flow cytometer</w:t>
      </w:r>
      <w:r w:rsidR="00873734" w:rsidRPr="00163441">
        <w:rPr>
          <w:rFonts w:ascii="Times New Roman" w:hAnsi="Times New Roman" w:cs="Times New Roman"/>
          <w:color w:val="0D0D0D"/>
          <w:sz w:val="24"/>
          <w:szCs w:val="24"/>
          <w:cs/>
        </w:rPr>
        <w:t xml:space="preserve"> (</w:t>
      </w:r>
      <w:r w:rsidR="00873734" w:rsidRPr="00163441">
        <w:rPr>
          <w:rFonts w:ascii="Times New Roman" w:hAnsi="Times New Roman" w:cs="Times New Roman"/>
          <w:color w:val="0D0D0D"/>
          <w:sz w:val="24"/>
          <w:szCs w:val="24"/>
        </w:rPr>
        <w:t>Beckman Coulter</w:t>
      </w:r>
      <w:r w:rsidR="00C13E32" w:rsidRPr="00F17626">
        <w:rPr>
          <w:rFonts w:ascii="Times New Roman" w:hAnsi="Times New Roman" w:cs="Times New Roman"/>
          <w:sz w:val="24"/>
          <w:szCs w:val="24"/>
        </w:rPr>
        <w:t>, USA</w:t>
      </w:r>
      <w:r w:rsidR="00873734" w:rsidRPr="00D564E1">
        <w:rPr>
          <w:rFonts w:ascii="Times New Roman" w:hAnsi="Times New Roman" w:cs="Times New Roman"/>
          <w:color w:val="0D0D0D"/>
          <w:sz w:val="24"/>
          <w:szCs w:val="24"/>
          <w:cs/>
        </w:rPr>
        <w:t>)</w:t>
      </w:r>
      <w:r w:rsidR="00D50EFD">
        <w:rPr>
          <w:rFonts w:ascii="Times New Roman" w:hAnsi="Times New Roman" w:cs="Times New Roman"/>
          <w:color w:val="0D0D0D"/>
          <w:sz w:val="24"/>
          <w:szCs w:val="24"/>
        </w:rPr>
        <w:t xml:space="preserve"> and analyzed by </w:t>
      </w:r>
      <w:proofErr w:type="spellStart"/>
      <w:r w:rsidR="00D50EFD">
        <w:rPr>
          <w:rFonts w:ascii="Times New Roman" w:hAnsi="Times New Roman" w:cs="Times New Roman"/>
          <w:color w:val="0D0D0D"/>
          <w:sz w:val="24"/>
          <w:szCs w:val="24"/>
        </w:rPr>
        <w:t>FlowJo</w:t>
      </w:r>
      <w:proofErr w:type="spellEnd"/>
      <w:r w:rsidR="00D50EFD">
        <w:rPr>
          <w:rFonts w:ascii="Times New Roman" w:hAnsi="Times New Roman" w:cs="Times New Roman"/>
          <w:color w:val="0D0D0D"/>
          <w:sz w:val="24"/>
          <w:szCs w:val="24"/>
        </w:rPr>
        <w:t xml:space="preserve"> software (</w:t>
      </w:r>
      <w:r w:rsidR="00C13E32" w:rsidRPr="00F17626">
        <w:rPr>
          <w:rFonts w:ascii="Times New Roman" w:hAnsi="Times New Roman" w:cs="Times New Roman"/>
          <w:sz w:val="24"/>
          <w:szCs w:val="24"/>
        </w:rPr>
        <w:t>Tre</w:t>
      </w:r>
      <w:r w:rsidR="004E2690">
        <w:rPr>
          <w:rFonts w:ascii="Times New Roman" w:hAnsi="Times New Roman" w:cs="Times New Roman"/>
          <w:sz w:val="24"/>
          <w:szCs w:val="24"/>
        </w:rPr>
        <w:t>e S</w:t>
      </w:r>
      <w:r w:rsidR="00AD4A34" w:rsidRPr="00F17626">
        <w:rPr>
          <w:rFonts w:ascii="Times New Roman" w:hAnsi="Times New Roman" w:cs="Times New Roman"/>
          <w:sz w:val="24"/>
          <w:szCs w:val="24"/>
        </w:rPr>
        <w:t xml:space="preserve">tar, </w:t>
      </w:r>
      <w:r w:rsidR="00C13E32" w:rsidRPr="00F17626">
        <w:rPr>
          <w:rFonts w:ascii="Times New Roman" w:hAnsi="Times New Roman" w:cs="Times New Roman"/>
          <w:sz w:val="24"/>
          <w:szCs w:val="24"/>
        </w:rPr>
        <w:t>USA</w:t>
      </w:r>
      <w:r w:rsidR="00D50EFD">
        <w:rPr>
          <w:rFonts w:ascii="Times New Roman" w:hAnsi="Times New Roman" w:cs="Times New Roman"/>
          <w:color w:val="0D0D0D"/>
          <w:sz w:val="24"/>
          <w:szCs w:val="24"/>
        </w:rPr>
        <w:t>)</w:t>
      </w:r>
      <w:r w:rsidRPr="00163441">
        <w:rPr>
          <w:rFonts w:ascii="Times New Roman" w:hAnsi="Times New Roman" w:cs="Times New Roman"/>
          <w:color w:val="0D0D0D"/>
          <w:sz w:val="24"/>
          <w:szCs w:val="24"/>
          <w:cs/>
        </w:rPr>
        <w:t xml:space="preserve">. </w:t>
      </w:r>
    </w:p>
    <w:p w14:paraId="51726C3A" w14:textId="77777777" w:rsidR="00360963" w:rsidRPr="00163441" w:rsidRDefault="00360963" w:rsidP="00897C2D">
      <w:pPr>
        <w:pStyle w:val="BodyText"/>
        <w:spacing w:line="480" w:lineRule="auto"/>
        <w:ind w:left="360" w:hanging="360"/>
        <w:jc w:val="thaiDistribute"/>
        <w:rPr>
          <w:rFonts w:ascii="Times New Roman" w:hAnsi="Times New Roman" w:cs="Times New Roman"/>
          <w:b/>
          <w:bCs/>
          <w:color w:val="0D0D0D"/>
          <w:sz w:val="24"/>
          <w:szCs w:val="24"/>
        </w:rPr>
      </w:pPr>
      <w:r w:rsidRPr="00163441">
        <w:rPr>
          <w:rFonts w:ascii="Times New Roman" w:hAnsi="Times New Roman" w:cs="Times New Roman"/>
          <w:b/>
          <w:bCs/>
          <w:color w:val="0D0D0D"/>
          <w:sz w:val="24"/>
          <w:szCs w:val="24"/>
        </w:rPr>
        <w:t>Measurement of cytokine production by ELISA</w:t>
      </w:r>
    </w:p>
    <w:p w14:paraId="279CBCFD" w14:textId="103412A1" w:rsidR="009F14C9" w:rsidRPr="003D31F9" w:rsidRDefault="00360963" w:rsidP="00B5285B">
      <w:pPr>
        <w:pStyle w:val="BodyText"/>
        <w:spacing w:line="480" w:lineRule="auto"/>
        <w:rPr>
          <w:rFonts w:ascii="Times New Roman" w:hAnsi="Times New Roman" w:cstheme="minorBidi"/>
          <w:color w:val="0D0D0D"/>
          <w:sz w:val="24"/>
          <w:szCs w:val="24"/>
          <w:cs/>
        </w:rPr>
      </w:pPr>
      <w:r w:rsidRPr="00163441">
        <w:rPr>
          <w:rFonts w:ascii="Times New Roman" w:hAnsi="Times New Roman" w:cs="Times New Roman"/>
          <w:color w:val="0D0D0D"/>
          <w:sz w:val="24"/>
          <w:szCs w:val="24"/>
        </w:rPr>
        <w:tab/>
        <w:t>Cell culture supernatants were collected to measure level of IFN</w:t>
      </w:r>
      <w:r w:rsidRPr="00163441">
        <w:rPr>
          <w:rFonts w:ascii="Times New Roman" w:hAnsi="Times New Roman" w:cs="Times New Roman"/>
          <w:color w:val="0D0D0D"/>
          <w:sz w:val="24"/>
          <w:szCs w:val="24"/>
          <w:cs/>
        </w:rPr>
        <w:t>-</w:t>
      </w:r>
      <w:r w:rsidRPr="00163441">
        <w:rPr>
          <w:rFonts w:ascii="Times New Roman" w:hAnsi="Times New Roman" w:cs="Times New Roman"/>
          <w:color w:val="0D0D0D"/>
          <w:sz w:val="24"/>
          <w:szCs w:val="24"/>
        </w:rPr>
        <w:t>γ, IL</w:t>
      </w:r>
      <w:r w:rsidRPr="00163441">
        <w:rPr>
          <w:rFonts w:ascii="Times New Roman" w:hAnsi="Times New Roman" w:cs="Times New Roman"/>
          <w:color w:val="0D0D0D"/>
          <w:sz w:val="24"/>
          <w:szCs w:val="24"/>
          <w:cs/>
        </w:rPr>
        <w:t>-</w:t>
      </w:r>
      <w:r w:rsidRPr="00163441">
        <w:rPr>
          <w:rFonts w:ascii="Times New Roman" w:hAnsi="Times New Roman" w:cs="Times New Roman"/>
          <w:color w:val="0D0D0D"/>
          <w:sz w:val="24"/>
          <w:szCs w:val="24"/>
        </w:rPr>
        <w:t>2 and IL</w:t>
      </w:r>
      <w:r w:rsidRPr="00163441">
        <w:rPr>
          <w:rFonts w:ascii="Times New Roman" w:hAnsi="Times New Roman" w:cs="Times New Roman"/>
          <w:color w:val="0D0D0D"/>
          <w:sz w:val="24"/>
          <w:szCs w:val="24"/>
          <w:cs/>
        </w:rPr>
        <w:t>-</w:t>
      </w:r>
      <w:r w:rsidRPr="00163441">
        <w:rPr>
          <w:rFonts w:ascii="Times New Roman" w:hAnsi="Times New Roman" w:cs="Times New Roman"/>
          <w:color w:val="0D0D0D"/>
          <w:sz w:val="24"/>
          <w:szCs w:val="24"/>
        </w:rPr>
        <w:t>5 using LEGEND MAX</w:t>
      </w:r>
      <w:r w:rsidRPr="00163441">
        <w:rPr>
          <w:rFonts w:ascii="Times New Roman" w:hAnsi="Times New Roman" w:cs="Times New Roman"/>
          <w:color w:val="0D0D0D"/>
          <w:sz w:val="24"/>
          <w:szCs w:val="24"/>
          <w:vertAlign w:val="superscript"/>
        </w:rPr>
        <w:t>TM</w:t>
      </w:r>
      <w:r w:rsidRPr="00163441">
        <w:rPr>
          <w:rFonts w:ascii="Times New Roman" w:hAnsi="Times New Roman" w:cs="Times New Roman"/>
          <w:color w:val="0D0D0D"/>
          <w:sz w:val="24"/>
          <w:szCs w:val="24"/>
        </w:rPr>
        <w:t xml:space="preserve"> mouse IFN</w:t>
      </w:r>
      <w:r w:rsidRPr="00163441">
        <w:rPr>
          <w:rFonts w:ascii="Times New Roman" w:hAnsi="Times New Roman" w:cs="Times New Roman"/>
          <w:color w:val="0D0D0D"/>
          <w:sz w:val="24"/>
          <w:szCs w:val="24"/>
          <w:cs/>
        </w:rPr>
        <w:t>-</w:t>
      </w:r>
      <w:r w:rsidRPr="00163441">
        <w:rPr>
          <w:rFonts w:ascii="Times New Roman" w:hAnsi="Times New Roman" w:cs="Times New Roman"/>
          <w:color w:val="0D0D0D"/>
          <w:sz w:val="24"/>
          <w:szCs w:val="24"/>
        </w:rPr>
        <w:t>γ, IL</w:t>
      </w:r>
      <w:r w:rsidRPr="00163441">
        <w:rPr>
          <w:rFonts w:ascii="Times New Roman" w:hAnsi="Times New Roman" w:cs="Times New Roman"/>
          <w:color w:val="0D0D0D"/>
          <w:sz w:val="24"/>
          <w:szCs w:val="24"/>
          <w:cs/>
        </w:rPr>
        <w:t>-</w:t>
      </w:r>
      <w:r w:rsidRPr="00163441">
        <w:rPr>
          <w:rFonts w:ascii="Times New Roman" w:hAnsi="Times New Roman" w:cs="Times New Roman"/>
          <w:color w:val="0D0D0D"/>
          <w:sz w:val="24"/>
          <w:szCs w:val="24"/>
        </w:rPr>
        <w:t>2 and IL</w:t>
      </w:r>
      <w:r w:rsidRPr="00163441">
        <w:rPr>
          <w:rFonts w:ascii="Times New Roman" w:hAnsi="Times New Roman" w:cs="Times New Roman"/>
          <w:color w:val="0D0D0D"/>
          <w:sz w:val="24"/>
          <w:szCs w:val="24"/>
          <w:cs/>
        </w:rPr>
        <w:t>-</w:t>
      </w:r>
      <w:r w:rsidRPr="00163441">
        <w:rPr>
          <w:rFonts w:ascii="Times New Roman" w:hAnsi="Times New Roman" w:cs="Times New Roman"/>
          <w:color w:val="0D0D0D"/>
          <w:sz w:val="24"/>
          <w:szCs w:val="24"/>
        </w:rPr>
        <w:t>5 ELISA kits</w:t>
      </w:r>
      <w:r w:rsidRPr="00163441">
        <w:rPr>
          <w:rFonts w:ascii="Times New Roman" w:hAnsi="Times New Roman" w:cs="Times New Roman"/>
          <w:color w:val="0D0D0D"/>
          <w:sz w:val="24"/>
          <w:szCs w:val="24"/>
          <w:cs/>
        </w:rPr>
        <w:t xml:space="preserve"> (</w:t>
      </w:r>
      <w:proofErr w:type="spellStart"/>
      <w:r w:rsidRPr="00163441">
        <w:rPr>
          <w:rFonts w:ascii="Times New Roman" w:hAnsi="Times New Roman" w:cs="Times New Roman"/>
          <w:color w:val="0D0D0D"/>
          <w:sz w:val="24"/>
          <w:szCs w:val="24"/>
        </w:rPr>
        <w:t>Biolegend</w:t>
      </w:r>
      <w:proofErr w:type="spellEnd"/>
      <w:r w:rsidRPr="00163441">
        <w:rPr>
          <w:rFonts w:ascii="Times New Roman" w:hAnsi="Times New Roman" w:cs="Times New Roman"/>
          <w:color w:val="0D0D0D"/>
          <w:sz w:val="24"/>
          <w:szCs w:val="24"/>
          <w:cs/>
        </w:rPr>
        <w:t>)</w:t>
      </w:r>
      <w:r w:rsidRPr="00163441">
        <w:rPr>
          <w:rFonts w:ascii="Times New Roman" w:hAnsi="Times New Roman" w:cs="Times New Roman"/>
          <w:color w:val="0D0D0D"/>
          <w:sz w:val="24"/>
          <w:szCs w:val="24"/>
        </w:rPr>
        <w:t xml:space="preserve"> following the manufacturer's protocol</w:t>
      </w:r>
      <w:r w:rsidRPr="00163441">
        <w:rPr>
          <w:rFonts w:ascii="Times New Roman" w:hAnsi="Times New Roman" w:cs="Times New Roman"/>
          <w:color w:val="0D0D0D"/>
          <w:sz w:val="24"/>
          <w:szCs w:val="24"/>
          <w:cs/>
        </w:rPr>
        <w:t xml:space="preserve">.  </w:t>
      </w:r>
      <w:r w:rsidRPr="00163441">
        <w:rPr>
          <w:rFonts w:ascii="Times New Roman" w:hAnsi="Times New Roman" w:cs="Times New Roman"/>
          <w:color w:val="0D0D0D"/>
          <w:sz w:val="24"/>
          <w:szCs w:val="24"/>
        </w:rPr>
        <w:t xml:space="preserve">The </w:t>
      </w:r>
      <w:r w:rsidR="000A1633">
        <w:rPr>
          <w:rFonts w:ascii="Times New Roman" w:hAnsi="Times New Roman" w:cs="Times New Roman"/>
          <w:color w:val="0D0D0D"/>
          <w:sz w:val="24"/>
          <w:szCs w:val="24"/>
        </w:rPr>
        <w:t>absorbance</w:t>
      </w:r>
      <w:r w:rsidRPr="00163441"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r w:rsidR="00681F0D" w:rsidRPr="00163441">
        <w:rPr>
          <w:rFonts w:ascii="Times New Roman" w:hAnsi="Times New Roman" w:cs="Times New Roman"/>
          <w:color w:val="0D0D0D"/>
          <w:sz w:val="24"/>
          <w:szCs w:val="24"/>
        </w:rPr>
        <w:t>was</w:t>
      </w:r>
      <w:r w:rsidRPr="00163441">
        <w:rPr>
          <w:rFonts w:ascii="Times New Roman" w:hAnsi="Times New Roman" w:cs="Times New Roman"/>
          <w:color w:val="0D0D0D"/>
          <w:sz w:val="24"/>
          <w:szCs w:val="24"/>
        </w:rPr>
        <w:t xml:space="preserve"> detected</w:t>
      </w:r>
      <w:r w:rsidR="00A25981" w:rsidRPr="00163441">
        <w:rPr>
          <w:rFonts w:ascii="Times New Roman" w:hAnsi="Times New Roman" w:cs="Times New Roman"/>
          <w:color w:val="0D0D0D"/>
          <w:sz w:val="24"/>
          <w:szCs w:val="24"/>
          <w:cs/>
        </w:rPr>
        <w:t xml:space="preserve"> </w:t>
      </w:r>
      <w:r w:rsidRPr="00163441">
        <w:rPr>
          <w:rFonts w:ascii="Times New Roman" w:hAnsi="Times New Roman" w:cs="Times New Roman"/>
          <w:color w:val="0D0D0D"/>
          <w:sz w:val="24"/>
          <w:szCs w:val="24"/>
        </w:rPr>
        <w:t>at OD</w:t>
      </w:r>
      <w:r w:rsidRPr="00163441">
        <w:rPr>
          <w:rFonts w:ascii="Times New Roman" w:hAnsi="Times New Roman" w:cs="Times New Roman"/>
          <w:color w:val="0D0D0D"/>
          <w:sz w:val="24"/>
          <w:szCs w:val="24"/>
          <w:vertAlign w:val="subscript"/>
          <w:cs/>
        </w:rPr>
        <w:t xml:space="preserve"> </w:t>
      </w:r>
      <w:r w:rsidRPr="00163441">
        <w:rPr>
          <w:rFonts w:ascii="Times New Roman" w:hAnsi="Times New Roman" w:cs="Times New Roman"/>
          <w:color w:val="0D0D0D"/>
          <w:sz w:val="24"/>
          <w:szCs w:val="24"/>
        </w:rPr>
        <w:t>450 nm</w:t>
      </w:r>
      <w:r w:rsidR="000A1633">
        <w:rPr>
          <w:rFonts w:ascii="Times New Roman" w:hAnsi="Times New Roman" w:cs="Times New Roman"/>
          <w:color w:val="0D0D0D"/>
          <w:sz w:val="24"/>
          <w:szCs w:val="24"/>
        </w:rPr>
        <w:t xml:space="preserve"> using microplate reader</w:t>
      </w:r>
      <w:r w:rsidRPr="00163441">
        <w:rPr>
          <w:rFonts w:ascii="Times New Roman" w:hAnsi="Times New Roman" w:cs="Times New Roman"/>
          <w:color w:val="0D0D0D"/>
          <w:sz w:val="24"/>
          <w:szCs w:val="24"/>
          <w:cs/>
        </w:rPr>
        <w:t>.</w:t>
      </w:r>
    </w:p>
    <w:p w14:paraId="430AFF1E" w14:textId="77777777" w:rsidR="00F0099B" w:rsidRPr="00163441" w:rsidRDefault="00D96DF2" w:rsidP="00897C2D">
      <w:pPr>
        <w:pStyle w:val="ListParagraph"/>
        <w:spacing w:after="0" w:line="480" w:lineRule="auto"/>
        <w:ind w:left="0"/>
        <w:jc w:val="thaiDistribute"/>
        <w:rPr>
          <w:rFonts w:ascii="Times New Roman" w:hAnsi="Times New Roman" w:cs="Times New Roman"/>
          <w:b/>
          <w:bCs/>
          <w:sz w:val="24"/>
          <w:szCs w:val="24"/>
        </w:rPr>
      </w:pPr>
      <w:r w:rsidRPr="00163441">
        <w:rPr>
          <w:rFonts w:ascii="Times New Roman" w:hAnsi="Times New Roman" w:cs="Times New Roman"/>
          <w:b/>
          <w:bCs/>
          <w:sz w:val="24"/>
          <w:szCs w:val="24"/>
        </w:rPr>
        <w:t>Statistical analysis</w:t>
      </w:r>
    </w:p>
    <w:p w14:paraId="17E9E723" w14:textId="7752B082" w:rsidR="00D96DF2" w:rsidRPr="00163441" w:rsidRDefault="000A1633" w:rsidP="00B5285B">
      <w:pPr>
        <w:pStyle w:val="ListParagraph"/>
        <w:spacing w:after="0" w:line="480" w:lineRule="auto"/>
        <w:ind w:left="0" w:firstLine="720"/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All data were analyzed for statistical </w:t>
      </w:r>
      <w:r w:rsidR="00226D43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significance using </w:t>
      </w:r>
      <w:r w:rsidR="0067337F" w:rsidRPr="00163441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GraphPad Prism</w:t>
      </w:r>
      <w:r w:rsidR="00412DDA" w:rsidRPr="00163441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r w:rsidR="00DC67EB" w:rsidRPr="00163441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(</w:t>
      </w:r>
      <w:r w:rsidR="00412DDA" w:rsidRPr="00163441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version 5.</w:t>
      </w:r>
      <w:r w:rsidR="00DC67EB" w:rsidRPr="00163441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03)</w:t>
      </w:r>
      <w:r w:rsidR="00412DDA" w:rsidRPr="00163441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r w:rsidR="0067337F" w:rsidRPr="00163441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software </w:t>
      </w:r>
      <w:r w:rsidR="0067337F" w:rsidRPr="00163441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cs/>
        </w:rPr>
        <w:t>(</w:t>
      </w:r>
      <w:r w:rsidR="0067337F" w:rsidRPr="00163441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GraphPad, USA</w:t>
      </w:r>
      <w:r w:rsidR="0067337F" w:rsidRPr="00163441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cs/>
        </w:rPr>
        <w:t>).</w:t>
      </w:r>
      <w:r w:rsidR="00226D43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r w:rsidR="00F0099B" w:rsidRPr="00163441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All data </w:t>
      </w:r>
      <w:r w:rsidR="001E279B" w:rsidRPr="00163441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were</w:t>
      </w:r>
      <w:r w:rsidR="00F0099B" w:rsidRPr="00163441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cs/>
        </w:rPr>
        <w:t xml:space="preserve"> </w:t>
      </w:r>
      <w:r w:rsidR="001E279B" w:rsidRPr="00163441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analyzed</w:t>
      </w:r>
      <w:r w:rsidR="00F0099B" w:rsidRPr="00163441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by </w:t>
      </w:r>
      <w:r w:rsidR="00F0099B" w:rsidRPr="0016344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one</w:t>
      </w:r>
      <w:r w:rsidR="00F0099B" w:rsidRPr="00163441">
        <w:rPr>
          <w:rFonts w:ascii="Times New Roman" w:hAnsi="Times New Roman" w:cs="Times New Roman"/>
          <w:color w:val="0D0D0D" w:themeColor="text1" w:themeTint="F2"/>
          <w:sz w:val="24"/>
          <w:szCs w:val="24"/>
          <w:cs/>
        </w:rPr>
        <w:t>-</w:t>
      </w:r>
      <w:r w:rsidR="00F0099B" w:rsidRPr="0016344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way analysis of variance </w:t>
      </w:r>
      <w:r w:rsidR="00F0099B" w:rsidRPr="00163441">
        <w:rPr>
          <w:rFonts w:ascii="Times New Roman" w:hAnsi="Times New Roman" w:cs="Times New Roman"/>
          <w:color w:val="0D0D0D" w:themeColor="text1" w:themeTint="F2"/>
          <w:sz w:val="24"/>
          <w:szCs w:val="24"/>
          <w:cs/>
        </w:rPr>
        <w:lastRenderedPageBreak/>
        <w:t>(</w:t>
      </w:r>
      <w:r w:rsidR="00F0099B" w:rsidRPr="0016344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ANOVA</w:t>
      </w:r>
      <w:r w:rsidR="0067337F" w:rsidRPr="00163441">
        <w:rPr>
          <w:rFonts w:ascii="Times New Roman" w:hAnsi="Times New Roman" w:cs="Times New Roman"/>
          <w:color w:val="0D0D0D" w:themeColor="text1" w:themeTint="F2"/>
          <w:sz w:val="24"/>
          <w:szCs w:val="24"/>
          <w:cs/>
        </w:rPr>
        <w:t>)</w:t>
      </w:r>
      <w:r w:rsidR="00F91D92" w:rsidRPr="0016344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for determining statistical</w:t>
      </w:r>
      <w:r w:rsidR="00226D4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F91D92" w:rsidRPr="0016344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significant differences between groups</w:t>
      </w:r>
      <w:r w:rsidR="0067337F" w:rsidRPr="00163441">
        <w:rPr>
          <w:rFonts w:ascii="Times New Roman" w:hAnsi="Times New Roman" w:cs="Times New Roman"/>
          <w:color w:val="0D0D0D" w:themeColor="text1" w:themeTint="F2"/>
          <w:sz w:val="24"/>
          <w:szCs w:val="24"/>
          <w:cs/>
        </w:rPr>
        <w:t>.</w:t>
      </w:r>
      <w:r w:rsidR="00F91D92" w:rsidRPr="00163441">
        <w:rPr>
          <w:rFonts w:ascii="Times New Roman" w:hAnsi="Times New Roman" w:cs="Times New Roman"/>
          <w:color w:val="0D0D0D" w:themeColor="text1" w:themeTint="F2"/>
          <w:sz w:val="24"/>
          <w:szCs w:val="24"/>
          <w:cs/>
        </w:rPr>
        <w:t xml:space="preserve"> </w:t>
      </w:r>
      <w:r w:rsidR="00F91D92" w:rsidRPr="0016344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Probability (</w:t>
      </w:r>
      <w:r w:rsidR="00226D43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</w:rPr>
        <w:t>p</w:t>
      </w:r>
      <w:r w:rsidR="00F91D92" w:rsidRPr="0016344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) values </w:t>
      </w:r>
      <w:r w:rsidR="00226D4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less</w:t>
      </w:r>
      <w:r w:rsidR="00F91D92" w:rsidRPr="0016344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than</w:t>
      </w:r>
      <w:r w:rsidR="00226D4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or equal to</w:t>
      </w:r>
      <w:r w:rsidR="00F91D92" w:rsidRPr="00163441">
        <w:rPr>
          <w:rFonts w:ascii="Times New Roman" w:hAnsi="Times New Roman" w:cs="Times New Roman"/>
          <w:color w:val="0D0D0D" w:themeColor="text1" w:themeTint="F2"/>
          <w:sz w:val="24"/>
          <w:szCs w:val="24"/>
          <w:cs/>
        </w:rPr>
        <w:t xml:space="preserve"> </w:t>
      </w:r>
      <w:r w:rsidR="00F91D92" w:rsidRPr="0016344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0.05</w:t>
      </w:r>
      <w:r w:rsidR="00226D4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, 0.01 and 0.001</w:t>
      </w:r>
      <w:r w:rsidR="00F91D92" w:rsidRPr="0016344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were considered as significan</w:t>
      </w:r>
      <w:r w:rsidR="00226D4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ce</w:t>
      </w:r>
      <w:r w:rsidR="00F91D92" w:rsidRPr="0016344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and labeled with one</w:t>
      </w:r>
      <w:r w:rsidR="00226D4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, two and three</w:t>
      </w:r>
      <w:r w:rsidR="00F91D92" w:rsidRPr="0016344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asterisk</w:t>
      </w:r>
      <w:r w:rsidR="00226D4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s, respectively</w:t>
      </w:r>
      <w:r w:rsidR="00D46B3F" w:rsidRPr="0016344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</w:t>
      </w:r>
    </w:p>
    <w:p w14:paraId="0354D6E7" w14:textId="77777777" w:rsidR="006C421E" w:rsidRPr="00163441" w:rsidRDefault="006C421E" w:rsidP="00897C2D">
      <w:pPr>
        <w:pStyle w:val="ListParagraph"/>
        <w:spacing w:after="0" w:line="480" w:lineRule="auto"/>
        <w:ind w:left="0"/>
        <w:jc w:val="thaiDistribute"/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</w:pPr>
    </w:p>
    <w:p w14:paraId="68C4FD55" w14:textId="77777777" w:rsidR="003B02FF" w:rsidRPr="00163441" w:rsidRDefault="003B02FF" w:rsidP="00897C2D">
      <w:pPr>
        <w:spacing w:after="0" w:line="480" w:lineRule="auto"/>
        <w:jc w:val="thaiDistribute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 w:rsidRPr="00163441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Results</w:t>
      </w:r>
    </w:p>
    <w:p w14:paraId="6837A688" w14:textId="77777777" w:rsidR="00292D2D" w:rsidRPr="00163441" w:rsidRDefault="008C68D1" w:rsidP="00897C2D">
      <w:pPr>
        <w:spacing w:after="0" w:line="480" w:lineRule="auto"/>
        <w:jc w:val="thaiDistribute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 w:rsidRPr="00163441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Enhanc</w:t>
      </w:r>
      <w:r w:rsidR="001416D6" w:rsidRPr="00163441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ing </w:t>
      </w:r>
      <w:proofErr w:type="spellStart"/>
      <w:r w:rsidR="001416D6" w:rsidRPr="00163441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Mtb</w:t>
      </w:r>
      <w:proofErr w:type="spellEnd"/>
      <w:r w:rsidR="001416D6" w:rsidRPr="00163441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 prote</w:t>
      </w:r>
      <w:r w:rsidR="00280066" w:rsidRPr="00163441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ins </w:t>
      </w:r>
      <w:r w:rsidR="0075006F" w:rsidRPr="00163441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uptake </w:t>
      </w:r>
      <w:r w:rsidR="00280066" w:rsidRPr="00163441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in BMDM</w:t>
      </w:r>
      <w:r w:rsidR="00C179B0" w:rsidRPr="00163441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s</w:t>
      </w:r>
      <w:r w:rsidR="00280066" w:rsidRPr="00163441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 by OCN</w:t>
      </w:r>
    </w:p>
    <w:p w14:paraId="2AE76801" w14:textId="20EE3590" w:rsidR="0063361E" w:rsidRPr="00163441" w:rsidRDefault="00F21255" w:rsidP="007A7E73">
      <w:pPr>
        <w:spacing w:after="0" w:line="480" w:lineRule="auto"/>
        <w:ind w:firstLine="720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To test the ability of OCN to </w:t>
      </w:r>
      <w:r w:rsidR="00E85DEC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deliver proteins into </w:t>
      </w:r>
      <w:r w:rsidR="00226D43">
        <w:rPr>
          <w:rFonts w:ascii="Times New Roman" w:eastAsia="SimSun" w:hAnsi="Times New Roman" w:cs="Times New Roman"/>
          <w:sz w:val="24"/>
          <w:szCs w:val="24"/>
          <w:lang w:eastAsia="zh-CN"/>
        </w:rPr>
        <w:t>antigen presenting cells</w:t>
      </w:r>
      <w:r w:rsidR="007A0357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>,</w:t>
      </w:r>
      <w:r w:rsidR="00E85DEC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="00226D4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recombinant </w:t>
      </w:r>
      <w:proofErr w:type="spellStart"/>
      <w:r w:rsidR="00E85DEC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>Mtb</w:t>
      </w:r>
      <w:proofErr w:type="spellEnd"/>
      <w:r w:rsidR="00E85DEC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proteins mixing with OCN at the</w:t>
      </w:r>
      <w:r w:rsidR="00226D4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weight</w:t>
      </w:r>
      <w:r w:rsidR="00E85DEC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ratio of 1:1 was</w:t>
      </w:r>
      <w:r w:rsidR="00243F5C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teste</w:t>
      </w:r>
      <w:r w:rsidR="00E85DEC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>d</w:t>
      </w:r>
      <w:r w:rsidR="00243F5C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in </w:t>
      </w:r>
      <w:r w:rsidR="00E85DEC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>BMDM</w:t>
      </w:r>
      <w:r w:rsidR="00226D43">
        <w:rPr>
          <w:rFonts w:ascii="Times New Roman" w:eastAsia="SimSun" w:hAnsi="Times New Roman" w:cs="Times New Roman"/>
          <w:sz w:val="24"/>
          <w:szCs w:val="24"/>
          <w:lang w:eastAsia="zh-CN"/>
        </w:rPr>
        <w:t>s</w:t>
      </w:r>
      <w:r w:rsidR="00243F5C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>.</w:t>
      </w:r>
      <w:r w:rsidR="00405BCB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I</w:t>
      </w:r>
      <w:r w:rsidR="00243F5C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>mmunofluorescence staining</w:t>
      </w:r>
      <w:r w:rsidR="00405BCB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="003404CB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>showed that t</w:t>
      </w:r>
      <w:r w:rsidR="00250768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wo </w:t>
      </w:r>
      <w:proofErr w:type="spellStart"/>
      <w:r w:rsidR="00C010C4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>Mtb</w:t>
      </w:r>
      <w:proofErr w:type="spellEnd"/>
      <w:r w:rsidR="00C010C4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="00250768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>protein</w:t>
      </w:r>
      <w:r w:rsidR="00226D43">
        <w:rPr>
          <w:rFonts w:ascii="Times New Roman" w:eastAsia="SimSun" w:hAnsi="Times New Roman" w:cs="Times New Roman"/>
          <w:sz w:val="24"/>
          <w:szCs w:val="24"/>
          <w:lang w:eastAsia="zh-CN"/>
        </w:rPr>
        <w:t>s</w:t>
      </w:r>
      <w:r w:rsidR="0032079D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="00D516DD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>Ag85B</w:t>
      </w:r>
      <w:r w:rsidR="009A1028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and </w:t>
      </w:r>
      <w:proofErr w:type="spellStart"/>
      <w:r w:rsidR="009A1028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>HspX</w:t>
      </w:r>
      <w:proofErr w:type="spellEnd"/>
      <w:r w:rsidR="00BC230A" w:rsidRPr="00163441">
        <w:rPr>
          <w:rFonts w:ascii="Times New Roman" w:eastAsia="SimSun" w:hAnsi="Times New Roman" w:cs="Times New Roman"/>
          <w:i/>
          <w:iCs/>
          <w:sz w:val="24"/>
          <w:szCs w:val="24"/>
          <w:cs/>
          <w:lang w:eastAsia="zh-CN"/>
        </w:rPr>
        <w:t xml:space="preserve"> </w:t>
      </w:r>
      <w:r w:rsidR="00BC230A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>were observed in</w:t>
      </w:r>
      <w:r w:rsidR="00226D43">
        <w:rPr>
          <w:rFonts w:ascii="Times New Roman" w:eastAsia="SimSun" w:hAnsi="Times New Roman" w:cs="Times New Roman"/>
          <w:sz w:val="24"/>
          <w:szCs w:val="24"/>
          <w:lang w:eastAsia="zh-CN"/>
        </w:rPr>
        <w:t>side</w:t>
      </w:r>
      <w:r w:rsidR="00BC230A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BMDM</w:t>
      </w:r>
      <w:r w:rsidR="00226D4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s </w:t>
      </w:r>
      <w:r w:rsidR="00645B7F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when </w:t>
      </w:r>
      <w:r w:rsidR="003404CB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combine </w:t>
      </w:r>
      <w:r w:rsidR="00C010C4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>with OCN</w:t>
      </w:r>
      <w:r w:rsidR="00226D4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at 1 </w:t>
      </w:r>
      <w:proofErr w:type="spellStart"/>
      <w:r w:rsidR="00226D43">
        <w:rPr>
          <w:rFonts w:ascii="Times New Roman" w:eastAsia="SimSun" w:hAnsi="Times New Roman" w:cs="Times New Roman"/>
          <w:sz w:val="24"/>
          <w:szCs w:val="24"/>
          <w:lang w:eastAsia="zh-CN"/>
        </w:rPr>
        <w:t>hr</w:t>
      </w:r>
      <w:proofErr w:type="spellEnd"/>
      <w:r w:rsidR="00226D4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of incubation (Fig</w:t>
      </w:r>
      <w:r w:rsidR="00D11F51">
        <w:rPr>
          <w:rFonts w:ascii="Times New Roman" w:eastAsia="SimSun" w:hAnsi="Times New Roman" w:cs="Times New Roman"/>
          <w:sz w:val="24"/>
          <w:szCs w:val="24"/>
          <w:lang w:eastAsia="zh-CN"/>
        </w:rPr>
        <w:t>.</w:t>
      </w:r>
      <w:r w:rsidR="00226D4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1)</w:t>
      </w:r>
      <w:r w:rsidR="007A7E7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="00527A1D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>Wh</w:t>
      </w:r>
      <w:r w:rsidR="00226D4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ereas </w:t>
      </w:r>
      <w:r w:rsidR="00527A1D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>no</w:t>
      </w:r>
      <w:r w:rsidR="00226D4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or low</w:t>
      </w:r>
      <w:r w:rsidR="00527A1D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fluorescence </w:t>
      </w:r>
      <w:r w:rsidR="00E9205F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signal </w:t>
      </w:r>
      <w:r w:rsidR="00527A1D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was </w:t>
      </w:r>
      <w:r w:rsidR="00E9205F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detected </w:t>
      </w:r>
      <w:r w:rsidR="00527A1D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>when</w:t>
      </w:r>
      <w:r w:rsidR="00E9205F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="00D516DD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>Ag85B</w:t>
      </w:r>
      <w:r w:rsidR="00527A1D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and </w:t>
      </w:r>
      <w:proofErr w:type="spellStart"/>
      <w:r w:rsidR="00527A1D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>HspX</w:t>
      </w:r>
      <w:proofErr w:type="spellEnd"/>
      <w:r w:rsidR="00527A1D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="00E9205F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>were used alone</w:t>
      </w:r>
      <w:r w:rsidR="00527A1D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="007A7E7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Interestingly, most cells showed single antigen staining pattern suggesting that each antigen was separately uptake by each cell. </w:t>
      </w:r>
      <w:r w:rsidR="003718EE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Therefore, </w:t>
      </w:r>
      <w:r w:rsidR="00921218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OCN </w:t>
      </w:r>
      <w:r w:rsidR="00226D4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effectively </w:t>
      </w:r>
      <w:r w:rsidR="00921218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>promote</w:t>
      </w:r>
      <w:r w:rsidR="00EF4BFB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>d protein</w:t>
      </w:r>
      <w:r w:rsidR="00226D4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antigen</w:t>
      </w:r>
      <w:r w:rsidR="00EF4BFB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uptake</w:t>
      </w:r>
      <w:r w:rsidR="003718EE" w:rsidRPr="00163441">
        <w:rPr>
          <w:rFonts w:ascii="Times New Roman" w:eastAsia="SimSun" w:hAnsi="Times New Roman" w:cs="Times New Roman"/>
          <w:sz w:val="24"/>
          <w:szCs w:val="24"/>
          <w:cs/>
          <w:lang w:eastAsia="zh-CN"/>
        </w:rPr>
        <w:t>.</w:t>
      </w:r>
      <w:r w:rsidR="00645B7F" w:rsidRPr="00163441">
        <w:rPr>
          <w:rFonts w:ascii="Times New Roman" w:eastAsia="SimSun" w:hAnsi="Times New Roman" w:cs="Times New Roman"/>
          <w:sz w:val="24"/>
          <w:szCs w:val="24"/>
          <w:cs/>
          <w:lang w:eastAsia="zh-CN"/>
        </w:rPr>
        <w:t xml:space="preserve">  </w:t>
      </w:r>
    </w:p>
    <w:p w14:paraId="0A8DBFAA" w14:textId="5F16ADE5" w:rsidR="00FD170D" w:rsidRPr="00163441" w:rsidRDefault="00226D43" w:rsidP="00897C2D">
      <w:pPr>
        <w:spacing w:after="0" w:line="480" w:lineRule="auto"/>
        <w:jc w:val="thaiDistribute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I</w:t>
      </w:r>
      <w:r w:rsidR="00234841" w:rsidRPr="00163441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mmunogenicity of </w:t>
      </w:r>
      <w:r w:rsidR="00187BEB" w:rsidRPr="00163441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OCN</w:t>
      </w:r>
      <w:r w:rsidR="00F002F3" w:rsidRPr="00163441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 </w:t>
      </w:r>
      <w:r w:rsidR="00A32FF1" w:rsidRPr="00163441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with </w:t>
      </w:r>
      <w:proofErr w:type="spellStart"/>
      <w:r w:rsidR="00A32FF1" w:rsidRPr="00163441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HspX</w:t>
      </w:r>
      <w:proofErr w:type="spellEnd"/>
      <w:r w:rsidR="00A32FF1" w:rsidRPr="00163441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, </w:t>
      </w:r>
      <w:r w:rsidR="00D516DD" w:rsidRPr="00163441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Ag85B</w:t>
      </w:r>
      <w:r w:rsidR="00A32FF1" w:rsidRPr="00163441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 and MPL</w:t>
      </w:r>
      <w:r w:rsidR="00165656" w:rsidRPr="00163441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ab/>
      </w:r>
    </w:p>
    <w:p w14:paraId="7AFE934D" w14:textId="0085D347" w:rsidR="00214CF1" w:rsidRPr="00163441" w:rsidRDefault="00FD170D" w:rsidP="007A7E73">
      <w:pPr>
        <w:spacing w:after="0" w:line="480" w:lineRule="auto"/>
        <w:ind w:firstLine="720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To study the influence of OCN on the outcome of immune response, </w:t>
      </w:r>
      <w:r w:rsidR="007A7E7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mice were immunized and </w:t>
      </w:r>
      <w:r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>s</w:t>
      </w:r>
      <w:r w:rsidR="00214CF1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>erum and splenocytes were collected</w:t>
      </w:r>
      <w:r w:rsidR="007A7E7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as depicted in Fig</w:t>
      </w:r>
      <w:r w:rsidR="00D11F51">
        <w:rPr>
          <w:rFonts w:ascii="Times New Roman" w:eastAsia="SimSun" w:hAnsi="Times New Roman" w:cs="Times New Roman"/>
          <w:sz w:val="24"/>
          <w:szCs w:val="24"/>
          <w:lang w:eastAsia="zh-CN"/>
        </w:rPr>
        <w:t>.</w:t>
      </w:r>
      <w:r w:rsidR="007A7E7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2A</w:t>
      </w:r>
      <w:r w:rsidR="0006086B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>.</w:t>
      </w:r>
      <w:r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For serological response, specific antibody </w:t>
      </w:r>
      <w:r w:rsidR="00B907E0">
        <w:rPr>
          <w:rFonts w:ascii="Times New Roman" w:eastAsia="SimSun" w:hAnsi="Times New Roman" w:cs="Times New Roman"/>
          <w:sz w:val="24"/>
          <w:szCs w:val="24"/>
          <w:lang w:eastAsia="zh-CN"/>
        </w:rPr>
        <w:t>against</w:t>
      </w:r>
      <w:r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Ag85B and </w:t>
      </w:r>
      <w:proofErr w:type="spellStart"/>
      <w:r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>HspX</w:t>
      </w:r>
      <w:proofErr w:type="spellEnd"/>
      <w:r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in serum were measured. </w:t>
      </w:r>
      <w:r w:rsidR="00B907E0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Because </w:t>
      </w:r>
      <w:r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IgG2a and IgG1 titer </w:t>
      </w:r>
      <w:r w:rsidR="00B907E0">
        <w:rPr>
          <w:rFonts w:ascii="Times New Roman" w:eastAsia="SimSun" w:hAnsi="Times New Roman" w:cs="Times New Roman"/>
          <w:sz w:val="24"/>
          <w:szCs w:val="24"/>
          <w:lang w:eastAsia="zh-CN"/>
        </w:rPr>
        <w:t>corresponds to</w:t>
      </w:r>
      <w:r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Th2 and Th1 immune responses</w:t>
      </w:r>
      <w:r w:rsidR="00B907E0">
        <w:rPr>
          <w:rFonts w:ascii="Times New Roman" w:eastAsia="SimSun" w:hAnsi="Times New Roman" w:cs="Times New Roman"/>
          <w:sz w:val="24"/>
          <w:szCs w:val="24"/>
          <w:lang w:eastAsia="zh-CN"/>
        </w:rPr>
        <w:t>, the titer of these two isotypes were compared</w:t>
      </w:r>
      <w:r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>.</w:t>
      </w:r>
      <w:r w:rsidR="00D11F5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="00C13507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="00D11F5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Overall adding MPL to the vaccine formulas induced higher IgG1 titer than antigens and OCN alone </w:t>
      </w:r>
      <w:r w:rsidR="00FB5100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and this is more evident in </w:t>
      </w:r>
      <w:proofErr w:type="spellStart"/>
      <w:r w:rsidR="00FB5100">
        <w:rPr>
          <w:rFonts w:ascii="Times New Roman" w:eastAsia="SimSun" w:hAnsi="Times New Roman" w:cs="Times New Roman"/>
          <w:sz w:val="24"/>
          <w:szCs w:val="24"/>
          <w:lang w:eastAsia="zh-CN"/>
        </w:rPr>
        <w:t>HspX</w:t>
      </w:r>
      <w:proofErr w:type="spellEnd"/>
      <w:r w:rsidR="00FB5100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specific antibody titer </w:t>
      </w:r>
      <w:r w:rsidR="00D11F51" w:rsidRPr="002A5E0D">
        <w:rPr>
          <w:rFonts w:ascii="Times New Roman" w:eastAsia="SimSun" w:hAnsi="Times New Roman" w:cs="Times New Roman"/>
          <w:sz w:val="24"/>
          <w:szCs w:val="24"/>
          <w:lang w:eastAsia="zh-CN"/>
        </w:rPr>
        <w:t>(Fig. 2</w:t>
      </w:r>
      <w:r w:rsidR="005D3FE8" w:rsidRPr="002718ED">
        <w:rPr>
          <w:rFonts w:ascii="Times New Roman" w:eastAsia="SimSun" w:hAnsi="Times New Roman" w:cs="Times New Roman"/>
          <w:sz w:val="24"/>
          <w:szCs w:val="24"/>
          <w:lang w:eastAsia="zh-CN"/>
        </w:rPr>
        <w:t>C</w:t>
      </w:r>
      <w:r w:rsidR="00D11F51" w:rsidRPr="002A5E0D">
        <w:rPr>
          <w:rFonts w:ascii="Times New Roman" w:eastAsia="SimSun" w:hAnsi="Times New Roman" w:cs="Times New Roman"/>
          <w:sz w:val="24"/>
          <w:szCs w:val="24"/>
          <w:lang w:eastAsia="zh-CN"/>
        </w:rPr>
        <w:t>). More importantly,</w:t>
      </w:r>
      <w:r w:rsidR="00B907E0" w:rsidRPr="002A5E0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="00D11F51" w:rsidRPr="002A5E0D">
        <w:rPr>
          <w:rFonts w:ascii="Times New Roman" w:eastAsia="SimSun" w:hAnsi="Times New Roman" w:cs="Times New Roman"/>
          <w:sz w:val="24"/>
          <w:szCs w:val="24"/>
          <w:lang w:eastAsia="zh-CN"/>
        </w:rPr>
        <w:t>t</w:t>
      </w:r>
      <w:r w:rsidRPr="002A5E0D">
        <w:rPr>
          <w:rFonts w:ascii="Times New Roman" w:eastAsia="SimSun" w:hAnsi="Times New Roman" w:cs="Times New Roman"/>
          <w:sz w:val="24"/>
          <w:szCs w:val="24"/>
          <w:lang w:eastAsia="zh-CN"/>
        </w:rPr>
        <w:t>he results showed that IgG1 titer</w:t>
      </w:r>
      <w:r w:rsidR="00B907E0" w:rsidRPr="002A5E0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in mice receiving</w:t>
      </w:r>
      <w:r w:rsidR="00B907E0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HspX+Ag85B+OCN+MPL was higher than </w:t>
      </w:r>
      <w:r w:rsidR="00B907E0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the </w:t>
      </w:r>
      <w:r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>other 2 groups</w:t>
      </w:r>
      <w:r w:rsidR="00B907E0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that received only</w:t>
      </w:r>
      <w:r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PBS </w:t>
      </w:r>
      <w:r w:rsidR="00D11F5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or </w:t>
      </w:r>
      <w:r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>HspX+Ag85B+MPL, while</w:t>
      </w:r>
      <w:r w:rsidR="00D11F5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there was no significance difference in</w:t>
      </w:r>
      <w:r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="00D11F5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the </w:t>
      </w:r>
      <w:r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IgG2a titer </w:t>
      </w:r>
      <w:r w:rsidR="00D11F5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between </w:t>
      </w:r>
      <w:r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>HspX+Ag85B+OCN+MPL and HspX+Ag85B+MPL groups (Fig. 2</w:t>
      </w:r>
      <w:r w:rsidR="00D11F51">
        <w:rPr>
          <w:rFonts w:ascii="Times New Roman" w:eastAsia="SimSun" w:hAnsi="Times New Roman" w:cs="Times New Roman"/>
          <w:sz w:val="24"/>
          <w:szCs w:val="24"/>
          <w:lang w:eastAsia="zh-CN"/>
        </w:rPr>
        <w:t>C</w:t>
      </w:r>
      <w:r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="00D11F51">
        <w:rPr>
          <w:rFonts w:ascii="Times New Roman" w:eastAsia="SimSun" w:hAnsi="Times New Roman" w:cs="Times New Roman"/>
          <w:sz w:val="24"/>
          <w:szCs w:val="24"/>
          <w:lang w:eastAsia="zh-CN"/>
        </w:rPr>
        <w:t>D</w:t>
      </w:r>
      <w:r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>).</w:t>
      </w:r>
      <w:r w:rsidR="005D3FE8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="00D11F5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This is true for </w:t>
      </w:r>
      <w:r w:rsidR="00D11F51">
        <w:rPr>
          <w:rFonts w:ascii="Times New Roman" w:eastAsia="SimSun" w:hAnsi="Times New Roman" w:cs="Times New Roman"/>
          <w:sz w:val="24"/>
          <w:szCs w:val="24"/>
          <w:lang w:eastAsia="zh-CN"/>
        </w:rPr>
        <w:lastRenderedPageBreak/>
        <w:t xml:space="preserve">both antigens. </w:t>
      </w:r>
      <w:r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Additionally, the ratio of IgG2a to IgG1 also demonstrated that there are no statistical significant differences between all groups in both Ag85B and </w:t>
      </w:r>
      <w:proofErr w:type="spellStart"/>
      <w:r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>HspX</w:t>
      </w:r>
      <w:proofErr w:type="spellEnd"/>
      <w:r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stimulation (Fig. 2</w:t>
      </w:r>
      <w:r w:rsidR="00FB5100">
        <w:rPr>
          <w:rFonts w:ascii="Times New Roman" w:eastAsia="SimSun" w:hAnsi="Times New Roman" w:cs="Times New Roman"/>
          <w:sz w:val="24"/>
          <w:szCs w:val="24"/>
          <w:lang w:eastAsia="zh-CN"/>
        </w:rPr>
        <w:t>E</w:t>
      </w:r>
      <w:r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>).</w:t>
      </w:r>
      <w:r w:rsidR="00FB5100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</w:p>
    <w:p w14:paraId="5684A4F4" w14:textId="69A444DD" w:rsidR="009F14C9" w:rsidRPr="00163441" w:rsidRDefault="0041452A" w:rsidP="0089099D">
      <w:pPr>
        <w:spacing w:after="0" w:line="480" w:lineRule="auto"/>
        <w:ind w:firstLine="720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>For</w:t>
      </w:r>
      <w:r w:rsidR="00FB5100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the</w:t>
      </w:r>
      <w:r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cytokine profiles</w:t>
      </w:r>
      <w:r w:rsidR="00C71CB1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>, s</w:t>
      </w:r>
      <w:r w:rsidR="004E7D73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>plenocytes from immunized mice w</w:t>
      </w:r>
      <w:r w:rsidR="007669DA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>ere</w:t>
      </w:r>
      <w:r w:rsidR="004E7D73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="00FB5100">
        <w:rPr>
          <w:rFonts w:ascii="Times New Roman" w:eastAsia="SimSun" w:hAnsi="Times New Roman" w:cs="Times New Roman"/>
          <w:sz w:val="24"/>
          <w:szCs w:val="24"/>
          <w:lang w:eastAsia="zh-CN"/>
        </w:rPr>
        <w:t>re-</w:t>
      </w:r>
      <w:r w:rsidR="004E7D73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stimulated with </w:t>
      </w:r>
      <w:proofErr w:type="spellStart"/>
      <w:r w:rsidR="004E7D73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>HspX</w:t>
      </w:r>
      <w:proofErr w:type="spellEnd"/>
      <w:r w:rsidR="004E7D73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and </w:t>
      </w:r>
      <w:r w:rsidR="00D516DD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>Ag85B</w:t>
      </w:r>
      <w:r w:rsidR="004E7D73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="00A2399A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>separately</w:t>
      </w:r>
      <w:r w:rsidR="00B35AE7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="00B35AE7" w:rsidRPr="00163441">
        <w:rPr>
          <w:rFonts w:ascii="Times New Roman" w:eastAsia="SimSun" w:hAnsi="Times New Roman" w:cs="Times New Roman"/>
          <w:i/>
          <w:iCs/>
          <w:sz w:val="24"/>
          <w:szCs w:val="24"/>
          <w:lang w:eastAsia="zh-CN"/>
        </w:rPr>
        <w:t>in vitro</w:t>
      </w:r>
      <w:r w:rsidR="00A2399A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>.</w:t>
      </w:r>
      <w:r w:rsidR="00DE1102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High IL-5 production is associated with Th2-mediated immune response, while IFN-γ </w:t>
      </w:r>
      <w:r w:rsidR="005D006B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production </w:t>
      </w:r>
      <w:r w:rsidR="00DE1102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>is represent to Th</w:t>
      </w:r>
      <w:r w:rsidR="005D006B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>1-mediated immune response.</w:t>
      </w:r>
      <w:r w:rsidR="00DE1102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="000A3D35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="00FB5100">
        <w:rPr>
          <w:rFonts w:ascii="Times New Roman" w:eastAsia="SimSun" w:hAnsi="Times New Roman" w:cs="Times New Roman"/>
          <w:sz w:val="24"/>
          <w:szCs w:val="24"/>
          <w:lang w:eastAsia="zh-CN"/>
        </w:rPr>
        <w:t>Under re-stimulation with</w:t>
      </w:r>
      <w:r w:rsidR="000A3D35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="00D516DD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>Ag85B</w:t>
      </w:r>
      <w:r w:rsidR="000A3D35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>, IL-</w:t>
      </w:r>
      <w:r w:rsidR="006E1BC6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>5</w:t>
      </w:r>
      <w:r w:rsidR="000A3D35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production </w:t>
      </w:r>
      <w:r w:rsidR="00FB5100">
        <w:rPr>
          <w:rFonts w:ascii="Times New Roman" w:eastAsia="SimSun" w:hAnsi="Times New Roman" w:cs="Times New Roman"/>
          <w:sz w:val="24"/>
          <w:szCs w:val="24"/>
          <w:lang w:eastAsia="zh-CN"/>
        </w:rPr>
        <w:t>in the</w:t>
      </w:r>
      <w:r w:rsidR="006E1BC6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="00C22510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>HspX+Ag85B+OCN+MPL group was</w:t>
      </w:r>
      <w:r w:rsidR="00BA3BA1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significantly</w:t>
      </w:r>
      <w:r w:rsidR="00C22510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lower than </w:t>
      </w:r>
      <w:r w:rsidR="000A3D35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>HspX+</w:t>
      </w:r>
      <w:r w:rsidR="00D516DD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>Ag85B</w:t>
      </w:r>
      <w:r w:rsidR="000A3D35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+MPL </w:t>
      </w:r>
      <w:r w:rsidR="00C22510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>grou</w:t>
      </w:r>
      <w:r w:rsidR="00DE5CAD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>p</w:t>
      </w:r>
      <w:r w:rsidR="003C7B41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>, but the difference between</w:t>
      </w:r>
      <w:r w:rsidR="00A65ED7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them </w:t>
      </w:r>
      <w:r w:rsidR="00BA3BA1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>was no</w:t>
      </w:r>
      <w:r w:rsidR="006E417E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>t</w:t>
      </w:r>
      <w:r w:rsidR="003C7B41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="00DE5CAD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observed </w:t>
      </w:r>
      <w:r w:rsidR="00B35166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in </w:t>
      </w:r>
      <w:proofErr w:type="spellStart"/>
      <w:r w:rsidR="00B35166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>HspX</w:t>
      </w:r>
      <w:proofErr w:type="spellEnd"/>
      <w:r w:rsidR="00B35166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r</w:t>
      </w:r>
      <w:r w:rsidR="00DE5CAD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>e</w:t>
      </w:r>
      <w:r w:rsidR="00FB5100">
        <w:rPr>
          <w:rFonts w:ascii="Times New Roman" w:eastAsia="SimSun" w:hAnsi="Times New Roman" w:cs="Times New Roman"/>
          <w:sz w:val="24"/>
          <w:szCs w:val="24"/>
          <w:lang w:eastAsia="zh-CN"/>
        </w:rPr>
        <w:t>-</w:t>
      </w:r>
      <w:r w:rsidR="00DE5CAD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>stimulat</w:t>
      </w:r>
      <w:r w:rsidR="006E417E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ion </w:t>
      </w:r>
      <w:r w:rsidR="008B3BDF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>(Fig</w:t>
      </w:r>
      <w:r w:rsidR="007D34E1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>.</w:t>
      </w:r>
      <w:r w:rsidR="008B3BDF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2</w:t>
      </w:r>
      <w:r w:rsidR="00FB5100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F</w:t>
      </w:r>
      <w:r w:rsidR="008B3BDF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>)</w:t>
      </w:r>
      <w:r w:rsidR="003C7B41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>.</w:t>
      </w:r>
      <w:r w:rsidR="005C0AE5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="00FB5100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For </w:t>
      </w:r>
      <w:r w:rsidR="00E87BC5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>IFN-γ production,</w:t>
      </w:r>
      <w:r w:rsidR="00222672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the group </w:t>
      </w:r>
      <w:r w:rsidR="00FB5100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receiving </w:t>
      </w:r>
      <w:r w:rsidR="00222672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>HspX+</w:t>
      </w:r>
      <w:r w:rsidR="00D516DD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>Ag85B</w:t>
      </w:r>
      <w:r w:rsidR="00222672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>+OCN+MPL showed significantly higher</w:t>
      </w:r>
      <w:r w:rsidR="00FB5100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level of </w:t>
      </w:r>
      <w:r w:rsidR="00FB5100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>IFN-γ</w:t>
      </w:r>
      <w:r w:rsidR="00222672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than </w:t>
      </w:r>
      <w:r w:rsidR="00FB5100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that receiving </w:t>
      </w:r>
      <w:r w:rsidR="00222672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>HspX+</w:t>
      </w:r>
      <w:r w:rsidR="00D516DD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>Ag85B</w:t>
      </w:r>
      <w:r w:rsidR="00222672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>+MP</w:t>
      </w:r>
      <w:r w:rsidR="00FB5100">
        <w:rPr>
          <w:rFonts w:ascii="Times New Roman" w:eastAsia="SimSun" w:hAnsi="Times New Roman" w:cs="Times New Roman"/>
          <w:sz w:val="24"/>
          <w:szCs w:val="24"/>
          <w:lang w:eastAsia="zh-CN"/>
        </w:rPr>
        <w:t>L</w:t>
      </w:r>
      <w:r w:rsidR="00652C90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in both </w:t>
      </w:r>
      <w:r w:rsidR="00D516DD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>Ag85B</w:t>
      </w:r>
      <w:r w:rsidR="00652C90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and </w:t>
      </w:r>
      <w:proofErr w:type="spellStart"/>
      <w:r w:rsidR="00652C90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>HspX</w:t>
      </w:r>
      <w:proofErr w:type="spellEnd"/>
      <w:r w:rsidR="00652C90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="00FB5100">
        <w:rPr>
          <w:rFonts w:ascii="Times New Roman" w:eastAsia="SimSun" w:hAnsi="Times New Roman" w:cs="Times New Roman"/>
          <w:sz w:val="24"/>
          <w:szCs w:val="24"/>
          <w:lang w:eastAsia="zh-CN"/>
        </w:rPr>
        <w:t>re-</w:t>
      </w:r>
      <w:r w:rsidR="00652C90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>stimulation (Fig</w:t>
      </w:r>
      <w:r w:rsidR="007F7220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>.</w:t>
      </w:r>
      <w:r w:rsidR="00652C90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2</w:t>
      </w:r>
      <w:r w:rsidR="00A65ED7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>G</w:t>
      </w:r>
      <w:r w:rsidR="00652C90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>).</w:t>
      </w:r>
      <w:r w:rsidR="00BA3A54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The results of IL-2 production in both </w:t>
      </w:r>
      <w:r w:rsidR="00D516DD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>Ag85B</w:t>
      </w:r>
      <w:r w:rsidR="00BA3A54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and </w:t>
      </w:r>
      <w:proofErr w:type="spellStart"/>
      <w:r w:rsidR="00BA3A54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>HspX</w:t>
      </w:r>
      <w:proofErr w:type="spellEnd"/>
      <w:r w:rsidR="00BA3A54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="00FB5100">
        <w:rPr>
          <w:rFonts w:ascii="Times New Roman" w:eastAsia="SimSun" w:hAnsi="Times New Roman" w:cs="Times New Roman"/>
          <w:sz w:val="24"/>
          <w:szCs w:val="24"/>
          <w:lang w:eastAsia="zh-CN"/>
        </w:rPr>
        <w:t>re-</w:t>
      </w:r>
      <w:r w:rsidR="00BA3A54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stimulation also </w:t>
      </w:r>
      <w:r w:rsidR="00EC4CE8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in the same </w:t>
      </w:r>
      <w:r w:rsidR="00FB5100">
        <w:rPr>
          <w:rFonts w:ascii="Times New Roman" w:eastAsia="SimSun" w:hAnsi="Times New Roman" w:cs="Times New Roman"/>
          <w:sz w:val="24"/>
          <w:szCs w:val="24"/>
          <w:lang w:eastAsia="zh-CN"/>
        </w:rPr>
        <w:t>trend</w:t>
      </w:r>
      <w:r w:rsidR="00EC4CE8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with IFN-γ production</w:t>
      </w:r>
      <w:r w:rsidR="00942D19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="00EC4CE8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>(Fig</w:t>
      </w:r>
      <w:r w:rsidR="007F7220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>.</w:t>
      </w:r>
      <w:r w:rsidR="00EC4CE8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2</w:t>
      </w:r>
      <w:r w:rsidR="00A65ED7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>H</w:t>
      </w:r>
      <w:r w:rsidR="00EC4CE8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>)</w:t>
      </w:r>
      <w:r w:rsidR="00942D19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="00B53EDA">
        <w:rPr>
          <w:rFonts w:ascii="Times New Roman" w:eastAsia="SimSun" w:hAnsi="Times New Roman" w:cs="Times New Roman"/>
          <w:sz w:val="24"/>
          <w:szCs w:val="24"/>
          <w:lang w:eastAsia="zh-CN"/>
        </w:rPr>
        <w:t>Taken together, OCN enhanced Th1 cytokine production while decreasing Th2 cytokine production in re-stimulation assay.</w:t>
      </w:r>
      <w:r w:rsidR="00801B19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</w:p>
    <w:p w14:paraId="39B91BB4" w14:textId="01EB4CE7" w:rsidR="00AC298E" w:rsidRPr="00163441" w:rsidRDefault="001E6051" w:rsidP="00897C2D">
      <w:pPr>
        <w:spacing w:after="0" w:line="480" w:lineRule="auto"/>
        <w:jc w:val="thaiDistribute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 w:rsidRPr="00163441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OCN enhance</w:t>
      </w:r>
      <w:r w:rsidR="0047723D" w:rsidRPr="00163441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d</w:t>
      </w:r>
      <w:r w:rsidRPr="00163441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 </w:t>
      </w:r>
      <w:r w:rsidR="00E449A2" w:rsidRPr="00163441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c</w:t>
      </w:r>
      <w:r w:rsidR="00044058" w:rsidRPr="00163441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ytotoxic CD8</w:t>
      </w:r>
      <w:r w:rsidR="00044058" w:rsidRPr="00163441">
        <w:rPr>
          <w:rFonts w:ascii="Times New Roman" w:eastAsia="SimSun" w:hAnsi="Times New Roman" w:cs="Times New Roman"/>
          <w:b/>
          <w:bCs/>
          <w:sz w:val="24"/>
          <w:szCs w:val="24"/>
          <w:vertAlign w:val="superscript"/>
          <w:cs/>
          <w:lang w:eastAsia="zh-CN"/>
        </w:rPr>
        <w:t>+</w:t>
      </w:r>
      <w:r w:rsidR="00044058" w:rsidRPr="00163441">
        <w:rPr>
          <w:rFonts w:ascii="Times New Roman" w:eastAsia="SimSun" w:hAnsi="Times New Roman" w:cs="Times New Roman"/>
          <w:b/>
          <w:bCs/>
          <w:sz w:val="24"/>
          <w:szCs w:val="24"/>
          <w:cs/>
          <w:lang w:eastAsia="zh-CN"/>
        </w:rPr>
        <w:t xml:space="preserve"> </w:t>
      </w:r>
      <w:r w:rsidR="00044058" w:rsidRPr="00163441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T cell activation</w:t>
      </w:r>
      <w:r w:rsidR="001E4D35" w:rsidRPr="00163441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 to </w:t>
      </w:r>
      <w:proofErr w:type="spellStart"/>
      <w:r w:rsidR="001E4D35" w:rsidRPr="00163441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Mtb</w:t>
      </w:r>
      <w:proofErr w:type="spellEnd"/>
      <w:r w:rsidR="001E4D35" w:rsidRPr="00163441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 protein</w:t>
      </w:r>
    </w:p>
    <w:p w14:paraId="0D6893EC" w14:textId="34937ADF" w:rsidR="00D35B55" w:rsidRPr="00163441" w:rsidRDefault="00AC298E" w:rsidP="0089099D">
      <w:pPr>
        <w:spacing w:after="0" w:line="48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="00E449A2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>To study the effect of OCN on cyto</w:t>
      </w:r>
      <w:r w:rsidR="00052DA2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>toxic CD8</w:t>
      </w:r>
      <w:r w:rsidR="00052DA2" w:rsidRPr="00163441">
        <w:rPr>
          <w:rFonts w:ascii="Times New Roman" w:eastAsia="SimSun" w:hAnsi="Times New Roman" w:cs="Times New Roman"/>
          <w:sz w:val="24"/>
          <w:szCs w:val="24"/>
          <w:vertAlign w:val="superscript"/>
          <w:lang w:eastAsia="zh-CN"/>
        </w:rPr>
        <w:t>+</w:t>
      </w:r>
      <w:r w:rsidR="00052DA2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T cell activation, splenocytes were</w:t>
      </w:r>
      <w:r w:rsidR="0089017D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="0089099D">
        <w:rPr>
          <w:rFonts w:ascii="Times New Roman" w:eastAsia="SimSun" w:hAnsi="Times New Roman" w:cs="Times New Roman"/>
          <w:sz w:val="24"/>
          <w:szCs w:val="24"/>
          <w:lang w:eastAsia="zh-CN"/>
        </w:rPr>
        <w:t>re-</w:t>
      </w:r>
      <w:r w:rsidR="0089017D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>stimulated with</w:t>
      </w:r>
      <w:r w:rsidR="00052DA2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="0089017D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Ag85B or </w:t>
      </w:r>
      <w:proofErr w:type="spellStart"/>
      <w:r w:rsidR="0089017D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>HspX</w:t>
      </w:r>
      <w:proofErr w:type="spellEnd"/>
      <w:r w:rsidR="0089017D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="0089099D">
        <w:rPr>
          <w:rFonts w:ascii="Times New Roman" w:eastAsia="SimSun" w:hAnsi="Times New Roman" w:cs="Times New Roman"/>
          <w:sz w:val="24"/>
          <w:szCs w:val="24"/>
          <w:lang w:eastAsia="zh-CN"/>
        </w:rPr>
        <w:t>and</w:t>
      </w:r>
      <w:r w:rsidR="0089017D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="00052DA2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>stained for</w:t>
      </w:r>
      <w:r w:rsidR="000D6712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CD3, CD8 and</w:t>
      </w:r>
      <w:r w:rsidR="00052DA2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g</w:t>
      </w:r>
      <w:r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>ranzyme B</w:t>
      </w:r>
      <w:r w:rsidR="00AF799C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="00F67778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>(Fig</w:t>
      </w:r>
      <w:r w:rsidR="007F7220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>.</w:t>
      </w:r>
      <w:r w:rsidR="00F67778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="0089099D">
        <w:rPr>
          <w:rFonts w:ascii="Times New Roman" w:eastAsia="SimSun" w:hAnsi="Times New Roman" w:cs="Times New Roman"/>
          <w:sz w:val="24"/>
          <w:szCs w:val="24"/>
          <w:lang w:eastAsia="zh-CN"/>
        </w:rPr>
        <w:t>3A, B</w:t>
      </w:r>
      <w:r w:rsidR="00F67778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>)</w:t>
      </w:r>
      <w:r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>.</w:t>
      </w:r>
      <w:r w:rsidR="000C5A52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In </w:t>
      </w:r>
      <w:proofErr w:type="spellStart"/>
      <w:r w:rsidR="00F761B0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>HspX</w:t>
      </w:r>
      <w:proofErr w:type="spellEnd"/>
      <w:r w:rsidR="000C5A52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="0089099D">
        <w:rPr>
          <w:rFonts w:ascii="Times New Roman" w:eastAsia="SimSun" w:hAnsi="Times New Roman" w:cs="Times New Roman"/>
          <w:sz w:val="24"/>
          <w:szCs w:val="24"/>
          <w:lang w:eastAsia="zh-CN"/>
        </w:rPr>
        <w:t>re-</w:t>
      </w:r>
      <w:r w:rsidR="000C5A52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stimulated </w:t>
      </w:r>
      <w:r w:rsidR="0089099D">
        <w:rPr>
          <w:rFonts w:ascii="Times New Roman" w:eastAsia="SimSun" w:hAnsi="Times New Roman" w:cs="Times New Roman"/>
          <w:sz w:val="24"/>
          <w:szCs w:val="24"/>
          <w:lang w:eastAsia="zh-CN"/>
        </w:rPr>
        <w:t>condition</w:t>
      </w:r>
      <w:r w:rsidR="000C5A52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>,</w:t>
      </w:r>
      <w:r w:rsidR="00F761B0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the </w:t>
      </w:r>
      <w:r w:rsidR="000D6712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>percentage</w:t>
      </w:r>
      <w:r w:rsidR="00DE18E4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>s</w:t>
      </w:r>
      <w:r w:rsidR="000D6712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of CD8</w:t>
      </w:r>
      <w:r w:rsidR="000D6712" w:rsidRPr="00163441">
        <w:rPr>
          <w:rFonts w:ascii="Times New Roman" w:eastAsia="SimSun" w:hAnsi="Times New Roman" w:cs="Times New Roman"/>
          <w:sz w:val="24"/>
          <w:szCs w:val="24"/>
          <w:vertAlign w:val="superscript"/>
          <w:lang w:eastAsia="zh-CN"/>
        </w:rPr>
        <w:t>+</w:t>
      </w:r>
      <w:r w:rsidR="000D6712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T cells that producing granzyme B</w:t>
      </w:r>
      <w:r w:rsidR="00DB3845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in </w:t>
      </w:r>
      <w:bookmarkStart w:id="1" w:name="_Hlk510535536"/>
      <w:r w:rsidR="00F761B0" w:rsidRPr="002A5E0D">
        <w:rPr>
          <w:rFonts w:ascii="Times New Roman" w:eastAsia="SimSun" w:hAnsi="Times New Roman" w:cs="Times New Roman"/>
          <w:sz w:val="24"/>
          <w:szCs w:val="24"/>
          <w:lang w:eastAsia="zh-CN"/>
        </w:rPr>
        <w:t>HspX+</w:t>
      </w:r>
      <w:r w:rsidR="00D516DD" w:rsidRPr="002A5E0D">
        <w:rPr>
          <w:rFonts w:ascii="Times New Roman" w:eastAsia="SimSun" w:hAnsi="Times New Roman" w:cs="Times New Roman"/>
          <w:sz w:val="24"/>
          <w:szCs w:val="24"/>
          <w:lang w:eastAsia="zh-CN"/>
        </w:rPr>
        <w:t>Ag85B</w:t>
      </w:r>
      <w:r w:rsidR="00F761B0" w:rsidRPr="002A5E0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+OCN+MPL </w:t>
      </w:r>
      <w:bookmarkEnd w:id="1"/>
      <w:r w:rsidR="00F761B0" w:rsidRPr="002A5E0D">
        <w:rPr>
          <w:rFonts w:ascii="Times New Roman" w:eastAsia="SimSun" w:hAnsi="Times New Roman" w:cs="Times New Roman"/>
          <w:sz w:val="24"/>
          <w:szCs w:val="24"/>
          <w:lang w:eastAsia="zh-CN"/>
        </w:rPr>
        <w:t>immunized mice</w:t>
      </w:r>
      <w:r w:rsidR="009E0C8C" w:rsidRPr="002A5E0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were </w:t>
      </w:r>
      <w:r w:rsidR="00F761B0" w:rsidRPr="002A5E0D">
        <w:rPr>
          <w:rFonts w:ascii="Times New Roman" w:eastAsia="SimSun" w:hAnsi="Times New Roman" w:cs="Times New Roman"/>
          <w:sz w:val="24"/>
          <w:szCs w:val="24"/>
          <w:lang w:eastAsia="zh-CN"/>
        </w:rPr>
        <w:t>significantly higher than</w:t>
      </w:r>
      <w:r w:rsidR="0089099D" w:rsidRPr="002A5E0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the</w:t>
      </w:r>
      <w:r w:rsidR="00DB3845" w:rsidRPr="002A5E0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="000A4ECA" w:rsidRPr="002A5E0D">
        <w:rPr>
          <w:rFonts w:ascii="Times New Roman" w:eastAsia="SimSun" w:hAnsi="Times New Roman" w:cs="Times New Roman"/>
          <w:sz w:val="24"/>
          <w:szCs w:val="24"/>
          <w:lang w:eastAsia="zh-CN"/>
        </w:rPr>
        <w:t>other</w:t>
      </w:r>
      <w:r w:rsidR="00DB3845" w:rsidRPr="002A5E0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="007703BD" w:rsidRPr="002A5E0D">
        <w:rPr>
          <w:rFonts w:ascii="Times New Roman" w:eastAsia="SimSun" w:hAnsi="Times New Roman" w:cs="Times New Roman"/>
          <w:sz w:val="24"/>
          <w:szCs w:val="24"/>
          <w:lang w:eastAsia="zh-CN"/>
        </w:rPr>
        <w:t>groups</w:t>
      </w:r>
      <w:r w:rsidR="00DB3845" w:rsidRPr="002A5E0D">
        <w:rPr>
          <w:rFonts w:ascii="Times New Roman" w:eastAsia="SimSun" w:hAnsi="Times New Roman" w:cs="Times New Roman"/>
          <w:sz w:val="24"/>
          <w:szCs w:val="24"/>
          <w:lang w:eastAsia="zh-CN"/>
        </w:rPr>
        <w:t>.</w:t>
      </w:r>
      <w:r w:rsidR="00E6616D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With the </w:t>
      </w:r>
      <w:r w:rsidR="0089099D">
        <w:rPr>
          <w:rFonts w:ascii="Times New Roman" w:eastAsia="SimSun" w:hAnsi="Times New Roman" w:cs="Times New Roman"/>
          <w:sz w:val="24"/>
          <w:szCs w:val="24"/>
          <w:lang w:eastAsia="zh-CN"/>
        </w:rPr>
        <w:t>re-</w:t>
      </w:r>
      <w:r w:rsidR="00E6616D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stimulation of </w:t>
      </w:r>
      <w:r w:rsidR="00D516DD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>Ag85B</w:t>
      </w:r>
      <w:r w:rsidR="00E6616D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="000F2DE4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the percentage of </w:t>
      </w:r>
      <w:r w:rsidR="00E6616D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>CD8</w:t>
      </w:r>
      <w:r w:rsidR="00E6616D" w:rsidRPr="00163441">
        <w:rPr>
          <w:rFonts w:ascii="Times New Roman" w:eastAsia="SimSun" w:hAnsi="Times New Roman" w:cs="Times New Roman"/>
          <w:sz w:val="24"/>
          <w:szCs w:val="24"/>
          <w:vertAlign w:val="superscript"/>
          <w:lang w:eastAsia="zh-CN"/>
        </w:rPr>
        <w:t>+</w:t>
      </w:r>
      <w:r w:rsidR="00E6616D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granzyme B</w:t>
      </w:r>
      <w:r w:rsidR="00E6616D" w:rsidRPr="00163441">
        <w:rPr>
          <w:rFonts w:ascii="Times New Roman" w:eastAsia="SimSun" w:hAnsi="Times New Roman" w:cs="Times New Roman"/>
          <w:sz w:val="24"/>
          <w:szCs w:val="24"/>
          <w:vertAlign w:val="superscript"/>
          <w:lang w:eastAsia="zh-CN"/>
        </w:rPr>
        <w:t>+</w:t>
      </w:r>
      <w:r w:rsidR="00E6616D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cells in the group of HspX+</w:t>
      </w:r>
      <w:r w:rsidR="00D516DD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>Ag85B</w:t>
      </w:r>
      <w:r w:rsidR="00E6616D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>+OCN+MPL and HspX+</w:t>
      </w:r>
      <w:r w:rsidR="00D516DD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>Ag85B</w:t>
      </w:r>
      <w:r w:rsidR="00E6616D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>+MPL were</w:t>
      </w:r>
      <w:r w:rsidR="000F2DE4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="0089099D">
        <w:rPr>
          <w:rFonts w:ascii="Times New Roman" w:eastAsia="SimSun" w:hAnsi="Times New Roman" w:cs="Times New Roman"/>
          <w:sz w:val="24"/>
          <w:szCs w:val="24"/>
          <w:lang w:eastAsia="zh-CN"/>
        </w:rPr>
        <w:t>similar and higher</w:t>
      </w:r>
      <w:r w:rsidR="00E6616D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than</w:t>
      </w:r>
      <w:r w:rsidR="0089099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the control</w:t>
      </w:r>
      <w:r w:rsidR="000F2DE4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="00E6616D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>saline group</w:t>
      </w:r>
      <w:r w:rsidR="00E454BA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(Fig 3</w:t>
      </w:r>
      <w:r w:rsidR="0089099D">
        <w:rPr>
          <w:rFonts w:ascii="Times New Roman" w:eastAsia="SimSun" w:hAnsi="Times New Roman" w:cs="Times New Roman"/>
          <w:sz w:val="24"/>
          <w:szCs w:val="24"/>
          <w:lang w:eastAsia="zh-CN"/>
        </w:rPr>
        <w:t>C</w:t>
      </w:r>
      <w:r w:rsidR="00E454BA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>)</w:t>
      </w:r>
      <w:r w:rsidR="004C4BCC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>.</w:t>
      </w:r>
      <w:r w:rsidR="008E1ACA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</w:t>
      </w:r>
      <w:r w:rsidR="00177BCE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>Th</w:t>
      </w:r>
      <w:r w:rsidR="0089099D">
        <w:rPr>
          <w:rFonts w:ascii="Times New Roman" w:eastAsia="SimSun" w:hAnsi="Times New Roman" w:cs="Times New Roman"/>
          <w:sz w:val="24"/>
          <w:szCs w:val="24"/>
          <w:lang w:eastAsia="zh-CN"/>
        </w:rPr>
        <w:t>is result</w:t>
      </w:r>
      <w:r w:rsidR="00177BCE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="000B3FE6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>indicate</w:t>
      </w:r>
      <w:r w:rsidR="0089099D">
        <w:rPr>
          <w:rFonts w:ascii="Times New Roman" w:eastAsia="SimSun" w:hAnsi="Times New Roman" w:cs="Times New Roman"/>
          <w:sz w:val="24"/>
          <w:szCs w:val="24"/>
          <w:lang w:eastAsia="zh-CN"/>
        </w:rPr>
        <w:t>d</w:t>
      </w:r>
      <w:r w:rsidR="004C4BCC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="00177BCE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>that</w:t>
      </w:r>
      <w:r w:rsidR="009C20D4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OCN augment</w:t>
      </w:r>
      <w:r w:rsidR="0047723D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>ed</w:t>
      </w:r>
      <w:r w:rsidR="009C20D4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the frequencies of </w:t>
      </w:r>
      <w:r w:rsidR="0089099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granzyme B producing </w:t>
      </w:r>
      <w:r w:rsidR="009C20D4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>cytotoxic CD8</w:t>
      </w:r>
      <w:r w:rsidR="009C20D4" w:rsidRPr="00163441">
        <w:rPr>
          <w:rFonts w:ascii="Times New Roman" w:eastAsia="SimSun" w:hAnsi="Times New Roman" w:cs="Times New Roman"/>
          <w:sz w:val="24"/>
          <w:szCs w:val="24"/>
          <w:vertAlign w:val="superscript"/>
          <w:lang w:eastAsia="zh-CN"/>
        </w:rPr>
        <w:t>+</w:t>
      </w:r>
      <w:r w:rsidR="009C20D4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T cells to </w:t>
      </w:r>
      <w:proofErr w:type="spellStart"/>
      <w:r w:rsidR="0089099D">
        <w:rPr>
          <w:rFonts w:ascii="Times New Roman" w:eastAsia="SimSun" w:hAnsi="Times New Roman" w:cs="Times New Roman"/>
          <w:sz w:val="24"/>
          <w:szCs w:val="24"/>
          <w:lang w:eastAsia="zh-CN"/>
        </w:rPr>
        <w:t>HspX</w:t>
      </w:r>
      <w:proofErr w:type="spellEnd"/>
      <w:r w:rsidR="009C20D4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>.</w:t>
      </w:r>
    </w:p>
    <w:p w14:paraId="073D7B16" w14:textId="232842B2" w:rsidR="00005DBF" w:rsidRPr="00163441" w:rsidRDefault="00005DBF" w:rsidP="00897C2D">
      <w:pPr>
        <w:spacing w:after="0" w:line="480" w:lineRule="auto"/>
        <w:jc w:val="thaiDistribute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 w:rsidRPr="00163441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OCN</w:t>
      </w:r>
      <w:r w:rsidR="00FB4B57" w:rsidRPr="00163441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 combine</w:t>
      </w:r>
      <w:r w:rsidR="000A5BD3" w:rsidRPr="00163441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d</w:t>
      </w:r>
      <w:r w:rsidR="00FB4B57" w:rsidRPr="00163441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 with </w:t>
      </w:r>
      <w:proofErr w:type="spellStart"/>
      <w:r w:rsidR="00FB4B57" w:rsidRPr="00163441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HspX</w:t>
      </w:r>
      <w:proofErr w:type="spellEnd"/>
      <w:r w:rsidR="00FB4B57" w:rsidRPr="00163441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, </w:t>
      </w:r>
      <w:r w:rsidR="00D516DD" w:rsidRPr="00163441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Ag85B</w:t>
      </w:r>
      <w:r w:rsidR="00FB4B57" w:rsidRPr="00163441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 and MPL</w:t>
      </w:r>
      <w:r w:rsidR="005B359E" w:rsidRPr="00163441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 </w:t>
      </w:r>
      <w:r w:rsidR="001745F7" w:rsidRPr="00163441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were</w:t>
      </w:r>
      <w:r w:rsidR="005B359E" w:rsidRPr="00163441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 not sufficient to </w:t>
      </w:r>
      <w:r w:rsidR="00601EC6" w:rsidRPr="00163441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protect</w:t>
      </w:r>
      <w:r w:rsidR="005B359E" w:rsidRPr="00163441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 </w:t>
      </w:r>
      <w:r w:rsidR="008B30A9" w:rsidRPr="00163441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mice against </w:t>
      </w:r>
      <w:proofErr w:type="spellStart"/>
      <w:r w:rsidR="008B30A9" w:rsidRPr="00163441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Mtb</w:t>
      </w:r>
      <w:proofErr w:type="spellEnd"/>
      <w:r w:rsidR="008B30A9" w:rsidRPr="00163441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 </w:t>
      </w:r>
      <w:r w:rsidR="00582E22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challenge</w:t>
      </w:r>
    </w:p>
    <w:p w14:paraId="5CA7A82C" w14:textId="175A7825" w:rsidR="00A06462" w:rsidRPr="00163441" w:rsidRDefault="00FF0500" w:rsidP="00672EF6">
      <w:pPr>
        <w:spacing w:after="0" w:line="48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lastRenderedPageBreak/>
        <w:tab/>
        <w:t>To evaluate the protective effi</w:t>
      </w:r>
      <w:r w:rsidR="00310DD5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>cacy</w:t>
      </w:r>
      <w:r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="00310DD5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>induced by</w:t>
      </w:r>
      <w:r w:rsidR="00C3538C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subunit TB proteins combining with OCN and MPL</w:t>
      </w:r>
      <w:r w:rsidR="00672EF6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with or without priming with BCG</w:t>
      </w:r>
      <w:r w:rsidR="00310DD5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>,</w:t>
      </w:r>
      <w:r w:rsidR="006006F7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="00310DD5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>immunize</w:t>
      </w:r>
      <w:r w:rsidR="00715DEA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>d</w:t>
      </w:r>
      <w:r w:rsidR="00310DD5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mice were respiratory challenged with</w:t>
      </w:r>
      <w:r w:rsidR="00CE1E9D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virulent</w:t>
      </w:r>
      <w:r w:rsidR="00310DD5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="00310DD5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>Mtb</w:t>
      </w:r>
      <w:proofErr w:type="spellEnd"/>
      <w:r w:rsidR="00CE1E9D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H37Rv strain six weeks after the last immunization.</w:t>
      </w:r>
      <w:r w:rsidR="00B63A39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Changes in body weight was measured during the experimental time line and</w:t>
      </w:r>
      <w:r w:rsidR="007F02CD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t</w:t>
      </w:r>
      <w:r w:rsidR="00240BFD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>here were n</w:t>
      </w:r>
      <w:r w:rsidR="00563306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>o significant differences</w:t>
      </w:r>
      <w:r w:rsidR="009452EB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="00CB7150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in the body weight change </w:t>
      </w:r>
      <w:r w:rsidR="00672EF6">
        <w:rPr>
          <w:rFonts w:ascii="Times New Roman" w:eastAsia="SimSun" w:hAnsi="Times New Roman" w:cs="Times New Roman"/>
          <w:sz w:val="24"/>
          <w:szCs w:val="24"/>
          <w:lang w:eastAsia="zh-CN"/>
        </w:rPr>
        <w:t>among all</w:t>
      </w:r>
      <w:r w:rsidR="00AB63AD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="009452EB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>groups</w:t>
      </w:r>
      <w:r w:rsidR="007F02CD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and both immunization strategies showed the similar </w:t>
      </w:r>
      <w:r w:rsidR="007F02CD" w:rsidRPr="005C0D5C">
        <w:rPr>
          <w:rFonts w:ascii="Times New Roman" w:eastAsia="SimSun" w:hAnsi="Times New Roman" w:cs="Times New Roman"/>
          <w:sz w:val="24"/>
          <w:szCs w:val="24"/>
          <w:lang w:eastAsia="zh-CN"/>
        </w:rPr>
        <w:t>results</w:t>
      </w:r>
      <w:r w:rsidR="00563306" w:rsidRPr="005C0D5C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="00B2702B" w:rsidRPr="00986CFA">
        <w:rPr>
          <w:rFonts w:ascii="Times New Roman" w:eastAsia="SimSun" w:hAnsi="Times New Roman" w:cs="Times New Roman"/>
          <w:sz w:val="24"/>
          <w:szCs w:val="24"/>
          <w:lang w:eastAsia="zh-CN"/>
        </w:rPr>
        <w:t>(Fig</w:t>
      </w:r>
      <w:r w:rsidR="007D34E1" w:rsidRPr="00986CFA">
        <w:rPr>
          <w:rFonts w:ascii="Times New Roman" w:eastAsia="SimSun" w:hAnsi="Times New Roman" w:cs="Times New Roman"/>
          <w:sz w:val="24"/>
          <w:szCs w:val="24"/>
          <w:lang w:eastAsia="zh-CN"/>
        </w:rPr>
        <w:t>.</w:t>
      </w:r>
      <w:r w:rsidR="00B2702B" w:rsidRPr="00986CF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4A</w:t>
      </w:r>
      <w:r w:rsidR="008E1014" w:rsidRPr="00986CF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and Fig.5A</w:t>
      </w:r>
      <w:r w:rsidR="00B2702B" w:rsidRPr="005C0D5C">
        <w:rPr>
          <w:rFonts w:ascii="Times New Roman" w:eastAsia="SimSun" w:hAnsi="Times New Roman" w:cs="Times New Roman"/>
          <w:sz w:val="24"/>
          <w:szCs w:val="24"/>
          <w:lang w:eastAsia="zh-CN"/>
        </w:rPr>
        <w:t>)</w:t>
      </w:r>
      <w:r w:rsidR="00573E6B" w:rsidRPr="005C0D5C">
        <w:rPr>
          <w:rFonts w:ascii="Times New Roman" w:eastAsia="SimSun" w:hAnsi="Times New Roman" w:cs="Times New Roman"/>
          <w:sz w:val="24"/>
          <w:szCs w:val="24"/>
          <w:lang w:eastAsia="zh-CN"/>
        </w:rPr>
        <w:t>.</w:t>
      </w:r>
      <w:r w:rsidR="00573E6B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Six weeks after challen</w:t>
      </w:r>
      <w:r w:rsidR="00672EF6">
        <w:rPr>
          <w:rFonts w:ascii="Times New Roman" w:eastAsia="SimSun" w:hAnsi="Times New Roman" w:cs="Times New Roman"/>
          <w:sz w:val="24"/>
          <w:szCs w:val="24"/>
          <w:lang w:eastAsia="zh-CN"/>
        </w:rPr>
        <w:t>ge</w:t>
      </w:r>
      <w:r w:rsidR="00573E6B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>,</w:t>
      </w:r>
      <w:r w:rsidR="00CB7150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="00672EF6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bacterial </w:t>
      </w:r>
      <w:r w:rsidR="00CB7150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burden </w:t>
      </w:r>
      <w:r w:rsidR="00573E6B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>in lung and spleen were evaluated.</w:t>
      </w:r>
      <w:r w:rsidR="006B240E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="00CE504F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>In</w:t>
      </w:r>
      <w:r w:rsidR="00CB7150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the</w:t>
      </w:r>
      <w:r w:rsidR="00F5435B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="00680F6C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>two</w:t>
      </w:r>
      <w:r w:rsidR="00CE504F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="00680F6C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>experiments</w:t>
      </w:r>
      <w:r w:rsidR="00CE504F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>, BCG was used as a</w:t>
      </w:r>
      <w:r w:rsidR="00F5435B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positive control</w:t>
      </w:r>
      <w:r w:rsidR="00CE504F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standard.  The number</w:t>
      </w:r>
      <w:r w:rsidR="00672EF6">
        <w:rPr>
          <w:rFonts w:ascii="Times New Roman" w:eastAsia="SimSun" w:hAnsi="Times New Roman" w:cs="Times New Roman"/>
          <w:sz w:val="24"/>
          <w:szCs w:val="24"/>
          <w:lang w:eastAsia="zh-CN"/>
        </w:rPr>
        <w:t>s</w:t>
      </w:r>
      <w:r w:rsidR="00CE504F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of bacteria in lung and spleen of BCG immunized mice was significantly </w:t>
      </w:r>
      <w:r w:rsidR="00672EF6">
        <w:rPr>
          <w:rFonts w:ascii="Times New Roman" w:eastAsia="SimSun" w:hAnsi="Times New Roman" w:cs="Times New Roman"/>
          <w:sz w:val="24"/>
          <w:szCs w:val="24"/>
          <w:lang w:eastAsia="zh-CN"/>
        </w:rPr>
        <w:t>lower</w:t>
      </w:r>
      <w:r w:rsidR="00CE504F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when compared with PBS </w:t>
      </w:r>
      <w:r w:rsidR="00672EF6">
        <w:rPr>
          <w:rFonts w:ascii="Times New Roman" w:eastAsia="SimSun" w:hAnsi="Times New Roman" w:cs="Times New Roman"/>
          <w:sz w:val="24"/>
          <w:szCs w:val="24"/>
          <w:lang w:eastAsia="zh-CN"/>
        </w:rPr>
        <w:t>control group</w:t>
      </w:r>
      <w:r w:rsidR="00CE504F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="006B240E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>Unfortunately,</w:t>
      </w:r>
      <w:r w:rsidR="00680F6C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bacterial CFU </w:t>
      </w:r>
      <w:r w:rsidR="00672EF6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in both organs </w:t>
      </w:r>
      <w:r w:rsidR="00680F6C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>of other test</w:t>
      </w:r>
      <w:r w:rsidR="00672EF6">
        <w:rPr>
          <w:rFonts w:ascii="Times New Roman" w:eastAsia="SimSun" w:hAnsi="Times New Roman" w:cs="Times New Roman"/>
          <w:sz w:val="24"/>
          <w:szCs w:val="24"/>
          <w:lang w:eastAsia="zh-CN"/>
        </w:rPr>
        <w:t>ed</w:t>
      </w:r>
      <w:r w:rsidR="00680F6C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groups</w:t>
      </w:r>
      <w:r w:rsidR="00CE504F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="003814B1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>w</w:t>
      </w:r>
      <w:r w:rsidR="009154F9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>ere</w:t>
      </w:r>
      <w:r w:rsidR="003814B1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not decrease</w:t>
      </w:r>
      <w:r w:rsidR="00672EF6">
        <w:rPr>
          <w:rFonts w:ascii="Times New Roman" w:eastAsia="SimSun" w:hAnsi="Times New Roman" w:cs="Times New Roman"/>
          <w:sz w:val="24"/>
          <w:szCs w:val="24"/>
          <w:lang w:eastAsia="zh-CN"/>
        </w:rPr>
        <w:t>d</w:t>
      </w:r>
      <w:r w:rsidR="00135C89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="003814B1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>when compared with PBS group</w:t>
      </w:r>
      <w:r w:rsidR="00F66939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(Fig</w:t>
      </w:r>
      <w:r w:rsidR="00A437BD">
        <w:rPr>
          <w:rFonts w:ascii="Times New Roman" w:eastAsia="SimSun" w:hAnsi="Times New Roman" w:cs="Times New Roman"/>
          <w:sz w:val="24"/>
          <w:szCs w:val="24"/>
          <w:lang w:eastAsia="zh-CN"/>
        </w:rPr>
        <w:t>.</w:t>
      </w:r>
      <w:r w:rsidR="00F66939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4B, C)</w:t>
      </w:r>
      <w:r w:rsidR="003814B1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>.</w:t>
      </w:r>
      <w:r w:rsidR="00672EF6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In the BCG priming regimen, adding Ag85B+HspX+OCN+MPL did not reduce the bacterial burden further than those in the BCG alone (Fig</w:t>
      </w:r>
      <w:r w:rsidR="00A437BD">
        <w:rPr>
          <w:rFonts w:ascii="Times New Roman" w:eastAsia="SimSun" w:hAnsi="Times New Roman" w:cs="Times New Roman"/>
          <w:sz w:val="24"/>
          <w:szCs w:val="24"/>
          <w:lang w:eastAsia="zh-CN"/>
        </w:rPr>
        <w:t>. 5</w:t>
      </w:r>
      <w:r w:rsidR="00672EF6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="00A437BD">
        <w:rPr>
          <w:rFonts w:ascii="Times New Roman" w:eastAsia="SimSun" w:hAnsi="Times New Roman" w:cs="Times New Roman"/>
          <w:sz w:val="24"/>
          <w:szCs w:val="24"/>
          <w:lang w:eastAsia="zh-CN"/>
        </w:rPr>
        <w:t>C</w:t>
      </w:r>
      <w:r w:rsidR="006C0556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="00A437BD">
        <w:rPr>
          <w:rFonts w:ascii="Times New Roman" w:eastAsia="SimSun" w:hAnsi="Times New Roman" w:cs="Times New Roman"/>
          <w:sz w:val="24"/>
          <w:szCs w:val="24"/>
          <w:lang w:eastAsia="zh-CN"/>
        </w:rPr>
        <w:t>D</w:t>
      </w:r>
      <w:r w:rsidR="006C0556">
        <w:rPr>
          <w:rFonts w:ascii="Times New Roman" w:eastAsia="SimSun" w:hAnsi="Times New Roman" w:cs="Times New Roman"/>
          <w:sz w:val="24"/>
          <w:szCs w:val="24"/>
          <w:lang w:eastAsia="zh-CN"/>
        </w:rPr>
        <w:t>).</w:t>
      </w:r>
      <w:r w:rsidR="002E5C3A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These results indicate</w:t>
      </w:r>
      <w:r w:rsidR="00800E4C">
        <w:rPr>
          <w:rFonts w:ascii="Times New Roman" w:eastAsia="SimSun" w:hAnsi="Times New Roman" w:cs="Times New Roman"/>
          <w:sz w:val="24"/>
          <w:szCs w:val="24"/>
          <w:lang w:eastAsia="zh-CN"/>
        </w:rPr>
        <w:t>d</w:t>
      </w:r>
      <w:r w:rsidR="002E5C3A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that </w:t>
      </w:r>
      <w:r w:rsidR="00800E4C">
        <w:rPr>
          <w:rFonts w:ascii="Times New Roman" w:eastAsia="SimSun" w:hAnsi="Times New Roman" w:cs="Times New Roman"/>
          <w:sz w:val="24"/>
          <w:szCs w:val="24"/>
          <w:lang w:eastAsia="zh-CN"/>
        </w:rPr>
        <w:t>the</w:t>
      </w:r>
      <w:r w:rsidR="002E5C3A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prototype TB vaccine</w:t>
      </w:r>
      <w:r w:rsidR="00800E4C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combining OCN with two recombinant proteins</w:t>
      </w:r>
      <w:r w:rsidR="002E5C3A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="006F3938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>was</w:t>
      </w:r>
      <w:r w:rsidR="002E5C3A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not sufficient to induce the protective </w:t>
      </w:r>
      <w:r w:rsidR="00800E4C">
        <w:rPr>
          <w:rFonts w:ascii="Times New Roman" w:eastAsia="SimSun" w:hAnsi="Times New Roman" w:cs="Times New Roman"/>
          <w:sz w:val="24"/>
          <w:szCs w:val="24"/>
          <w:lang w:eastAsia="zh-CN"/>
        </w:rPr>
        <w:t>immunity</w:t>
      </w:r>
      <w:r w:rsidR="002E5C3A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against </w:t>
      </w:r>
      <w:proofErr w:type="spellStart"/>
      <w:r w:rsidR="002E5C3A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>Mtb</w:t>
      </w:r>
      <w:proofErr w:type="spellEnd"/>
      <w:r w:rsidR="002E5C3A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infection</w:t>
      </w:r>
      <w:r w:rsidR="00680F6C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in both prime-boost and boosting strategies.</w:t>
      </w:r>
    </w:p>
    <w:p w14:paraId="26EB8E21" w14:textId="77777777" w:rsidR="003B02FF" w:rsidRPr="00163441" w:rsidRDefault="00594758" w:rsidP="00897C2D">
      <w:pPr>
        <w:spacing w:after="0" w:line="480" w:lineRule="auto"/>
        <w:jc w:val="thaiDistribute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 w:rsidRPr="00163441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ab/>
      </w:r>
    </w:p>
    <w:p w14:paraId="35B86247" w14:textId="77777777" w:rsidR="00530014" w:rsidRPr="00163441" w:rsidRDefault="003B02FF" w:rsidP="00897C2D">
      <w:pPr>
        <w:spacing w:after="0" w:line="480" w:lineRule="auto"/>
        <w:jc w:val="thaiDistribute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 w:rsidRPr="00163441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Discussion</w:t>
      </w:r>
    </w:p>
    <w:p w14:paraId="7D9F12E8" w14:textId="632E3EC0" w:rsidR="00C83F2C" w:rsidRPr="00163441" w:rsidRDefault="006213B9" w:rsidP="00CC2160">
      <w:pPr>
        <w:spacing w:after="0" w:line="480" w:lineRule="auto"/>
        <w:ind w:firstLine="720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163441">
        <w:rPr>
          <w:rFonts w:ascii="Times New Roman" w:eastAsia="SimSun" w:hAnsi="Times New Roman" w:cs="Times New Roman"/>
          <w:color w:val="0D0D0D" w:themeColor="text1" w:themeTint="F2"/>
          <w:sz w:val="24"/>
          <w:szCs w:val="24"/>
          <w:lang w:eastAsia="zh-CN"/>
        </w:rPr>
        <w:t xml:space="preserve">In this study, we evaluated </w:t>
      </w:r>
      <w:r w:rsidR="00B5285B">
        <w:rPr>
          <w:rFonts w:ascii="Times New Roman" w:eastAsiaTheme="minorEastAsia" w:hAnsi="Times New Roman" w:cstheme="minorBidi"/>
          <w:color w:val="0D0D0D" w:themeColor="text1" w:themeTint="F2"/>
          <w:sz w:val="24"/>
          <w:szCs w:val="24"/>
          <w:lang w:eastAsia="ja-JP"/>
        </w:rPr>
        <w:t xml:space="preserve">a </w:t>
      </w:r>
      <w:r w:rsidRPr="00163441">
        <w:rPr>
          <w:rFonts w:ascii="Times New Roman" w:eastAsia="SimSun" w:hAnsi="Times New Roman" w:cs="Times New Roman"/>
          <w:color w:val="0D0D0D" w:themeColor="text1" w:themeTint="F2"/>
          <w:sz w:val="24"/>
          <w:szCs w:val="24"/>
          <w:lang w:eastAsia="zh-CN"/>
        </w:rPr>
        <w:t xml:space="preserve">novel </w:t>
      </w:r>
      <w:r w:rsidR="00944DF6">
        <w:rPr>
          <w:rFonts w:ascii="Times New Roman" w:eastAsiaTheme="minorEastAsia" w:hAnsi="Times New Roman"/>
          <w:color w:val="0D0D0D" w:themeColor="text1" w:themeTint="F2"/>
          <w:sz w:val="24"/>
          <w:szCs w:val="30"/>
          <w:lang w:eastAsia="ja-JP"/>
        </w:rPr>
        <w:t xml:space="preserve">nanoparticle from </w:t>
      </w:r>
      <w:r w:rsidRPr="00163441">
        <w:rPr>
          <w:rFonts w:ascii="Times New Roman" w:eastAsia="SimSun" w:hAnsi="Times New Roman" w:cs="Times New Roman"/>
          <w:color w:val="0D0D0D" w:themeColor="text1" w:themeTint="F2"/>
          <w:sz w:val="24"/>
          <w:szCs w:val="24"/>
          <w:lang w:eastAsia="zh-CN"/>
        </w:rPr>
        <w:t>oxidized carbon</w:t>
      </w:r>
      <w:r w:rsidR="00E731B2">
        <w:rPr>
          <w:rFonts w:ascii="Times New Roman" w:eastAsia="SimSun" w:hAnsi="Times New Roman" w:cs="Times New Roman"/>
          <w:color w:val="0D0D0D" w:themeColor="text1" w:themeTint="F2"/>
          <w:sz w:val="24"/>
          <w:szCs w:val="24"/>
          <w:lang w:eastAsia="zh-CN"/>
        </w:rPr>
        <w:t xml:space="preserve"> OCN</w:t>
      </w:r>
      <w:r w:rsidRPr="00163441">
        <w:rPr>
          <w:rFonts w:ascii="Times New Roman" w:eastAsia="SimSun" w:hAnsi="Times New Roman" w:cs="Times New Roman"/>
          <w:color w:val="0D0D0D" w:themeColor="text1" w:themeTint="F2"/>
          <w:sz w:val="24"/>
          <w:szCs w:val="24"/>
          <w:lang w:eastAsia="zh-CN"/>
        </w:rPr>
        <w:t xml:space="preserve"> as </w:t>
      </w:r>
      <w:r w:rsidR="00B5285B">
        <w:rPr>
          <w:rFonts w:ascii="Times New Roman" w:eastAsia="SimSun" w:hAnsi="Times New Roman" w:cs="Times New Roman"/>
          <w:color w:val="0D0D0D" w:themeColor="text1" w:themeTint="F2"/>
          <w:sz w:val="24"/>
          <w:szCs w:val="24"/>
          <w:lang w:eastAsia="zh-CN"/>
        </w:rPr>
        <w:t xml:space="preserve">a </w:t>
      </w:r>
      <w:r w:rsidRPr="00163441">
        <w:rPr>
          <w:rFonts w:ascii="Times New Roman" w:eastAsia="SimSun" w:hAnsi="Times New Roman" w:cs="Times New Roman"/>
          <w:color w:val="0D0D0D" w:themeColor="text1" w:themeTint="F2"/>
          <w:sz w:val="24"/>
          <w:szCs w:val="24"/>
          <w:lang w:eastAsia="zh-CN"/>
        </w:rPr>
        <w:t>delivery system for subunit TB vaccine</w:t>
      </w:r>
      <w:r w:rsidR="00A4265D" w:rsidRPr="00163441">
        <w:rPr>
          <w:rFonts w:ascii="Times New Roman" w:eastAsia="SimSun" w:hAnsi="Times New Roman" w:cs="Times New Roman"/>
          <w:b/>
          <w:bCs/>
          <w:color w:val="0D0D0D" w:themeColor="text1" w:themeTint="F2"/>
          <w:sz w:val="24"/>
          <w:szCs w:val="24"/>
          <w:lang w:eastAsia="zh-CN"/>
        </w:rPr>
        <w:t>.</w:t>
      </w:r>
      <w:r w:rsidR="00CC2160">
        <w:rPr>
          <w:rFonts w:ascii="Times New Roman" w:eastAsia="SimSun" w:hAnsi="Times New Roman" w:cs="Times New Roman"/>
          <w:b/>
          <w:bCs/>
          <w:color w:val="0D0D0D" w:themeColor="text1" w:themeTint="F2"/>
          <w:sz w:val="24"/>
          <w:szCs w:val="24"/>
          <w:lang w:eastAsia="zh-CN"/>
        </w:rPr>
        <w:t xml:space="preserve"> </w:t>
      </w:r>
      <w:r w:rsidR="00CC2160">
        <w:rPr>
          <w:rFonts w:ascii="Times New Roman" w:eastAsia="SimSun" w:hAnsi="Times New Roman" w:cs="Times New Roman"/>
          <w:color w:val="0D0D0D" w:themeColor="text1" w:themeTint="F2"/>
          <w:sz w:val="24"/>
          <w:szCs w:val="24"/>
          <w:lang w:eastAsia="zh-CN"/>
        </w:rPr>
        <w:t>Because cell-mediated immune response</w:t>
      </w:r>
      <w:r w:rsidR="00B5285B">
        <w:rPr>
          <w:rFonts w:ascii="Times New Roman" w:eastAsia="SimSun" w:hAnsi="Times New Roman" w:cs="Times New Roman"/>
          <w:color w:val="0D0D0D" w:themeColor="text1" w:themeTint="F2"/>
          <w:sz w:val="24"/>
          <w:szCs w:val="24"/>
          <w:lang w:eastAsia="zh-CN"/>
        </w:rPr>
        <w:t>s</w:t>
      </w:r>
      <w:r w:rsidR="00CC2160">
        <w:rPr>
          <w:rFonts w:ascii="Times New Roman" w:eastAsia="SimSun" w:hAnsi="Times New Roman" w:cs="Times New Roman"/>
          <w:color w:val="0D0D0D" w:themeColor="text1" w:themeTint="F2"/>
          <w:sz w:val="24"/>
          <w:szCs w:val="24"/>
          <w:lang w:eastAsia="zh-CN"/>
        </w:rPr>
        <w:t xml:space="preserve"> and Th1</w:t>
      </w:r>
      <w:r w:rsidR="00E731B2">
        <w:rPr>
          <w:rFonts w:ascii="Times New Roman" w:eastAsia="SimSun" w:hAnsi="Times New Roman" w:cs="Times New Roman"/>
          <w:color w:val="0D0D0D" w:themeColor="text1" w:themeTint="F2"/>
          <w:sz w:val="24"/>
          <w:szCs w:val="24"/>
          <w:lang w:eastAsia="zh-CN"/>
        </w:rPr>
        <w:t xml:space="preserve"> responses</w:t>
      </w:r>
      <w:r w:rsidR="00CC2160">
        <w:rPr>
          <w:rFonts w:ascii="Times New Roman" w:eastAsia="SimSun" w:hAnsi="Times New Roman" w:cs="Times New Roman"/>
          <w:color w:val="0D0D0D" w:themeColor="text1" w:themeTint="F2"/>
          <w:sz w:val="24"/>
          <w:szCs w:val="24"/>
          <w:lang w:eastAsia="zh-CN"/>
        </w:rPr>
        <w:t xml:space="preserve"> are considered the major immune response against </w:t>
      </w:r>
      <w:proofErr w:type="spellStart"/>
      <w:r w:rsidR="00CC2160">
        <w:rPr>
          <w:rFonts w:ascii="Times New Roman" w:eastAsia="SimSun" w:hAnsi="Times New Roman" w:cs="Times New Roman"/>
          <w:color w:val="0D0D0D" w:themeColor="text1" w:themeTint="F2"/>
          <w:sz w:val="24"/>
          <w:szCs w:val="24"/>
          <w:lang w:eastAsia="zh-CN"/>
        </w:rPr>
        <w:t>Mtb</w:t>
      </w:r>
      <w:proofErr w:type="spellEnd"/>
      <w:r w:rsidR="00CC2160">
        <w:rPr>
          <w:rFonts w:ascii="Times New Roman" w:eastAsia="SimSun" w:hAnsi="Times New Roman" w:cs="Times New Roman"/>
          <w:color w:val="0D0D0D" w:themeColor="text1" w:themeTint="F2"/>
          <w:sz w:val="24"/>
          <w:szCs w:val="24"/>
          <w:lang w:eastAsia="zh-CN"/>
        </w:rPr>
        <w:t xml:space="preserve"> infection, designing</w:t>
      </w:r>
      <w:r w:rsidR="00E731B2">
        <w:rPr>
          <w:rFonts w:ascii="Times New Roman" w:eastAsia="SimSun" w:hAnsi="Times New Roman" w:cs="Times New Roman"/>
          <w:color w:val="0D0D0D" w:themeColor="text1" w:themeTint="F2"/>
          <w:sz w:val="24"/>
          <w:szCs w:val="24"/>
          <w:lang w:eastAsia="zh-CN"/>
        </w:rPr>
        <w:t xml:space="preserve"> a</w:t>
      </w:r>
      <w:r w:rsidR="00CC2160">
        <w:rPr>
          <w:rFonts w:ascii="Times New Roman" w:eastAsia="SimSun" w:hAnsi="Times New Roman" w:cs="Times New Roman"/>
          <w:color w:val="0D0D0D" w:themeColor="text1" w:themeTint="F2"/>
          <w:sz w:val="24"/>
          <w:szCs w:val="24"/>
          <w:lang w:eastAsia="zh-CN"/>
        </w:rPr>
        <w:t xml:space="preserve"> better delivery system that target</w:t>
      </w:r>
      <w:r w:rsidR="00E731B2">
        <w:rPr>
          <w:rFonts w:ascii="Times New Roman" w:eastAsia="SimSun" w:hAnsi="Times New Roman" w:cs="Times New Roman"/>
          <w:color w:val="0D0D0D" w:themeColor="text1" w:themeTint="F2"/>
          <w:sz w:val="24"/>
          <w:szCs w:val="24"/>
          <w:lang w:eastAsia="zh-CN"/>
        </w:rPr>
        <w:t>s</w:t>
      </w:r>
      <w:r w:rsidR="00CC2160">
        <w:rPr>
          <w:rFonts w:ascii="Times New Roman" w:eastAsia="SimSun" w:hAnsi="Times New Roman" w:cs="Times New Roman"/>
          <w:color w:val="0D0D0D" w:themeColor="text1" w:themeTint="F2"/>
          <w:sz w:val="24"/>
          <w:szCs w:val="24"/>
          <w:lang w:eastAsia="zh-CN"/>
        </w:rPr>
        <w:t xml:space="preserve"> and enhance</w:t>
      </w:r>
      <w:r w:rsidR="00E731B2">
        <w:rPr>
          <w:rFonts w:ascii="Times New Roman" w:eastAsia="SimSun" w:hAnsi="Times New Roman" w:cs="Times New Roman"/>
          <w:color w:val="0D0D0D" w:themeColor="text1" w:themeTint="F2"/>
          <w:sz w:val="24"/>
          <w:szCs w:val="24"/>
          <w:lang w:eastAsia="zh-CN"/>
        </w:rPr>
        <w:t>s</w:t>
      </w:r>
      <w:r w:rsidR="00CC2160">
        <w:rPr>
          <w:rFonts w:ascii="Times New Roman" w:eastAsia="SimSun" w:hAnsi="Times New Roman" w:cs="Times New Roman"/>
          <w:color w:val="0D0D0D" w:themeColor="text1" w:themeTint="F2"/>
          <w:sz w:val="24"/>
          <w:szCs w:val="24"/>
          <w:lang w:eastAsia="zh-CN"/>
        </w:rPr>
        <w:t xml:space="preserve"> this type of immune response is desirable</w:t>
      </w:r>
      <w:r w:rsidR="002C4F2F">
        <w:rPr>
          <w:rFonts w:ascii="Times New Roman" w:eastAsia="SimSun" w:hAnsi="Times New Roman" w:cs="Times New Roman"/>
          <w:color w:val="0D0D0D" w:themeColor="text1" w:themeTint="F2"/>
          <w:sz w:val="24"/>
          <w:szCs w:val="24"/>
          <w:lang w:eastAsia="zh-CN"/>
        </w:rPr>
        <w:t xml:space="preserve"> </w:t>
      </w:r>
      <w:r w:rsidR="00E731B2">
        <w:rPr>
          <w:rFonts w:ascii="Times New Roman" w:eastAsia="SimSun" w:hAnsi="Times New Roman" w:cs="Times New Roman"/>
          <w:color w:val="0D0D0D" w:themeColor="text1" w:themeTint="F2"/>
          <w:sz w:val="24"/>
          <w:szCs w:val="24"/>
          <w:lang w:eastAsia="zh-CN"/>
        </w:rPr>
        <w:t xml:space="preserve">for TB vaccine candidate </w:t>
      </w:r>
      <w:r w:rsidR="004D2178">
        <w:rPr>
          <w:rFonts w:ascii="Times New Roman" w:eastAsia="SimSun" w:hAnsi="Times New Roman" w:cs="Times New Roman"/>
          <w:color w:val="0D0D0D" w:themeColor="text1" w:themeTint="F2"/>
          <w:sz w:val="24"/>
          <w:szCs w:val="24"/>
          <w:lang w:eastAsia="zh-CN"/>
        </w:rPr>
        <w:fldChar w:fldCharType="begin">
          <w:fldData xml:space="preserve">PEVuZE5vdGU+PENpdGU+PEF1dGhvcj5HcmVnb3J5PC9BdXRob3I+PFllYXI+MjAxMzwvWWVhcj48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</w:fldData>
        </w:fldChar>
      </w:r>
      <w:r w:rsidR="00E32467">
        <w:rPr>
          <w:rFonts w:ascii="Times New Roman" w:eastAsia="SimSun" w:hAnsi="Times New Roman" w:cs="Times New Roman"/>
          <w:color w:val="0D0D0D" w:themeColor="text1" w:themeTint="F2"/>
          <w:sz w:val="24"/>
          <w:szCs w:val="24"/>
          <w:lang w:eastAsia="zh-CN"/>
        </w:rPr>
        <w:instrText xml:space="preserve"> ADDIN EN.CITE </w:instrText>
      </w:r>
      <w:r w:rsidR="00E32467">
        <w:rPr>
          <w:rFonts w:ascii="Times New Roman" w:eastAsia="SimSun" w:hAnsi="Times New Roman" w:cs="Times New Roman"/>
          <w:color w:val="0D0D0D" w:themeColor="text1" w:themeTint="F2"/>
          <w:sz w:val="24"/>
          <w:szCs w:val="24"/>
          <w:lang w:eastAsia="zh-CN"/>
        </w:rPr>
        <w:fldChar w:fldCharType="begin">
          <w:fldData xml:space="preserve">PEVuZE5vdGU+PENpdGU+PEF1dGhvcj5HcmVnb3J5PC9BdXRob3I+PFllYXI+MjAxMzwvWWVhcj48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</w:fldData>
        </w:fldChar>
      </w:r>
      <w:r w:rsidR="00E32467">
        <w:rPr>
          <w:rFonts w:ascii="Times New Roman" w:eastAsia="SimSun" w:hAnsi="Times New Roman" w:cs="Times New Roman"/>
          <w:color w:val="0D0D0D" w:themeColor="text1" w:themeTint="F2"/>
          <w:sz w:val="24"/>
          <w:szCs w:val="24"/>
          <w:lang w:eastAsia="zh-CN"/>
        </w:rPr>
        <w:instrText xml:space="preserve"> ADDIN EN.CITE.DATA </w:instrText>
      </w:r>
      <w:r w:rsidR="00E32467">
        <w:rPr>
          <w:rFonts w:ascii="Times New Roman" w:eastAsia="SimSun" w:hAnsi="Times New Roman" w:cs="Times New Roman"/>
          <w:color w:val="0D0D0D" w:themeColor="text1" w:themeTint="F2"/>
          <w:sz w:val="24"/>
          <w:szCs w:val="24"/>
          <w:lang w:eastAsia="zh-CN"/>
        </w:rPr>
      </w:r>
      <w:r w:rsidR="00E32467">
        <w:rPr>
          <w:rFonts w:ascii="Times New Roman" w:eastAsia="SimSun" w:hAnsi="Times New Roman" w:cs="Times New Roman"/>
          <w:color w:val="0D0D0D" w:themeColor="text1" w:themeTint="F2"/>
          <w:sz w:val="24"/>
          <w:szCs w:val="24"/>
          <w:lang w:eastAsia="zh-CN"/>
        </w:rPr>
        <w:fldChar w:fldCharType="end"/>
      </w:r>
      <w:r w:rsidR="004D2178">
        <w:rPr>
          <w:rFonts w:ascii="Times New Roman" w:eastAsia="SimSun" w:hAnsi="Times New Roman" w:cs="Times New Roman"/>
          <w:color w:val="0D0D0D" w:themeColor="text1" w:themeTint="F2"/>
          <w:sz w:val="24"/>
          <w:szCs w:val="24"/>
          <w:lang w:eastAsia="zh-CN"/>
        </w:rPr>
      </w:r>
      <w:r w:rsidR="004D2178">
        <w:rPr>
          <w:rFonts w:ascii="Times New Roman" w:eastAsia="SimSun" w:hAnsi="Times New Roman" w:cs="Times New Roman"/>
          <w:color w:val="0D0D0D" w:themeColor="text1" w:themeTint="F2"/>
          <w:sz w:val="24"/>
          <w:szCs w:val="24"/>
          <w:lang w:eastAsia="zh-CN"/>
        </w:rPr>
        <w:fldChar w:fldCharType="separate"/>
      </w:r>
      <w:r w:rsidR="00E32467">
        <w:rPr>
          <w:rFonts w:ascii="Times New Roman" w:eastAsia="SimSun" w:hAnsi="Times New Roman" w:cs="Times New Roman"/>
          <w:noProof/>
          <w:color w:val="0D0D0D" w:themeColor="text1" w:themeTint="F2"/>
          <w:sz w:val="24"/>
          <w:szCs w:val="24"/>
          <w:lang w:eastAsia="zh-CN"/>
        </w:rPr>
        <w:t>(4, 10, 25)</w:t>
      </w:r>
      <w:r w:rsidR="004D2178">
        <w:rPr>
          <w:rFonts w:ascii="Times New Roman" w:eastAsia="SimSun" w:hAnsi="Times New Roman" w:cs="Times New Roman"/>
          <w:color w:val="0D0D0D" w:themeColor="text1" w:themeTint="F2"/>
          <w:sz w:val="24"/>
          <w:szCs w:val="24"/>
          <w:lang w:eastAsia="zh-CN"/>
        </w:rPr>
        <w:fldChar w:fldCharType="end"/>
      </w:r>
      <w:r w:rsidR="00CC2160">
        <w:rPr>
          <w:rFonts w:ascii="Times New Roman" w:eastAsia="SimSun" w:hAnsi="Times New Roman" w:cs="Times New Roman"/>
          <w:color w:val="0D0D0D" w:themeColor="text1" w:themeTint="F2"/>
          <w:sz w:val="24"/>
          <w:szCs w:val="24"/>
          <w:lang w:eastAsia="zh-CN"/>
        </w:rPr>
        <w:t>.</w:t>
      </w:r>
    </w:p>
    <w:p w14:paraId="5AA55BAB" w14:textId="22F2E11B" w:rsidR="00CD09E4" w:rsidRPr="00FB1DC3" w:rsidRDefault="001E7883" w:rsidP="00CC2160">
      <w:pPr>
        <w:spacing w:after="0" w:line="48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="00C62622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>APC</w:t>
      </w:r>
      <w:r w:rsidR="00E9401F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>s</w:t>
      </w:r>
      <w:r w:rsidR="00291D7A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="00E9401F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>are</w:t>
      </w:r>
      <w:r w:rsidR="00291D7A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cell</w:t>
      </w:r>
      <w:r w:rsidR="002C4F2F">
        <w:rPr>
          <w:rFonts w:ascii="Times New Roman" w:eastAsia="SimSun" w:hAnsi="Times New Roman" w:cs="Times New Roman"/>
          <w:sz w:val="24"/>
          <w:szCs w:val="24"/>
          <w:lang w:eastAsia="zh-CN"/>
        </w:rPr>
        <w:t>s</w:t>
      </w:r>
      <w:r w:rsidR="00291D7A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that process and present antigens via MHC class I and II to</w:t>
      </w:r>
      <w:r w:rsidR="00AF63BC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="00B95A33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>T cells</w:t>
      </w:r>
      <w:r w:rsidR="002C4F2F">
        <w:rPr>
          <w:rFonts w:ascii="Times New Roman" w:eastAsia="SimSun" w:hAnsi="Times New Roman" w:cs="Times New Roman"/>
          <w:sz w:val="24"/>
          <w:szCs w:val="24"/>
          <w:lang w:eastAsia="zh-CN"/>
        </w:rPr>
        <w:t>.</w:t>
      </w:r>
      <w:r w:rsidR="00291D7A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="002C4F2F">
        <w:rPr>
          <w:rFonts w:ascii="Times New Roman" w:eastAsia="SimSun" w:hAnsi="Times New Roman" w:cs="Times New Roman"/>
          <w:sz w:val="24"/>
          <w:szCs w:val="24"/>
          <w:lang w:eastAsia="zh-CN"/>
        </w:rPr>
        <w:t>Targeting antigen to</w:t>
      </w:r>
      <w:r w:rsidR="00291D7A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="00F00C71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>th</w:t>
      </w:r>
      <w:r w:rsidR="00E731B2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ese </w:t>
      </w:r>
      <w:r w:rsidR="00F00C71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>cell</w:t>
      </w:r>
      <w:r w:rsidR="00E731B2">
        <w:rPr>
          <w:rFonts w:ascii="Times New Roman" w:eastAsia="SimSun" w:hAnsi="Times New Roman" w:cs="Times New Roman"/>
          <w:sz w:val="24"/>
          <w:szCs w:val="24"/>
          <w:lang w:eastAsia="zh-CN"/>
        </w:rPr>
        <w:t>s</w:t>
      </w:r>
      <w:r w:rsidR="002C4F2F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and engineering the route of antigen processing</w:t>
      </w:r>
      <w:r w:rsidR="00F00C71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="00291D7A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can drive </w:t>
      </w:r>
      <w:r w:rsidR="002C4F2F">
        <w:rPr>
          <w:rFonts w:ascii="Times New Roman" w:eastAsia="SimSun" w:hAnsi="Times New Roman" w:cs="Times New Roman"/>
          <w:sz w:val="24"/>
          <w:szCs w:val="24"/>
          <w:lang w:eastAsia="zh-CN"/>
        </w:rPr>
        <w:t>appropriate</w:t>
      </w:r>
      <w:r w:rsidR="00291D7A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immune responses. </w:t>
      </w:r>
      <w:r w:rsidR="002C4F2F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Consistent with the previous </w:t>
      </w:r>
      <w:r w:rsidR="0055226F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reports, OCN </w:t>
      </w:r>
      <w:r w:rsidR="00A967D9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was efficiently </w:t>
      </w:r>
      <w:r w:rsidR="00A967D9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lastRenderedPageBreak/>
        <w:t>taken up</w:t>
      </w:r>
      <w:r w:rsidR="0055226F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by </w:t>
      </w:r>
      <w:r w:rsidR="008E5FE6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>macrophag</w:t>
      </w:r>
      <w:r w:rsidR="002C4F2F">
        <w:rPr>
          <w:rFonts w:ascii="Times New Roman" w:eastAsia="SimSun" w:hAnsi="Times New Roman" w:cs="Times New Roman"/>
          <w:sz w:val="24"/>
          <w:szCs w:val="24"/>
          <w:lang w:eastAsia="zh-CN"/>
        </w:rPr>
        <w:t>es</w:t>
      </w:r>
      <w:r w:rsidR="0055226F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>.</w:t>
      </w:r>
      <w:r w:rsidR="002F71EC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="005724CD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>Previous report proposed that OCN can generate transient</w:t>
      </w:r>
      <w:r w:rsidR="005C30E0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="00E24E5C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pore </w:t>
      </w:r>
      <w:r w:rsidR="005C30E0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>on lipid membrane</w:t>
      </w:r>
      <w:r w:rsidR="004E4861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of endosome</w:t>
      </w:r>
      <w:r w:rsidR="002703C1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>,</w:t>
      </w:r>
      <w:r w:rsidR="005C30E0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then</w:t>
      </w:r>
      <w:r w:rsidR="00B54588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="005C30E0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>leak</w:t>
      </w:r>
      <w:r w:rsidR="00E731B2">
        <w:rPr>
          <w:rFonts w:ascii="Times New Roman" w:eastAsia="SimSun" w:hAnsi="Times New Roman" w:cs="Times New Roman"/>
          <w:sz w:val="24"/>
          <w:szCs w:val="24"/>
          <w:lang w:eastAsia="zh-CN"/>
        </w:rPr>
        <w:t>s</w:t>
      </w:r>
      <w:r w:rsidR="005C30E0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into cytosol</w:t>
      </w:r>
      <w:r w:rsidR="00E409DB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and </w:t>
      </w:r>
      <w:r w:rsidR="00E731B2">
        <w:rPr>
          <w:rFonts w:ascii="Times New Roman" w:eastAsia="SimSun" w:hAnsi="Times New Roman" w:cs="Times New Roman"/>
          <w:sz w:val="24"/>
          <w:szCs w:val="24"/>
          <w:lang w:eastAsia="zh-CN"/>
        </w:rPr>
        <w:t>localize in the cytosol</w:t>
      </w:r>
      <w:r w:rsidR="006321D7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="00E44A3F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fldChar w:fldCharType="begin">
          <w:fldData xml:space="preserve">PEVuZE5vdGU+PENpdGU+PEF1dGhvcj5BcmF5YWNodWtpYXQ8L0F1dGhvcj48WWVhcj4yMDE1PC9Z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</w:fldData>
        </w:fldChar>
      </w:r>
      <w:r w:rsidR="00E32467">
        <w:rPr>
          <w:rFonts w:ascii="Times New Roman" w:eastAsia="SimSun" w:hAnsi="Times New Roman" w:cs="Times New Roman"/>
          <w:sz w:val="24"/>
          <w:szCs w:val="24"/>
          <w:lang w:eastAsia="zh-CN"/>
        </w:rPr>
        <w:instrText xml:space="preserve"> ADDIN EN.CITE </w:instrText>
      </w:r>
      <w:r w:rsidR="00E32467">
        <w:rPr>
          <w:rFonts w:ascii="Times New Roman" w:eastAsia="SimSun" w:hAnsi="Times New Roman" w:cs="Times New Roman"/>
          <w:sz w:val="24"/>
          <w:szCs w:val="24"/>
          <w:lang w:eastAsia="zh-CN"/>
        </w:rPr>
        <w:fldChar w:fldCharType="begin">
          <w:fldData xml:space="preserve">PEVuZE5vdGU+PENpdGU+PEF1dGhvcj5BcmF5YWNodWtpYXQ8L0F1dGhvcj48WWVhcj4yMDE1PC9Z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</w:fldData>
        </w:fldChar>
      </w:r>
      <w:r w:rsidR="00E32467">
        <w:rPr>
          <w:rFonts w:ascii="Times New Roman" w:eastAsia="SimSun" w:hAnsi="Times New Roman" w:cs="Times New Roman"/>
          <w:sz w:val="24"/>
          <w:szCs w:val="24"/>
          <w:lang w:eastAsia="zh-CN"/>
        </w:rPr>
        <w:instrText xml:space="preserve"> ADDIN EN.CITE.DATA </w:instrText>
      </w:r>
      <w:r w:rsidR="00E32467">
        <w:rPr>
          <w:rFonts w:ascii="Times New Roman" w:eastAsia="SimSun" w:hAnsi="Times New Roman" w:cs="Times New Roman"/>
          <w:sz w:val="24"/>
          <w:szCs w:val="24"/>
          <w:lang w:eastAsia="zh-CN"/>
        </w:rPr>
      </w:r>
      <w:r w:rsidR="00E32467">
        <w:rPr>
          <w:rFonts w:ascii="Times New Roman" w:eastAsia="SimSun" w:hAnsi="Times New Roman" w:cs="Times New Roman"/>
          <w:sz w:val="24"/>
          <w:szCs w:val="24"/>
          <w:lang w:eastAsia="zh-CN"/>
        </w:rPr>
        <w:fldChar w:fldCharType="end"/>
      </w:r>
      <w:r w:rsidR="00E44A3F" w:rsidRPr="00163441">
        <w:rPr>
          <w:rFonts w:ascii="Times New Roman" w:eastAsia="SimSun" w:hAnsi="Times New Roman" w:cs="Times New Roman"/>
          <w:sz w:val="24"/>
          <w:szCs w:val="24"/>
          <w:lang w:eastAsia="zh-CN"/>
        </w:rPr>
      </w:r>
      <w:r w:rsidR="00E44A3F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fldChar w:fldCharType="separate"/>
      </w:r>
      <w:r w:rsidR="00E32467">
        <w:rPr>
          <w:rFonts w:ascii="Times New Roman" w:eastAsia="SimSun" w:hAnsi="Times New Roman" w:cs="Times New Roman"/>
          <w:noProof/>
          <w:sz w:val="24"/>
          <w:szCs w:val="24"/>
          <w:lang w:eastAsia="zh-CN"/>
        </w:rPr>
        <w:t>(19)</w:t>
      </w:r>
      <w:r w:rsidR="00E44A3F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fldChar w:fldCharType="end"/>
      </w:r>
      <w:r w:rsidR="005C30E0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>.</w:t>
      </w:r>
      <w:r w:rsidR="00FB5D19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="002C4F2F">
        <w:rPr>
          <w:rFonts w:ascii="Times New Roman" w:eastAsia="SimSun" w:hAnsi="Times New Roman" w:cs="Times New Roman"/>
          <w:sz w:val="24"/>
          <w:szCs w:val="24"/>
          <w:lang w:eastAsia="zh-CN"/>
        </w:rPr>
        <w:t>Using th</w:t>
      </w:r>
      <w:r w:rsidR="00E731B2">
        <w:rPr>
          <w:rFonts w:ascii="Times New Roman" w:eastAsia="SimSun" w:hAnsi="Times New Roman" w:cs="Times New Roman"/>
          <w:sz w:val="24"/>
          <w:szCs w:val="24"/>
          <w:lang w:eastAsia="zh-CN"/>
        </w:rPr>
        <w:t>is</w:t>
      </w:r>
      <w:r w:rsidR="002C4F2F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rationale, we expected that the</w:t>
      </w:r>
      <w:r w:rsidR="00FB5D19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="002C4F2F">
        <w:rPr>
          <w:rFonts w:ascii="Times New Roman" w:eastAsia="SimSun" w:hAnsi="Times New Roman" w:cs="Times New Roman"/>
          <w:sz w:val="24"/>
          <w:szCs w:val="24"/>
          <w:lang w:eastAsia="zh-CN"/>
        </w:rPr>
        <w:t>antigens delivered by OCN would</w:t>
      </w:r>
      <w:r w:rsidR="00FB5D19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be processed and present</w:t>
      </w:r>
      <w:r w:rsidR="00E731B2">
        <w:rPr>
          <w:rFonts w:ascii="Times New Roman" w:eastAsia="SimSun" w:hAnsi="Times New Roman" w:cs="Times New Roman"/>
          <w:sz w:val="24"/>
          <w:szCs w:val="24"/>
          <w:lang w:eastAsia="zh-CN"/>
        </w:rPr>
        <w:t>ed</w:t>
      </w:r>
      <w:r w:rsidR="00FB5D19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to CD8</w:t>
      </w:r>
      <w:r w:rsidR="00FB5D19" w:rsidRPr="00163441">
        <w:rPr>
          <w:rFonts w:ascii="Times New Roman" w:eastAsia="SimSun" w:hAnsi="Times New Roman" w:cs="Times New Roman"/>
          <w:sz w:val="24"/>
          <w:szCs w:val="24"/>
          <w:vertAlign w:val="superscript"/>
          <w:lang w:eastAsia="zh-CN"/>
        </w:rPr>
        <w:t>+</w:t>
      </w:r>
      <w:r w:rsidR="00FB5D19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T cells</w:t>
      </w:r>
      <w:r w:rsidR="002C4F2F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as well as CD4+ T cells</w:t>
      </w:r>
      <w:r w:rsidR="00776AA6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>.</w:t>
      </w:r>
      <w:r w:rsidR="002C4F2F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In fact, the frequency of granzyme B producing CD8</w:t>
      </w:r>
      <w:r w:rsidR="002C4F2F" w:rsidRPr="00E731B2">
        <w:rPr>
          <w:rFonts w:ascii="Times New Roman" w:eastAsia="SimSun" w:hAnsi="Times New Roman" w:cs="Times New Roman"/>
          <w:sz w:val="24"/>
          <w:szCs w:val="24"/>
          <w:vertAlign w:val="superscript"/>
          <w:lang w:eastAsia="zh-CN"/>
        </w:rPr>
        <w:t>+</w:t>
      </w:r>
      <w:r w:rsidR="002C4F2F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T cells is higher when OCN was combined with recombinant </w:t>
      </w:r>
      <w:r w:rsidR="00E731B2">
        <w:rPr>
          <w:rFonts w:ascii="Times New Roman" w:eastAsia="SimSun" w:hAnsi="Times New Roman" w:cs="Times New Roman"/>
          <w:sz w:val="24"/>
          <w:szCs w:val="24"/>
          <w:lang w:eastAsia="zh-CN"/>
        </w:rPr>
        <w:t>antigens</w:t>
      </w:r>
      <w:r w:rsidR="002C4F2F">
        <w:rPr>
          <w:rFonts w:ascii="Times New Roman" w:eastAsia="SimSun" w:hAnsi="Times New Roman" w:cs="Times New Roman"/>
          <w:sz w:val="24"/>
          <w:szCs w:val="24"/>
          <w:lang w:eastAsia="zh-CN"/>
        </w:rPr>
        <w:t>, indicating that OCN possibly drives antigen presentation to CD8</w:t>
      </w:r>
      <w:r w:rsidR="002C4F2F" w:rsidRPr="00E731B2">
        <w:rPr>
          <w:rFonts w:ascii="Times New Roman" w:eastAsia="SimSun" w:hAnsi="Times New Roman" w:cs="Times New Roman"/>
          <w:sz w:val="24"/>
          <w:szCs w:val="24"/>
          <w:vertAlign w:val="superscript"/>
          <w:lang w:eastAsia="zh-CN"/>
        </w:rPr>
        <w:t>+</w:t>
      </w:r>
      <w:r w:rsidR="002C4F2F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T </w:t>
      </w:r>
      <w:r w:rsidR="002C4F2F" w:rsidRPr="00FB1DC3">
        <w:rPr>
          <w:rFonts w:ascii="Times New Roman" w:eastAsia="SimSun" w:hAnsi="Times New Roman" w:cs="Times New Roman"/>
          <w:sz w:val="24"/>
          <w:szCs w:val="24"/>
          <w:lang w:eastAsia="zh-CN"/>
        </w:rPr>
        <w:t>cells.</w:t>
      </w:r>
      <w:r w:rsidR="00474217" w:rsidRPr="00FB1DC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="002B1EB0" w:rsidRPr="00FB1DC3">
        <w:rPr>
          <w:rFonts w:ascii="Times New Roman" w:eastAsia="SimSun" w:hAnsi="Times New Roman" w:cs="Times New Roman"/>
          <w:sz w:val="24"/>
          <w:szCs w:val="24"/>
          <w:lang w:eastAsia="zh-CN"/>
        </w:rPr>
        <w:t>This mechanism was also reported when PLGA</w:t>
      </w:r>
      <w:r w:rsidR="00E731B2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was used</w:t>
      </w:r>
      <w:r w:rsidR="002B1EB0" w:rsidRPr="00FB1DC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as a delivery system </w:t>
      </w:r>
      <w:r w:rsidR="002B1EB0" w:rsidRPr="004C3C62">
        <w:rPr>
          <w:rFonts w:ascii="Times New Roman" w:eastAsia="SimSun" w:hAnsi="Times New Roman" w:cs="Times New Roman"/>
          <w:sz w:val="24"/>
          <w:szCs w:val="24"/>
          <w:lang w:eastAsia="zh-CN"/>
        </w:rPr>
        <w:fldChar w:fldCharType="begin"/>
      </w:r>
      <w:r w:rsidR="00E32467" w:rsidRPr="00FB1DC3">
        <w:rPr>
          <w:rFonts w:ascii="Times New Roman" w:eastAsia="SimSun" w:hAnsi="Times New Roman" w:cs="Times New Roman"/>
          <w:sz w:val="24"/>
          <w:szCs w:val="24"/>
          <w:lang w:eastAsia="zh-CN"/>
        </w:rPr>
        <w:instrText xml:space="preserve"> ADDIN EN.CITE &lt;EndNote&gt;&lt;Cite&gt;&lt;Author&gt;Shen&lt;/Author&gt;&lt;Year&gt;2006&lt;/Year&gt;&lt;RecNum&gt;170&lt;/RecNum&gt;&lt;DisplayText&gt;(15)&lt;/DisplayText&gt;&lt;record&gt;&lt;rec-number&gt;170&lt;/rec-number&gt;&lt;foreign-keys&gt;&lt;key app="EN" db-id="f5wdz9xw59s9x7epsrvp5f53005555daaxef" timestamp="1523991892"&gt;170&lt;/key&gt;&lt;/foreign-keys&gt;&lt;ref-type name="Journal Article"&gt;17&lt;/ref-type&gt;&lt;contributors&gt;&lt;authors&gt;&lt;author&gt;Shen, Hong&lt;/author&gt;&lt;author&gt;Ackerman, Anne L.&lt;/author&gt;&lt;author&gt;Cody, Virginia&lt;/author&gt;&lt;author&gt;Giodini, Alessandra&lt;/author&gt;&lt;author&gt;Hinson, Ella R.&lt;/author&gt;&lt;author&gt;Cresswell, Peter&lt;/author&gt;&lt;author&gt;Edelson, Richard L.&lt;/author&gt;&lt;author&gt;Saltzman, W. Mark&lt;/author&gt;&lt;author&gt;Hanlon, Douglas J.&lt;/author&gt;&lt;/authors&gt;&lt;/contributors&gt;&lt;titles&gt;&lt;title&gt;Enhanced and prolonged cross-presentation following endosomal escape of exogenous antigens encapsulated in biodegradable nanoparticles&lt;/title&gt;&lt;secondary-title&gt;Immunology&lt;/secondary-title&gt;&lt;/titles&gt;&lt;periodical&gt;&lt;full-title&gt;Immunology&lt;/full-title&gt;&lt;/periodical&gt;&lt;pages&gt;78-88&lt;/pages&gt;&lt;volume&gt;117&lt;/volume&gt;&lt;number&gt;1&lt;/number&gt;&lt;dates&gt;&lt;year&gt;2006&lt;/year&gt;&lt;pub-dates&gt;&lt;date&gt;02/18/received&amp;#xD;08/26/revised&amp;#xD;09/01/accepted&lt;/date&gt;&lt;/pub-dates&gt;&lt;/dates&gt;&lt;publisher&gt;Blackwell Science Inc&lt;/publisher&gt;&lt;isbn&gt;0019-2805&amp;#xD;1365-2567&lt;/isbn&gt;&lt;accession-num&gt;PMC1782199&lt;/accession-num&gt;&lt;urls&gt;&lt;related-urls&gt;&lt;url&gt;http://www.ncbi.nlm.nih.gov/pmc/articles/PMC1782199/&lt;/url&gt;&lt;/related-urls&gt;&lt;/urls&gt;&lt;electronic-resource-num&gt;10.1111/j.1365-2567.2005.02268.x&lt;/electronic-resource-num&gt;&lt;remote-database-name&gt;PMC&lt;/remote-database-name&gt;&lt;/record&gt;&lt;/Cite&gt;&lt;/EndNote&gt;</w:instrText>
      </w:r>
      <w:r w:rsidR="002B1EB0" w:rsidRPr="002718ED">
        <w:rPr>
          <w:rFonts w:ascii="Times New Roman" w:eastAsia="SimSun" w:hAnsi="Times New Roman" w:cs="Times New Roman"/>
          <w:sz w:val="24"/>
          <w:szCs w:val="24"/>
          <w:lang w:eastAsia="zh-CN"/>
        </w:rPr>
        <w:fldChar w:fldCharType="separate"/>
      </w:r>
      <w:r w:rsidR="00E32467" w:rsidRPr="00FB1DC3">
        <w:rPr>
          <w:rFonts w:ascii="Times New Roman" w:eastAsia="SimSun" w:hAnsi="Times New Roman" w:cs="Times New Roman"/>
          <w:noProof/>
          <w:sz w:val="24"/>
          <w:szCs w:val="24"/>
          <w:lang w:eastAsia="zh-CN"/>
        </w:rPr>
        <w:t>(15)</w:t>
      </w:r>
      <w:r w:rsidR="002B1EB0" w:rsidRPr="004C3C62">
        <w:rPr>
          <w:rFonts w:ascii="Times New Roman" w:eastAsia="SimSun" w:hAnsi="Times New Roman" w:cs="Times New Roman"/>
          <w:sz w:val="24"/>
          <w:szCs w:val="24"/>
          <w:lang w:eastAsia="zh-CN"/>
        </w:rPr>
        <w:fldChar w:fldCharType="end"/>
      </w:r>
      <w:r w:rsidR="002B1EB0" w:rsidRPr="00FB1DC3">
        <w:rPr>
          <w:rFonts w:ascii="Times New Roman" w:eastAsia="SimSun" w:hAnsi="Times New Roman" w:cs="Times New Roman"/>
          <w:sz w:val="24"/>
          <w:szCs w:val="24"/>
          <w:lang w:eastAsia="zh-CN"/>
        </w:rPr>
        <w:t>.</w:t>
      </w:r>
    </w:p>
    <w:p w14:paraId="308C2510" w14:textId="53D808E8" w:rsidR="000957D1" w:rsidRPr="00163441" w:rsidRDefault="000957D1" w:rsidP="00CC2160">
      <w:pPr>
        <w:spacing w:after="0" w:line="48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FB1DC3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="00E731B2">
        <w:rPr>
          <w:rFonts w:ascii="Times New Roman" w:eastAsia="SimSun" w:hAnsi="Times New Roman" w:cs="Times New Roman"/>
          <w:sz w:val="24"/>
          <w:szCs w:val="24"/>
          <w:lang w:eastAsia="zh-CN"/>
        </w:rPr>
        <w:t>Currently, o</w:t>
      </w:r>
      <w:r w:rsidRPr="00FB1DC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ne of the most advance TB vaccine is based on engineered BCG to expressed Ag85B and </w:t>
      </w:r>
      <w:r w:rsidRPr="00FB1DC3">
        <w:rPr>
          <w:rFonts w:ascii="Times New Roman" w:eastAsia="SimSun" w:hAnsi="Times New Roman" w:cs="Times New Roman"/>
          <w:i/>
          <w:iCs/>
          <w:sz w:val="24"/>
          <w:szCs w:val="24"/>
          <w:lang w:eastAsia="zh-CN"/>
        </w:rPr>
        <w:t>Listeria monocytogenes</w:t>
      </w:r>
      <w:r w:rsidRPr="00FB1DC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FB1DC3">
        <w:rPr>
          <w:rFonts w:ascii="Times New Roman" w:eastAsia="SimSun" w:hAnsi="Times New Roman" w:cs="Times New Roman"/>
          <w:sz w:val="24"/>
          <w:szCs w:val="24"/>
          <w:lang w:eastAsia="zh-CN"/>
        </w:rPr>
        <w:t>listeriolysin</w:t>
      </w:r>
      <w:proofErr w:type="spellEnd"/>
      <w:r w:rsidRPr="00FB1DC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to facilitate endosomal escape of BCG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Pr="00B2623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vaccine </w:t>
      </w:r>
      <w:r w:rsidR="00896F79" w:rsidRPr="00B26233">
        <w:rPr>
          <w:rFonts w:ascii="Times New Roman" w:eastAsia="SimSun" w:hAnsi="Times New Roman" w:cs="Times New Roman"/>
          <w:sz w:val="24"/>
          <w:szCs w:val="24"/>
          <w:lang w:eastAsia="zh-CN"/>
        </w:rPr>
        <w:fldChar w:fldCharType="begin">
          <w:fldData xml:space="preserve">PEVuZE5vdGU+PENpdGU+PEF1dGhvcj5Hcm9kZTwvQXV0aG9yPjxZZWFyPjIwMDU8L1llYXI+PFJl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</w:fldData>
        </w:fldChar>
      </w:r>
      <w:r w:rsidR="00E32467">
        <w:rPr>
          <w:rFonts w:ascii="Times New Roman" w:eastAsia="SimSun" w:hAnsi="Times New Roman" w:cs="Times New Roman"/>
          <w:sz w:val="24"/>
          <w:szCs w:val="24"/>
          <w:lang w:eastAsia="zh-CN"/>
        </w:rPr>
        <w:instrText xml:space="preserve"> ADDIN EN.CITE </w:instrText>
      </w:r>
      <w:r w:rsidR="00E32467">
        <w:rPr>
          <w:rFonts w:ascii="Times New Roman" w:eastAsia="SimSun" w:hAnsi="Times New Roman" w:cs="Times New Roman"/>
          <w:sz w:val="24"/>
          <w:szCs w:val="24"/>
          <w:lang w:eastAsia="zh-CN"/>
        </w:rPr>
        <w:fldChar w:fldCharType="begin">
          <w:fldData xml:space="preserve">PEVuZE5vdGU+PENpdGU+PEF1dGhvcj5Hcm9kZTwvQXV0aG9yPjxZZWFyPjIwMDU8L1llYXI+PFJl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</w:fldData>
        </w:fldChar>
      </w:r>
      <w:r w:rsidR="00E32467">
        <w:rPr>
          <w:rFonts w:ascii="Times New Roman" w:eastAsia="SimSun" w:hAnsi="Times New Roman" w:cs="Times New Roman"/>
          <w:sz w:val="24"/>
          <w:szCs w:val="24"/>
          <w:lang w:eastAsia="zh-CN"/>
        </w:rPr>
        <w:instrText xml:space="preserve"> ADDIN EN.CITE.DATA </w:instrText>
      </w:r>
      <w:r w:rsidR="00E32467">
        <w:rPr>
          <w:rFonts w:ascii="Times New Roman" w:eastAsia="SimSun" w:hAnsi="Times New Roman" w:cs="Times New Roman"/>
          <w:sz w:val="24"/>
          <w:szCs w:val="24"/>
          <w:lang w:eastAsia="zh-CN"/>
        </w:rPr>
      </w:r>
      <w:r w:rsidR="00E32467">
        <w:rPr>
          <w:rFonts w:ascii="Times New Roman" w:eastAsia="SimSun" w:hAnsi="Times New Roman" w:cs="Times New Roman"/>
          <w:sz w:val="24"/>
          <w:szCs w:val="24"/>
          <w:lang w:eastAsia="zh-CN"/>
        </w:rPr>
        <w:fldChar w:fldCharType="end"/>
      </w:r>
      <w:r w:rsidR="00896F79" w:rsidRPr="002718ED">
        <w:rPr>
          <w:rFonts w:ascii="Times New Roman" w:eastAsia="SimSun" w:hAnsi="Times New Roman" w:cs="Times New Roman"/>
          <w:sz w:val="24"/>
          <w:szCs w:val="24"/>
          <w:lang w:eastAsia="zh-CN"/>
        </w:rPr>
      </w:r>
      <w:r w:rsidR="00896F79" w:rsidRPr="002718ED">
        <w:rPr>
          <w:rFonts w:ascii="Times New Roman" w:eastAsia="SimSun" w:hAnsi="Times New Roman" w:cs="Times New Roman"/>
          <w:sz w:val="24"/>
          <w:szCs w:val="24"/>
          <w:lang w:eastAsia="zh-CN"/>
        </w:rPr>
        <w:fldChar w:fldCharType="separate"/>
      </w:r>
      <w:r w:rsidR="00E32467">
        <w:rPr>
          <w:rFonts w:ascii="Times New Roman" w:eastAsia="SimSun" w:hAnsi="Times New Roman" w:cs="Times New Roman"/>
          <w:noProof/>
          <w:sz w:val="24"/>
          <w:szCs w:val="24"/>
          <w:lang w:eastAsia="zh-CN"/>
        </w:rPr>
        <w:t>(26, 27)</w:t>
      </w:r>
      <w:r w:rsidR="00896F79" w:rsidRPr="00B26233">
        <w:rPr>
          <w:rFonts w:ascii="Times New Roman" w:eastAsia="SimSun" w:hAnsi="Times New Roman" w:cs="Times New Roman"/>
          <w:sz w:val="24"/>
          <w:szCs w:val="24"/>
          <w:lang w:eastAsia="zh-CN"/>
        </w:rPr>
        <w:fldChar w:fldCharType="end"/>
      </w:r>
      <w:r w:rsidR="00D26879" w:rsidRPr="002718ED">
        <w:rPr>
          <w:rFonts w:ascii="Times New Roman" w:eastAsia="SimSun" w:hAnsi="Times New Roman" w:cs="Times New Roman"/>
          <w:sz w:val="24"/>
          <w:szCs w:val="24"/>
          <w:lang w:eastAsia="zh-CN"/>
        </w:rPr>
        <w:t>.</w:t>
      </w:r>
      <w:r w:rsidRPr="00B2623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The proposed protective mechanisms of this vaccine are the effective </w:t>
      </w:r>
      <w:r w:rsidRPr="00892A0C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CD8+ T cell priming through antigen cross presentation by DC </w:t>
      </w:r>
      <w:r w:rsidR="00B81B09" w:rsidRPr="00B26233">
        <w:rPr>
          <w:rFonts w:ascii="Times New Roman" w:eastAsia="SimSun" w:hAnsi="Times New Roman" w:cs="Times New Roman"/>
          <w:sz w:val="24"/>
          <w:szCs w:val="24"/>
          <w:lang w:eastAsia="zh-CN"/>
        </w:rPr>
        <w:fldChar w:fldCharType="begin">
          <w:fldData xml:space="preserve">PEVuZE5vdGU+PENpdGU+PEF1dGhvcj5Hcm9kZTwvQXV0aG9yPjxZZWFyPjIwMDU8L1llYXI+PFJl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</w:fldData>
        </w:fldChar>
      </w:r>
      <w:r w:rsidR="00E32467">
        <w:rPr>
          <w:rFonts w:ascii="Times New Roman" w:eastAsia="SimSun" w:hAnsi="Times New Roman" w:cs="Times New Roman"/>
          <w:sz w:val="24"/>
          <w:szCs w:val="24"/>
          <w:lang w:eastAsia="zh-CN"/>
        </w:rPr>
        <w:instrText xml:space="preserve"> ADDIN EN.CITE </w:instrText>
      </w:r>
      <w:r w:rsidR="00E32467">
        <w:rPr>
          <w:rFonts w:ascii="Times New Roman" w:eastAsia="SimSun" w:hAnsi="Times New Roman" w:cs="Times New Roman"/>
          <w:sz w:val="24"/>
          <w:szCs w:val="24"/>
          <w:lang w:eastAsia="zh-CN"/>
        </w:rPr>
        <w:fldChar w:fldCharType="begin">
          <w:fldData xml:space="preserve">PEVuZE5vdGU+PENpdGU+PEF1dGhvcj5Hcm9kZTwvQXV0aG9yPjxZZWFyPjIwMDU8L1llYXI+PFJl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</w:fldData>
        </w:fldChar>
      </w:r>
      <w:r w:rsidR="00E32467">
        <w:rPr>
          <w:rFonts w:ascii="Times New Roman" w:eastAsia="SimSun" w:hAnsi="Times New Roman" w:cs="Times New Roman"/>
          <w:sz w:val="24"/>
          <w:szCs w:val="24"/>
          <w:lang w:eastAsia="zh-CN"/>
        </w:rPr>
        <w:instrText xml:space="preserve"> ADDIN EN.CITE.DATA </w:instrText>
      </w:r>
      <w:r w:rsidR="00E32467">
        <w:rPr>
          <w:rFonts w:ascii="Times New Roman" w:eastAsia="SimSun" w:hAnsi="Times New Roman" w:cs="Times New Roman"/>
          <w:sz w:val="24"/>
          <w:szCs w:val="24"/>
          <w:lang w:eastAsia="zh-CN"/>
        </w:rPr>
      </w:r>
      <w:r w:rsidR="00E32467">
        <w:rPr>
          <w:rFonts w:ascii="Times New Roman" w:eastAsia="SimSun" w:hAnsi="Times New Roman" w:cs="Times New Roman"/>
          <w:sz w:val="24"/>
          <w:szCs w:val="24"/>
          <w:lang w:eastAsia="zh-CN"/>
        </w:rPr>
        <w:fldChar w:fldCharType="end"/>
      </w:r>
      <w:r w:rsidR="00B81B09" w:rsidRPr="002718ED">
        <w:rPr>
          <w:rFonts w:ascii="Times New Roman" w:eastAsia="SimSun" w:hAnsi="Times New Roman" w:cs="Times New Roman"/>
          <w:sz w:val="24"/>
          <w:szCs w:val="24"/>
          <w:lang w:eastAsia="zh-CN"/>
        </w:rPr>
      </w:r>
      <w:r w:rsidR="00B81B09" w:rsidRPr="002718ED">
        <w:rPr>
          <w:rFonts w:ascii="Times New Roman" w:eastAsia="SimSun" w:hAnsi="Times New Roman" w:cs="Times New Roman"/>
          <w:sz w:val="24"/>
          <w:szCs w:val="24"/>
          <w:lang w:eastAsia="zh-CN"/>
        </w:rPr>
        <w:fldChar w:fldCharType="separate"/>
      </w:r>
      <w:r w:rsidR="00E32467">
        <w:rPr>
          <w:rFonts w:ascii="Times New Roman" w:eastAsia="SimSun" w:hAnsi="Times New Roman" w:cs="Times New Roman"/>
          <w:noProof/>
          <w:sz w:val="24"/>
          <w:szCs w:val="24"/>
          <w:lang w:eastAsia="zh-CN"/>
        </w:rPr>
        <w:t>(26-28)</w:t>
      </w:r>
      <w:r w:rsidR="00B81B09" w:rsidRPr="00B26233">
        <w:rPr>
          <w:rFonts w:ascii="Times New Roman" w:eastAsia="SimSun" w:hAnsi="Times New Roman" w:cs="Times New Roman"/>
          <w:sz w:val="24"/>
          <w:szCs w:val="24"/>
          <w:lang w:eastAsia="zh-CN"/>
        </w:rPr>
        <w:fldChar w:fldCharType="end"/>
      </w:r>
      <w:r w:rsidR="00C83BCF" w:rsidRPr="002718ED">
        <w:rPr>
          <w:rFonts w:ascii="Times New Roman" w:eastAsia="SimSun" w:hAnsi="Times New Roman" w:cs="Times New Roman"/>
          <w:sz w:val="24"/>
          <w:szCs w:val="24"/>
          <w:lang w:eastAsia="zh-CN"/>
        </w:rPr>
        <w:t>.</w:t>
      </w:r>
      <w:r w:rsidRPr="00B2623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Therefore, it is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highly possible to target CD8 T cells and acquired protective immunity against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zh-CN"/>
        </w:rPr>
        <w:t>Mtb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</w:p>
    <w:p w14:paraId="7CAF0CC0" w14:textId="77777777" w:rsidR="00E731B2" w:rsidRDefault="004001EB" w:rsidP="002C4F2F">
      <w:pPr>
        <w:spacing w:after="0" w:line="480" w:lineRule="auto"/>
        <w:ind w:firstLine="720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163441">
        <w:rPr>
          <w:rFonts w:ascii="Times New Roman" w:eastAsia="SimSun" w:hAnsi="Times New Roman" w:cs="Times New Roman"/>
          <w:color w:val="0D0D0D" w:themeColor="text1" w:themeTint="F2"/>
          <w:sz w:val="24"/>
          <w:szCs w:val="24"/>
          <w:lang w:eastAsia="zh-CN"/>
        </w:rPr>
        <w:t xml:space="preserve">The reason that we used </w:t>
      </w:r>
      <w:r w:rsidR="00CD09E4" w:rsidRPr="00163441">
        <w:rPr>
          <w:rFonts w:ascii="Times New Roman" w:eastAsia="SimSun" w:hAnsi="Times New Roman" w:cs="Times New Roman"/>
          <w:color w:val="0D0D0D" w:themeColor="text1" w:themeTint="F2"/>
          <w:sz w:val="24"/>
          <w:szCs w:val="24"/>
          <w:lang w:eastAsia="zh-CN"/>
        </w:rPr>
        <w:t>MPL in our vaccine system is</w:t>
      </w:r>
      <w:r w:rsidR="00AF5DF2" w:rsidRPr="00163441">
        <w:rPr>
          <w:rFonts w:ascii="Times New Roman" w:eastAsia="SimSun" w:hAnsi="Times New Roman" w:cs="Times New Roman"/>
          <w:color w:val="0D0D0D" w:themeColor="text1" w:themeTint="F2"/>
          <w:sz w:val="24"/>
          <w:szCs w:val="24"/>
          <w:lang w:eastAsia="zh-CN"/>
        </w:rPr>
        <w:t xml:space="preserve"> </w:t>
      </w:r>
      <w:r w:rsidR="0019510D" w:rsidRPr="00163441">
        <w:rPr>
          <w:rFonts w:ascii="Times New Roman" w:eastAsia="SimSun" w:hAnsi="Times New Roman" w:cs="Times New Roman"/>
          <w:color w:val="0D0D0D" w:themeColor="text1" w:themeTint="F2"/>
          <w:sz w:val="24"/>
          <w:szCs w:val="24"/>
          <w:lang w:eastAsia="zh-CN"/>
        </w:rPr>
        <w:t xml:space="preserve">to increase </w:t>
      </w:r>
      <w:r w:rsidR="00AF5DF2" w:rsidRPr="00163441">
        <w:rPr>
          <w:rFonts w:ascii="Times New Roman" w:eastAsia="SimSun" w:hAnsi="Times New Roman" w:cs="Times New Roman"/>
          <w:color w:val="0D0D0D" w:themeColor="text1" w:themeTint="F2"/>
          <w:sz w:val="24"/>
          <w:szCs w:val="24"/>
          <w:lang w:eastAsia="zh-CN"/>
        </w:rPr>
        <w:t>Th1 immune response.</w:t>
      </w:r>
      <w:r w:rsidR="002C4F2F">
        <w:rPr>
          <w:rFonts w:ascii="Times New Roman" w:eastAsia="SimSun" w:hAnsi="Times New Roman" w:cs="Times New Roman"/>
          <w:color w:val="0D0D0D" w:themeColor="text1" w:themeTint="F2"/>
          <w:sz w:val="24"/>
          <w:szCs w:val="24"/>
          <w:lang w:eastAsia="zh-CN"/>
        </w:rPr>
        <w:t xml:space="preserve"> </w:t>
      </w:r>
      <w:r w:rsidR="00AF5DF2" w:rsidRPr="00163441">
        <w:rPr>
          <w:rFonts w:ascii="Times New Roman" w:eastAsia="SimSun" w:hAnsi="Times New Roman" w:cs="Times New Roman"/>
          <w:color w:val="0D0D0D" w:themeColor="text1" w:themeTint="F2"/>
          <w:sz w:val="24"/>
          <w:szCs w:val="24"/>
          <w:lang w:eastAsia="zh-CN"/>
        </w:rPr>
        <w:t>MPL</w:t>
      </w:r>
      <w:r w:rsidR="00CD09E4" w:rsidRPr="00163441">
        <w:rPr>
          <w:rFonts w:ascii="Times New Roman" w:eastAsia="SimSun" w:hAnsi="Times New Roman" w:cs="Times New Roman"/>
          <w:color w:val="0D0D0D" w:themeColor="text1" w:themeTint="F2"/>
          <w:sz w:val="24"/>
          <w:szCs w:val="24"/>
          <w:lang w:eastAsia="zh-CN"/>
        </w:rPr>
        <w:t xml:space="preserve">, a Toll-like receptor (TLR4) agonist is one of the few licensed adjuvants for human.  It is an attenuated version of </w:t>
      </w:r>
      <w:r w:rsidR="00CD09E4" w:rsidRPr="00163441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lipopolysaccharide (LPS) </w:t>
      </w:r>
      <w:r w:rsidR="002C4F2F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with</w:t>
      </w:r>
      <w:r w:rsidR="00CD09E4" w:rsidRPr="00163441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less toxicity and maintaining its immunostimulatory activity </w:t>
      </w:r>
      <w:r w:rsidR="00CD09E4" w:rsidRPr="00163441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fldChar w:fldCharType="begin"/>
      </w:r>
      <w:r w:rsidR="00E32467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instrText xml:space="preserve"> ADDIN EN.CITE &lt;EndNote&gt;&lt;Cite&gt;&lt;Author&gt;Casella&lt;/Author&gt;&lt;Year&gt;2008&lt;/Year&gt;&lt;RecNum&gt;204&lt;/RecNum&gt;&lt;DisplayText&gt;(29)&lt;/DisplayText&gt;&lt;record&gt;&lt;rec-number&gt;204&lt;/rec-number&gt;&lt;foreign-keys&gt;&lt;key app="EN" db-id="f5wdz9xw59s9x7epsrvp5f53005555daaxef" timestamp="1526726349"&gt;204&lt;/key&gt;&lt;/foreign-keys&gt;&lt;ref-type name="Journal Article"&gt;17&lt;/ref-type&gt;&lt;contributors&gt;&lt;authors&gt;&lt;author&gt;Casella, Carolyn R.&lt;/author&gt;&lt;author&gt;Mitchell, Thomas C.&lt;/author&gt;&lt;/authors&gt;&lt;/contributors&gt;&lt;titles&gt;&lt;title&gt;Putting endotoxin to work for us: monophosphoryl lipid A as a safe and effective vaccine adjuvant&lt;/title&gt;&lt;secondary-title&gt;Cellular and molecular life sciences : CMLS&lt;/secondary-title&gt;&lt;/titles&gt;&lt;periodical&gt;&lt;full-title&gt;Cellular and molecular life sciences : CMLS&lt;/full-title&gt;&lt;/periodical&gt;&lt;pages&gt;3231-3240&lt;/pages&gt;&lt;volume&gt;65&lt;/volume&gt;&lt;number&gt;20&lt;/number&gt;&lt;dates&gt;&lt;year&gt;2008&lt;/year&gt;&lt;/dates&gt;&lt;isbn&gt;1420-682X&amp;#xD;1420-9071&lt;/isbn&gt;&lt;accession-num&gt;PMC2647720&lt;/accession-num&gt;&lt;urls&gt;&lt;related-urls&gt;&lt;url&gt;http://www.ncbi.nlm.nih.gov/pmc/articles/PMC2647720/&lt;/url&gt;&lt;/related-urls&gt;&lt;/urls&gt;&lt;electronic-resource-num&gt;10.1007/s00018-008-8228-6&lt;/electronic-resource-num&gt;&lt;remote-database-name&gt;PMC&lt;/remote-database-name&gt;&lt;/record&gt;&lt;/Cite&gt;&lt;/EndNote&gt;</w:instrText>
      </w:r>
      <w:r w:rsidR="00CD09E4" w:rsidRPr="00163441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fldChar w:fldCharType="separate"/>
      </w:r>
      <w:r w:rsidR="00E32467">
        <w:rPr>
          <w:rFonts w:ascii="Times New Roman" w:hAnsi="Times New Roman" w:cs="Times New Roman"/>
          <w:noProof/>
          <w:color w:val="0D0D0D" w:themeColor="text1" w:themeTint="F2"/>
          <w:sz w:val="24"/>
          <w:szCs w:val="24"/>
          <w:shd w:val="clear" w:color="auto" w:fill="FFFFFF"/>
        </w:rPr>
        <w:t>(29)</w:t>
      </w:r>
      <w:r w:rsidR="00CD09E4" w:rsidRPr="00163441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fldChar w:fldCharType="end"/>
      </w:r>
      <w:r w:rsidR="00CD09E4" w:rsidRPr="00163441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.</w:t>
      </w:r>
      <w:r w:rsidR="002C4F2F">
        <w:rPr>
          <w:rFonts w:ascii="Times New Roman" w:eastAsia="SimSun" w:hAnsi="Times New Roman" w:cs="Times New Roman"/>
          <w:color w:val="0D0D0D" w:themeColor="text1" w:themeTint="F2"/>
          <w:sz w:val="24"/>
          <w:szCs w:val="24"/>
          <w:lang w:eastAsia="zh-CN"/>
        </w:rPr>
        <w:t xml:space="preserve"> </w:t>
      </w:r>
      <w:r w:rsidR="00CD09E4" w:rsidRPr="00163441">
        <w:rPr>
          <w:rFonts w:ascii="Times New Roman" w:eastAsia="SimSun" w:hAnsi="Times New Roman" w:cs="Times New Roman"/>
          <w:color w:val="0D0D0D" w:themeColor="text1" w:themeTint="F2"/>
          <w:sz w:val="24"/>
          <w:szCs w:val="24"/>
          <w:lang w:eastAsia="zh-CN"/>
        </w:rPr>
        <w:t>Signaling via TLR4 involve</w:t>
      </w:r>
      <w:r w:rsidR="00E731B2">
        <w:rPr>
          <w:rFonts w:ascii="Times New Roman" w:eastAsia="SimSun" w:hAnsi="Times New Roman" w:cs="Times New Roman"/>
          <w:color w:val="0D0D0D" w:themeColor="text1" w:themeTint="F2"/>
          <w:sz w:val="24"/>
          <w:szCs w:val="24"/>
          <w:lang w:eastAsia="zh-CN"/>
        </w:rPr>
        <w:t>s</w:t>
      </w:r>
      <w:r w:rsidR="00CD09E4" w:rsidRPr="00163441">
        <w:rPr>
          <w:rFonts w:ascii="Times New Roman" w:eastAsia="SimSun" w:hAnsi="Times New Roman" w:cs="Times New Roman"/>
          <w:color w:val="0D0D0D" w:themeColor="text1" w:themeTint="F2"/>
          <w:sz w:val="24"/>
          <w:szCs w:val="24"/>
          <w:lang w:eastAsia="zh-CN"/>
        </w:rPr>
        <w:t xml:space="preserve"> </w:t>
      </w:r>
      <w:r w:rsidR="00CD09E4" w:rsidRPr="0016344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myeloid differentiation primary response 88 (MYD88)</w:t>
      </w:r>
      <w:r w:rsidR="00CD09E4" w:rsidRPr="0016344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-dependent and </w:t>
      </w:r>
      <w:r w:rsidR="00CD09E4" w:rsidRPr="0016344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TIR-domain-containing adapter-inducing interferon-β</w:t>
      </w:r>
      <w:r w:rsidR="00CD09E4" w:rsidRPr="00163441">
        <w:rPr>
          <w:rFonts w:ascii="Times New Roman" w:hAnsi="Times New Roman" w:cs="Times New Roman"/>
          <w:color w:val="000000"/>
          <w:sz w:val="24"/>
          <w:szCs w:val="24"/>
        </w:rPr>
        <w:t xml:space="preserve"> (TRIF)-dependent pathways</w:t>
      </w:r>
      <w:r w:rsidR="00E731B2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D09E4" w:rsidRPr="00163441">
        <w:rPr>
          <w:rFonts w:ascii="Times New Roman" w:hAnsi="Times New Roman" w:cs="Times New Roman"/>
          <w:color w:val="000000"/>
          <w:sz w:val="24"/>
          <w:szCs w:val="24"/>
        </w:rPr>
        <w:t xml:space="preserve"> leading to pro</w:t>
      </w:r>
      <w:r w:rsidR="00E731B2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CD09E4" w:rsidRPr="00163441">
        <w:rPr>
          <w:rFonts w:ascii="Times New Roman" w:hAnsi="Times New Roman" w:cs="Times New Roman"/>
          <w:color w:val="000000"/>
          <w:sz w:val="24"/>
          <w:szCs w:val="24"/>
        </w:rPr>
        <w:t>inflammatory cytokine</w:t>
      </w:r>
      <w:r w:rsidR="00E731B2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CD09E4" w:rsidRPr="00163441">
        <w:rPr>
          <w:rFonts w:ascii="Times New Roman" w:hAnsi="Times New Roman" w:cs="Times New Roman"/>
          <w:color w:val="000000"/>
          <w:sz w:val="24"/>
          <w:szCs w:val="24"/>
        </w:rPr>
        <w:t xml:space="preserve"> and type I interferon production, respectively </w:t>
      </w:r>
      <w:r w:rsidR="00CD09E4" w:rsidRPr="00163441">
        <w:rPr>
          <w:rFonts w:ascii="Times New Roman" w:hAnsi="Times New Roman" w:cs="Times New Roman"/>
          <w:color w:val="000000"/>
          <w:sz w:val="24"/>
          <w:szCs w:val="24"/>
        </w:rPr>
        <w:fldChar w:fldCharType="begin">
          <w:fldData xml:space="preserve">PEVuZE5vdGU+PENpdGU+PEF1dGhvcj5DYXNlbGxhPC9BdXRob3I+PFllYXI+MjAwODwvWWVhcj48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</w:fldData>
        </w:fldChar>
      </w:r>
      <w:r w:rsidR="00E32467">
        <w:rPr>
          <w:rFonts w:ascii="Times New Roman" w:hAnsi="Times New Roman" w:cs="Times New Roman"/>
          <w:color w:val="000000"/>
          <w:sz w:val="24"/>
          <w:szCs w:val="24"/>
        </w:rPr>
        <w:instrText xml:space="preserve"> ADDIN EN.CITE </w:instrText>
      </w:r>
      <w:r w:rsidR="00E32467">
        <w:rPr>
          <w:rFonts w:ascii="Times New Roman" w:hAnsi="Times New Roman" w:cs="Times New Roman"/>
          <w:color w:val="000000"/>
          <w:sz w:val="24"/>
          <w:szCs w:val="24"/>
        </w:rPr>
        <w:fldChar w:fldCharType="begin">
          <w:fldData xml:space="preserve">PEVuZE5vdGU+PENpdGU+PEF1dGhvcj5DYXNlbGxhPC9BdXRob3I+PFllYXI+MjAwODwvWWVhcj48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</w:fldData>
        </w:fldChar>
      </w:r>
      <w:r w:rsidR="00E32467">
        <w:rPr>
          <w:rFonts w:ascii="Times New Roman" w:hAnsi="Times New Roman" w:cs="Times New Roman"/>
          <w:color w:val="000000"/>
          <w:sz w:val="24"/>
          <w:szCs w:val="24"/>
        </w:rPr>
        <w:instrText xml:space="preserve"> ADDIN EN.CITE.DATA </w:instrText>
      </w:r>
      <w:r w:rsidR="00E32467">
        <w:rPr>
          <w:rFonts w:ascii="Times New Roman" w:hAnsi="Times New Roman" w:cs="Times New Roman"/>
          <w:color w:val="000000"/>
          <w:sz w:val="24"/>
          <w:szCs w:val="24"/>
        </w:rPr>
      </w:r>
      <w:r w:rsidR="00E32467"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  <w:r w:rsidR="00CD09E4" w:rsidRPr="00163441">
        <w:rPr>
          <w:rFonts w:ascii="Times New Roman" w:hAnsi="Times New Roman" w:cs="Times New Roman"/>
          <w:color w:val="000000"/>
          <w:sz w:val="24"/>
          <w:szCs w:val="24"/>
        </w:rPr>
      </w:r>
      <w:r w:rsidR="00CD09E4" w:rsidRPr="00163441">
        <w:rPr>
          <w:rFonts w:ascii="Times New Roman" w:hAnsi="Times New Roman" w:cs="Times New Roman"/>
          <w:color w:val="000000"/>
          <w:sz w:val="24"/>
          <w:szCs w:val="24"/>
        </w:rPr>
        <w:fldChar w:fldCharType="separate"/>
      </w:r>
      <w:r w:rsidR="00E32467">
        <w:rPr>
          <w:rFonts w:ascii="Times New Roman" w:hAnsi="Times New Roman" w:cs="Times New Roman"/>
          <w:noProof/>
          <w:color w:val="000000"/>
          <w:sz w:val="24"/>
          <w:szCs w:val="24"/>
        </w:rPr>
        <w:t>(29, 30)</w:t>
      </w:r>
      <w:r w:rsidR="00CD09E4" w:rsidRPr="00163441"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  <w:r w:rsidR="00CD09E4" w:rsidRPr="0016344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CD09E4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>MPL generally drive</w:t>
      </w:r>
      <w:r w:rsidR="00004DA3">
        <w:rPr>
          <w:rFonts w:ascii="Times New Roman" w:eastAsia="SimSun" w:hAnsi="Times New Roman" w:cs="Times New Roman"/>
          <w:sz w:val="24"/>
          <w:szCs w:val="24"/>
          <w:lang w:eastAsia="zh-CN"/>
        </w:rPr>
        <w:t>s</w:t>
      </w:r>
      <w:r w:rsidR="00CD09E4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the </w:t>
      </w:r>
      <w:r w:rsidR="00CD09E4" w:rsidRPr="00163441">
        <w:rPr>
          <w:rFonts w:ascii="Times New Roman" w:hAnsi="Times New Roman" w:cs="Times New Roman"/>
          <w:sz w:val="24"/>
          <w:szCs w:val="24"/>
        </w:rPr>
        <w:t>immune</w:t>
      </w:r>
      <w:r w:rsidR="00E731B2">
        <w:rPr>
          <w:rFonts w:ascii="Times New Roman" w:hAnsi="Times New Roman" w:cs="Times New Roman"/>
          <w:sz w:val="24"/>
          <w:szCs w:val="24"/>
        </w:rPr>
        <w:t xml:space="preserve"> responses</w:t>
      </w:r>
      <w:r w:rsidR="00CD09E4" w:rsidRPr="00163441">
        <w:rPr>
          <w:rFonts w:ascii="Times New Roman" w:hAnsi="Times New Roman" w:cs="Times New Roman"/>
          <w:sz w:val="24"/>
          <w:szCs w:val="24"/>
        </w:rPr>
        <w:t xml:space="preserve"> toward a Th1 </w:t>
      </w:r>
      <w:r w:rsidR="00E731B2">
        <w:rPr>
          <w:rFonts w:ascii="Times New Roman" w:hAnsi="Times New Roman" w:cs="Times New Roman"/>
          <w:sz w:val="24"/>
          <w:szCs w:val="24"/>
        </w:rPr>
        <w:t>type</w:t>
      </w:r>
      <w:r w:rsidR="00CD09E4" w:rsidRPr="00163441">
        <w:rPr>
          <w:rFonts w:ascii="Times New Roman" w:hAnsi="Times New Roman" w:cs="Times New Roman"/>
          <w:sz w:val="24"/>
          <w:szCs w:val="24"/>
        </w:rPr>
        <w:t xml:space="preserve"> </w:t>
      </w:r>
      <w:r w:rsidR="00CD09E4" w:rsidRPr="00163441">
        <w:rPr>
          <w:rFonts w:ascii="Times New Roman" w:hAnsi="Times New Roman" w:cs="Times New Roman"/>
          <w:sz w:val="24"/>
          <w:szCs w:val="24"/>
        </w:rPr>
        <w:fldChar w:fldCharType="begin"/>
      </w:r>
      <w:r w:rsidR="00E32467"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&lt;EndNote&gt;&lt;Cite&gt;&lt;Author&gt;Casella&lt;/Author&gt;&lt;Year&gt;2008&lt;/Year&gt;&lt;RecNum&gt;204&lt;/RecNum&gt;&lt;DisplayText&gt;(29)&lt;/DisplayText&gt;&lt;record&gt;&lt;rec-number&gt;204&lt;/rec-number&gt;&lt;foreign-keys&gt;&lt;key app="EN" db-id="f5wdz9xw59s9x7epsrvp5f53005555daaxef" timestamp="1526726349"&gt;204&lt;/key&gt;&lt;/foreign-keys&gt;&lt;ref-type name="Journal Article"&gt;17&lt;/ref-type&gt;&lt;contributors&gt;&lt;authors&gt;&lt;author&gt;Casella, Carolyn R.&lt;/author&gt;&lt;author&gt;Mitchell, Thomas C.&lt;/author&gt;&lt;/authors&gt;&lt;/contributors&gt;&lt;titles&gt;&lt;title&gt;Putting endotoxin to work for us: monophosphoryl lipid A as a safe and effective vaccine adjuvant&lt;/title&gt;&lt;secondary-title&gt;Cellular and molecular life sciences : CMLS&lt;/secondary-title&gt;&lt;/titles&gt;&lt;periodical&gt;&lt;full-title&gt;Cellular and molecular life sciences : CMLS&lt;/full-title&gt;&lt;/periodical&gt;&lt;pages&gt;3231-3240&lt;/pages&gt;&lt;volume&gt;65&lt;/volume&gt;&lt;number&gt;20&lt;/number&gt;&lt;dates&gt;&lt;year&gt;2008&lt;/year&gt;&lt;/dates&gt;&lt;isbn&gt;1420-682X&amp;#xD;1420-9071&lt;/isbn&gt;&lt;accession-num&gt;PMC2647720&lt;/accession-num&gt;&lt;urls&gt;&lt;related-urls&gt;&lt;url&gt;http://www.ncbi.nlm.nih.gov/pmc/articles/PMC2647720/&lt;/url&gt;&lt;/related-urls&gt;&lt;/urls&gt;&lt;electronic-resource-num&gt;10.1007/s00018-008-8228-6&lt;/electronic-resource-num&gt;&lt;remote-database-name&gt;PMC&lt;/remote-database-name&gt;&lt;/record&gt;&lt;/Cite&gt;&lt;/EndNote&gt;</w:instrText>
      </w:r>
      <w:r w:rsidR="00CD09E4" w:rsidRPr="00163441">
        <w:rPr>
          <w:rFonts w:ascii="Times New Roman" w:hAnsi="Times New Roman" w:cs="Times New Roman"/>
          <w:sz w:val="24"/>
          <w:szCs w:val="24"/>
        </w:rPr>
        <w:fldChar w:fldCharType="separate"/>
      </w:r>
      <w:r w:rsidR="00E32467">
        <w:rPr>
          <w:rFonts w:ascii="Times New Roman" w:hAnsi="Times New Roman" w:cs="Times New Roman"/>
          <w:noProof/>
          <w:sz w:val="24"/>
          <w:szCs w:val="24"/>
        </w:rPr>
        <w:t>(29)</w:t>
      </w:r>
      <w:r w:rsidR="00CD09E4" w:rsidRPr="00163441">
        <w:rPr>
          <w:rFonts w:ascii="Times New Roman" w:hAnsi="Times New Roman" w:cs="Times New Roman"/>
          <w:sz w:val="24"/>
          <w:szCs w:val="24"/>
        </w:rPr>
        <w:fldChar w:fldCharType="end"/>
      </w:r>
      <w:r w:rsidR="00CD09E4" w:rsidRPr="00163441">
        <w:rPr>
          <w:rFonts w:ascii="Times New Roman" w:hAnsi="Times New Roman" w:cs="Times New Roman"/>
          <w:sz w:val="24"/>
          <w:szCs w:val="24"/>
        </w:rPr>
        <w:t>.</w:t>
      </w:r>
      <w:r w:rsidR="00DA7BFF" w:rsidRPr="00163441">
        <w:rPr>
          <w:rFonts w:ascii="Times New Roman" w:hAnsi="Times New Roman" w:cs="Times New Roman"/>
          <w:sz w:val="24"/>
          <w:szCs w:val="24"/>
        </w:rPr>
        <w:t xml:space="preserve"> </w:t>
      </w:r>
      <w:r w:rsidR="00B70287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Our </w:t>
      </w:r>
      <w:r w:rsidR="00CF45B9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cytokine profiles from specific antigen </w:t>
      </w:r>
      <w:r w:rsidR="00004DA3">
        <w:rPr>
          <w:rFonts w:ascii="Times New Roman" w:eastAsia="SimSun" w:hAnsi="Times New Roman" w:cs="Times New Roman"/>
          <w:sz w:val="24"/>
          <w:szCs w:val="24"/>
          <w:lang w:eastAsia="zh-CN"/>
        </w:rPr>
        <w:t>re-</w:t>
      </w:r>
      <w:r w:rsidR="00CF45B9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>stimulated splenocytes</w:t>
      </w:r>
      <w:r w:rsidR="00B70287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="00820FC2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>indicated</w:t>
      </w:r>
      <w:r w:rsidR="00B70287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that MPL induce</w:t>
      </w:r>
      <w:r w:rsidR="00004DA3">
        <w:rPr>
          <w:rFonts w:ascii="Times New Roman" w:eastAsia="SimSun" w:hAnsi="Times New Roman" w:cs="Times New Roman"/>
          <w:sz w:val="24"/>
          <w:szCs w:val="24"/>
          <w:lang w:eastAsia="zh-CN"/>
        </w:rPr>
        <w:t>s</w:t>
      </w:r>
      <w:r w:rsidR="00B70287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Th1 immune response.</w:t>
      </w:r>
    </w:p>
    <w:p w14:paraId="14BAA609" w14:textId="46F2C1C2" w:rsidR="0096205A" w:rsidRPr="00163441" w:rsidRDefault="00B70287" w:rsidP="002C4F2F">
      <w:pPr>
        <w:spacing w:after="0" w:line="480" w:lineRule="auto"/>
        <w:ind w:firstLine="720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>Surprisingly,</w:t>
      </w:r>
      <w:r w:rsidR="00820FC2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="003447A2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>when OCN was added</w:t>
      </w:r>
      <w:r w:rsidR="00E731B2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to the vaccine formula</w:t>
      </w:r>
      <w:r w:rsidR="003447A2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>, the level of</w:t>
      </w:r>
      <w:r w:rsidR="00EE111C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Th1 </w:t>
      </w:r>
      <w:r w:rsidR="00F31F6C">
        <w:rPr>
          <w:rFonts w:ascii="Times New Roman" w:eastAsia="SimSun" w:hAnsi="Times New Roman" w:cs="Times New Roman"/>
          <w:sz w:val="24"/>
          <w:szCs w:val="24"/>
          <w:lang w:eastAsia="zh-CN"/>
        </w:rPr>
        <w:t>signature</w:t>
      </w:r>
      <w:r w:rsidR="00EE111C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cytokine, IFN-γ was </w:t>
      </w:r>
      <w:r w:rsidR="003447A2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>increase</w:t>
      </w:r>
      <w:r w:rsidR="00F31F6C">
        <w:rPr>
          <w:rFonts w:ascii="Times New Roman" w:eastAsia="SimSun" w:hAnsi="Times New Roman" w:cs="Times New Roman"/>
          <w:sz w:val="24"/>
          <w:szCs w:val="24"/>
          <w:lang w:eastAsia="zh-CN"/>
        </w:rPr>
        <w:t>d</w:t>
      </w:r>
      <w:r w:rsidR="00EE111C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>, while the level Th2 cytokine, IL-5 was</w:t>
      </w:r>
      <w:r w:rsidR="00F31F6C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="00F31F6C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>significantly</w:t>
      </w:r>
      <w:r w:rsidR="00EE111C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="00004DA3">
        <w:rPr>
          <w:rFonts w:ascii="Times New Roman" w:eastAsia="SimSun" w:hAnsi="Times New Roman" w:cs="Times New Roman"/>
          <w:sz w:val="24"/>
          <w:szCs w:val="24"/>
          <w:lang w:eastAsia="zh-CN"/>
        </w:rPr>
        <w:t>reduce</w:t>
      </w:r>
      <w:r w:rsidR="00F31F6C">
        <w:rPr>
          <w:rFonts w:ascii="Times New Roman" w:eastAsia="SimSun" w:hAnsi="Times New Roman" w:cs="Times New Roman"/>
          <w:sz w:val="24"/>
          <w:szCs w:val="24"/>
          <w:lang w:eastAsia="zh-CN"/>
        </w:rPr>
        <w:t>d</w:t>
      </w:r>
      <w:r w:rsidR="003447A2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>.</w:t>
      </w:r>
      <w:r w:rsidR="00CF45B9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="00004DA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This result suggested that </w:t>
      </w:r>
      <w:r w:rsidR="00820FC2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>OCN can drive</w:t>
      </w:r>
      <w:r w:rsidR="00F34F79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the immune</w:t>
      </w:r>
      <w:r w:rsidR="00004DA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response</w:t>
      </w:r>
      <w:r w:rsidR="00820FC2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="0080608E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towards </w:t>
      </w:r>
      <w:r w:rsidR="000A1867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>Th</w:t>
      </w:r>
      <w:r w:rsidR="00F31F6C">
        <w:rPr>
          <w:rFonts w:ascii="Times New Roman" w:eastAsia="SimSun" w:hAnsi="Times New Roman" w:cs="Times New Roman"/>
          <w:sz w:val="24"/>
          <w:szCs w:val="24"/>
          <w:lang w:eastAsia="zh-CN"/>
        </w:rPr>
        <w:t>1</w:t>
      </w:r>
      <w:r w:rsidR="007C0D00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="00897C45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>However,</w:t>
      </w:r>
      <w:r w:rsidR="00F31F6C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the cytokine profiles detected</w:t>
      </w:r>
      <w:r w:rsidR="00D677FF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="00F31F6C">
        <w:rPr>
          <w:rFonts w:ascii="Times New Roman" w:eastAsia="SimSun" w:hAnsi="Times New Roman" w:cs="Times New Roman"/>
          <w:sz w:val="24"/>
          <w:szCs w:val="24"/>
          <w:lang w:eastAsia="zh-CN"/>
        </w:rPr>
        <w:t>here</w:t>
      </w:r>
      <w:r w:rsidR="00897C45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did not corelate with</w:t>
      </w:r>
      <w:r w:rsidR="00AF2763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="00004DA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specific </w:t>
      </w:r>
      <w:r w:rsidR="00AF2763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>antibody titer</w:t>
      </w:r>
      <w:r w:rsidR="00D677FF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="0017566A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>The results</w:t>
      </w:r>
      <w:r w:rsidR="00852FB0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of </w:t>
      </w:r>
      <w:r w:rsidR="0017566A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lastRenderedPageBreak/>
        <w:t>a</w:t>
      </w:r>
      <w:r w:rsidR="00D677FF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>ntibody titers</w:t>
      </w:r>
      <w:r w:rsidR="00852FB0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from serum</w:t>
      </w:r>
      <w:r w:rsidR="00D677FF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indicated that the response was polarized towards a Th2 immune response.</w:t>
      </w:r>
      <w:r w:rsidR="003B7899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="00004DA3">
        <w:rPr>
          <w:rFonts w:ascii="Times New Roman" w:eastAsia="SimSun" w:hAnsi="Times New Roman" w:cs="Times New Roman"/>
          <w:sz w:val="24"/>
          <w:szCs w:val="24"/>
          <w:lang w:eastAsia="zh-CN"/>
        </w:rPr>
        <w:t>The discrepancies between antibody isotype</w:t>
      </w:r>
      <w:r w:rsidR="00F31F6C">
        <w:rPr>
          <w:rFonts w:ascii="Times New Roman" w:eastAsia="SimSun" w:hAnsi="Times New Roman" w:cs="Times New Roman"/>
          <w:sz w:val="24"/>
          <w:szCs w:val="24"/>
          <w:lang w:eastAsia="zh-CN"/>
        </w:rPr>
        <w:t>s</w:t>
      </w:r>
      <w:r w:rsidR="00004DA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and cytokine profiles are currently </w:t>
      </w:r>
      <w:r w:rsidR="00DE024A">
        <w:rPr>
          <w:rFonts w:ascii="Times New Roman" w:eastAsia="SimSun" w:hAnsi="Times New Roman" w:cs="Times New Roman"/>
          <w:sz w:val="24"/>
          <w:szCs w:val="24"/>
          <w:lang w:eastAsia="zh-CN"/>
        </w:rPr>
        <w:t>unknown</w:t>
      </w:r>
      <w:r w:rsidR="00004DA3">
        <w:rPr>
          <w:rFonts w:ascii="Times New Roman" w:eastAsia="SimSun" w:hAnsi="Times New Roman" w:cs="Times New Roman"/>
          <w:sz w:val="24"/>
          <w:szCs w:val="24"/>
          <w:lang w:eastAsia="zh-CN"/>
        </w:rPr>
        <w:t>.</w:t>
      </w:r>
    </w:p>
    <w:p w14:paraId="578064DC" w14:textId="34EAB776" w:rsidR="0096205A" w:rsidRPr="00163441" w:rsidRDefault="008F4568" w:rsidP="000957D1">
      <w:pPr>
        <w:pStyle w:val="Heading1"/>
        <w:shd w:val="clear" w:color="auto" w:fill="FFFFFF"/>
        <w:spacing w:after="210" w:line="480" w:lineRule="auto"/>
        <w:ind w:firstLine="720"/>
        <w:rPr>
          <w:rFonts w:ascii="Times New Roman" w:hAnsi="Times New Roman" w:cs="Times New Roman"/>
          <w:color w:val="222222"/>
          <w:spacing w:val="3"/>
          <w:sz w:val="24"/>
          <w:szCs w:val="24"/>
          <w:lang w:val="en-US"/>
        </w:rPr>
      </w:pPr>
      <w:r w:rsidRPr="00163441">
        <w:rPr>
          <w:rFonts w:ascii="Times New Roman" w:eastAsia="SimSun" w:hAnsi="Times New Roman" w:cs="Times New Roman"/>
          <w:sz w:val="24"/>
          <w:szCs w:val="24"/>
          <w:lang w:val="en-US" w:eastAsia="zh-CN"/>
        </w:rPr>
        <w:t>Even if the immunogenic</w:t>
      </w:r>
      <w:r w:rsidR="00EB51B1" w:rsidRPr="00163441">
        <w:rPr>
          <w:rFonts w:ascii="Times New Roman" w:eastAsia="SimSun" w:hAnsi="Times New Roman" w:cs="Times New Roman"/>
          <w:sz w:val="24"/>
          <w:szCs w:val="24"/>
          <w:lang w:val="en-US" w:eastAsia="zh-CN"/>
        </w:rPr>
        <w:t>ity</w:t>
      </w:r>
      <w:r w:rsidRPr="00163441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</w:t>
      </w:r>
      <w:r w:rsidR="00F31F6C">
        <w:rPr>
          <w:rFonts w:ascii="Times New Roman" w:eastAsia="SimSun" w:hAnsi="Times New Roman" w:cs="Times New Roman"/>
          <w:sz w:val="24"/>
          <w:szCs w:val="24"/>
          <w:lang w:val="en-US" w:eastAsia="zh-CN"/>
        </w:rPr>
        <w:t>elicited by the novel vaccine formula</w:t>
      </w:r>
      <w:r w:rsidRPr="00163441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seem</w:t>
      </w:r>
      <w:r w:rsidR="00F31F6C">
        <w:rPr>
          <w:rFonts w:ascii="Times New Roman" w:eastAsia="SimSun" w:hAnsi="Times New Roman" w:cs="Times New Roman"/>
          <w:sz w:val="24"/>
          <w:szCs w:val="24"/>
          <w:lang w:val="en-US" w:eastAsia="zh-CN"/>
        </w:rPr>
        <w:t>ed</w:t>
      </w:r>
      <w:r w:rsidRPr="00163441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to be good, but the protective efficacy of this </w:t>
      </w:r>
      <w:r w:rsidRPr="00377F80">
        <w:rPr>
          <w:rFonts w:ascii="Times New Roman" w:eastAsia="SimSun" w:hAnsi="Times New Roman" w:cs="Times New Roman"/>
          <w:sz w:val="24"/>
          <w:szCs w:val="24"/>
          <w:lang w:val="en-US" w:eastAsia="zh-CN"/>
        </w:rPr>
        <w:t>prototype vaccine was</w:t>
      </w:r>
      <w:r w:rsidR="00AB7FCF" w:rsidRPr="00377F80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</w:t>
      </w:r>
      <w:r w:rsidR="000957D1" w:rsidRPr="00377F80">
        <w:rPr>
          <w:rFonts w:ascii="Times New Roman" w:eastAsia="SimSun" w:hAnsi="Times New Roman" w:cs="Times New Roman"/>
          <w:sz w:val="24"/>
          <w:szCs w:val="24"/>
          <w:lang w:val="en-US" w:eastAsia="zh-CN"/>
        </w:rPr>
        <w:t>not achieved</w:t>
      </w:r>
      <w:r w:rsidR="00AB7FCF" w:rsidRPr="00377F80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. The vaccine </w:t>
      </w:r>
      <w:r w:rsidR="000957D1" w:rsidRPr="00377F80">
        <w:rPr>
          <w:rFonts w:ascii="Times New Roman" w:eastAsia="SimSun" w:hAnsi="Times New Roman" w:cs="Times New Roman"/>
          <w:sz w:val="24"/>
          <w:szCs w:val="24"/>
          <w:lang w:val="en-US" w:eastAsia="zh-CN"/>
        </w:rPr>
        <w:t>could not</w:t>
      </w:r>
      <w:r w:rsidR="00AB7FCF" w:rsidRPr="00377F80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reduce the bacterial </w:t>
      </w:r>
      <w:r w:rsidR="000957D1" w:rsidRPr="00377F80">
        <w:rPr>
          <w:rFonts w:ascii="Times New Roman" w:eastAsia="SimSun" w:hAnsi="Times New Roman" w:cs="Times New Roman"/>
          <w:sz w:val="24"/>
          <w:szCs w:val="24"/>
          <w:lang w:val="en-US" w:eastAsia="zh-CN"/>
        </w:rPr>
        <w:t>burden</w:t>
      </w:r>
      <w:r w:rsidR="00AB7FCF" w:rsidRPr="00377F80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in lung and spleen of </w:t>
      </w:r>
      <w:proofErr w:type="spellStart"/>
      <w:r w:rsidR="00AB7FCF" w:rsidRPr="00377F80">
        <w:rPr>
          <w:rFonts w:ascii="Times New Roman" w:eastAsia="SimSun" w:hAnsi="Times New Roman" w:cs="Times New Roman"/>
          <w:sz w:val="24"/>
          <w:szCs w:val="24"/>
          <w:lang w:val="en-US" w:eastAsia="zh-CN"/>
        </w:rPr>
        <w:t>Mtb</w:t>
      </w:r>
      <w:proofErr w:type="spellEnd"/>
      <w:r w:rsidR="00AB7FCF" w:rsidRPr="00377F80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</w:t>
      </w:r>
      <w:r w:rsidR="000957D1" w:rsidRPr="00377F80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challenge </w:t>
      </w:r>
      <w:r w:rsidR="00AB7FCF" w:rsidRPr="00377F80">
        <w:rPr>
          <w:rFonts w:ascii="Times New Roman" w:eastAsia="SimSun" w:hAnsi="Times New Roman" w:cs="Times New Roman"/>
          <w:sz w:val="24"/>
          <w:szCs w:val="24"/>
          <w:lang w:val="en-US" w:eastAsia="zh-CN"/>
        </w:rPr>
        <w:t>mice</w:t>
      </w:r>
      <w:r w:rsidR="00345865" w:rsidRPr="00377F80">
        <w:rPr>
          <w:rFonts w:ascii="Times New Roman" w:eastAsia="SimSun" w:hAnsi="Times New Roman"/>
          <w:sz w:val="24"/>
          <w:szCs w:val="24"/>
          <w:cs/>
          <w:lang w:val="en-US" w:eastAsia="zh-CN"/>
        </w:rPr>
        <w:t xml:space="preserve"> </w:t>
      </w:r>
      <w:r w:rsidR="00345865" w:rsidRPr="00377F80">
        <w:rPr>
          <w:rFonts w:ascii="Times New Roman" w:eastAsia="SimSun" w:hAnsi="Times New Roman" w:cs="Times New Roman"/>
          <w:sz w:val="24"/>
          <w:szCs w:val="24"/>
          <w:lang w:val="en-US" w:eastAsia="zh-CN"/>
        </w:rPr>
        <w:t>in both</w:t>
      </w:r>
      <w:r w:rsidR="000957D1" w:rsidRPr="00377F80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the</w:t>
      </w:r>
      <w:r w:rsidR="00345865" w:rsidRPr="00377F80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priming and boosting strategies</w:t>
      </w:r>
      <w:r w:rsidR="00EA3CA5" w:rsidRPr="00377F80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. </w:t>
      </w:r>
      <w:r w:rsidR="000957D1" w:rsidRPr="00377F80">
        <w:rPr>
          <w:rFonts w:ascii="Times New Roman" w:eastAsia="SimSun" w:hAnsi="Times New Roman" w:cs="Times New Roman"/>
          <w:sz w:val="24"/>
          <w:szCs w:val="24"/>
          <w:lang w:val="en-US" w:eastAsia="zh-CN"/>
        </w:rPr>
        <w:t>One of the</w:t>
      </w:r>
      <w:r w:rsidR="000957D1" w:rsidRPr="005C0D5C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reason</w:t>
      </w:r>
      <w:r w:rsidR="00F31F6C">
        <w:rPr>
          <w:rFonts w:ascii="Times New Roman" w:eastAsia="SimSun" w:hAnsi="Times New Roman" w:cs="Times New Roman"/>
          <w:sz w:val="24"/>
          <w:szCs w:val="24"/>
          <w:lang w:val="en-US" w:eastAsia="zh-CN"/>
        </w:rPr>
        <w:t>s we did not observe protective response</w:t>
      </w:r>
      <w:r w:rsidR="000957D1" w:rsidRPr="005C0D5C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may lie in the recombinant antigens used in this study. We did not fuse the t</w:t>
      </w:r>
      <w:r w:rsidR="000957D1">
        <w:rPr>
          <w:rFonts w:ascii="Times New Roman" w:eastAsia="SimSun" w:hAnsi="Times New Roman" w:cs="Times New Roman"/>
          <w:sz w:val="24"/>
          <w:szCs w:val="24"/>
          <w:lang w:val="en-US" w:eastAsia="zh-CN"/>
        </w:rPr>
        <w:t>wo antigens</w:t>
      </w:r>
      <w:r w:rsidR="00F31F6C">
        <w:rPr>
          <w:rFonts w:ascii="Times New Roman" w:eastAsia="SimSun" w:hAnsi="Times New Roman" w:cs="Times New Roman"/>
          <w:sz w:val="24"/>
          <w:szCs w:val="24"/>
          <w:lang w:val="en-US" w:eastAsia="zh-CN"/>
        </w:rPr>
        <w:t>,</w:t>
      </w:r>
      <w:r w:rsidR="000957D1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but rather used them as separated antigens. Previously</w:t>
      </w:r>
      <w:r w:rsidR="00F31F6C">
        <w:rPr>
          <w:rFonts w:ascii="Times New Roman" w:eastAsia="SimSun" w:hAnsi="Times New Roman" w:cs="Times New Roman"/>
          <w:sz w:val="24"/>
          <w:szCs w:val="24"/>
          <w:lang w:val="en-US" w:eastAsia="zh-CN"/>
        </w:rPr>
        <w:t>,</w:t>
      </w:r>
      <w:r w:rsidR="000957D1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it was shown that </w:t>
      </w:r>
      <w:r w:rsidR="00D516DD" w:rsidRPr="00163441">
        <w:rPr>
          <w:rFonts w:ascii="Times New Roman" w:eastAsia="SimSun" w:hAnsi="Times New Roman" w:cs="Times New Roman"/>
          <w:sz w:val="24"/>
          <w:szCs w:val="24"/>
          <w:lang w:val="en-US" w:eastAsia="zh-CN"/>
        </w:rPr>
        <w:t>Ag85B</w:t>
      </w:r>
      <w:r w:rsidR="00383B4A" w:rsidRPr="00163441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-ESAT6 fusion protein </w:t>
      </w:r>
      <w:r w:rsidR="001E13A8" w:rsidRPr="00163441">
        <w:rPr>
          <w:rFonts w:ascii="Times New Roman" w:eastAsia="SimSun" w:hAnsi="Times New Roman" w:cs="Times New Roman"/>
          <w:sz w:val="24"/>
          <w:szCs w:val="24"/>
          <w:lang w:val="en-US" w:eastAsia="zh-CN"/>
        </w:rPr>
        <w:t>and</w:t>
      </w:r>
      <w:r w:rsidR="00AB78EE" w:rsidRPr="00163441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</w:t>
      </w:r>
      <w:r w:rsidR="00AB78EE" w:rsidRPr="00163441">
        <w:rPr>
          <w:rFonts w:ascii="Times New Roman" w:hAnsi="Times New Roman" w:cs="Times New Roman"/>
          <w:sz w:val="24"/>
          <w:szCs w:val="24"/>
          <w:lang w:val="en-US"/>
        </w:rPr>
        <w:t>DDA</w:t>
      </w:r>
      <w:r w:rsidR="001E13A8" w:rsidRPr="00163441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AB78EE" w:rsidRPr="00163441">
        <w:rPr>
          <w:rFonts w:ascii="Times New Roman" w:hAnsi="Times New Roman" w:cs="Times New Roman"/>
          <w:sz w:val="24"/>
          <w:szCs w:val="24"/>
          <w:lang w:val="en-US"/>
        </w:rPr>
        <w:t>MPL or DDA/TDB</w:t>
      </w:r>
      <w:r w:rsidR="001E13A8" w:rsidRPr="00163441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as adjuvant</w:t>
      </w:r>
      <w:r w:rsidR="00D30FF6" w:rsidRPr="00163441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s can induce the protection against </w:t>
      </w:r>
      <w:proofErr w:type="spellStart"/>
      <w:r w:rsidR="00D30FF6" w:rsidRPr="00163441">
        <w:rPr>
          <w:rFonts w:ascii="Times New Roman" w:eastAsia="SimSun" w:hAnsi="Times New Roman" w:cs="Times New Roman"/>
          <w:sz w:val="24"/>
          <w:szCs w:val="24"/>
          <w:lang w:val="en-US" w:eastAsia="zh-CN"/>
        </w:rPr>
        <w:t>Mtb</w:t>
      </w:r>
      <w:proofErr w:type="spellEnd"/>
      <w:r w:rsidR="00F31F6C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challenge</w:t>
      </w:r>
      <w:r w:rsidR="00D30FF6" w:rsidRPr="00163441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in</w:t>
      </w:r>
      <w:r w:rsidR="00D30FF6" w:rsidRPr="00163441">
        <w:rPr>
          <w:rFonts w:ascii="Times New Roman" w:hAnsi="Times New Roman" w:cs="Times New Roman"/>
          <w:sz w:val="24"/>
          <w:szCs w:val="24"/>
          <w:lang w:val="en-US"/>
        </w:rPr>
        <w:t xml:space="preserve"> guinea pig</w:t>
      </w:r>
      <w:r w:rsidR="00F31F6C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9B3694" w:rsidRPr="0016344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B3694" w:rsidRPr="00163441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and mice </w:t>
      </w:r>
      <w:r w:rsidR="009B3694" w:rsidRPr="00163441">
        <w:rPr>
          <w:rFonts w:ascii="Times New Roman" w:hAnsi="Times New Roman" w:cs="Times New Roman"/>
          <w:color w:val="0D0D0D" w:themeColor="text1" w:themeTint="F2"/>
          <w:sz w:val="24"/>
          <w:szCs w:val="24"/>
        </w:rPr>
        <w:fldChar w:fldCharType="begin">
          <w:fldData xml:space="preserve">PEVuZE5vdGU+PENpdGU+PEF1dGhvcj5PbHNlbjwvQXV0aG9yPjxZZWFyPjIwMDQ8L1llYXI+PFJl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</w:fldData>
        </w:fldChar>
      </w:r>
      <w:r w:rsidR="00E32467" w:rsidRPr="002718ED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instrText xml:space="preserve"> ADDIN EN.CITE </w:instrText>
      </w:r>
      <w:r w:rsidR="00E32467">
        <w:rPr>
          <w:rFonts w:ascii="Times New Roman" w:hAnsi="Times New Roman" w:cs="Times New Roman"/>
          <w:color w:val="0D0D0D" w:themeColor="text1" w:themeTint="F2"/>
          <w:sz w:val="24"/>
          <w:szCs w:val="24"/>
        </w:rPr>
        <w:fldChar w:fldCharType="begin">
          <w:fldData xml:space="preserve">PEVuZE5vdGU+PENpdGU+PEF1dGhvcj5PbHNlbjwvQXV0aG9yPjxZZWFyPjIwMDQ8L1llYXI+PFJl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</w:fldData>
        </w:fldChar>
      </w:r>
      <w:r w:rsidR="00E32467" w:rsidRPr="002718ED"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instrText xml:space="preserve"> ADDIN EN.CITE.DATA </w:instrText>
      </w:r>
      <w:r w:rsidR="00E32467">
        <w:rPr>
          <w:rFonts w:ascii="Times New Roman" w:hAnsi="Times New Roman" w:cs="Times New Roman"/>
          <w:color w:val="0D0D0D" w:themeColor="text1" w:themeTint="F2"/>
          <w:sz w:val="24"/>
          <w:szCs w:val="24"/>
        </w:rPr>
      </w:r>
      <w:r w:rsidR="00E32467">
        <w:rPr>
          <w:rFonts w:ascii="Times New Roman" w:hAnsi="Times New Roman" w:cs="Times New Roman"/>
          <w:color w:val="0D0D0D" w:themeColor="text1" w:themeTint="F2"/>
          <w:sz w:val="24"/>
          <w:szCs w:val="24"/>
        </w:rPr>
        <w:fldChar w:fldCharType="end"/>
      </w:r>
      <w:r w:rsidR="009B3694" w:rsidRPr="00163441">
        <w:rPr>
          <w:rFonts w:ascii="Times New Roman" w:hAnsi="Times New Roman" w:cs="Times New Roman"/>
          <w:color w:val="0D0D0D" w:themeColor="text1" w:themeTint="F2"/>
          <w:sz w:val="24"/>
          <w:szCs w:val="24"/>
        </w:rPr>
      </w:r>
      <w:r w:rsidR="009B3694" w:rsidRPr="00163441">
        <w:rPr>
          <w:rFonts w:ascii="Times New Roman" w:hAnsi="Times New Roman" w:cs="Times New Roman"/>
          <w:color w:val="0D0D0D" w:themeColor="text1" w:themeTint="F2"/>
          <w:sz w:val="24"/>
          <w:szCs w:val="24"/>
        </w:rPr>
        <w:fldChar w:fldCharType="separate"/>
      </w:r>
      <w:r w:rsidR="00E32467" w:rsidRPr="00E32467">
        <w:rPr>
          <w:rFonts w:ascii="Times New Roman" w:hAnsi="Times New Roman" w:cs="Times New Roman"/>
          <w:noProof/>
          <w:color w:val="0D0D0D" w:themeColor="text1" w:themeTint="F2"/>
          <w:sz w:val="24"/>
          <w:szCs w:val="24"/>
          <w:cs/>
          <w:lang w:val="en-US"/>
        </w:rPr>
        <w:t>(31</w:t>
      </w:r>
      <w:r w:rsidR="00E32467" w:rsidRPr="00E32467">
        <w:rPr>
          <w:rFonts w:ascii="Times New Roman" w:hAnsi="Times New Roman" w:cs="Times New Roman"/>
          <w:noProof/>
          <w:color w:val="0D0D0D" w:themeColor="text1" w:themeTint="F2"/>
          <w:sz w:val="24"/>
          <w:szCs w:val="24"/>
          <w:lang w:val="en-US"/>
        </w:rPr>
        <w:t xml:space="preserve">, </w:t>
      </w:r>
      <w:r w:rsidR="00E32467" w:rsidRPr="00E32467">
        <w:rPr>
          <w:rFonts w:ascii="Times New Roman" w:hAnsi="Times New Roman" w:cs="Times New Roman"/>
          <w:noProof/>
          <w:color w:val="0D0D0D" w:themeColor="text1" w:themeTint="F2"/>
          <w:sz w:val="24"/>
          <w:szCs w:val="24"/>
          <w:cs/>
          <w:lang w:val="en-US"/>
        </w:rPr>
        <w:t>32)</w:t>
      </w:r>
      <w:r w:rsidR="009B3694" w:rsidRPr="00163441">
        <w:rPr>
          <w:rFonts w:ascii="Times New Roman" w:hAnsi="Times New Roman" w:cs="Times New Roman"/>
          <w:color w:val="0D0D0D" w:themeColor="text1" w:themeTint="F2"/>
          <w:sz w:val="24"/>
          <w:szCs w:val="24"/>
        </w:rPr>
        <w:fldChar w:fldCharType="end"/>
      </w:r>
      <w:r w:rsidR="005C5BC5" w:rsidRPr="00163441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.</w:t>
      </w:r>
      <w:r w:rsidR="00C91CC0" w:rsidRPr="00163441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="000957D1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N</w:t>
      </w:r>
      <w:r w:rsidR="00E26253" w:rsidRPr="00163441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on-fusion proteins</w:t>
      </w:r>
      <w:r w:rsidR="000957D1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="00D516DD" w:rsidRPr="00163441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Ag85B</w:t>
      </w:r>
      <w:r w:rsidR="00E26253" w:rsidRPr="00163441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and ESAT6</w:t>
      </w:r>
      <w:r w:rsidR="005644B3" w:rsidRPr="00163441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="00A434DB" w:rsidRPr="00163441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in</w:t>
      </w:r>
      <w:r w:rsidR="000064FD" w:rsidRPr="00163441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dividual</w:t>
      </w:r>
      <w:r w:rsidR="00F31F6C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ly</w:t>
      </w:r>
      <w:r w:rsidR="005644B3" w:rsidRPr="00163441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or </w:t>
      </w:r>
      <w:r w:rsidR="00E26253" w:rsidRPr="00163441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combination</w:t>
      </w:r>
      <w:r w:rsidR="000957D1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, on the other hand,</w:t>
      </w:r>
      <w:r w:rsidR="00E26253" w:rsidRPr="00163441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did not confer </w:t>
      </w:r>
      <w:r w:rsidR="000957D1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protection</w:t>
      </w:r>
      <w:r w:rsidR="00532286" w:rsidRPr="00163441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="003D223C" w:rsidRPr="00163441">
        <w:rPr>
          <w:rFonts w:ascii="Times New Roman" w:hAnsi="Times New Roman" w:cs="Times New Roman"/>
          <w:color w:val="0D0D0D" w:themeColor="text1" w:themeTint="F2"/>
          <w:sz w:val="24"/>
          <w:szCs w:val="24"/>
        </w:rPr>
        <w:fldChar w:fldCharType="begin"/>
      </w:r>
      <w:r w:rsidR="00E32467" w:rsidRPr="002718ED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instrText xml:space="preserve"> ADDIN EN.CITE &lt;EndNote&gt;&lt;Cite&gt;&lt;Author&gt;Olsen&lt;/Author&gt;&lt;Year&gt;</w:instrText>
      </w:r>
      <w:r w:rsidR="00E32467">
        <w:rPr>
          <w:rFonts w:ascii="Times New Roman" w:hAnsi="Times New Roman"/>
          <w:color w:val="0D0D0D" w:themeColor="text1" w:themeTint="F2"/>
          <w:sz w:val="24"/>
          <w:szCs w:val="24"/>
          <w:cs/>
        </w:rPr>
        <w:instrText>2004</w:instrText>
      </w:r>
      <w:r w:rsidR="00E32467" w:rsidRPr="002718ED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instrText>&lt;/Year&gt;&lt;RecNum&gt;</w:instrText>
      </w:r>
      <w:r w:rsidR="00E32467">
        <w:rPr>
          <w:rFonts w:ascii="Times New Roman" w:hAnsi="Times New Roman"/>
          <w:color w:val="0D0D0D" w:themeColor="text1" w:themeTint="F2"/>
          <w:sz w:val="24"/>
          <w:szCs w:val="24"/>
          <w:cs/>
        </w:rPr>
        <w:instrText>193</w:instrText>
      </w:r>
      <w:r w:rsidR="00E32467" w:rsidRPr="002718ED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instrText>&lt;/RecNum&gt;&lt;DisplayText&gt;(</w:instrText>
      </w:r>
      <w:r w:rsidR="00E32467">
        <w:rPr>
          <w:rFonts w:ascii="Times New Roman" w:hAnsi="Times New Roman"/>
          <w:color w:val="0D0D0D" w:themeColor="text1" w:themeTint="F2"/>
          <w:sz w:val="24"/>
          <w:szCs w:val="24"/>
          <w:cs/>
        </w:rPr>
        <w:instrText>31)</w:instrText>
      </w:r>
      <w:r w:rsidR="00E32467" w:rsidRPr="002718ED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instrText>&lt;/DisplayText&gt;&lt;record&gt;&lt;rec-number&gt;</w:instrText>
      </w:r>
      <w:r w:rsidR="00E32467">
        <w:rPr>
          <w:rFonts w:ascii="Times New Roman" w:hAnsi="Times New Roman"/>
          <w:color w:val="0D0D0D" w:themeColor="text1" w:themeTint="F2"/>
          <w:sz w:val="24"/>
          <w:szCs w:val="24"/>
          <w:cs/>
        </w:rPr>
        <w:instrText>193</w:instrText>
      </w:r>
      <w:r w:rsidR="00E32467" w:rsidRPr="002718ED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instrText>&lt;/rec-number&gt;&lt;foreign-keys&gt;&lt;key</w:instrText>
      </w:r>
      <w:r w:rsidR="00E32467" w:rsidRPr="002718ED">
        <w:rPr>
          <w:rFonts w:ascii="Times New Roman" w:hAnsi="Times New Roman"/>
          <w:color w:val="0D0D0D" w:themeColor="text1" w:themeTint="F2"/>
          <w:sz w:val="24"/>
          <w:szCs w:val="24"/>
          <w:cs/>
          <w:lang w:val="en-US"/>
        </w:rPr>
        <w:instrText xml:space="preserve"> </w:instrText>
      </w:r>
      <w:r w:rsidR="00E32467" w:rsidRPr="002718ED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instrText>app="EN"</w:instrText>
      </w:r>
      <w:r w:rsidR="00E32467" w:rsidRPr="002718ED">
        <w:rPr>
          <w:rFonts w:ascii="Times New Roman" w:hAnsi="Times New Roman"/>
          <w:color w:val="0D0D0D" w:themeColor="text1" w:themeTint="F2"/>
          <w:sz w:val="24"/>
          <w:szCs w:val="24"/>
          <w:cs/>
          <w:lang w:val="en-US"/>
        </w:rPr>
        <w:instrText xml:space="preserve"> </w:instrText>
      </w:r>
      <w:r w:rsidR="00E32467" w:rsidRPr="002718ED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instrText>db-id="f</w:instrText>
      </w:r>
      <w:r w:rsidR="00E32467">
        <w:rPr>
          <w:rFonts w:ascii="Times New Roman" w:hAnsi="Times New Roman"/>
          <w:color w:val="0D0D0D" w:themeColor="text1" w:themeTint="F2"/>
          <w:sz w:val="24"/>
          <w:szCs w:val="24"/>
          <w:cs/>
        </w:rPr>
        <w:instrText>5</w:instrText>
      </w:r>
      <w:r w:rsidR="00E32467" w:rsidRPr="002718ED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instrText>wdz</w:instrText>
      </w:r>
      <w:r w:rsidR="00E32467">
        <w:rPr>
          <w:rFonts w:ascii="Times New Roman" w:hAnsi="Times New Roman"/>
          <w:color w:val="0D0D0D" w:themeColor="text1" w:themeTint="F2"/>
          <w:sz w:val="24"/>
          <w:szCs w:val="24"/>
          <w:cs/>
        </w:rPr>
        <w:instrText>9</w:instrText>
      </w:r>
      <w:r w:rsidR="00E32467" w:rsidRPr="002718ED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instrText>xw</w:instrText>
      </w:r>
      <w:r w:rsidR="00E32467">
        <w:rPr>
          <w:rFonts w:ascii="Times New Roman" w:hAnsi="Times New Roman"/>
          <w:color w:val="0D0D0D" w:themeColor="text1" w:themeTint="F2"/>
          <w:sz w:val="24"/>
          <w:szCs w:val="24"/>
          <w:cs/>
        </w:rPr>
        <w:instrText>59</w:instrText>
      </w:r>
      <w:r w:rsidR="00E32467" w:rsidRPr="002718ED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instrText>s</w:instrText>
      </w:r>
      <w:r w:rsidR="00E32467">
        <w:rPr>
          <w:rFonts w:ascii="Times New Roman" w:hAnsi="Times New Roman"/>
          <w:color w:val="0D0D0D" w:themeColor="text1" w:themeTint="F2"/>
          <w:sz w:val="24"/>
          <w:szCs w:val="24"/>
          <w:cs/>
        </w:rPr>
        <w:instrText>9</w:instrText>
      </w:r>
      <w:r w:rsidR="00E32467" w:rsidRPr="002718ED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instrText>x</w:instrText>
      </w:r>
      <w:r w:rsidR="00E32467">
        <w:rPr>
          <w:rFonts w:ascii="Times New Roman" w:hAnsi="Times New Roman"/>
          <w:color w:val="0D0D0D" w:themeColor="text1" w:themeTint="F2"/>
          <w:sz w:val="24"/>
          <w:szCs w:val="24"/>
          <w:cs/>
        </w:rPr>
        <w:instrText>7</w:instrText>
      </w:r>
      <w:r w:rsidR="00E32467" w:rsidRPr="002718ED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instrText>epsrvp</w:instrText>
      </w:r>
      <w:r w:rsidR="00E32467">
        <w:rPr>
          <w:rFonts w:ascii="Times New Roman" w:hAnsi="Times New Roman"/>
          <w:color w:val="0D0D0D" w:themeColor="text1" w:themeTint="F2"/>
          <w:sz w:val="24"/>
          <w:szCs w:val="24"/>
          <w:cs/>
        </w:rPr>
        <w:instrText>5</w:instrText>
      </w:r>
      <w:r w:rsidR="00E32467" w:rsidRPr="002718ED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instrText>f</w:instrText>
      </w:r>
      <w:r w:rsidR="00E32467">
        <w:rPr>
          <w:rFonts w:ascii="Times New Roman" w:hAnsi="Times New Roman"/>
          <w:color w:val="0D0D0D" w:themeColor="text1" w:themeTint="F2"/>
          <w:sz w:val="24"/>
          <w:szCs w:val="24"/>
          <w:cs/>
        </w:rPr>
        <w:instrText>53005555</w:instrText>
      </w:r>
      <w:r w:rsidR="00E32467" w:rsidRPr="002718ED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instrText>daaxef"</w:instrText>
      </w:r>
      <w:r w:rsidR="00E32467" w:rsidRPr="002718ED">
        <w:rPr>
          <w:rFonts w:ascii="Times New Roman" w:hAnsi="Times New Roman"/>
          <w:color w:val="0D0D0D" w:themeColor="text1" w:themeTint="F2"/>
          <w:sz w:val="24"/>
          <w:szCs w:val="24"/>
          <w:cs/>
          <w:lang w:val="en-US"/>
        </w:rPr>
        <w:instrText xml:space="preserve"> </w:instrText>
      </w:r>
      <w:r w:rsidR="00E32467" w:rsidRPr="002718ED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instrText>timestamp="</w:instrText>
      </w:r>
      <w:r w:rsidR="00E32467">
        <w:rPr>
          <w:rFonts w:ascii="Times New Roman" w:hAnsi="Times New Roman"/>
          <w:color w:val="0D0D0D" w:themeColor="text1" w:themeTint="F2"/>
          <w:sz w:val="24"/>
          <w:szCs w:val="24"/>
          <w:cs/>
        </w:rPr>
        <w:instrText>1524737670"</w:instrText>
      </w:r>
      <w:r w:rsidR="00E32467" w:rsidRPr="002718ED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instrText>&gt;</w:instrText>
      </w:r>
      <w:r w:rsidR="00E32467">
        <w:rPr>
          <w:rFonts w:ascii="Times New Roman" w:hAnsi="Times New Roman"/>
          <w:color w:val="0D0D0D" w:themeColor="text1" w:themeTint="F2"/>
          <w:sz w:val="24"/>
          <w:szCs w:val="24"/>
          <w:cs/>
        </w:rPr>
        <w:instrText>193</w:instrText>
      </w:r>
      <w:r w:rsidR="00E32467" w:rsidRPr="002718ED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instrText>&lt;/key&gt;&lt;/foreign-keys&gt;&lt;ref-type</w:instrText>
      </w:r>
      <w:r w:rsidR="00E32467" w:rsidRPr="002718ED">
        <w:rPr>
          <w:rFonts w:ascii="Times New Roman" w:hAnsi="Times New Roman"/>
          <w:color w:val="0D0D0D" w:themeColor="text1" w:themeTint="F2"/>
          <w:sz w:val="24"/>
          <w:szCs w:val="24"/>
          <w:cs/>
          <w:lang w:val="en-US"/>
        </w:rPr>
        <w:instrText xml:space="preserve"> </w:instrText>
      </w:r>
      <w:r w:rsidR="00E32467" w:rsidRPr="002718ED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instrText>name="Journal</w:instrText>
      </w:r>
      <w:r w:rsidR="00E32467" w:rsidRPr="002718ED">
        <w:rPr>
          <w:rFonts w:ascii="Times New Roman" w:hAnsi="Times New Roman"/>
          <w:color w:val="0D0D0D" w:themeColor="text1" w:themeTint="F2"/>
          <w:sz w:val="24"/>
          <w:szCs w:val="24"/>
          <w:cs/>
          <w:lang w:val="en-US"/>
        </w:rPr>
        <w:instrText xml:space="preserve"> </w:instrText>
      </w:r>
      <w:r w:rsidR="00E32467" w:rsidRPr="002718ED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instrText>Article"&gt;</w:instrText>
      </w:r>
      <w:r w:rsidR="00E32467">
        <w:rPr>
          <w:rFonts w:ascii="Times New Roman" w:hAnsi="Times New Roman"/>
          <w:color w:val="0D0D0D" w:themeColor="text1" w:themeTint="F2"/>
          <w:sz w:val="24"/>
          <w:szCs w:val="24"/>
          <w:cs/>
        </w:rPr>
        <w:instrText>17</w:instrText>
      </w:r>
      <w:r w:rsidR="00E32467" w:rsidRPr="002718ED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instrText xml:space="preserve">&lt;/ref-type&gt;&lt;contributors&gt;&lt;authors&gt;&lt;author&gt;Olsen, Anja W.&lt;/author&gt;&lt;author&gt;Williams, Ann&lt;/author&gt;&lt;author&gt;Okkels, Limei M.&lt;/author&gt;&lt;author&gt;Hatch, Graham&lt;/author&gt;&lt;author&gt;Andersen, Peter&lt;/author&gt;&lt;/authors&gt;&lt;/contributors&gt;&lt;titles&gt;&lt;title&gt;Protective Effect of a Tuberculosis Subunit Vaccine Based on a Fusion of Antigen </w:instrText>
      </w:r>
      <w:r w:rsidR="00E32467">
        <w:rPr>
          <w:rFonts w:ascii="Times New Roman" w:hAnsi="Times New Roman"/>
          <w:color w:val="0D0D0D" w:themeColor="text1" w:themeTint="F2"/>
          <w:sz w:val="24"/>
          <w:szCs w:val="24"/>
          <w:cs/>
        </w:rPr>
        <w:instrText>85</w:instrText>
      </w:r>
      <w:r w:rsidR="00E32467" w:rsidRPr="002718ED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instrText>B</w:instrText>
      </w:r>
      <w:r w:rsidR="00E32467" w:rsidRPr="002718ED">
        <w:rPr>
          <w:rFonts w:ascii="Times New Roman" w:hAnsi="Times New Roman"/>
          <w:color w:val="0D0D0D" w:themeColor="text1" w:themeTint="F2"/>
          <w:sz w:val="24"/>
          <w:szCs w:val="24"/>
          <w:cs/>
          <w:lang w:val="en-US"/>
        </w:rPr>
        <w:instrText xml:space="preserve"> </w:instrText>
      </w:r>
      <w:r w:rsidR="00E32467" w:rsidRPr="002718ED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instrText>and</w:instrText>
      </w:r>
      <w:r w:rsidR="00E32467" w:rsidRPr="002718ED">
        <w:rPr>
          <w:rFonts w:ascii="Times New Roman" w:hAnsi="Times New Roman"/>
          <w:color w:val="0D0D0D" w:themeColor="text1" w:themeTint="F2"/>
          <w:sz w:val="24"/>
          <w:szCs w:val="24"/>
          <w:cs/>
          <w:lang w:val="en-US"/>
        </w:rPr>
        <w:instrText xml:space="preserve"> </w:instrText>
      </w:r>
      <w:r w:rsidR="00E32467" w:rsidRPr="002718ED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instrText>ESAT-</w:instrText>
      </w:r>
      <w:r w:rsidR="00E32467">
        <w:rPr>
          <w:rFonts w:ascii="Times New Roman" w:hAnsi="Times New Roman"/>
          <w:color w:val="0D0D0D" w:themeColor="text1" w:themeTint="F2"/>
          <w:sz w:val="24"/>
          <w:szCs w:val="24"/>
          <w:cs/>
        </w:rPr>
        <w:instrText xml:space="preserve">6 </w:instrText>
      </w:r>
      <w:r w:rsidR="00E32467" w:rsidRPr="002718ED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instrText>in</w:instrText>
      </w:r>
      <w:r w:rsidR="00E32467" w:rsidRPr="002718ED">
        <w:rPr>
          <w:rFonts w:ascii="Times New Roman" w:hAnsi="Times New Roman"/>
          <w:color w:val="0D0D0D" w:themeColor="text1" w:themeTint="F2"/>
          <w:sz w:val="24"/>
          <w:szCs w:val="24"/>
          <w:cs/>
          <w:lang w:val="en-US"/>
        </w:rPr>
        <w:instrText xml:space="preserve"> </w:instrText>
      </w:r>
      <w:r w:rsidR="00E32467" w:rsidRPr="002718ED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instrText>the</w:instrText>
      </w:r>
      <w:r w:rsidR="00E32467" w:rsidRPr="002718ED">
        <w:rPr>
          <w:rFonts w:ascii="Times New Roman" w:hAnsi="Times New Roman"/>
          <w:color w:val="0D0D0D" w:themeColor="text1" w:themeTint="F2"/>
          <w:sz w:val="24"/>
          <w:szCs w:val="24"/>
          <w:cs/>
          <w:lang w:val="en-US"/>
        </w:rPr>
        <w:instrText xml:space="preserve"> </w:instrText>
      </w:r>
      <w:r w:rsidR="00E32467" w:rsidRPr="002718ED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instrText>Aerosol</w:instrText>
      </w:r>
      <w:r w:rsidR="00E32467" w:rsidRPr="002718ED">
        <w:rPr>
          <w:rFonts w:ascii="Times New Roman" w:hAnsi="Times New Roman"/>
          <w:color w:val="0D0D0D" w:themeColor="text1" w:themeTint="F2"/>
          <w:sz w:val="24"/>
          <w:szCs w:val="24"/>
          <w:cs/>
          <w:lang w:val="en-US"/>
        </w:rPr>
        <w:instrText xml:space="preserve"> </w:instrText>
      </w:r>
      <w:r w:rsidR="00E32467" w:rsidRPr="002718ED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instrText>Guinea</w:instrText>
      </w:r>
      <w:r w:rsidR="00E32467" w:rsidRPr="002718ED">
        <w:rPr>
          <w:rFonts w:ascii="Times New Roman" w:hAnsi="Times New Roman"/>
          <w:color w:val="0D0D0D" w:themeColor="text1" w:themeTint="F2"/>
          <w:sz w:val="24"/>
          <w:szCs w:val="24"/>
          <w:cs/>
          <w:lang w:val="en-US"/>
        </w:rPr>
        <w:instrText xml:space="preserve"> </w:instrText>
      </w:r>
      <w:r w:rsidR="00E32467" w:rsidRPr="002718ED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instrText>Pig</w:instrText>
      </w:r>
      <w:r w:rsidR="00E32467" w:rsidRPr="002718ED">
        <w:rPr>
          <w:rFonts w:ascii="Times New Roman" w:hAnsi="Times New Roman"/>
          <w:color w:val="0D0D0D" w:themeColor="text1" w:themeTint="F2"/>
          <w:sz w:val="24"/>
          <w:szCs w:val="24"/>
          <w:cs/>
          <w:lang w:val="en-US"/>
        </w:rPr>
        <w:instrText xml:space="preserve"> </w:instrText>
      </w:r>
      <w:r w:rsidR="00E32467" w:rsidRPr="002718ED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instrText>Model&lt;/title&gt;&lt;secondary-title&gt;Infection</w:instrText>
      </w:r>
      <w:r w:rsidR="00E32467" w:rsidRPr="002718ED">
        <w:rPr>
          <w:rFonts w:ascii="Times New Roman" w:hAnsi="Times New Roman"/>
          <w:color w:val="0D0D0D" w:themeColor="text1" w:themeTint="F2"/>
          <w:sz w:val="24"/>
          <w:szCs w:val="24"/>
          <w:cs/>
          <w:lang w:val="en-US"/>
        </w:rPr>
        <w:instrText xml:space="preserve"> </w:instrText>
      </w:r>
      <w:r w:rsidR="00E32467" w:rsidRPr="002718ED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instrText>and</w:instrText>
      </w:r>
      <w:r w:rsidR="00E32467" w:rsidRPr="002718ED">
        <w:rPr>
          <w:rFonts w:ascii="Times New Roman" w:hAnsi="Times New Roman"/>
          <w:color w:val="0D0D0D" w:themeColor="text1" w:themeTint="F2"/>
          <w:sz w:val="24"/>
          <w:szCs w:val="24"/>
          <w:cs/>
          <w:lang w:val="en-US"/>
        </w:rPr>
        <w:instrText xml:space="preserve"> </w:instrText>
      </w:r>
      <w:r w:rsidR="00E32467" w:rsidRPr="002718ED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instrText>Immunity&lt;/secondary-title&gt;&lt;/titles&gt;&lt;periodical&gt;&lt;full-title&gt;Infection</w:instrText>
      </w:r>
      <w:r w:rsidR="00E32467" w:rsidRPr="002718ED">
        <w:rPr>
          <w:rFonts w:ascii="Times New Roman" w:hAnsi="Times New Roman"/>
          <w:color w:val="0D0D0D" w:themeColor="text1" w:themeTint="F2"/>
          <w:sz w:val="24"/>
          <w:szCs w:val="24"/>
          <w:cs/>
          <w:lang w:val="en-US"/>
        </w:rPr>
        <w:instrText xml:space="preserve"> </w:instrText>
      </w:r>
      <w:r w:rsidR="00E32467" w:rsidRPr="002718ED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instrText>and</w:instrText>
      </w:r>
      <w:r w:rsidR="00E32467" w:rsidRPr="002718ED">
        <w:rPr>
          <w:rFonts w:ascii="Times New Roman" w:hAnsi="Times New Roman"/>
          <w:color w:val="0D0D0D" w:themeColor="text1" w:themeTint="F2"/>
          <w:sz w:val="24"/>
          <w:szCs w:val="24"/>
          <w:cs/>
          <w:lang w:val="en-US"/>
        </w:rPr>
        <w:instrText xml:space="preserve"> </w:instrText>
      </w:r>
      <w:r w:rsidR="00E32467" w:rsidRPr="002718ED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instrText>Immunity&lt;/full-title&gt;&lt;/periodical&gt;&lt;pages&gt;</w:instrText>
      </w:r>
      <w:r w:rsidR="00E32467">
        <w:rPr>
          <w:rFonts w:ascii="Times New Roman" w:hAnsi="Times New Roman"/>
          <w:color w:val="0D0D0D" w:themeColor="text1" w:themeTint="F2"/>
          <w:sz w:val="24"/>
          <w:szCs w:val="24"/>
          <w:cs/>
        </w:rPr>
        <w:instrText>6148-6150</w:instrText>
      </w:r>
      <w:r w:rsidR="00E32467" w:rsidRPr="002718ED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instrText>&lt;/pages&gt;&lt;volume&gt;</w:instrText>
      </w:r>
      <w:r w:rsidR="00E32467">
        <w:rPr>
          <w:rFonts w:ascii="Times New Roman" w:hAnsi="Times New Roman"/>
          <w:color w:val="0D0D0D" w:themeColor="text1" w:themeTint="F2"/>
          <w:sz w:val="24"/>
          <w:szCs w:val="24"/>
          <w:cs/>
        </w:rPr>
        <w:instrText>72</w:instrText>
      </w:r>
      <w:r w:rsidR="00E32467" w:rsidRPr="002718ED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instrText>&lt;/volume&gt;&lt;number&gt;</w:instrText>
      </w:r>
      <w:r w:rsidR="00E32467">
        <w:rPr>
          <w:rFonts w:ascii="Times New Roman" w:hAnsi="Times New Roman"/>
          <w:color w:val="0D0D0D" w:themeColor="text1" w:themeTint="F2"/>
          <w:sz w:val="24"/>
          <w:szCs w:val="24"/>
          <w:cs/>
        </w:rPr>
        <w:instrText>10</w:instrText>
      </w:r>
      <w:r w:rsidR="00E32467" w:rsidRPr="002718ED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instrText>&lt;/number&gt;&lt;dates&gt;&lt;year&gt;</w:instrText>
      </w:r>
      <w:r w:rsidR="00E32467">
        <w:rPr>
          <w:rFonts w:ascii="Times New Roman" w:hAnsi="Times New Roman"/>
          <w:color w:val="0D0D0D" w:themeColor="text1" w:themeTint="F2"/>
          <w:sz w:val="24"/>
          <w:szCs w:val="24"/>
          <w:cs/>
        </w:rPr>
        <w:instrText>2004</w:instrText>
      </w:r>
      <w:r w:rsidR="00E32467" w:rsidRPr="002718ED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instrText>&lt;/year&gt;&lt;pub-dates&gt;&lt;date&gt;</w:instrText>
      </w:r>
      <w:r w:rsidR="00E32467">
        <w:rPr>
          <w:rFonts w:ascii="Times New Roman" w:hAnsi="Times New Roman"/>
          <w:color w:val="0D0D0D" w:themeColor="text1" w:themeTint="F2"/>
          <w:sz w:val="24"/>
          <w:szCs w:val="24"/>
          <w:cs/>
        </w:rPr>
        <w:instrText>03/24/</w:instrText>
      </w:r>
      <w:r w:rsidR="00E32467" w:rsidRPr="002718ED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instrText>received&amp;#xD;</w:instrText>
      </w:r>
      <w:r w:rsidR="00E32467">
        <w:rPr>
          <w:rFonts w:ascii="Times New Roman" w:hAnsi="Times New Roman"/>
          <w:color w:val="0D0D0D" w:themeColor="text1" w:themeTint="F2"/>
          <w:sz w:val="24"/>
          <w:szCs w:val="24"/>
          <w:cs/>
        </w:rPr>
        <w:instrText>05/21/</w:instrText>
      </w:r>
      <w:r w:rsidR="00E32467" w:rsidRPr="002718ED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instrText>revised&amp;#xD;</w:instrText>
      </w:r>
      <w:r w:rsidR="00E32467">
        <w:rPr>
          <w:rFonts w:ascii="Times New Roman" w:hAnsi="Times New Roman"/>
          <w:color w:val="0D0D0D" w:themeColor="text1" w:themeTint="F2"/>
          <w:sz w:val="24"/>
          <w:szCs w:val="24"/>
          <w:cs/>
        </w:rPr>
        <w:instrText>07/13/</w:instrText>
      </w:r>
      <w:r w:rsidR="00E32467" w:rsidRPr="002718ED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instrText>accepted&lt;/date&gt;&lt;/pub-dates&gt;&lt;/dates&gt;&lt;publisher&gt;American</w:instrText>
      </w:r>
      <w:r w:rsidR="00E32467" w:rsidRPr="002718ED">
        <w:rPr>
          <w:rFonts w:ascii="Times New Roman" w:hAnsi="Times New Roman"/>
          <w:color w:val="0D0D0D" w:themeColor="text1" w:themeTint="F2"/>
          <w:sz w:val="24"/>
          <w:szCs w:val="24"/>
          <w:cs/>
          <w:lang w:val="en-US"/>
        </w:rPr>
        <w:instrText xml:space="preserve"> </w:instrText>
      </w:r>
      <w:r w:rsidR="00E32467" w:rsidRPr="002718ED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instrText>Society</w:instrText>
      </w:r>
      <w:r w:rsidR="00E32467" w:rsidRPr="002718ED">
        <w:rPr>
          <w:rFonts w:ascii="Times New Roman" w:hAnsi="Times New Roman"/>
          <w:color w:val="0D0D0D" w:themeColor="text1" w:themeTint="F2"/>
          <w:sz w:val="24"/>
          <w:szCs w:val="24"/>
          <w:cs/>
          <w:lang w:val="en-US"/>
        </w:rPr>
        <w:instrText xml:space="preserve"> </w:instrText>
      </w:r>
      <w:r w:rsidR="00E32467" w:rsidRPr="002718ED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instrText>for</w:instrText>
      </w:r>
      <w:r w:rsidR="00E32467" w:rsidRPr="002718ED">
        <w:rPr>
          <w:rFonts w:ascii="Times New Roman" w:hAnsi="Times New Roman"/>
          <w:color w:val="0D0D0D" w:themeColor="text1" w:themeTint="F2"/>
          <w:sz w:val="24"/>
          <w:szCs w:val="24"/>
          <w:cs/>
          <w:lang w:val="en-US"/>
        </w:rPr>
        <w:instrText xml:space="preserve"> </w:instrText>
      </w:r>
      <w:r w:rsidR="00E32467" w:rsidRPr="002718ED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instrText>Microbiology&lt;/publisher&gt;&lt;isbn&gt;</w:instrText>
      </w:r>
      <w:r w:rsidR="00E32467">
        <w:rPr>
          <w:rFonts w:ascii="Times New Roman" w:hAnsi="Times New Roman"/>
          <w:color w:val="0D0D0D" w:themeColor="text1" w:themeTint="F2"/>
          <w:sz w:val="24"/>
          <w:szCs w:val="24"/>
          <w:cs/>
        </w:rPr>
        <w:instrText>0019-9567</w:instrText>
      </w:r>
      <w:r w:rsidR="00E32467" w:rsidRPr="002718ED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instrText>&amp;#xD;</w:instrText>
      </w:r>
      <w:r w:rsidR="00E32467">
        <w:rPr>
          <w:rFonts w:ascii="Times New Roman" w:hAnsi="Times New Roman"/>
          <w:color w:val="0D0D0D" w:themeColor="text1" w:themeTint="F2"/>
          <w:sz w:val="24"/>
          <w:szCs w:val="24"/>
          <w:cs/>
        </w:rPr>
        <w:instrText>1098-5522</w:instrText>
      </w:r>
      <w:r w:rsidR="00E32467" w:rsidRPr="002718ED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instrText>&lt;/isbn&gt;&lt;accession-num&gt;PMC</w:instrText>
      </w:r>
      <w:r w:rsidR="00E32467">
        <w:rPr>
          <w:rFonts w:ascii="Times New Roman" w:hAnsi="Times New Roman"/>
          <w:color w:val="0D0D0D" w:themeColor="text1" w:themeTint="F2"/>
          <w:sz w:val="24"/>
          <w:szCs w:val="24"/>
          <w:cs/>
        </w:rPr>
        <w:instrText>517547</w:instrText>
      </w:r>
      <w:r w:rsidR="00E32467" w:rsidRPr="002718ED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instrText>&lt;/accession-num&gt;&lt;urls&gt;&lt;related-urls&gt;&lt;url&gt;http://www.ncbi.nlm.nih.gov/pmc/articles/PMC</w:instrText>
      </w:r>
      <w:r w:rsidR="00E32467">
        <w:rPr>
          <w:rFonts w:ascii="Times New Roman" w:hAnsi="Times New Roman"/>
          <w:color w:val="0D0D0D" w:themeColor="text1" w:themeTint="F2"/>
          <w:sz w:val="24"/>
          <w:szCs w:val="24"/>
          <w:cs/>
        </w:rPr>
        <w:instrText>517547/</w:instrText>
      </w:r>
      <w:r w:rsidR="00E32467" w:rsidRPr="002718ED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instrText>&lt;/url&gt;&lt;/related-urls&gt;&lt;/urls&gt;&lt;electronic-resource-num&gt;</w:instrText>
      </w:r>
      <w:r w:rsidR="00E32467">
        <w:rPr>
          <w:rFonts w:ascii="Times New Roman" w:hAnsi="Times New Roman"/>
          <w:color w:val="0D0D0D" w:themeColor="text1" w:themeTint="F2"/>
          <w:sz w:val="24"/>
          <w:szCs w:val="24"/>
          <w:cs/>
        </w:rPr>
        <w:instrText>10.1128/</w:instrText>
      </w:r>
      <w:r w:rsidR="00E32467" w:rsidRPr="002718ED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instrText>IAI.</w:instrText>
      </w:r>
      <w:r w:rsidR="00E32467">
        <w:rPr>
          <w:rFonts w:ascii="Times New Roman" w:hAnsi="Times New Roman"/>
          <w:color w:val="0D0D0D" w:themeColor="text1" w:themeTint="F2"/>
          <w:sz w:val="24"/>
          <w:szCs w:val="24"/>
          <w:cs/>
        </w:rPr>
        <w:instrText>72.10.6148-6150.2004</w:instrText>
      </w:r>
      <w:r w:rsidR="00E32467" w:rsidRPr="002718ED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instrText>&lt;/electronic-resource-num&gt;&lt;remote-database-name&gt;PMC&lt;/remote-database-name&gt;&lt;/record&gt;&lt;/Cite&gt;&lt;/EndNote&gt;</w:instrText>
      </w:r>
      <w:r w:rsidR="003D223C" w:rsidRPr="00163441">
        <w:rPr>
          <w:rFonts w:ascii="Times New Roman" w:hAnsi="Times New Roman" w:cs="Times New Roman"/>
          <w:color w:val="0D0D0D" w:themeColor="text1" w:themeTint="F2"/>
          <w:sz w:val="24"/>
          <w:szCs w:val="24"/>
        </w:rPr>
        <w:fldChar w:fldCharType="separate"/>
      </w:r>
      <w:r w:rsidR="00E32467" w:rsidRPr="00E32467">
        <w:rPr>
          <w:rFonts w:ascii="Times New Roman" w:hAnsi="Times New Roman" w:cs="Times New Roman"/>
          <w:noProof/>
          <w:color w:val="0D0D0D" w:themeColor="text1" w:themeTint="F2"/>
          <w:sz w:val="24"/>
          <w:szCs w:val="24"/>
          <w:cs/>
          <w:lang w:val="en-US"/>
        </w:rPr>
        <w:t>(31)</w:t>
      </w:r>
      <w:r w:rsidR="003D223C" w:rsidRPr="00163441">
        <w:rPr>
          <w:rFonts w:ascii="Times New Roman" w:hAnsi="Times New Roman" w:cs="Times New Roman"/>
          <w:color w:val="0D0D0D" w:themeColor="text1" w:themeTint="F2"/>
          <w:sz w:val="24"/>
          <w:szCs w:val="24"/>
        </w:rPr>
        <w:fldChar w:fldCharType="end"/>
      </w:r>
      <w:r w:rsidR="00532286" w:rsidRPr="00163441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.</w:t>
      </w:r>
      <w:r w:rsidR="000957D1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="00B27663" w:rsidRPr="00163441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The </w:t>
      </w:r>
      <w:r w:rsidR="0022363C" w:rsidRPr="00163441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multi-stage</w:t>
      </w:r>
      <w:r w:rsidR="00B27663" w:rsidRPr="00163441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subunit vaccine </w:t>
      </w:r>
      <w:r w:rsidR="0022363C" w:rsidRPr="00163441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that consist of</w:t>
      </w:r>
      <w:r w:rsidR="00B27663" w:rsidRPr="00163441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="00CD3E9B" w:rsidRPr="00163441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en-US"/>
        </w:rPr>
        <w:t>ESAT6-</w:t>
      </w:r>
      <w:r w:rsidR="00D516DD" w:rsidRPr="00163441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en-US"/>
        </w:rPr>
        <w:t>Ag85B</w:t>
      </w:r>
      <w:r w:rsidR="00CD3E9B" w:rsidRPr="00163441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en-US"/>
        </w:rPr>
        <w:t>-MPT64(190-198)-Mtb8.4-HspX</w:t>
      </w:r>
      <w:r w:rsidR="00A066D8" w:rsidRPr="00163441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cs/>
        </w:rPr>
        <w:t xml:space="preserve"> </w:t>
      </w:r>
      <w:r w:rsidR="00CD3E9B" w:rsidRPr="00163441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en-US"/>
        </w:rPr>
        <w:t>combining with DDA/</w:t>
      </w:r>
      <w:proofErr w:type="spellStart"/>
      <w:r w:rsidR="00CD3E9B" w:rsidRPr="00163441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en-US"/>
        </w:rPr>
        <w:t>PolyI:C</w:t>
      </w:r>
      <w:proofErr w:type="spellEnd"/>
      <w:r w:rsidR="00CD3E9B" w:rsidRPr="00163441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en-US"/>
        </w:rPr>
        <w:t xml:space="preserve"> showed strong immunogenicity and </w:t>
      </w:r>
      <w:r w:rsidR="00D9471D" w:rsidRPr="00163441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en-US"/>
        </w:rPr>
        <w:t xml:space="preserve">long lasting </w:t>
      </w:r>
      <w:r w:rsidR="00CD3E9B" w:rsidRPr="00163441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en-US"/>
        </w:rPr>
        <w:t xml:space="preserve">protective efficacy against </w:t>
      </w:r>
      <w:proofErr w:type="spellStart"/>
      <w:r w:rsidR="00CD3E9B" w:rsidRPr="00163441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en-US"/>
        </w:rPr>
        <w:t>Mtb</w:t>
      </w:r>
      <w:proofErr w:type="spellEnd"/>
      <w:r w:rsidR="00BD3C59" w:rsidRPr="00163441">
        <w:rPr>
          <w:rFonts w:ascii="Times New Roman" w:eastAsia="SimSun" w:hAnsi="Times New Roman" w:cs="Times New Roman"/>
          <w:color w:val="0D0D0D" w:themeColor="text1" w:themeTint="F2"/>
          <w:sz w:val="24"/>
          <w:szCs w:val="24"/>
          <w:lang w:val="en-US" w:eastAsia="zh-CN"/>
        </w:rPr>
        <w:t xml:space="preserve"> </w:t>
      </w:r>
      <w:r w:rsidR="00ED0FAF" w:rsidRPr="00163441">
        <w:rPr>
          <w:rFonts w:ascii="Times New Roman" w:eastAsia="SimSun" w:hAnsi="Times New Roman" w:cs="Times New Roman"/>
          <w:color w:val="0D0D0D" w:themeColor="text1" w:themeTint="F2"/>
          <w:sz w:val="24"/>
          <w:szCs w:val="24"/>
          <w:lang w:eastAsia="zh-CN"/>
        </w:rPr>
        <w:fldChar w:fldCharType="begin"/>
      </w:r>
      <w:r w:rsidR="00E32467" w:rsidRPr="002718ED">
        <w:rPr>
          <w:rFonts w:ascii="Times New Roman" w:eastAsia="SimSun" w:hAnsi="Times New Roman" w:cs="Times New Roman"/>
          <w:color w:val="0D0D0D" w:themeColor="text1" w:themeTint="F2"/>
          <w:sz w:val="24"/>
          <w:szCs w:val="24"/>
          <w:lang w:val="en-US" w:eastAsia="zh-CN"/>
        </w:rPr>
        <w:instrText xml:space="preserve"> ADDIN EN.CITE &lt;EndNote&gt;&lt;Cite&gt;&lt;Author&gt;Niu&lt;/Author&gt;&lt;Year&gt;</w:instrText>
      </w:r>
      <w:r w:rsidR="00E32467">
        <w:rPr>
          <w:rFonts w:ascii="Times New Roman" w:eastAsia="SimSun" w:hAnsi="Times New Roman"/>
          <w:color w:val="0D0D0D" w:themeColor="text1" w:themeTint="F2"/>
          <w:sz w:val="24"/>
          <w:szCs w:val="24"/>
          <w:cs/>
          <w:lang w:eastAsia="zh-CN"/>
        </w:rPr>
        <w:instrText>2015</w:instrText>
      </w:r>
      <w:r w:rsidR="00E32467" w:rsidRPr="002718ED">
        <w:rPr>
          <w:rFonts w:ascii="Times New Roman" w:eastAsia="SimSun" w:hAnsi="Times New Roman" w:cs="Times New Roman"/>
          <w:color w:val="0D0D0D" w:themeColor="text1" w:themeTint="F2"/>
          <w:sz w:val="24"/>
          <w:szCs w:val="24"/>
          <w:lang w:val="en-US" w:eastAsia="zh-CN"/>
        </w:rPr>
        <w:instrText>&lt;/Year&gt;&lt;RecNum&gt;</w:instrText>
      </w:r>
      <w:r w:rsidR="00E32467">
        <w:rPr>
          <w:rFonts w:ascii="Times New Roman" w:eastAsia="SimSun" w:hAnsi="Times New Roman"/>
          <w:color w:val="0D0D0D" w:themeColor="text1" w:themeTint="F2"/>
          <w:sz w:val="24"/>
          <w:szCs w:val="24"/>
          <w:cs/>
          <w:lang w:eastAsia="zh-CN"/>
        </w:rPr>
        <w:instrText>195</w:instrText>
      </w:r>
      <w:r w:rsidR="00E32467" w:rsidRPr="002718ED">
        <w:rPr>
          <w:rFonts w:ascii="Times New Roman" w:eastAsia="SimSun" w:hAnsi="Times New Roman" w:cs="Times New Roman"/>
          <w:color w:val="0D0D0D" w:themeColor="text1" w:themeTint="F2"/>
          <w:sz w:val="24"/>
          <w:szCs w:val="24"/>
          <w:lang w:val="en-US" w:eastAsia="zh-CN"/>
        </w:rPr>
        <w:instrText>&lt;/RecNum&gt;&lt;DisplayText&gt;(</w:instrText>
      </w:r>
      <w:r w:rsidR="00E32467">
        <w:rPr>
          <w:rFonts w:ascii="Times New Roman" w:eastAsia="SimSun" w:hAnsi="Times New Roman"/>
          <w:color w:val="0D0D0D" w:themeColor="text1" w:themeTint="F2"/>
          <w:sz w:val="24"/>
          <w:szCs w:val="24"/>
          <w:cs/>
          <w:lang w:eastAsia="zh-CN"/>
        </w:rPr>
        <w:instrText>33)</w:instrText>
      </w:r>
      <w:r w:rsidR="00E32467" w:rsidRPr="002718ED">
        <w:rPr>
          <w:rFonts w:ascii="Times New Roman" w:eastAsia="SimSun" w:hAnsi="Times New Roman" w:cs="Times New Roman"/>
          <w:color w:val="0D0D0D" w:themeColor="text1" w:themeTint="F2"/>
          <w:sz w:val="24"/>
          <w:szCs w:val="24"/>
          <w:lang w:val="en-US" w:eastAsia="zh-CN"/>
        </w:rPr>
        <w:instrText>&lt;/DisplayText&gt;&lt;record&gt;&lt;rec-number&gt;</w:instrText>
      </w:r>
      <w:r w:rsidR="00E32467">
        <w:rPr>
          <w:rFonts w:ascii="Times New Roman" w:eastAsia="SimSun" w:hAnsi="Times New Roman"/>
          <w:color w:val="0D0D0D" w:themeColor="text1" w:themeTint="F2"/>
          <w:sz w:val="24"/>
          <w:szCs w:val="24"/>
          <w:cs/>
          <w:lang w:eastAsia="zh-CN"/>
        </w:rPr>
        <w:instrText>195</w:instrText>
      </w:r>
      <w:r w:rsidR="00E32467" w:rsidRPr="002718ED">
        <w:rPr>
          <w:rFonts w:ascii="Times New Roman" w:eastAsia="SimSun" w:hAnsi="Times New Roman" w:cs="Times New Roman"/>
          <w:color w:val="0D0D0D" w:themeColor="text1" w:themeTint="F2"/>
          <w:sz w:val="24"/>
          <w:szCs w:val="24"/>
          <w:lang w:val="en-US" w:eastAsia="zh-CN"/>
        </w:rPr>
        <w:instrText>&lt;/rec-number&gt;&lt;foreign-keys&gt;&lt;key</w:instrText>
      </w:r>
      <w:r w:rsidR="00E32467" w:rsidRPr="002718ED">
        <w:rPr>
          <w:rFonts w:ascii="Times New Roman" w:eastAsia="SimSun" w:hAnsi="Times New Roman"/>
          <w:color w:val="0D0D0D" w:themeColor="text1" w:themeTint="F2"/>
          <w:sz w:val="24"/>
          <w:szCs w:val="24"/>
          <w:cs/>
          <w:lang w:val="en-US" w:eastAsia="zh-CN"/>
        </w:rPr>
        <w:instrText xml:space="preserve"> </w:instrText>
      </w:r>
      <w:r w:rsidR="00E32467" w:rsidRPr="002718ED">
        <w:rPr>
          <w:rFonts w:ascii="Times New Roman" w:eastAsia="SimSun" w:hAnsi="Times New Roman" w:cs="Times New Roman"/>
          <w:color w:val="0D0D0D" w:themeColor="text1" w:themeTint="F2"/>
          <w:sz w:val="24"/>
          <w:szCs w:val="24"/>
          <w:lang w:val="en-US" w:eastAsia="zh-CN"/>
        </w:rPr>
        <w:instrText>app="EN"</w:instrText>
      </w:r>
      <w:r w:rsidR="00E32467" w:rsidRPr="002718ED">
        <w:rPr>
          <w:rFonts w:ascii="Times New Roman" w:eastAsia="SimSun" w:hAnsi="Times New Roman"/>
          <w:color w:val="0D0D0D" w:themeColor="text1" w:themeTint="F2"/>
          <w:sz w:val="24"/>
          <w:szCs w:val="24"/>
          <w:cs/>
          <w:lang w:val="en-US" w:eastAsia="zh-CN"/>
        </w:rPr>
        <w:instrText xml:space="preserve"> </w:instrText>
      </w:r>
      <w:r w:rsidR="00E32467" w:rsidRPr="002718ED">
        <w:rPr>
          <w:rFonts w:ascii="Times New Roman" w:eastAsia="SimSun" w:hAnsi="Times New Roman" w:cs="Times New Roman"/>
          <w:color w:val="0D0D0D" w:themeColor="text1" w:themeTint="F2"/>
          <w:sz w:val="24"/>
          <w:szCs w:val="24"/>
          <w:lang w:val="en-US" w:eastAsia="zh-CN"/>
        </w:rPr>
        <w:instrText>db-id="f</w:instrText>
      </w:r>
      <w:r w:rsidR="00E32467">
        <w:rPr>
          <w:rFonts w:ascii="Times New Roman" w:eastAsia="SimSun" w:hAnsi="Times New Roman"/>
          <w:color w:val="0D0D0D" w:themeColor="text1" w:themeTint="F2"/>
          <w:sz w:val="24"/>
          <w:szCs w:val="24"/>
          <w:cs/>
          <w:lang w:eastAsia="zh-CN"/>
        </w:rPr>
        <w:instrText>5</w:instrText>
      </w:r>
      <w:r w:rsidR="00E32467" w:rsidRPr="002718ED">
        <w:rPr>
          <w:rFonts w:ascii="Times New Roman" w:eastAsia="SimSun" w:hAnsi="Times New Roman" w:cs="Times New Roman"/>
          <w:color w:val="0D0D0D" w:themeColor="text1" w:themeTint="F2"/>
          <w:sz w:val="24"/>
          <w:szCs w:val="24"/>
          <w:lang w:val="en-US" w:eastAsia="zh-CN"/>
        </w:rPr>
        <w:instrText>wdz</w:instrText>
      </w:r>
      <w:r w:rsidR="00E32467">
        <w:rPr>
          <w:rFonts w:ascii="Times New Roman" w:eastAsia="SimSun" w:hAnsi="Times New Roman"/>
          <w:color w:val="0D0D0D" w:themeColor="text1" w:themeTint="F2"/>
          <w:sz w:val="24"/>
          <w:szCs w:val="24"/>
          <w:cs/>
          <w:lang w:eastAsia="zh-CN"/>
        </w:rPr>
        <w:instrText>9</w:instrText>
      </w:r>
      <w:r w:rsidR="00E32467" w:rsidRPr="002718ED">
        <w:rPr>
          <w:rFonts w:ascii="Times New Roman" w:eastAsia="SimSun" w:hAnsi="Times New Roman" w:cs="Times New Roman"/>
          <w:color w:val="0D0D0D" w:themeColor="text1" w:themeTint="F2"/>
          <w:sz w:val="24"/>
          <w:szCs w:val="24"/>
          <w:lang w:val="en-US" w:eastAsia="zh-CN"/>
        </w:rPr>
        <w:instrText>xw</w:instrText>
      </w:r>
      <w:r w:rsidR="00E32467">
        <w:rPr>
          <w:rFonts w:ascii="Times New Roman" w:eastAsia="SimSun" w:hAnsi="Times New Roman"/>
          <w:color w:val="0D0D0D" w:themeColor="text1" w:themeTint="F2"/>
          <w:sz w:val="24"/>
          <w:szCs w:val="24"/>
          <w:cs/>
          <w:lang w:eastAsia="zh-CN"/>
        </w:rPr>
        <w:instrText>59</w:instrText>
      </w:r>
      <w:r w:rsidR="00E32467" w:rsidRPr="002718ED">
        <w:rPr>
          <w:rFonts w:ascii="Times New Roman" w:eastAsia="SimSun" w:hAnsi="Times New Roman" w:cs="Times New Roman"/>
          <w:color w:val="0D0D0D" w:themeColor="text1" w:themeTint="F2"/>
          <w:sz w:val="24"/>
          <w:szCs w:val="24"/>
          <w:lang w:val="en-US" w:eastAsia="zh-CN"/>
        </w:rPr>
        <w:instrText>s</w:instrText>
      </w:r>
      <w:r w:rsidR="00E32467">
        <w:rPr>
          <w:rFonts w:ascii="Times New Roman" w:eastAsia="SimSun" w:hAnsi="Times New Roman"/>
          <w:color w:val="0D0D0D" w:themeColor="text1" w:themeTint="F2"/>
          <w:sz w:val="24"/>
          <w:szCs w:val="24"/>
          <w:cs/>
          <w:lang w:eastAsia="zh-CN"/>
        </w:rPr>
        <w:instrText>9</w:instrText>
      </w:r>
      <w:r w:rsidR="00E32467" w:rsidRPr="002718ED">
        <w:rPr>
          <w:rFonts w:ascii="Times New Roman" w:eastAsia="SimSun" w:hAnsi="Times New Roman" w:cs="Times New Roman"/>
          <w:color w:val="0D0D0D" w:themeColor="text1" w:themeTint="F2"/>
          <w:sz w:val="24"/>
          <w:szCs w:val="24"/>
          <w:lang w:val="en-US" w:eastAsia="zh-CN"/>
        </w:rPr>
        <w:instrText>x</w:instrText>
      </w:r>
      <w:r w:rsidR="00E32467">
        <w:rPr>
          <w:rFonts w:ascii="Times New Roman" w:eastAsia="SimSun" w:hAnsi="Times New Roman"/>
          <w:color w:val="0D0D0D" w:themeColor="text1" w:themeTint="F2"/>
          <w:sz w:val="24"/>
          <w:szCs w:val="24"/>
          <w:cs/>
          <w:lang w:eastAsia="zh-CN"/>
        </w:rPr>
        <w:instrText>7</w:instrText>
      </w:r>
      <w:r w:rsidR="00E32467" w:rsidRPr="002718ED">
        <w:rPr>
          <w:rFonts w:ascii="Times New Roman" w:eastAsia="SimSun" w:hAnsi="Times New Roman" w:cs="Times New Roman"/>
          <w:color w:val="0D0D0D" w:themeColor="text1" w:themeTint="F2"/>
          <w:sz w:val="24"/>
          <w:szCs w:val="24"/>
          <w:lang w:val="en-US" w:eastAsia="zh-CN"/>
        </w:rPr>
        <w:instrText>epsrvp</w:instrText>
      </w:r>
      <w:r w:rsidR="00E32467">
        <w:rPr>
          <w:rFonts w:ascii="Times New Roman" w:eastAsia="SimSun" w:hAnsi="Times New Roman"/>
          <w:color w:val="0D0D0D" w:themeColor="text1" w:themeTint="F2"/>
          <w:sz w:val="24"/>
          <w:szCs w:val="24"/>
          <w:cs/>
          <w:lang w:eastAsia="zh-CN"/>
        </w:rPr>
        <w:instrText>5</w:instrText>
      </w:r>
      <w:r w:rsidR="00E32467" w:rsidRPr="002718ED">
        <w:rPr>
          <w:rFonts w:ascii="Times New Roman" w:eastAsia="SimSun" w:hAnsi="Times New Roman" w:cs="Times New Roman"/>
          <w:color w:val="0D0D0D" w:themeColor="text1" w:themeTint="F2"/>
          <w:sz w:val="24"/>
          <w:szCs w:val="24"/>
          <w:lang w:val="en-US" w:eastAsia="zh-CN"/>
        </w:rPr>
        <w:instrText>f</w:instrText>
      </w:r>
      <w:r w:rsidR="00E32467">
        <w:rPr>
          <w:rFonts w:ascii="Times New Roman" w:eastAsia="SimSun" w:hAnsi="Times New Roman"/>
          <w:color w:val="0D0D0D" w:themeColor="text1" w:themeTint="F2"/>
          <w:sz w:val="24"/>
          <w:szCs w:val="24"/>
          <w:cs/>
          <w:lang w:eastAsia="zh-CN"/>
        </w:rPr>
        <w:instrText>53005555</w:instrText>
      </w:r>
      <w:r w:rsidR="00E32467" w:rsidRPr="002718ED">
        <w:rPr>
          <w:rFonts w:ascii="Times New Roman" w:eastAsia="SimSun" w:hAnsi="Times New Roman" w:cs="Times New Roman"/>
          <w:color w:val="0D0D0D" w:themeColor="text1" w:themeTint="F2"/>
          <w:sz w:val="24"/>
          <w:szCs w:val="24"/>
          <w:lang w:val="en-US" w:eastAsia="zh-CN"/>
        </w:rPr>
        <w:instrText>daaxef"</w:instrText>
      </w:r>
      <w:r w:rsidR="00E32467" w:rsidRPr="002718ED">
        <w:rPr>
          <w:rFonts w:ascii="Times New Roman" w:eastAsia="SimSun" w:hAnsi="Times New Roman"/>
          <w:color w:val="0D0D0D" w:themeColor="text1" w:themeTint="F2"/>
          <w:sz w:val="24"/>
          <w:szCs w:val="24"/>
          <w:cs/>
          <w:lang w:val="en-US" w:eastAsia="zh-CN"/>
        </w:rPr>
        <w:instrText xml:space="preserve"> </w:instrText>
      </w:r>
      <w:r w:rsidR="00E32467" w:rsidRPr="002718ED">
        <w:rPr>
          <w:rFonts w:ascii="Times New Roman" w:eastAsia="SimSun" w:hAnsi="Times New Roman" w:cs="Times New Roman"/>
          <w:color w:val="0D0D0D" w:themeColor="text1" w:themeTint="F2"/>
          <w:sz w:val="24"/>
          <w:szCs w:val="24"/>
          <w:lang w:val="en-US" w:eastAsia="zh-CN"/>
        </w:rPr>
        <w:instrText>timestamp="</w:instrText>
      </w:r>
      <w:r w:rsidR="00E32467">
        <w:rPr>
          <w:rFonts w:ascii="Times New Roman" w:eastAsia="SimSun" w:hAnsi="Times New Roman"/>
          <w:color w:val="0D0D0D" w:themeColor="text1" w:themeTint="F2"/>
          <w:sz w:val="24"/>
          <w:szCs w:val="24"/>
          <w:cs/>
          <w:lang w:eastAsia="zh-CN"/>
        </w:rPr>
        <w:instrText>1524745767"</w:instrText>
      </w:r>
      <w:r w:rsidR="00E32467" w:rsidRPr="002718ED">
        <w:rPr>
          <w:rFonts w:ascii="Times New Roman" w:eastAsia="SimSun" w:hAnsi="Times New Roman" w:cs="Times New Roman"/>
          <w:color w:val="0D0D0D" w:themeColor="text1" w:themeTint="F2"/>
          <w:sz w:val="24"/>
          <w:szCs w:val="24"/>
          <w:lang w:val="en-US" w:eastAsia="zh-CN"/>
        </w:rPr>
        <w:instrText>&gt;</w:instrText>
      </w:r>
      <w:r w:rsidR="00E32467">
        <w:rPr>
          <w:rFonts w:ascii="Times New Roman" w:eastAsia="SimSun" w:hAnsi="Times New Roman"/>
          <w:color w:val="0D0D0D" w:themeColor="text1" w:themeTint="F2"/>
          <w:sz w:val="24"/>
          <w:szCs w:val="24"/>
          <w:cs/>
          <w:lang w:eastAsia="zh-CN"/>
        </w:rPr>
        <w:instrText>195</w:instrText>
      </w:r>
      <w:r w:rsidR="00E32467" w:rsidRPr="002718ED">
        <w:rPr>
          <w:rFonts w:ascii="Times New Roman" w:eastAsia="SimSun" w:hAnsi="Times New Roman" w:cs="Times New Roman"/>
          <w:color w:val="0D0D0D" w:themeColor="text1" w:themeTint="F2"/>
          <w:sz w:val="24"/>
          <w:szCs w:val="24"/>
          <w:lang w:val="en-US" w:eastAsia="zh-CN"/>
        </w:rPr>
        <w:instrText>&lt;/key&gt;&lt;/foreign-keys&gt;&lt;ref-type</w:instrText>
      </w:r>
      <w:r w:rsidR="00E32467" w:rsidRPr="002718ED">
        <w:rPr>
          <w:rFonts w:ascii="Times New Roman" w:eastAsia="SimSun" w:hAnsi="Times New Roman"/>
          <w:color w:val="0D0D0D" w:themeColor="text1" w:themeTint="F2"/>
          <w:sz w:val="24"/>
          <w:szCs w:val="24"/>
          <w:cs/>
          <w:lang w:val="en-US" w:eastAsia="zh-CN"/>
        </w:rPr>
        <w:instrText xml:space="preserve"> </w:instrText>
      </w:r>
      <w:r w:rsidR="00E32467" w:rsidRPr="002718ED">
        <w:rPr>
          <w:rFonts w:ascii="Times New Roman" w:eastAsia="SimSun" w:hAnsi="Times New Roman" w:cs="Times New Roman"/>
          <w:color w:val="0D0D0D" w:themeColor="text1" w:themeTint="F2"/>
          <w:sz w:val="24"/>
          <w:szCs w:val="24"/>
          <w:lang w:val="en-US" w:eastAsia="zh-CN"/>
        </w:rPr>
        <w:instrText>name="Journal</w:instrText>
      </w:r>
      <w:r w:rsidR="00E32467" w:rsidRPr="002718ED">
        <w:rPr>
          <w:rFonts w:ascii="Times New Roman" w:eastAsia="SimSun" w:hAnsi="Times New Roman"/>
          <w:color w:val="0D0D0D" w:themeColor="text1" w:themeTint="F2"/>
          <w:sz w:val="24"/>
          <w:szCs w:val="24"/>
          <w:cs/>
          <w:lang w:val="en-US" w:eastAsia="zh-CN"/>
        </w:rPr>
        <w:instrText xml:space="preserve"> </w:instrText>
      </w:r>
      <w:r w:rsidR="00E32467" w:rsidRPr="002718ED">
        <w:rPr>
          <w:rFonts w:ascii="Times New Roman" w:eastAsia="SimSun" w:hAnsi="Times New Roman" w:cs="Times New Roman"/>
          <w:color w:val="0D0D0D" w:themeColor="text1" w:themeTint="F2"/>
          <w:sz w:val="24"/>
          <w:szCs w:val="24"/>
          <w:lang w:val="en-US" w:eastAsia="zh-CN"/>
        </w:rPr>
        <w:instrText>Article"&gt;</w:instrText>
      </w:r>
      <w:r w:rsidR="00E32467">
        <w:rPr>
          <w:rFonts w:ascii="Times New Roman" w:eastAsia="SimSun" w:hAnsi="Times New Roman"/>
          <w:color w:val="0D0D0D" w:themeColor="text1" w:themeTint="F2"/>
          <w:sz w:val="24"/>
          <w:szCs w:val="24"/>
          <w:cs/>
          <w:lang w:eastAsia="zh-CN"/>
        </w:rPr>
        <w:instrText>17</w:instrText>
      </w:r>
      <w:r w:rsidR="00E32467" w:rsidRPr="002718ED">
        <w:rPr>
          <w:rFonts w:ascii="Times New Roman" w:eastAsia="SimSun" w:hAnsi="Times New Roman" w:cs="Times New Roman"/>
          <w:color w:val="0D0D0D" w:themeColor="text1" w:themeTint="F2"/>
          <w:sz w:val="24"/>
          <w:szCs w:val="24"/>
          <w:lang w:val="en-US" w:eastAsia="zh-CN"/>
        </w:rPr>
        <w:instrText>&lt;/ref-type&gt;&lt;contributors&gt;&lt;authors&gt;&lt;author&gt;Niu,</w:instrText>
      </w:r>
      <w:r w:rsidR="00E32467" w:rsidRPr="002718ED">
        <w:rPr>
          <w:rFonts w:ascii="Times New Roman" w:eastAsia="SimSun" w:hAnsi="Times New Roman"/>
          <w:color w:val="0D0D0D" w:themeColor="text1" w:themeTint="F2"/>
          <w:sz w:val="24"/>
          <w:szCs w:val="24"/>
          <w:cs/>
          <w:lang w:val="en-US" w:eastAsia="zh-CN"/>
        </w:rPr>
        <w:instrText xml:space="preserve"> </w:instrText>
      </w:r>
      <w:r w:rsidR="00E32467" w:rsidRPr="002718ED">
        <w:rPr>
          <w:rFonts w:ascii="Times New Roman" w:eastAsia="SimSun" w:hAnsi="Times New Roman" w:cs="Times New Roman"/>
          <w:color w:val="0D0D0D" w:themeColor="text1" w:themeTint="F2"/>
          <w:sz w:val="24"/>
          <w:szCs w:val="24"/>
          <w:lang w:val="en-US" w:eastAsia="zh-CN"/>
        </w:rPr>
        <w:instrText>Hongxia&lt;/author&gt;&lt;author&gt;Peng,</w:instrText>
      </w:r>
      <w:r w:rsidR="00E32467" w:rsidRPr="002718ED">
        <w:rPr>
          <w:rFonts w:ascii="Times New Roman" w:eastAsia="SimSun" w:hAnsi="Times New Roman"/>
          <w:color w:val="0D0D0D" w:themeColor="text1" w:themeTint="F2"/>
          <w:sz w:val="24"/>
          <w:szCs w:val="24"/>
          <w:cs/>
          <w:lang w:val="en-US" w:eastAsia="zh-CN"/>
        </w:rPr>
        <w:instrText xml:space="preserve"> </w:instrText>
      </w:r>
      <w:r w:rsidR="00E32467" w:rsidRPr="002718ED">
        <w:rPr>
          <w:rFonts w:ascii="Times New Roman" w:eastAsia="SimSun" w:hAnsi="Times New Roman" w:cs="Times New Roman"/>
          <w:color w:val="0D0D0D" w:themeColor="text1" w:themeTint="F2"/>
          <w:sz w:val="24"/>
          <w:szCs w:val="24"/>
          <w:lang w:val="en-US" w:eastAsia="zh-CN"/>
        </w:rPr>
        <w:instrText>Jinxiu&lt;/author&gt;&lt;author&gt;Bai,</w:instrText>
      </w:r>
      <w:r w:rsidR="00E32467" w:rsidRPr="002718ED">
        <w:rPr>
          <w:rFonts w:ascii="Times New Roman" w:eastAsia="SimSun" w:hAnsi="Times New Roman"/>
          <w:color w:val="0D0D0D" w:themeColor="text1" w:themeTint="F2"/>
          <w:sz w:val="24"/>
          <w:szCs w:val="24"/>
          <w:cs/>
          <w:lang w:val="en-US" w:eastAsia="zh-CN"/>
        </w:rPr>
        <w:instrText xml:space="preserve"> </w:instrText>
      </w:r>
      <w:r w:rsidR="00E32467" w:rsidRPr="002718ED">
        <w:rPr>
          <w:rFonts w:ascii="Times New Roman" w:eastAsia="SimSun" w:hAnsi="Times New Roman" w:cs="Times New Roman"/>
          <w:color w:val="0D0D0D" w:themeColor="text1" w:themeTint="F2"/>
          <w:sz w:val="24"/>
          <w:szCs w:val="24"/>
          <w:lang w:val="en-US" w:eastAsia="zh-CN"/>
        </w:rPr>
        <w:instrText>Chunxiang&lt;/author&gt;&lt;author&gt;Liu,</w:instrText>
      </w:r>
      <w:r w:rsidR="00E32467" w:rsidRPr="002718ED">
        <w:rPr>
          <w:rFonts w:ascii="Times New Roman" w:eastAsia="SimSun" w:hAnsi="Times New Roman"/>
          <w:color w:val="0D0D0D" w:themeColor="text1" w:themeTint="F2"/>
          <w:sz w:val="24"/>
          <w:szCs w:val="24"/>
          <w:cs/>
          <w:lang w:val="en-US" w:eastAsia="zh-CN"/>
        </w:rPr>
        <w:instrText xml:space="preserve"> </w:instrText>
      </w:r>
      <w:r w:rsidR="00E32467" w:rsidRPr="002718ED">
        <w:rPr>
          <w:rFonts w:ascii="Times New Roman" w:eastAsia="SimSun" w:hAnsi="Times New Roman" w:cs="Times New Roman"/>
          <w:color w:val="0D0D0D" w:themeColor="text1" w:themeTint="F2"/>
          <w:sz w:val="24"/>
          <w:szCs w:val="24"/>
          <w:lang w:val="en-US" w:eastAsia="zh-CN"/>
        </w:rPr>
        <w:instrText>Xun&lt;/author&gt;&lt;author&gt;Hu,</w:instrText>
      </w:r>
      <w:r w:rsidR="00E32467" w:rsidRPr="002718ED">
        <w:rPr>
          <w:rFonts w:ascii="Times New Roman" w:eastAsia="SimSun" w:hAnsi="Times New Roman"/>
          <w:color w:val="0D0D0D" w:themeColor="text1" w:themeTint="F2"/>
          <w:sz w:val="24"/>
          <w:szCs w:val="24"/>
          <w:cs/>
          <w:lang w:val="en-US" w:eastAsia="zh-CN"/>
        </w:rPr>
        <w:instrText xml:space="preserve"> </w:instrText>
      </w:r>
      <w:r w:rsidR="00E32467" w:rsidRPr="002718ED">
        <w:rPr>
          <w:rFonts w:ascii="Times New Roman" w:eastAsia="SimSun" w:hAnsi="Times New Roman" w:cs="Times New Roman"/>
          <w:color w:val="0D0D0D" w:themeColor="text1" w:themeTint="F2"/>
          <w:sz w:val="24"/>
          <w:szCs w:val="24"/>
          <w:lang w:val="en-US" w:eastAsia="zh-CN"/>
        </w:rPr>
        <w:instrText>Lina&lt;/author&gt;&lt;author&gt;Luo,</w:instrText>
      </w:r>
      <w:r w:rsidR="00E32467" w:rsidRPr="002718ED">
        <w:rPr>
          <w:rFonts w:ascii="Times New Roman" w:eastAsia="SimSun" w:hAnsi="Times New Roman"/>
          <w:color w:val="0D0D0D" w:themeColor="text1" w:themeTint="F2"/>
          <w:sz w:val="24"/>
          <w:szCs w:val="24"/>
          <w:cs/>
          <w:lang w:val="en-US" w:eastAsia="zh-CN"/>
        </w:rPr>
        <w:instrText xml:space="preserve"> </w:instrText>
      </w:r>
      <w:r w:rsidR="00E32467" w:rsidRPr="002718ED">
        <w:rPr>
          <w:rFonts w:ascii="Times New Roman" w:eastAsia="SimSun" w:hAnsi="Times New Roman" w:cs="Times New Roman"/>
          <w:color w:val="0D0D0D" w:themeColor="text1" w:themeTint="F2"/>
          <w:sz w:val="24"/>
          <w:szCs w:val="24"/>
          <w:lang w:val="en-US" w:eastAsia="zh-CN"/>
        </w:rPr>
        <w:instrText>Yanping&lt;/author&gt;&lt;author&gt;Wang,</w:instrText>
      </w:r>
      <w:r w:rsidR="00E32467" w:rsidRPr="002718ED">
        <w:rPr>
          <w:rFonts w:ascii="Times New Roman" w:eastAsia="SimSun" w:hAnsi="Times New Roman"/>
          <w:color w:val="0D0D0D" w:themeColor="text1" w:themeTint="F2"/>
          <w:sz w:val="24"/>
          <w:szCs w:val="24"/>
          <w:cs/>
          <w:lang w:val="en-US" w:eastAsia="zh-CN"/>
        </w:rPr>
        <w:instrText xml:space="preserve"> </w:instrText>
      </w:r>
      <w:r w:rsidR="00E32467" w:rsidRPr="002718ED">
        <w:rPr>
          <w:rFonts w:ascii="Times New Roman" w:eastAsia="SimSun" w:hAnsi="Times New Roman" w:cs="Times New Roman"/>
          <w:color w:val="0D0D0D" w:themeColor="text1" w:themeTint="F2"/>
          <w:sz w:val="24"/>
          <w:szCs w:val="24"/>
          <w:lang w:val="en-US" w:eastAsia="zh-CN"/>
        </w:rPr>
        <w:instrText>Bingxiang&lt;/author&gt;&lt;author&gt;Zhang,</w:instrText>
      </w:r>
      <w:r w:rsidR="00E32467" w:rsidRPr="002718ED">
        <w:rPr>
          <w:rFonts w:ascii="Times New Roman" w:eastAsia="SimSun" w:hAnsi="Times New Roman"/>
          <w:color w:val="0D0D0D" w:themeColor="text1" w:themeTint="F2"/>
          <w:sz w:val="24"/>
          <w:szCs w:val="24"/>
          <w:cs/>
          <w:lang w:val="en-US" w:eastAsia="zh-CN"/>
        </w:rPr>
        <w:instrText xml:space="preserve"> </w:instrText>
      </w:r>
      <w:r w:rsidR="00E32467" w:rsidRPr="002718ED">
        <w:rPr>
          <w:rFonts w:ascii="Times New Roman" w:eastAsia="SimSun" w:hAnsi="Times New Roman" w:cs="Times New Roman"/>
          <w:color w:val="0D0D0D" w:themeColor="text1" w:themeTint="F2"/>
          <w:sz w:val="24"/>
          <w:szCs w:val="24"/>
          <w:lang w:val="en-US" w:eastAsia="zh-CN"/>
        </w:rPr>
        <w:instrText>Ying&lt;/author&gt;&lt;author&gt;Chen,</w:instrText>
      </w:r>
      <w:r w:rsidR="00E32467" w:rsidRPr="002718ED">
        <w:rPr>
          <w:rFonts w:ascii="Times New Roman" w:eastAsia="SimSun" w:hAnsi="Times New Roman"/>
          <w:color w:val="0D0D0D" w:themeColor="text1" w:themeTint="F2"/>
          <w:sz w:val="24"/>
          <w:szCs w:val="24"/>
          <w:cs/>
          <w:lang w:val="en-US" w:eastAsia="zh-CN"/>
        </w:rPr>
        <w:instrText xml:space="preserve"> </w:instrText>
      </w:r>
      <w:r w:rsidR="00E32467" w:rsidRPr="002718ED">
        <w:rPr>
          <w:rFonts w:ascii="Times New Roman" w:eastAsia="SimSun" w:hAnsi="Times New Roman" w:cs="Times New Roman"/>
          <w:color w:val="0D0D0D" w:themeColor="text1" w:themeTint="F2"/>
          <w:sz w:val="24"/>
          <w:szCs w:val="24"/>
          <w:lang w:val="en-US" w:eastAsia="zh-CN"/>
        </w:rPr>
        <w:instrText>Jianzhu&lt;/author&gt;&lt;author&gt;Yu,</w:instrText>
      </w:r>
      <w:r w:rsidR="00E32467" w:rsidRPr="002718ED">
        <w:rPr>
          <w:rFonts w:ascii="Times New Roman" w:eastAsia="SimSun" w:hAnsi="Times New Roman"/>
          <w:color w:val="0D0D0D" w:themeColor="text1" w:themeTint="F2"/>
          <w:sz w:val="24"/>
          <w:szCs w:val="24"/>
          <w:cs/>
          <w:lang w:val="en-US" w:eastAsia="zh-CN"/>
        </w:rPr>
        <w:instrText xml:space="preserve"> </w:instrText>
      </w:r>
      <w:r w:rsidR="00E32467" w:rsidRPr="002718ED">
        <w:rPr>
          <w:rFonts w:ascii="Times New Roman" w:eastAsia="SimSun" w:hAnsi="Times New Roman" w:cs="Times New Roman"/>
          <w:color w:val="0D0D0D" w:themeColor="text1" w:themeTint="F2"/>
          <w:sz w:val="24"/>
          <w:szCs w:val="24"/>
          <w:lang w:val="en-US" w:eastAsia="zh-CN"/>
        </w:rPr>
        <w:instrText>Hongjuan&lt;/author&gt;&lt;author&gt;Xian,</w:instrText>
      </w:r>
      <w:r w:rsidR="00E32467" w:rsidRPr="002718ED">
        <w:rPr>
          <w:rFonts w:ascii="Times New Roman" w:eastAsia="SimSun" w:hAnsi="Times New Roman"/>
          <w:color w:val="0D0D0D" w:themeColor="text1" w:themeTint="F2"/>
          <w:sz w:val="24"/>
          <w:szCs w:val="24"/>
          <w:cs/>
          <w:lang w:val="en-US" w:eastAsia="zh-CN"/>
        </w:rPr>
        <w:instrText xml:space="preserve"> </w:instrText>
      </w:r>
      <w:r w:rsidR="00E32467" w:rsidRPr="002718ED">
        <w:rPr>
          <w:rFonts w:ascii="Times New Roman" w:eastAsia="SimSun" w:hAnsi="Times New Roman" w:cs="Times New Roman"/>
          <w:color w:val="0D0D0D" w:themeColor="text1" w:themeTint="F2"/>
          <w:sz w:val="24"/>
          <w:szCs w:val="24"/>
          <w:lang w:val="en-US" w:eastAsia="zh-CN"/>
        </w:rPr>
        <w:instrText>Qiaoyang&lt;/author&gt;&lt;author&gt;Zhu,</w:instrText>
      </w:r>
      <w:r w:rsidR="00E32467" w:rsidRPr="002718ED">
        <w:rPr>
          <w:rFonts w:ascii="Times New Roman" w:eastAsia="SimSun" w:hAnsi="Times New Roman"/>
          <w:color w:val="0D0D0D" w:themeColor="text1" w:themeTint="F2"/>
          <w:sz w:val="24"/>
          <w:szCs w:val="24"/>
          <w:cs/>
          <w:lang w:val="en-US" w:eastAsia="zh-CN"/>
        </w:rPr>
        <w:instrText xml:space="preserve"> </w:instrText>
      </w:r>
      <w:r w:rsidR="00E32467" w:rsidRPr="002718ED">
        <w:rPr>
          <w:rFonts w:ascii="Times New Roman" w:eastAsia="SimSun" w:hAnsi="Times New Roman" w:cs="Times New Roman"/>
          <w:color w:val="0D0D0D" w:themeColor="text1" w:themeTint="F2"/>
          <w:sz w:val="24"/>
          <w:szCs w:val="24"/>
          <w:lang w:val="en-US" w:eastAsia="zh-CN"/>
        </w:rPr>
        <w:instrText>Bingdong&lt;/author&gt;&lt;/authors&gt;&lt;/contributors&gt;&lt;titles&gt;&lt;title&gt;Multi-Stage</w:instrText>
      </w:r>
      <w:r w:rsidR="00E32467" w:rsidRPr="002718ED">
        <w:rPr>
          <w:rFonts w:ascii="Times New Roman" w:eastAsia="SimSun" w:hAnsi="Times New Roman"/>
          <w:color w:val="0D0D0D" w:themeColor="text1" w:themeTint="F2"/>
          <w:sz w:val="24"/>
          <w:szCs w:val="24"/>
          <w:cs/>
          <w:lang w:val="en-US" w:eastAsia="zh-CN"/>
        </w:rPr>
        <w:instrText xml:space="preserve"> </w:instrText>
      </w:r>
      <w:r w:rsidR="00E32467" w:rsidRPr="002718ED">
        <w:rPr>
          <w:rFonts w:ascii="Times New Roman" w:eastAsia="SimSun" w:hAnsi="Times New Roman" w:cs="Times New Roman"/>
          <w:color w:val="0D0D0D" w:themeColor="text1" w:themeTint="F2"/>
          <w:sz w:val="24"/>
          <w:szCs w:val="24"/>
          <w:lang w:val="en-US" w:eastAsia="zh-CN"/>
        </w:rPr>
        <w:instrText>Tuberculosis</w:instrText>
      </w:r>
      <w:r w:rsidR="00E32467" w:rsidRPr="002718ED">
        <w:rPr>
          <w:rFonts w:ascii="Times New Roman" w:eastAsia="SimSun" w:hAnsi="Times New Roman"/>
          <w:color w:val="0D0D0D" w:themeColor="text1" w:themeTint="F2"/>
          <w:sz w:val="24"/>
          <w:szCs w:val="24"/>
          <w:cs/>
          <w:lang w:val="en-US" w:eastAsia="zh-CN"/>
        </w:rPr>
        <w:instrText xml:space="preserve"> </w:instrText>
      </w:r>
      <w:r w:rsidR="00E32467" w:rsidRPr="002718ED">
        <w:rPr>
          <w:rFonts w:ascii="Times New Roman" w:eastAsia="SimSun" w:hAnsi="Times New Roman" w:cs="Times New Roman"/>
          <w:color w:val="0D0D0D" w:themeColor="text1" w:themeTint="F2"/>
          <w:sz w:val="24"/>
          <w:szCs w:val="24"/>
          <w:lang w:val="en-US" w:eastAsia="zh-CN"/>
        </w:rPr>
        <w:instrText>Subunit</w:instrText>
      </w:r>
      <w:r w:rsidR="00E32467" w:rsidRPr="002718ED">
        <w:rPr>
          <w:rFonts w:ascii="Times New Roman" w:eastAsia="SimSun" w:hAnsi="Times New Roman"/>
          <w:color w:val="0D0D0D" w:themeColor="text1" w:themeTint="F2"/>
          <w:sz w:val="24"/>
          <w:szCs w:val="24"/>
          <w:cs/>
          <w:lang w:val="en-US" w:eastAsia="zh-CN"/>
        </w:rPr>
        <w:instrText xml:space="preserve"> </w:instrText>
      </w:r>
      <w:r w:rsidR="00E32467" w:rsidRPr="002718ED">
        <w:rPr>
          <w:rFonts w:ascii="Times New Roman" w:eastAsia="SimSun" w:hAnsi="Times New Roman" w:cs="Times New Roman"/>
          <w:color w:val="0D0D0D" w:themeColor="text1" w:themeTint="F2"/>
          <w:sz w:val="24"/>
          <w:szCs w:val="24"/>
          <w:lang w:val="en-US" w:eastAsia="zh-CN"/>
        </w:rPr>
        <w:instrText>Vaccine</w:instrText>
      </w:r>
      <w:r w:rsidR="00E32467" w:rsidRPr="002718ED">
        <w:rPr>
          <w:rFonts w:ascii="Times New Roman" w:eastAsia="SimSun" w:hAnsi="Times New Roman"/>
          <w:color w:val="0D0D0D" w:themeColor="text1" w:themeTint="F2"/>
          <w:sz w:val="24"/>
          <w:szCs w:val="24"/>
          <w:cs/>
          <w:lang w:val="en-US" w:eastAsia="zh-CN"/>
        </w:rPr>
        <w:instrText xml:space="preserve"> </w:instrText>
      </w:r>
      <w:r w:rsidR="00E32467" w:rsidRPr="002718ED">
        <w:rPr>
          <w:rFonts w:ascii="Times New Roman" w:eastAsia="SimSun" w:hAnsi="Times New Roman" w:cs="Times New Roman"/>
          <w:color w:val="0D0D0D" w:themeColor="text1" w:themeTint="F2"/>
          <w:sz w:val="24"/>
          <w:szCs w:val="24"/>
          <w:lang w:val="en-US" w:eastAsia="zh-CN"/>
        </w:rPr>
        <w:instrText>Candidate</w:instrText>
      </w:r>
      <w:r w:rsidR="00E32467" w:rsidRPr="002718ED">
        <w:rPr>
          <w:rFonts w:ascii="Times New Roman" w:eastAsia="SimSun" w:hAnsi="Times New Roman"/>
          <w:color w:val="0D0D0D" w:themeColor="text1" w:themeTint="F2"/>
          <w:sz w:val="24"/>
          <w:szCs w:val="24"/>
          <w:cs/>
          <w:lang w:val="en-US" w:eastAsia="zh-CN"/>
        </w:rPr>
        <w:instrText xml:space="preserve"> </w:instrText>
      </w:r>
      <w:r w:rsidR="00E32467" w:rsidRPr="002718ED">
        <w:rPr>
          <w:rFonts w:ascii="Times New Roman" w:eastAsia="SimSun" w:hAnsi="Times New Roman" w:cs="Times New Roman"/>
          <w:color w:val="0D0D0D" w:themeColor="text1" w:themeTint="F2"/>
          <w:sz w:val="24"/>
          <w:szCs w:val="24"/>
          <w:lang w:val="en-US" w:eastAsia="zh-CN"/>
        </w:rPr>
        <w:instrText>LT</w:instrText>
      </w:r>
      <w:r w:rsidR="00E32467">
        <w:rPr>
          <w:rFonts w:ascii="Times New Roman" w:eastAsia="SimSun" w:hAnsi="Times New Roman"/>
          <w:color w:val="0D0D0D" w:themeColor="text1" w:themeTint="F2"/>
          <w:sz w:val="24"/>
          <w:szCs w:val="24"/>
          <w:cs/>
          <w:lang w:eastAsia="zh-CN"/>
        </w:rPr>
        <w:instrText xml:space="preserve">69 </w:instrText>
      </w:r>
      <w:r w:rsidR="00E32467" w:rsidRPr="002718ED">
        <w:rPr>
          <w:rFonts w:ascii="Times New Roman" w:eastAsia="SimSun" w:hAnsi="Times New Roman" w:cs="Times New Roman"/>
          <w:color w:val="0D0D0D" w:themeColor="text1" w:themeTint="F2"/>
          <w:sz w:val="24"/>
          <w:szCs w:val="24"/>
          <w:lang w:val="en-US" w:eastAsia="zh-CN"/>
        </w:rPr>
        <w:instrText>Provides</w:instrText>
      </w:r>
      <w:r w:rsidR="00E32467" w:rsidRPr="002718ED">
        <w:rPr>
          <w:rFonts w:ascii="Times New Roman" w:eastAsia="SimSun" w:hAnsi="Times New Roman"/>
          <w:color w:val="0D0D0D" w:themeColor="text1" w:themeTint="F2"/>
          <w:sz w:val="24"/>
          <w:szCs w:val="24"/>
          <w:cs/>
          <w:lang w:val="en-US" w:eastAsia="zh-CN"/>
        </w:rPr>
        <w:instrText xml:space="preserve"> </w:instrText>
      </w:r>
      <w:r w:rsidR="00E32467" w:rsidRPr="002718ED">
        <w:rPr>
          <w:rFonts w:ascii="Times New Roman" w:eastAsia="SimSun" w:hAnsi="Times New Roman" w:cs="Times New Roman"/>
          <w:color w:val="0D0D0D" w:themeColor="text1" w:themeTint="F2"/>
          <w:sz w:val="24"/>
          <w:szCs w:val="24"/>
          <w:lang w:val="en-US" w:eastAsia="zh-CN"/>
        </w:rPr>
        <w:instrText>High</w:instrText>
      </w:r>
      <w:r w:rsidR="00E32467" w:rsidRPr="002718ED">
        <w:rPr>
          <w:rFonts w:ascii="Times New Roman" w:eastAsia="SimSun" w:hAnsi="Times New Roman"/>
          <w:color w:val="0D0D0D" w:themeColor="text1" w:themeTint="F2"/>
          <w:sz w:val="24"/>
          <w:szCs w:val="24"/>
          <w:cs/>
          <w:lang w:val="en-US" w:eastAsia="zh-CN"/>
        </w:rPr>
        <w:instrText xml:space="preserve"> </w:instrText>
      </w:r>
      <w:r w:rsidR="00E32467" w:rsidRPr="002718ED">
        <w:rPr>
          <w:rFonts w:ascii="Times New Roman" w:eastAsia="SimSun" w:hAnsi="Times New Roman" w:cs="Times New Roman"/>
          <w:color w:val="0D0D0D" w:themeColor="text1" w:themeTint="F2"/>
          <w:sz w:val="24"/>
          <w:szCs w:val="24"/>
          <w:lang w:val="en-US" w:eastAsia="zh-CN"/>
        </w:rPr>
        <w:instrText>Protection</w:instrText>
      </w:r>
      <w:r w:rsidR="00E32467" w:rsidRPr="002718ED">
        <w:rPr>
          <w:rFonts w:ascii="Times New Roman" w:eastAsia="SimSun" w:hAnsi="Times New Roman"/>
          <w:color w:val="0D0D0D" w:themeColor="text1" w:themeTint="F2"/>
          <w:sz w:val="24"/>
          <w:szCs w:val="24"/>
          <w:cs/>
          <w:lang w:val="en-US" w:eastAsia="zh-CN"/>
        </w:rPr>
        <w:instrText xml:space="preserve"> </w:instrText>
      </w:r>
      <w:r w:rsidR="00E32467" w:rsidRPr="002718ED">
        <w:rPr>
          <w:rFonts w:ascii="Times New Roman" w:eastAsia="SimSun" w:hAnsi="Times New Roman" w:cs="Times New Roman"/>
          <w:color w:val="0D0D0D" w:themeColor="text1" w:themeTint="F2"/>
          <w:sz w:val="24"/>
          <w:szCs w:val="24"/>
          <w:lang w:val="en-US" w:eastAsia="zh-CN"/>
        </w:rPr>
        <w:instrText>against</w:instrText>
      </w:r>
      <w:r w:rsidR="00E32467" w:rsidRPr="002718ED">
        <w:rPr>
          <w:rFonts w:ascii="Times New Roman" w:eastAsia="SimSun" w:hAnsi="Times New Roman"/>
          <w:color w:val="0D0D0D" w:themeColor="text1" w:themeTint="F2"/>
          <w:sz w:val="24"/>
          <w:szCs w:val="24"/>
          <w:cs/>
          <w:lang w:val="en-US" w:eastAsia="zh-CN"/>
        </w:rPr>
        <w:instrText xml:space="preserve"> </w:instrText>
      </w:r>
      <w:r w:rsidR="00E32467" w:rsidRPr="002718ED">
        <w:rPr>
          <w:rFonts w:ascii="Times New Roman" w:eastAsia="SimSun" w:hAnsi="Times New Roman" w:cs="Times New Roman"/>
          <w:color w:val="0D0D0D" w:themeColor="text1" w:themeTint="F2"/>
          <w:sz w:val="24"/>
          <w:szCs w:val="24"/>
          <w:lang w:val="en-US" w:eastAsia="zh-CN"/>
        </w:rPr>
        <w:instrText>Mycobacterium</w:instrText>
      </w:r>
      <w:r w:rsidR="00E32467" w:rsidRPr="002718ED">
        <w:rPr>
          <w:rFonts w:ascii="Times New Roman" w:eastAsia="SimSun" w:hAnsi="Times New Roman"/>
          <w:color w:val="0D0D0D" w:themeColor="text1" w:themeTint="F2"/>
          <w:sz w:val="24"/>
          <w:szCs w:val="24"/>
          <w:cs/>
          <w:lang w:val="en-US" w:eastAsia="zh-CN"/>
        </w:rPr>
        <w:instrText xml:space="preserve"> </w:instrText>
      </w:r>
      <w:r w:rsidR="00E32467" w:rsidRPr="002718ED">
        <w:rPr>
          <w:rFonts w:ascii="Times New Roman" w:eastAsia="SimSun" w:hAnsi="Times New Roman" w:cs="Times New Roman"/>
          <w:color w:val="0D0D0D" w:themeColor="text1" w:themeTint="F2"/>
          <w:sz w:val="24"/>
          <w:szCs w:val="24"/>
          <w:lang w:val="en-US" w:eastAsia="zh-CN"/>
        </w:rPr>
        <w:instrText>tuberculosis</w:instrText>
      </w:r>
      <w:r w:rsidR="00E32467" w:rsidRPr="002718ED">
        <w:rPr>
          <w:rFonts w:ascii="Times New Roman" w:eastAsia="SimSun" w:hAnsi="Times New Roman"/>
          <w:color w:val="0D0D0D" w:themeColor="text1" w:themeTint="F2"/>
          <w:sz w:val="24"/>
          <w:szCs w:val="24"/>
          <w:cs/>
          <w:lang w:val="en-US" w:eastAsia="zh-CN"/>
        </w:rPr>
        <w:instrText xml:space="preserve"> </w:instrText>
      </w:r>
      <w:r w:rsidR="00E32467" w:rsidRPr="002718ED">
        <w:rPr>
          <w:rFonts w:ascii="Times New Roman" w:eastAsia="SimSun" w:hAnsi="Times New Roman" w:cs="Times New Roman"/>
          <w:color w:val="0D0D0D" w:themeColor="text1" w:themeTint="F2"/>
          <w:sz w:val="24"/>
          <w:szCs w:val="24"/>
          <w:lang w:val="en-US" w:eastAsia="zh-CN"/>
        </w:rPr>
        <w:instrText>Infection</w:instrText>
      </w:r>
      <w:r w:rsidR="00E32467" w:rsidRPr="002718ED">
        <w:rPr>
          <w:rFonts w:ascii="Times New Roman" w:eastAsia="SimSun" w:hAnsi="Times New Roman"/>
          <w:color w:val="0D0D0D" w:themeColor="text1" w:themeTint="F2"/>
          <w:sz w:val="24"/>
          <w:szCs w:val="24"/>
          <w:cs/>
          <w:lang w:val="en-US" w:eastAsia="zh-CN"/>
        </w:rPr>
        <w:instrText xml:space="preserve"> </w:instrText>
      </w:r>
      <w:r w:rsidR="00E32467" w:rsidRPr="002718ED">
        <w:rPr>
          <w:rFonts w:ascii="Times New Roman" w:eastAsia="SimSun" w:hAnsi="Times New Roman" w:cs="Times New Roman"/>
          <w:color w:val="0D0D0D" w:themeColor="text1" w:themeTint="F2"/>
          <w:sz w:val="24"/>
          <w:szCs w:val="24"/>
          <w:lang w:val="en-US" w:eastAsia="zh-CN"/>
        </w:rPr>
        <w:instrText>in</w:instrText>
      </w:r>
      <w:r w:rsidR="00E32467" w:rsidRPr="002718ED">
        <w:rPr>
          <w:rFonts w:ascii="Times New Roman" w:eastAsia="SimSun" w:hAnsi="Times New Roman"/>
          <w:color w:val="0D0D0D" w:themeColor="text1" w:themeTint="F2"/>
          <w:sz w:val="24"/>
          <w:szCs w:val="24"/>
          <w:cs/>
          <w:lang w:val="en-US" w:eastAsia="zh-CN"/>
        </w:rPr>
        <w:instrText xml:space="preserve"> </w:instrText>
      </w:r>
      <w:r w:rsidR="00E32467" w:rsidRPr="002718ED">
        <w:rPr>
          <w:rFonts w:ascii="Times New Roman" w:eastAsia="SimSun" w:hAnsi="Times New Roman" w:cs="Times New Roman"/>
          <w:color w:val="0D0D0D" w:themeColor="text1" w:themeTint="F2"/>
          <w:sz w:val="24"/>
          <w:szCs w:val="24"/>
          <w:lang w:val="en-US" w:eastAsia="zh-CN"/>
        </w:rPr>
        <w:instrText>Mice&lt;/title&gt;&lt;secondary-title&gt;PLOS</w:instrText>
      </w:r>
      <w:r w:rsidR="00E32467" w:rsidRPr="002718ED">
        <w:rPr>
          <w:rFonts w:ascii="Times New Roman" w:eastAsia="SimSun" w:hAnsi="Times New Roman"/>
          <w:color w:val="0D0D0D" w:themeColor="text1" w:themeTint="F2"/>
          <w:sz w:val="24"/>
          <w:szCs w:val="24"/>
          <w:cs/>
          <w:lang w:val="en-US" w:eastAsia="zh-CN"/>
        </w:rPr>
        <w:instrText xml:space="preserve"> </w:instrText>
      </w:r>
      <w:r w:rsidR="00E32467" w:rsidRPr="002718ED">
        <w:rPr>
          <w:rFonts w:ascii="Times New Roman" w:eastAsia="SimSun" w:hAnsi="Times New Roman" w:cs="Times New Roman"/>
          <w:color w:val="0D0D0D" w:themeColor="text1" w:themeTint="F2"/>
          <w:sz w:val="24"/>
          <w:szCs w:val="24"/>
          <w:lang w:val="en-US" w:eastAsia="zh-CN"/>
        </w:rPr>
        <w:instrText>ONE&lt;/secondary-title&gt;&lt;/titles&gt;&lt;periodical&gt;&lt;full-title&gt;PLoS</w:instrText>
      </w:r>
      <w:r w:rsidR="00E32467" w:rsidRPr="002718ED">
        <w:rPr>
          <w:rFonts w:ascii="Times New Roman" w:eastAsia="SimSun" w:hAnsi="Times New Roman"/>
          <w:color w:val="0D0D0D" w:themeColor="text1" w:themeTint="F2"/>
          <w:sz w:val="24"/>
          <w:szCs w:val="24"/>
          <w:cs/>
          <w:lang w:val="en-US" w:eastAsia="zh-CN"/>
        </w:rPr>
        <w:instrText xml:space="preserve"> </w:instrText>
      </w:r>
      <w:r w:rsidR="00E32467" w:rsidRPr="002718ED">
        <w:rPr>
          <w:rFonts w:ascii="Times New Roman" w:eastAsia="SimSun" w:hAnsi="Times New Roman" w:cs="Times New Roman"/>
          <w:color w:val="0D0D0D" w:themeColor="text1" w:themeTint="F2"/>
          <w:sz w:val="24"/>
          <w:szCs w:val="24"/>
          <w:lang w:val="en-US" w:eastAsia="zh-CN"/>
        </w:rPr>
        <w:instrText>One&lt;/full-title&gt;&lt;/periodical&gt;&lt;pages&gt;e</w:instrText>
      </w:r>
      <w:r w:rsidR="00E32467">
        <w:rPr>
          <w:rFonts w:ascii="Times New Roman" w:eastAsia="SimSun" w:hAnsi="Times New Roman"/>
          <w:color w:val="0D0D0D" w:themeColor="text1" w:themeTint="F2"/>
          <w:sz w:val="24"/>
          <w:szCs w:val="24"/>
          <w:cs/>
          <w:lang w:eastAsia="zh-CN"/>
        </w:rPr>
        <w:instrText>0130641</w:instrText>
      </w:r>
      <w:r w:rsidR="00E32467" w:rsidRPr="002718ED">
        <w:rPr>
          <w:rFonts w:ascii="Times New Roman" w:eastAsia="SimSun" w:hAnsi="Times New Roman" w:cs="Times New Roman"/>
          <w:color w:val="0D0D0D" w:themeColor="text1" w:themeTint="F2"/>
          <w:sz w:val="24"/>
          <w:szCs w:val="24"/>
          <w:lang w:val="en-US" w:eastAsia="zh-CN"/>
        </w:rPr>
        <w:instrText>&lt;/pages&gt;&lt;volume&gt;</w:instrText>
      </w:r>
      <w:r w:rsidR="00E32467">
        <w:rPr>
          <w:rFonts w:ascii="Times New Roman" w:eastAsia="SimSun" w:hAnsi="Times New Roman"/>
          <w:color w:val="0D0D0D" w:themeColor="text1" w:themeTint="F2"/>
          <w:sz w:val="24"/>
          <w:szCs w:val="24"/>
          <w:cs/>
          <w:lang w:eastAsia="zh-CN"/>
        </w:rPr>
        <w:instrText>10</w:instrText>
      </w:r>
      <w:r w:rsidR="00E32467" w:rsidRPr="002718ED">
        <w:rPr>
          <w:rFonts w:ascii="Times New Roman" w:eastAsia="SimSun" w:hAnsi="Times New Roman" w:cs="Times New Roman"/>
          <w:color w:val="0D0D0D" w:themeColor="text1" w:themeTint="F2"/>
          <w:sz w:val="24"/>
          <w:szCs w:val="24"/>
          <w:lang w:val="en-US" w:eastAsia="zh-CN"/>
        </w:rPr>
        <w:instrText>&lt;/volume&gt;&lt;number&gt;</w:instrText>
      </w:r>
      <w:r w:rsidR="00E32467">
        <w:rPr>
          <w:rFonts w:ascii="Times New Roman" w:eastAsia="SimSun" w:hAnsi="Times New Roman"/>
          <w:color w:val="0D0D0D" w:themeColor="text1" w:themeTint="F2"/>
          <w:sz w:val="24"/>
          <w:szCs w:val="24"/>
          <w:cs/>
          <w:lang w:eastAsia="zh-CN"/>
        </w:rPr>
        <w:instrText>6</w:instrText>
      </w:r>
      <w:r w:rsidR="00E32467" w:rsidRPr="002718ED">
        <w:rPr>
          <w:rFonts w:ascii="Times New Roman" w:eastAsia="SimSun" w:hAnsi="Times New Roman" w:cs="Times New Roman"/>
          <w:color w:val="0D0D0D" w:themeColor="text1" w:themeTint="F2"/>
          <w:sz w:val="24"/>
          <w:szCs w:val="24"/>
          <w:lang w:val="en-US" w:eastAsia="zh-CN"/>
        </w:rPr>
        <w:instrText>&lt;/number&gt;&lt;dates&gt;&lt;year&gt;</w:instrText>
      </w:r>
      <w:r w:rsidR="00E32467">
        <w:rPr>
          <w:rFonts w:ascii="Times New Roman" w:eastAsia="SimSun" w:hAnsi="Times New Roman"/>
          <w:color w:val="0D0D0D" w:themeColor="text1" w:themeTint="F2"/>
          <w:sz w:val="24"/>
          <w:szCs w:val="24"/>
          <w:cs/>
          <w:lang w:eastAsia="zh-CN"/>
        </w:rPr>
        <w:instrText>2015</w:instrText>
      </w:r>
      <w:r w:rsidR="00E32467" w:rsidRPr="002718ED">
        <w:rPr>
          <w:rFonts w:ascii="Times New Roman" w:eastAsia="SimSun" w:hAnsi="Times New Roman" w:cs="Times New Roman"/>
          <w:color w:val="0D0D0D" w:themeColor="text1" w:themeTint="F2"/>
          <w:sz w:val="24"/>
          <w:szCs w:val="24"/>
          <w:lang w:val="en-US" w:eastAsia="zh-CN"/>
        </w:rPr>
        <w:instrText>&lt;/year&gt;&lt;/dates&gt;&lt;publisher&gt;Public</w:instrText>
      </w:r>
      <w:r w:rsidR="00E32467" w:rsidRPr="002718ED">
        <w:rPr>
          <w:rFonts w:ascii="Times New Roman" w:eastAsia="SimSun" w:hAnsi="Times New Roman"/>
          <w:color w:val="0D0D0D" w:themeColor="text1" w:themeTint="F2"/>
          <w:sz w:val="24"/>
          <w:szCs w:val="24"/>
          <w:cs/>
          <w:lang w:val="en-US" w:eastAsia="zh-CN"/>
        </w:rPr>
        <w:instrText xml:space="preserve"> </w:instrText>
      </w:r>
      <w:r w:rsidR="00E32467" w:rsidRPr="002718ED">
        <w:rPr>
          <w:rFonts w:ascii="Times New Roman" w:eastAsia="SimSun" w:hAnsi="Times New Roman" w:cs="Times New Roman"/>
          <w:color w:val="0D0D0D" w:themeColor="text1" w:themeTint="F2"/>
          <w:sz w:val="24"/>
          <w:szCs w:val="24"/>
          <w:lang w:val="en-US" w:eastAsia="zh-CN"/>
        </w:rPr>
        <w:instrText>Library</w:instrText>
      </w:r>
      <w:r w:rsidR="00E32467" w:rsidRPr="002718ED">
        <w:rPr>
          <w:rFonts w:ascii="Times New Roman" w:eastAsia="SimSun" w:hAnsi="Times New Roman"/>
          <w:color w:val="0D0D0D" w:themeColor="text1" w:themeTint="F2"/>
          <w:sz w:val="24"/>
          <w:szCs w:val="24"/>
          <w:cs/>
          <w:lang w:val="en-US" w:eastAsia="zh-CN"/>
        </w:rPr>
        <w:instrText xml:space="preserve"> </w:instrText>
      </w:r>
      <w:r w:rsidR="00E32467" w:rsidRPr="002718ED">
        <w:rPr>
          <w:rFonts w:ascii="Times New Roman" w:eastAsia="SimSun" w:hAnsi="Times New Roman" w:cs="Times New Roman"/>
          <w:color w:val="0D0D0D" w:themeColor="text1" w:themeTint="F2"/>
          <w:sz w:val="24"/>
          <w:szCs w:val="24"/>
          <w:lang w:val="en-US" w:eastAsia="zh-CN"/>
        </w:rPr>
        <w:instrText>of</w:instrText>
      </w:r>
      <w:r w:rsidR="00E32467" w:rsidRPr="002718ED">
        <w:rPr>
          <w:rFonts w:ascii="Times New Roman" w:eastAsia="SimSun" w:hAnsi="Times New Roman"/>
          <w:color w:val="0D0D0D" w:themeColor="text1" w:themeTint="F2"/>
          <w:sz w:val="24"/>
          <w:szCs w:val="24"/>
          <w:cs/>
          <w:lang w:val="en-US" w:eastAsia="zh-CN"/>
        </w:rPr>
        <w:instrText xml:space="preserve"> </w:instrText>
      </w:r>
      <w:r w:rsidR="00E32467" w:rsidRPr="002718ED">
        <w:rPr>
          <w:rFonts w:ascii="Times New Roman" w:eastAsia="SimSun" w:hAnsi="Times New Roman" w:cs="Times New Roman"/>
          <w:color w:val="0D0D0D" w:themeColor="text1" w:themeTint="F2"/>
          <w:sz w:val="24"/>
          <w:szCs w:val="24"/>
          <w:lang w:val="en-US" w:eastAsia="zh-CN"/>
        </w:rPr>
        <w:instrText>Science&lt;/publisher&gt;&lt;urls&gt;&lt;related-urls&gt;&lt;url&gt;https://doi.org/</w:instrText>
      </w:r>
      <w:r w:rsidR="00E32467">
        <w:rPr>
          <w:rFonts w:ascii="Times New Roman" w:eastAsia="SimSun" w:hAnsi="Times New Roman"/>
          <w:color w:val="0D0D0D" w:themeColor="text1" w:themeTint="F2"/>
          <w:sz w:val="24"/>
          <w:szCs w:val="24"/>
          <w:cs/>
          <w:lang w:eastAsia="zh-CN"/>
        </w:rPr>
        <w:instrText>10.1371/</w:instrText>
      </w:r>
      <w:r w:rsidR="00E32467" w:rsidRPr="002718ED">
        <w:rPr>
          <w:rFonts w:ascii="Times New Roman" w:eastAsia="SimSun" w:hAnsi="Times New Roman" w:cs="Times New Roman"/>
          <w:color w:val="0D0D0D" w:themeColor="text1" w:themeTint="F2"/>
          <w:sz w:val="24"/>
          <w:szCs w:val="24"/>
          <w:lang w:val="en-US" w:eastAsia="zh-CN"/>
        </w:rPr>
        <w:instrText>journal.pone.</w:instrText>
      </w:r>
      <w:r w:rsidR="00E32467">
        <w:rPr>
          <w:rFonts w:ascii="Times New Roman" w:eastAsia="SimSun" w:hAnsi="Times New Roman"/>
          <w:color w:val="0D0D0D" w:themeColor="text1" w:themeTint="F2"/>
          <w:sz w:val="24"/>
          <w:szCs w:val="24"/>
          <w:cs/>
          <w:lang w:eastAsia="zh-CN"/>
        </w:rPr>
        <w:instrText>0130641</w:instrText>
      </w:r>
      <w:r w:rsidR="00E32467" w:rsidRPr="002718ED">
        <w:rPr>
          <w:rFonts w:ascii="Times New Roman" w:eastAsia="SimSun" w:hAnsi="Times New Roman" w:cs="Times New Roman"/>
          <w:color w:val="0D0D0D" w:themeColor="text1" w:themeTint="F2"/>
          <w:sz w:val="24"/>
          <w:szCs w:val="24"/>
          <w:lang w:val="en-US" w:eastAsia="zh-CN"/>
        </w:rPr>
        <w:instrText>&lt;/url&gt;&lt;/related-urls&gt;&lt;/urls&gt;&lt;electronic-resource-num&gt;</w:instrText>
      </w:r>
      <w:r w:rsidR="00E32467">
        <w:rPr>
          <w:rFonts w:ascii="Times New Roman" w:eastAsia="SimSun" w:hAnsi="Times New Roman"/>
          <w:color w:val="0D0D0D" w:themeColor="text1" w:themeTint="F2"/>
          <w:sz w:val="24"/>
          <w:szCs w:val="24"/>
          <w:cs/>
          <w:lang w:eastAsia="zh-CN"/>
        </w:rPr>
        <w:instrText>10.1371/</w:instrText>
      </w:r>
      <w:r w:rsidR="00E32467" w:rsidRPr="002718ED">
        <w:rPr>
          <w:rFonts w:ascii="Times New Roman" w:eastAsia="SimSun" w:hAnsi="Times New Roman" w:cs="Times New Roman"/>
          <w:color w:val="0D0D0D" w:themeColor="text1" w:themeTint="F2"/>
          <w:sz w:val="24"/>
          <w:szCs w:val="24"/>
          <w:lang w:val="en-US" w:eastAsia="zh-CN"/>
        </w:rPr>
        <w:instrText>journal.pone.</w:instrText>
      </w:r>
      <w:r w:rsidR="00E32467">
        <w:rPr>
          <w:rFonts w:ascii="Times New Roman" w:eastAsia="SimSun" w:hAnsi="Times New Roman"/>
          <w:color w:val="0D0D0D" w:themeColor="text1" w:themeTint="F2"/>
          <w:sz w:val="24"/>
          <w:szCs w:val="24"/>
          <w:cs/>
          <w:lang w:eastAsia="zh-CN"/>
        </w:rPr>
        <w:instrText>0130641</w:instrText>
      </w:r>
      <w:r w:rsidR="00E32467" w:rsidRPr="002718ED">
        <w:rPr>
          <w:rFonts w:ascii="Times New Roman" w:eastAsia="SimSun" w:hAnsi="Times New Roman" w:cs="Times New Roman"/>
          <w:color w:val="0D0D0D" w:themeColor="text1" w:themeTint="F2"/>
          <w:sz w:val="24"/>
          <w:szCs w:val="24"/>
          <w:lang w:val="en-US" w:eastAsia="zh-CN"/>
        </w:rPr>
        <w:instrText>&lt;/electronic-resource-num&gt;&lt;/record&gt;&lt;/Cite&gt;&lt;/EndNote&gt;</w:instrText>
      </w:r>
      <w:r w:rsidR="00ED0FAF" w:rsidRPr="00163441">
        <w:rPr>
          <w:rFonts w:ascii="Times New Roman" w:eastAsia="SimSun" w:hAnsi="Times New Roman" w:cs="Times New Roman"/>
          <w:color w:val="0D0D0D" w:themeColor="text1" w:themeTint="F2"/>
          <w:sz w:val="24"/>
          <w:szCs w:val="24"/>
          <w:lang w:eastAsia="zh-CN"/>
        </w:rPr>
        <w:fldChar w:fldCharType="separate"/>
      </w:r>
      <w:r w:rsidR="00E32467" w:rsidRPr="00E32467">
        <w:rPr>
          <w:rFonts w:ascii="Times New Roman" w:eastAsia="SimSun" w:hAnsi="Times New Roman" w:cs="Times New Roman"/>
          <w:noProof/>
          <w:color w:val="0D0D0D" w:themeColor="text1" w:themeTint="F2"/>
          <w:sz w:val="24"/>
          <w:szCs w:val="24"/>
          <w:cs/>
          <w:lang w:val="en-US" w:eastAsia="zh-CN"/>
        </w:rPr>
        <w:t>(33)</w:t>
      </w:r>
      <w:r w:rsidR="00ED0FAF" w:rsidRPr="00163441">
        <w:rPr>
          <w:rFonts w:ascii="Times New Roman" w:eastAsia="SimSun" w:hAnsi="Times New Roman" w:cs="Times New Roman"/>
          <w:color w:val="0D0D0D" w:themeColor="text1" w:themeTint="F2"/>
          <w:sz w:val="24"/>
          <w:szCs w:val="24"/>
          <w:lang w:eastAsia="zh-CN"/>
        </w:rPr>
        <w:fldChar w:fldCharType="end"/>
      </w:r>
      <w:r w:rsidR="00AB1BC7" w:rsidRPr="00163441">
        <w:rPr>
          <w:rFonts w:ascii="Times New Roman" w:eastAsia="SimSun" w:hAnsi="Times New Roman" w:cs="Times New Roman"/>
          <w:color w:val="0D0D0D" w:themeColor="text1" w:themeTint="F2"/>
          <w:sz w:val="24"/>
          <w:szCs w:val="24"/>
          <w:lang w:val="en-US" w:eastAsia="zh-CN"/>
        </w:rPr>
        <w:t xml:space="preserve">.  H56, a clinical trial </w:t>
      </w:r>
      <w:proofErr w:type="spellStart"/>
      <w:r w:rsidR="007B0921" w:rsidRPr="00163441">
        <w:rPr>
          <w:rFonts w:ascii="Times New Roman" w:eastAsia="SimSun" w:hAnsi="Times New Roman" w:cs="Times New Roman"/>
          <w:color w:val="0D0D0D" w:themeColor="text1" w:themeTint="F2"/>
          <w:sz w:val="24"/>
          <w:szCs w:val="24"/>
          <w:lang w:val="en-US" w:eastAsia="zh-CN"/>
        </w:rPr>
        <w:t>Mtb</w:t>
      </w:r>
      <w:proofErr w:type="spellEnd"/>
      <w:r w:rsidR="007B0921" w:rsidRPr="00163441">
        <w:rPr>
          <w:rFonts w:ascii="Times New Roman" w:eastAsia="SimSun" w:hAnsi="Times New Roman" w:cs="Times New Roman"/>
          <w:color w:val="0D0D0D" w:themeColor="text1" w:themeTint="F2"/>
          <w:sz w:val="24"/>
          <w:szCs w:val="24"/>
          <w:lang w:val="en-US" w:eastAsia="zh-CN"/>
        </w:rPr>
        <w:t xml:space="preserve"> protein</w:t>
      </w:r>
      <w:r w:rsidR="00AB1BC7" w:rsidRPr="00163441">
        <w:rPr>
          <w:rFonts w:ascii="Times New Roman" w:eastAsia="SimSun" w:hAnsi="Times New Roman" w:cs="Times New Roman"/>
          <w:color w:val="0D0D0D" w:themeColor="text1" w:themeTint="F2"/>
          <w:sz w:val="24"/>
          <w:szCs w:val="24"/>
          <w:lang w:val="en-US" w:eastAsia="zh-CN"/>
        </w:rPr>
        <w:t xml:space="preserve"> </w:t>
      </w:r>
      <w:r w:rsidR="00E857F1" w:rsidRPr="001634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consisting of Ag85A, ESAT-6, and Rv2660c (</w:t>
      </w:r>
      <w:r w:rsidR="00AB1BC7" w:rsidRPr="001634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dormant</w:t>
      </w:r>
      <w:r w:rsidR="00F648A4" w:rsidRPr="001634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state protein</w:t>
      </w:r>
      <w:r w:rsidR="00E857F1" w:rsidRPr="001634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)</w:t>
      </w:r>
      <w:r w:rsidR="007B0921" w:rsidRPr="001634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,</w:t>
      </w:r>
      <w:r w:rsidR="00E857F1" w:rsidRPr="001634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="005808EE" w:rsidRPr="00163441">
        <w:rPr>
          <w:rFonts w:ascii="Times New Roman" w:hAnsi="Times New Roman" w:cs="Times New Roman"/>
          <w:color w:val="222222"/>
          <w:spacing w:val="3"/>
          <w:sz w:val="24"/>
          <w:szCs w:val="24"/>
          <w:lang w:val="en-US"/>
        </w:rPr>
        <w:t xml:space="preserve">conferred highly protective efficacy in both </w:t>
      </w:r>
      <w:r w:rsidR="007B0921" w:rsidRPr="00163441">
        <w:rPr>
          <w:rFonts w:ascii="Times New Roman" w:hAnsi="Times New Roman" w:cs="Times New Roman"/>
          <w:color w:val="222222"/>
          <w:spacing w:val="3"/>
          <w:sz w:val="24"/>
          <w:szCs w:val="24"/>
          <w:lang w:val="en-US"/>
        </w:rPr>
        <w:t>before and after exposure</w:t>
      </w:r>
      <w:r w:rsidR="005808EE" w:rsidRPr="00163441">
        <w:rPr>
          <w:rFonts w:ascii="Times New Roman" w:hAnsi="Times New Roman" w:cs="Times New Roman"/>
          <w:color w:val="222222"/>
          <w:spacing w:val="3"/>
          <w:sz w:val="24"/>
          <w:szCs w:val="24"/>
          <w:lang w:val="en-US"/>
        </w:rPr>
        <w:t xml:space="preserve"> to </w:t>
      </w:r>
      <w:proofErr w:type="spellStart"/>
      <w:r w:rsidR="005808EE" w:rsidRPr="00163441">
        <w:rPr>
          <w:rFonts w:ascii="Times New Roman" w:hAnsi="Times New Roman" w:cs="Times New Roman"/>
          <w:color w:val="222222"/>
          <w:spacing w:val="3"/>
          <w:sz w:val="24"/>
          <w:szCs w:val="24"/>
          <w:lang w:val="en-US"/>
        </w:rPr>
        <w:t>Mtb</w:t>
      </w:r>
      <w:proofErr w:type="spellEnd"/>
      <w:r w:rsidR="004B4CC6" w:rsidRPr="00163441">
        <w:rPr>
          <w:rFonts w:ascii="Times New Roman" w:hAnsi="Times New Roman" w:cs="Times New Roman"/>
          <w:color w:val="222222"/>
          <w:spacing w:val="3"/>
          <w:sz w:val="24"/>
          <w:szCs w:val="24"/>
          <w:lang w:val="en-US"/>
        </w:rPr>
        <w:t xml:space="preserve"> </w:t>
      </w:r>
      <w:r w:rsidR="004B4CC6" w:rsidRPr="00163441">
        <w:rPr>
          <w:rFonts w:ascii="Times New Roman" w:hAnsi="Times New Roman" w:cs="Times New Roman"/>
          <w:color w:val="222222"/>
          <w:spacing w:val="3"/>
          <w:sz w:val="24"/>
          <w:szCs w:val="24"/>
          <w:lang w:val="en-US"/>
        </w:rPr>
        <w:fldChar w:fldCharType="begin"/>
      </w:r>
      <w:r w:rsidR="00E32467">
        <w:rPr>
          <w:rFonts w:ascii="Times New Roman" w:hAnsi="Times New Roman" w:cs="Times New Roman"/>
          <w:color w:val="222222"/>
          <w:spacing w:val="3"/>
          <w:sz w:val="24"/>
          <w:szCs w:val="24"/>
          <w:lang w:val="en-US"/>
        </w:rPr>
        <w:instrText xml:space="preserve"> ADDIN EN.CITE &lt;EndNote&gt;&lt;Cite&gt;&lt;Author&gt;Aagaard&lt;/Author&gt;&lt;Year&gt;2011&lt;/Year&gt;&lt;RecNum&gt;196&lt;/RecNum&gt;&lt;DisplayText&gt;(34)&lt;/DisplayText&gt;&lt;record&gt;&lt;rec-number&gt;196&lt;/rec-number&gt;&lt;foreign-keys&gt;&lt;key app="EN" db-id="f5wdz9xw59s9x7epsrvp5f53005555daaxef" timestamp="1524769413"&gt;196&lt;/key&gt;&lt;/foreign-keys&gt;&lt;ref-type name="Journal Article"&gt;17&lt;/ref-type&gt;&lt;contributors&gt;&lt;authors&gt;&lt;author&gt;Aagaard, Claus&lt;/author&gt;&lt;author&gt;Hoang, Truc&lt;/author&gt;&lt;author&gt;Dietrich, Jes&lt;/author&gt;&lt;author&gt;Cardona, Pere-Joan&lt;/author&gt;&lt;author&gt;Izzo, Angelo&lt;/author&gt;&lt;author&gt;Dolganov, Gregory&lt;/author&gt;&lt;author&gt;Schoolnik, Gary K.&lt;/author&gt;&lt;author&gt;Cassidy, Joseph P.&lt;/author&gt;&lt;author&gt;Billeskov, Rolf&lt;/author&gt;&lt;author&gt;Andersen, Peter&lt;/author&gt;&lt;/authors&gt;&lt;/contributors&gt;&lt;titles&gt;&lt;title&gt;A multistage tuberculosis vaccine that confers efficient protection before and after exposure&lt;/title&gt;&lt;secondary-title&gt;Nature Medicine&lt;/secondary-title&gt;&lt;/titles&gt;&lt;periodical&gt;&lt;full-title&gt;Nature Medicine&lt;/full-title&gt;&lt;/periodical&gt;&lt;pages&gt;189&lt;/pages&gt;&lt;volume&gt;17&lt;/volume&gt;&lt;dates&gt;&lt;year&gt;2011&lt;/year&gt;&lt;pub-dates&gt;&lt;date&gt;01/23/online&lt;/date&gt;&lt;/pub-dates&gt;&lt;/dates&gt;&lt;publisher&gt;Nature Publishing Group, a division of Macmillan Publishers Limited. All Rights Reserved.&lt;/publisher&gt;&lt;work-type&gt;Article&lt;/work-type&gt;&lt;urls&gt;&lt;related-urls&gt;&lt;url&gt;http://dx.doi.org/10.1038/nm.2285&lt;/url&gt;&lt;/related-urls&gt;&lt;/urls&gt;&lt;electronic-resource-num&gt;10.1038/nm.2285&amp;#xD;https://www.nature.com/articles/nm.2285#supplementary-information&lt;/electronic-resource-num&gt;&lt;/record&gt;&lt;/Cite&gt;&lt;/EndNote&gt;</w:instrText>
      </w:r>
      <w:r w:rsidR="004B4CC6" w:rsidRPr="00163441">
        <w:rPr>
          <w:rFonts w:ascii="Times New Roman" w:hAnsi="Times New Roman" w:cs="Times New Roman"/>
          <w:color w:val="222222"/>
          <w:spacing w:val="3"/>
          <w:sz w:val="24"/>
          <w:szCs w:val="24"/>
          <w:lang w:val="en-US"/>
        </w:rPr>
        <w:fldChar w:fldCharType="separate"/>
      </w:r>
      <w:r w:rsidR="00E32467">
        <w:rPr>
          <w:rFonts w:ascii="Times New Roman" w:hAnsi="Times New Roman" w:cs="Times New Roman"/>
          <w:noProof/>
          <w:color w:val="222222"/>
          <w:spacing w:val="3"/>
          <w:sz w:val="24"/>
          <w:szCs w:val="24"/>
          <w:lang w:val="en-US"/>
        </w:rPr>
        <w:t>(34)</w:t>
      </w:r>
      <w:r w:rsidR="004B4CC6" w:rsidRPr="00163441">
        <w:rPr>
          <w:rFonts w:ascii="Times New Roman" w:hAnsi="Times New Roman" w:cs="Times New Roman"/>
          <w:color w:val="222222"/>
          <w:spacing w:val="3"/>
          <w:sz w:val="24"/>
          <w:szCs w:val="24"/>
          <w:lang w:val="en-US"/>
        </w:rPr>
        <w:fldChar w:fldCharType="end"/>
      </w:r>
      <w:r w:rsidR="00F31F6C">
        <w:rPr>
          <w:rFonts w:ascii="Times New Roman" w:hAnsi="Times New Roman" w:cs="Times New Roman"/>
          <w:color w:val="222222"/>
          <w:spacing w:val="3"/>
          <w:sz w:val="24"/>
          <w:szCs w:val="24"/>
          <w:lang w:val="en-US"/>
        </w:rPr>
        <w:t xml:space="preserve">. </w:t>
      </w:r>
    </w:p>
    <w:p w14:paraId="73AA3199" w14:textId="77777777" w:rsidR="00BE2DA6" w:rsidRPr="00163441" w:rsidRDefault="00BE2DA6" w:rsidP="00897C2D">
      <w:pPr>
        <w:spacing w:after="0" w:line="480" w:lineRule="auto"/>
        <w:jc w:val="thaiDistribute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 w:rsidRPr="00163441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Conclusion</w:t>
      </w:r>
    </w:p>
    <w:p w14:paraId="633DA714" w14:textId="0AD6374B" w:rsidR="003B02FF" w:rsidRPr="00163441" w:rsidRDefault="0002249F" w:rsidP="002F58DC">
      <w:pPr>
        <w:pStyle w:val="NoSpacing"/>
        <w:spacing w:line="48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163441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ab/>
      </w:r>
      <w:r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>In summary, the present stud</w:t>
      </w:r>
      <w:r w:rsidR="00102746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>y</w:t>
      </w:r>
      <w:r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="00CC7FEA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>reveal</w:t>
      </w:r>
      <w:r w:rsidR="00102746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>s</w:t>
      </w:r>
      <w:r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that OCN</w:t>
      </w:r>
      <w:r w:rsidR="00DC2ABF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="00D93E8B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>was</w:t>
      </w:r>
      <w:r w:rsidR="00DC2ABF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a good</w:t>
      </w:r>
      <w:r w:rsidR="00D93E8B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subunit protein</w:t>
      </w:r>
      <w:r w:rsidR="00DC2ABF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carrier for delivering protein into APC such as macrophage</w:t>
      </w:r>
      <w:r w:rsidR="002757AF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>s</w:t>
      </w:r>
      <w:r w:rsidR="00DC2ABF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Moreover, OCN mixed with two state proteins of </w:t>
      </w:r>
      <w:proofErr w:type="spellStart"/>
      <w:r w:rsidR="00DC2ABF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>Mtb</w:t>
      </w:r>
      <w:proofErr w:type="spellEnd"/>
      <w:r w:rsidR="00DC2ABF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="00D516DD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>Ag85B</w:t>
      </w:r>
      <w:r w:rsidR="00DC2ABF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and </w:t>
      </w:r>
      <w:proofErr w:type="spellStart"/>
      <w:r w:rsidR="00DC2ABF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>HspX</w:t>
      </w:r>
      <w:proofErr w:type="spellEnd"/>
      <w:r w:rsidR="00F170A6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>,</w:t>
      </w:r>
      <w:r w:rsidR="00DC2ABF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and MPL </w:t>
      </w:r>
      <w:r w:rsidR="002F58DC">
        <w:rPr>
          <w:rFonts w:ascii="Times New Roman" w:eastAsia="SimSun" w:hAnsi="Times New Roman" w:cs="Times New Roman"/>
          <w:sz w:val="24"/>
          <w:szCs w:val="24"/>
          <w:lang w:eastAsia="zh-CN"/>
        </w:rPr>
        <w:t>as adjuvant increased</w:t>
      </w:r>
      <w:r w:rsidR="00DC2ABF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cytotoxic CD8</w:t>
      </w:r>
      <w:r w:rsidR="00DC2ABF" w:rsidRPr="00163441">
        <w:rPr>
          <w:rFonts w:ascii="Times New Roman" w:eastAsia="SimSun" w:hAnsi="Times New Roman" w:cs="Times New Roman"/>
          <w:sz w:val="24"/>
          <w:szCs w:val="24"/>
          <w:vertAlign w:val="superscript"/>
          <w:lang w:eastAsia="zh-CN"/>
        </w:rPr>
        <w:t>+</w:t>
      </w:r>
      <w:r w:rsidR="00DC2ABF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T cells activation</w:t>
      </w:r>
      <w:r w:rsidR="009A2318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>.</w:t>
      </w:r>
      <w:r w:rsidR="00DC2ABF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</w:t>
      </w:r>
      <w:r w:rsidR="009A2318" w:rsidRPr="002718E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The responses were </w:t>
      </w:r>
      <w:r w:rsidR="00A04547" w:rsidRPr="002718ED">
        <w:rPr>
          <w:rFonts w:ascii="Times New Roman" w:eastAsia="SimSun" w:hAnsi="Times New Roman" w:cs="Times New Roman"/>
          <w:sz w:val="24"/>
          <w:szCs w:val="24"/>
          <w:lang w:eastAsia="zh-CN"/>
        </w:rPr>
        <w:t>polarized</w:t>
      </w:r>
      <w:r w:rsidR="009A2318" w:rsidRPr="002718E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to </w:t>
      </w:r>
      <w:r w:rsidR="00DC2ABF" w:rsidRPr="002718ED">
        <w:rPr>
          <w:rFonts w:ascii="Times New Roman" w:hAnsi="Times New Roman" w:cs="Times New Roman"/>
          <w:sz w:val="24"/>
          <w:szCs w:val="24"/>
          <w:lang w:eastAsia="zh-CN"/>
        </w:rPr>
        <w:t xml:space="preserve">Th1 immune response </w:t>
      </w:r>
      <w:r w:rsidR="00DC2ABF" w:rsidRPr="002718ED">
        <w:rPr>
          <w:rFonts w:ascii="Times New Roman" w:eastAsia="SimSun" w:hAnsi="Times New Roman" w:cs="Times New Roman"/>
          <w:sz w:val="24"/>
          <w:szCs w:val="24"/>
          <w:lang w:eastAsia="zh-CN"/>
        </w:rPr>
        <w:t>characterized by cytokine profile</w:t>
      </w:r>
      <w:r w:rsidR="0005315F" w:rsidRPr="002718ED">
        <w:rPr>
          <w:rFonts w:ascii="Times New Roman" w:eastAsia="SimSun" w:hAnsi="Times New Roman" w:cs="Times New Roman"/>
          <w:sz w:val="24"/>
          <w:szCs w:val="24"/>
          <w:lang w:eastAsia="zh-CN"/>
        </w:rPr>
        <w:t>s</w:t>
      </w:r>
      <w:r w:rsidR="0045751B" w:rsidRPr="002718ED">
        <w:rPr>
          <w:rFonts w:ascii="Times New Roman" w:eastAsia="SimSun" w:hAnsi="Times New Roman" w:cs="Times New Roman"/>
          <w:sz w:val="24"/>
          <w:szCs w:val="24"/>
          <w:lang w:eastAsia="zh-CN"/>
        </w:rPr>
        <w:t>.</w:t>
      </w:r>
      <w:r w:rsidR="0045751B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="003675D4" w:rsidRPr="00163441">
        <w:rPr>
          <w:rFonts w:ascii="Times New Roman" w:hAnsi="Times New Roman" w:cs="Times New Roman"/>
          <w:sz w:val="24"/>
          <w:szCs w:val="24"/>
          <w:lang w:eastAsia="zh-CN"/>
        </w:rPr>
        <w:t>Unfortunately</w:t>
      </w:r>
      <w:r w:rsidR="00DC2ABF" w:rsidRPr="00163441">
        <w:rPr>
          <w:rFonts w:ascii="Times New Roman" w:hAnsi="Times New Roman" w:cs="Times New Roman"/>
          <w:sz w:val="24"/>
          <w:szCs w:val="24"/>
          <w:lang w:eastAsia="zh-CN"/>
        </w:rPr>
        <w:t>,</w:t>
      </w:r>
      <w:r w:rsidR="00B313E1" w:rsidRPr="00163441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2F58DC">
        <w:rPr>
          <w:rFonts w:ascii="Times New Roman" w:hAnsi="Times New Roman" w:cs="Times New Roman"/>
          <w:sz w:val="24"/>
          <w:szCs w:val="24"/>
          <w:lang w:eastAsia="zh-CN"/>
        </w:rPr>
        <w:t xml:space="preserve">the </w:t>
      </w:r>
      <w:r w:rsidR="00DC2ABF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immune responses </w:t>
      </w:r>
      <w:r w:rsidR="002F58DC">
        <w:rPr>
          <w:rFonts w:ascii="Times New Roman" w:eastAsia="SimSun" w:hAnsi="Times New Roman" w:cs="Times New Roman"/>
          <w:sz w:val="24"/>
          <w:szCs w:val="24"/>
          <w:lang w:eastAsia="zh-CN"/>
        </w:rPr>
        <w:t>elicited</w:t>
      </w:r>
      <w:r w:rsidR="00DC2ABF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by this vaccine were not sufficient for generating protection against</w:t>
      </w:r>
      <w:r w:rsidR="00E92A86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="00E92A86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>Mtb</w:t>
      </w:r>
      <w:proofErr w:type="spellEnd"/>
      <w:r w:rsidR="00DC2ABF" w:rsidRPr="00163441">
        <w:rPr>
          <w:rFonts w:ascii="Times New Roman" w:eastAsia="SimSun" w:hAnsi="Times New Roman" w:cs="Times New Roman"/>
          <w:sz w:val="24"/>
          <w:szCs w:val="24"/>
          <w:lang w:eastAsia="zh-CN"/>
        </w:rPr>
        <w:t>.</w:t>
      </w:r>
    </w:p>
    <w:p w14:paraId="4F3F84B4" w14:textId="77777777" w:rsidR="00E92A86" w:rsidRPr="00163441" w:rsidRDefault="00E92A86" w:rsidP="00897C2D">
      <w:pPr>
        <w:pStyle w:val="NoSpacing"/>
        <w:spacing w:line="480" w:lineRule="auto"/>
        <w:jc w:val="thaiDistribute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52D2D072" w14:textId="77777777" w:rsidR="004A03D7" w:rsidRPr="00163441" w:rsidRDefault="003B02FF" w:rsidP="00897C2D">
      <w:pPr>
        <w:spacing w:after="0" w:line="480" w:lineRule="auto"/>
        <w:jc w:val="thaiDistribute"/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</w:pPr>
      <w:r w:rsidRPr="00163441">
        <w:rPr>
          <w:rFonts w:ascii="Times New Roman" w:hAnsi="Times New Roman" w:cs="Times New Roman"/>
          <w:b/>
          <w:bCs/>
          <w:sz w:val="24"/>
          <w:szCs w:val="24"/>
        </w:rPr>
        <w:t>Acknowledgments</w:t>
      </w:r>
    </w:p>
    <w:p w14:paraId="7C938432" w14:textId="4CDB48A2" w:rsidR="006800A1" w:rsidRPr="00163441" w:rsidRDefault="004A03D7" w:rsidP="00800E4C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16344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  <w:t>This work was supported by</w:t>
      </w:r>
      <w:r w:rsidR="00944DF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the Thai Government Annual </w:t>
      </w:r>
      <w:r w:rsidR="007D33D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Budget </w:t>
      </w:r>
      <w:r w:rsidR="007D33DE" w:rsidRPr="0016344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Newton</w:t>
      </w:r>
      <w:r w:rsidR="006800A1" w:rsidRPr="0016344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Fund-Institutional Links</w:t>
      </w:r>
      <w:r w:rsidR="00800E4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(UK) and PS is supported by </w:t>
      </w:r>
      <w:r w:rsidR="00800E4C" w:rsidRPr="0016344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the 100th Anniversary Chulalongkorn University fund</w:t>
      </w:r>
      <w:r w:rsidR="00CA2F92" w:rsidRPr="00163441">
        <w:rPr>
          <w:rFonts w:ascii="Times New Roman" w:hAnsi="Times New Roman" w:cs="Times New Roman"/>
          <w:sz w:val="24"/>
          <w:szCs w:val="24"/>
        </w:rPr>
        <w:t>.</w:t>
      </w:r>
    </w:p>
    <w:p w14:paraId="424369C0" w14:textId="77777777" w:rsidR="0045160A" w:rsidRPr="00163441" w:rsidRDefault="0045160A" w:rsidP="00897C2D">
      <w:pPr>
        <w:spacing w:after="0" w:line="480" w:lineRule="auto"/>
        <w:jc w:val="thaiDistribute"/>
        <w:rPr>
          <w:rFonts w:ascii="Times New Roman" w:hAnsi="Times New Roman" w:cs="Times New Roman"/>
          <w:sz w:val="24"/>
          <w:szCs w:val="24"/>
        </w:rPr>
      </w:pPr>
    </w:p>
    <w:p w14:paraId="2F3CC0B2" w14:textId="77777777" w:rsidR="00426246" w:rsidRPr="002718ED" w:rsidRDefault="00651E7D" w:rsidP="00897C2D">
      <w:pPr>
        <w:spacing w:after="0" w:line="480" w:lineRule="auto"/>
        <w:jc w:val="thaiDistribute"/>
        <w:rPr>
          <w:rFonts w:ascii="Times New Roman" w:eastAsia="SimSun" w:hAnsi="Times New Roman" w:cstheme="minorBidi"/>
          <w:b/>
          <w:bCs/>
          <w:sz w:val="24"/>
          <w:szCs w:val="24"/>
          <w:cs/>
          <w:lang w:eastAsia="zh-CN"/>
        </w:rPr>
      </w:pPr>
      <w:r w:rsidRPr="00163441">
        <w:rPr>
          <w:rFonts w:ascii="Times New Roman" w:hAnsi="Times New Roman" w:cs="Times New Roman"/>
          <w:b/>
          <w:bCs/>
          <w:sz w:val="24"/>
          <w:szCs w:val="24"/>
        </w:rPr>
        <w:t>References</w:t>
      </w:r>
    </w:p>
    <w:p w14:paraId="332AE91A" w14:textId="77777777" w:rsidR="00E32467" w:rsidRPr="002718ED" w:rsidRDefault="00426246" w:rsidP="002718ED">
      <w:pPr>
        <w:pStyle w:val="EndNoteBibliography"/>
        <w:spacing w:after="0"/>
        <w:ind w:left="426" w:hanging="426"/>
        <w:rPr>
          <w:rFonts w:ascii="Times New Roman" w:hAnsi="Times New Roman" w:cs="Times New Roman"/>
          <w:sz w:val="24"/>
          <w:szCs w:val="24"/>
          <w:cs/>
        </w:rPr>
      </w:pPr>
      <w:r w:rsidRPr="004C3C62">
        <w:rPr>
          <w:rFonts w:ascii="Times New Roman" w:hAnsi="Times New Roman" w:cs="Times New Roman"/>
          <w:sz w:val="24"/>
          <w:szCs w:val="24"/>
          <w:cs/>
        </w:rPr>
        <w:fldChar w:fldCharType="begin"/>
      </w:r>
      <w:r w:rsidRPr="00C21765">
        <w:rPr>
          <w:rFonts w:ascii="Times New Roman" w:hAnsi="Times New Roman" w:cs="Times New Roman"/>
          <w:sz w:val="24"/>
          <w:szCs w:val="24"/>
        </w:rPr>
        <w:instrText xml:space="preserve"> ADDIN EN</w:instrText>
      </w:r>
      <w:r w:rsidRPr="00C21765">
        <w:rPr>
          <w:rFonts w:ascii="Times New Roman" w:hAnsi="Times New Roman" w:cs="Angsana New"/>
          <w:sz w:val="24"/>
          <w:szCs w:val="24"/>
          <w:cs/>
        </w:rPr>
        <w:instrText>.</w:instrText>
      </w:r>
      <w:r w:rsidRPr="00C21765">
        <w:rPr>
          <w:rFonts w:ascii="Times New Roman" w:hAnsi="Times New Roman" w:cs="Times New Roman"/>
          <w:sz w:val="24"/>
          <w:szCs w:val="24"/>
        </w:rPr>
        <w:instrText xml:space="preserve">REFLIST </w:instrText>
      </w:r>
      <w:r w:rsidRPr="002718ED">
        <w:rPr>
          <w:rFonts w:ascii="Times New Roman" w:hAnsi="Times New Roman" w:cs="Times New Roman"/>
          <w:sz w:val="24"/>
          <w:szCs w:val="24"/>
          <w:cs/>
        </w:rPr>
        <w:fldChar w:fldCharType="separate"/>
      </w:r>
      <w:r w:rsidR="00E32467" w:rsidRPr="002718ED">
        <w:rPr>
          <w:rFonts w:ascii="Times New Roman" w:hAnsi="Times New Roman" w:cs="Times New Roman"/>
          <w:sz w:val="24"/>
          <w:szCs w:val="24"/>
          <w:cs/>
        </w:rPr>
        <w:t>1.</w:t>
      </w:r>
      <w:r w:rsidR="00E32467" w:rsidRPr="002718ED">
        <w:rPr>
          <w:rFonts w:ascii="Times New Roman" w:hAnsi="Times New Roman" w:cs="Times New Roman"/>
          <w:sz w:val="24"/>
          <w:szCs w:val="24"/>
          <w:cs/>
        </w:rPr>
        <w:tab/>
      </w:r>
      <w:r w:rsidR="00E32467" w:rsidRPr="002718ED">
        <w:rPr>
          <w:rFonts w:ascii="Times New Roman" w:hAnsi="Times New Roman" w:cs="Times New Roman"/>
          <w:sz w:val="24"/>
          <w:szCs w:val="24"/>
        </w:rPr>
        <w:t xml:space="preserve">World Health Organization.  Global tuberculosis report </w:t>
      </w:r>
      <w:r w:rsidR="00E32467" w:rsidRPr="002718ED">
        <w:rPr>
          <w:rFonts w:ascii="Times New Roman" w:hAnsi="Times New Roman" w:cs="Times New Roman"/>
          <w:sz w:val="24"/>
          <w:szCs w:val="24"/>
          <w:cs/>
        </w:rPr>
        <w:t>2017: 2017.</w:t>
      </w:r>
    </w:p>
    <w:p w14:paraId="19E7881D" w14:textId="77777777" w:rsidR="00E32467" w:rsidRPr="002718ED" w:rsidRDefault="00E32467" w:rsidP="002718ED">
      <w:pPr>
        <w:pStyle w:val="EndNoteBibliography"/>
        <w:spacing w:after="0"/>
        <w:ind w:left="426" w:hanging="426"/>
        <w:rPr>
          <w:rFonts w:ascii="Times New Roman" w:hAnsi="Times New Roman" w:cs="Times New Roman"/>
          <w:sz w:val="24"/>
          <w:szCs w:val="24"/>
          <w:cs/>
        </w:rPr>
      </w:pPr>
      <w:r w:rsidRPr="002718ED">
        <w:rPr>
          <w:rFonts w:ascii="Times New Roman" w:hAnsi="Times New Roman" w:cs="Times New Roman"/>
          <w:sz w:val="24"/>
          <w:szCs w:val="24"/>
          <w:cs/>
        </w:rPr>
        <w:t>2.</w:t>
      </w:r>
      <w:r w:rsidRPr="002718ED">
        <w:rPr>
          <w:rFonts w:ascii="Times New Roman" w:hAnsi="Times New Roman" w:cs="Times New Roman"/>
          <w:sz w:val="24"/>
          <w:szCs w:val="24"/>
          <w:cs/>
        </w:rPr>
        <w:tab/>
      </w:r>
      <w:r w:rsidRPr="002718ED">
        <w:rPr>
          <w:rFonts w:ascii="Times New Roman" w:hAnsi="Times New Roman" w:cs="Times New Roman"/>
          <w:sz w:val="24"/>
          <w:szCs w:val="24"/>
        </w:rPr>
        <w:t xml:space="preserve">Andersen P, Doherty TM. The success and failure of BCG — implications for a novel tuberculosis vaccine. Nature Reviews Microbiology. </w:t>
      </w:r>
      <w:r w:rsidRPr="002718ED">
        <w:rPr>
          <w:rFonts w:ascii="Times New Roman" w:hAnsi="Times New Roman" w:cs="Times New Roman"/>
          <w:sz w:val="24"/>
          <w:szCs w:val="24"/>
          <w:cs/>
        </w:rPr>
        <w:t>2005</w:t>
      </w:r>
      <w:r w:rsidRPr="002718ED">
        <w:rPr>
          <w:rFonts w:ascii="Times New Roman" w:hAnsi="Times New Roman" w:cs="Times New Roman"/>
          <w:sz w:val="24"/>
          <w:szCs w:val="24"/>
        </w:rPr>
        <w:t>;</w:t>
      </w:r>
      <w:r w:rsidRPr="002718ED">
        <w:rPr>
          <w:rFonts w:ascii="Times New Roman" w:hAnsi="Times New Roman" w:cs="Times New Roman"/>
          <w:sz w:val="24"/>
          <w:szCs w:val="24"/>
          <w:cs/>
        </w:rPr>
        <w:t>3:656.</w:t>
      </w:r>
    </w:p>
    <w:p w14:paraId="1CE7D0DE" w14:textId="77777777" w:rsidR="00E32467" w:rsidRPr="002718ED" w:rsidRDefault="00E32467" w:rsidP="002718ED">
      <w:pPr>
        <w:pStyle w:val="EndNoteBibliography"/>
        <w:spacing w:after="0"/>
        <w:ind w:left="426" w:hanging="426"/>
        <w:rPr>
          <w:rFonts w:ascii="Times New Roman" w:hAnsi="Times New Roman" w:cs="Times New Roman"/>
          <w:sz w:val="24"/>
          <w:szCs w:val="24"/>
          <w:cs/>
        </w:rPr>
      </w:pPr>
      <w:r w:rsidRPr="002718ED">
        <w:rPr>
          <w:rFonts w:ascii="Times New Roman" w:hAnsi="Times New Roman" w:cs="Times New Roman"/>
          <w:sz w:val="24"/>
          <w:szCs w:val="24"/>
          <w:cs/>
        </w:rPr>
        <w:t>3.</w:t>
      </w:r>
      <w:r w:rsidRPr="002718ED">
        <w:rPr>
          <w:rFonts w:ascii="Times New Roman" w:hAnsi="Times New Roman" w:cs="Times New Roman"/>
          <w:sz w:val="24"/>
          <w:szCs w:val="24"/>
          <w:cs/>
        </w:rPr>
        <w:tab/>
      </w:r>
      <w:r w:rsidRPr="002718ED">
        <w:rPr>
          <w:rFonts w:ascii="Times New Roman" w:hAnsi="Times New Roman" w:cs="Times New Roman"/>
          <w:sz w:val="24"/>
          <w:szCs w:val="24"/>
        </w:rPr>
        <w:t xml:space="preserve">Nunes-Alves C, Booty MG, Carpenter SM, Jayaraman P, Rothchild AC, Behar SM. In search of a new paradigm for protective immunity to TB. Nature reviews Microbiology. </w:t>
      </w:r>
      <w:r w:rsidRPr="002718ED">
        <w:rPr>
          <w:rFonts w:ascii="Times New Roman" w:hAnsi="Times New Roman" w:cs="Times New Roman"/>
          <w:sz w:val="24"/>
          <w:szCs w:val="24"/>
          <w:cs/>
        </w:rPr>
        <w:t>2014</w:t>
      </w:r>
      <w:r w:rsidRPr="002718ED">
        <w:rPr>
          <w:rFonts w:ascii="Times New Roman" w:hAnsi="Times New Roman" w:cs="Times New Roman"/>
          <w:sz w:val="24"/>
          <w:szCs w:val="24"/>
        </w:rPr>
        <w:t>;</w:t>
      </w:r>
      <w:r w:rsidRPr="002718ED">
        <w:rPr>
          <w:rFonts w:ascii="Times New Roman" w:hAnsi="Times New Roman" w:cs="Times New Roman"/>
          <w:sz w:val="24"/>
          <w:szCs w:val="24"/>
          <w:cs/>
        </w:rPr>
        <w:t>12(4):289-99.</w:t>
      </w:r>
    </w:p>
    <w:p w14:paraId="48C93213" w14:textId="77777777" w:rsidR="00E32467" w:rsidRPr="002718ED" w:rsidRDefault="00E32467" w:rsidP="002718ED">
      <w:pPr>
        <w:pStyle w:val="EndNoteBibliography"/>
        <w:spacing w:after="0"/>
        <w:ind w:left="426" w:hanging="426"/>
        <w:rPr>
          <w:rFonts w:ascii="Times New Roman" w:hAnsi="Times New Roman" w:cs="Times New Roman"/>
          <w:sz w:val="24"/>
          <w:szCs w:val="24"/>
          <w:cs/>
        </w:rPr>
      </w:pPr>
      <w:r w:rsidRPr="002718ED">
        <w:rPr>
          <w:rFonts w:ascii="Times New Roman" w:hAnsi="Times New Roman" w:cs="Times New Roman"/>
          <w:sz w:val="24"/>
          <w:szCs w:val="24"/>
          <w:cs/>
        </w:rPr>
        <w:t>4.</w:t>
      </w:r>
      <w:r w:rsidRPr="002718ED">
        <w:rPr>
          <w:rFonts w:ascii="Times New Roman" w:hAnsi="Times New Roman" w:cs="Times New Roman"/>
          <w:sz w:val="24"/>
          <w:szCs w:val="24"/>
          <w:cs/>
        </w:rPr>
        <w:tab/>
      </w:r>
      <w:r w:rsidRPr="002718ED">
        <w:rPr>
          <w:rFonts w:ascii="Times New Roman" w:hAnsi="Times New Roman" w:cs="Times New Roman"/>
          <w:sz w:val="24"/>
          <w:szCs w:val="24"/>
        </w:rPr>
        <w:t xml:space="preserve">Ottenhoff TH, Kaufmann SH. Vaccines against tuberculosis: where are we and where do we need to go? PLOS Pathogens. </w:t>
      </w:r>
      <w:r w:rsidRPr="002718ED">
        <w:rPr>
          <w:rFonts w:ascii="Times New Roman" w:hAnsi="Times New Roman" w:cs="Times New Roman"/>
          <w:sz w:val="24"/>
          <w:szCs w:val="24"/>
          <w:cs/>
        </w:rPr>
        <w:t>2012</w:t>
      </w:r>
      <w:r w:rsidRPr="002718ED">
        <w:rPr>
          <w:rFonts w:ascii="Times New Roman" w:hAnsi="Times New Roman" w:cs="Times New Roman"/>
          <w:sz w:val="24"/>
          <w:szCs w:val="24"/>
        </w:rPr>
        <w:t>;</w:t>
      </w:r>
      <w:r w:rsidRPr="002718ED">
        <w:rPr>
          <w:rFonts w:ascii="Times New Roman" w:hAnsi="Times New Roman" w:cs="Times New Roman"/>
          <w:sz w:val="24"/>
          <w:szCs w:val="24"/>
          <w:cs/>
        </w:rPr>
        <w:t>8(5):</w:t>
      </w:r>
      <w:r w:rsidRPr="002718ED">
        <w:rPr>
          <w:rFonts w:ascii="Times New Roman" w:hAnsi="Times New Roman" w:cs="Times New Roman"/>
          <w:sz w:val="24"/>
          <w:szCs w:val="24"/>
        </w:rPr>
        <w:t>e</w:t>
      </w:r>
      <w:r w:rsidRPr="002718ED">
        <w:rPr>
          <w:rFonts w:ascii="Times New Roman" w:hAnsi="Times New Roman" w:cs="Times New Roman"/>
          <w:sz w:val="24"/>
          <w:szCs w:val="24"/>
          <w:cs/>
        </w:rPr>
        <w:t>1002607.</w:t>
      </w:r>
    </w:p>
    <w:p w14:paraId="451C54D0" w14:textId="77777777" w:rsidR="00E32467" w:rsidRPr="002718ED" w:rsidRDefault="00E32467" w:rsidP="002718ED">
      <w:pPr>
        <w:pStyle w:val="EndNoteBibliography"/>
        <w:spacing w:after="0"/>
        <w:ind w:left="426" w:hanging="426"/>
        <w:rPr>
          <w:rFonts w:ascii="Times New Roman" w:hAnsi="Times New Roman" w:cs="Times New Roman"/>
          <w:sz w:val="24"/>
          <w:szCs w:val="24"/>
          <w:cs/>
        </w:rPr>
      </w:pPr>
      <w:r w:rsidRPr="002718ED">
        <w:rPr>
          <w:rFonts w:ascii="Times New Roman" w:hAnsi="Times New Roman" w:cs="Times New Roman"/>
          <w:sz w:val="24"/>
          <w:szCs w:val="24"/>
          <w:cs/>
        </w:rPr>
        <w:t>5.</w:t>
      </w:r>
      <w:r w:rsidRPr="002718ED">
        <w:rPr>
          <w:rFonts w:ascii="Times New Roman" w:hAnsi="Times New Roman" w:cs="Times New Roman"/>
          <w:sz w:val="24"/>
          <w:szCs w:val="24"/>
          <w:cs/>
        </w:rPr>
        <w:tab/>
      </w:r>
      <w:r w:rsidRPr="002718ED">
        <w:rPr>
          <w:rFonts w:ascii="Times New Roman" w:hAnsi="Times New Roman" w:cs="Times New Roman"/>
          <w:sz w:val="24"/>
          <w:szCs w:val="24"/>
        </w:rPr>
        <w:t xml:space="preserve">Fehres CM, Unger WWJ, Garcia-Vallejo JJ, van Kooyk Y. Understanding the Biology of Antigen Cross-Presentation for the Design of Vaccines Against Cancer. Front Immunol. </w:t>
      </w:r>
      <w:r w:rsidRPr="002718ED">
        <w:rPr>
          <w:rFonts w:ascii="Times New Roman" w:hAnsi="Times New Roman" w:cs="Times New Roman"/>
          <w:sz w:val="24"/>
          <w:szCs w:val="24"/>
          <w:cs/>
        </w:rPr>
        <w:t>2014</w:t>
      </w:r>
      <w:r w:rsidRPr="002718ED">
        <w:rPr>
          <w:rFonts w:ascii="Times New Roman" w:hAnsi="Times New Roman" w:cs="Times New Roman"/>
          <w:sz w:val="24"/>
          <w:szCs w:val="24"/>
        </w:rPr>
        <w:t>;</w:t>
      </w:r>
      <w:r w:rsidRPr="002718ED">
        <w:rPr>
          <w:rFonts w:ascii="Times New Roman" w:hAnsi="Times New Roman" w:cs="Times New Roman"/>
          <w:sz w:val="24"/>
          <w:szCs w:val="24"/>
          <w:cs/>
        </w:rPr>
        <w:t>5:149.</w:t>
      </w:r>
    </w:p>
    <w:p w14:paraId="776762A3" w14:textId="77777777" w:rsidR="00E32467" w:rsidRPr="002718ED" w:rsidRDefault="00E32467" w:rsidP="002718ED">
      <w:pPr>
        <w:pStyle w:val="EndNoteBibliography"/>
        <w:spacing w:after="0"/>
        <w:ind w:left="426" w:hanging="426"/>
        <w:rPr>
          <w:rFonts w:ascii="Times New Roman" w:hAnsi="Times New Roman" w:cs="Times New Roman"/>
          <w:sz w:val="24"/>
          <w:szCs w:val="24"/>
          <w:cs/>
        </w:rPr>
      </w:pPr>
      <w:r w:rsidRPr="002718ED">
        <w:rPr>
          <w:rFonts w:ascii="Times New Roman" w:hAnsi="Times New Roman" w:cs="Times New Roman"/>
          <w:sz w:val="24"/>
          <w:szCs w:val="24"/>
          <w:cs/>
        </w:rPr>
        <w:t>6.</w:t>
      </w:r>
      <w:r w:rsidRPr="002718ED">
        <w:rPr>
          <w:rFonts w:ascii="Times New Roman" w:hAnsi="Times New Roman" w:cs="Times New Roman"/>
          <w:sz w:val="24"/>
          <w:szCs w:val="24"/>
          <w:cs/>
        </w:rPr>
        <w:tab/>
      </w:r>
      <w:r w:rsidRPr="002718ED">
        <w:rPr>
          <w:rFonts w:ascii="Times New Roman" w:hAnsi="Times New Roman" w:cs="Times New Roman"/>
          <w:sz w:val="24"/>
          <w:szCs w:val="24"/>
        </w:rPr>
        <w:t xml:space="preserve">Kasturi SP, Pulendran B. Cross-presentation: Avoiding trafficking chaos? Nature Immunology. </w:t>
      </w:r>
      <w:r w:rsidRPr="002718ED">
        <w:rPr>
          <w:rFonts w:ascii="Times New Roman" w:hAnsi="Times New Roman" w:cs="Times New Roman"/>
          <w:sz w:val="24"/>
          <w:szCs w:val="24"/>
          <w:cs/>
        </w:rPr>
        <w:t>2008</w:t>
      </w:r>
      <w:r w:rsidRPr="002718ED">
        <w:rPr>
          <w:rFonts w:ascii="Times New Roman" w:hAnsi="Times New Roman" w:cs="Times New Roman"/>
          <w:sz w:val="24"/>
          <w:szCs w:val="24"/>
        </w:rPr>
        <w:t>;</w:t>
      </w:r>
      <w:r w:rsidRPr="002718ED">
        <w:rPr>
          <w:rFonts w:ascii="Times New Roman" w:hAnsi="Times New Roman" w:cs="Times New Roman"/>
          <w:sz w:val="24"/>
          <w:szCs w:val="24"/>
          <w:cs/>
        </w:rPr>
        <w:t>9(5):461-3.</w:t>
      </w:r>
    </w:p>
    <w:p w14:paraId="39047333" w14:textId="77777777" w:rsidR="00E32467" w:rsidRPr="002718ED" w:rsidRDefault="00E32467" w:rsidP="002718ED">
      <w:pPr>
        <w:pStyle w:val="EndNoteBibliography"/>
        <w:spacing w:after="0"/>
        <w:ind w:left="426" w:hanging="426"/>
        <w:rPr>
          <w:rFonts w:ascii="Times New Roman" w:hAnsi="Times New Roman" w:cs="Times New Roman"/>
          <w:sz w:val="24"/>
          <w:szCs w:val="24"/>
          <w:cs/>
        </w:rPr>
      </w:pPr>
      <w:r w:rsidRPr="002718ED">
        <w:rPr>
          <w:rFonts w:ascii="Times New Roman" w:hAnsi="Times New Roman" w:cs="Times New Roman"/>
          <w:sz w:val="24"/>
          <w:szCs w:val="24"/>
          <w:cs/>
        </w:rPr>
        <w:t>7.</w:t>
      </w:r>
      <w:r w:rsidRPr="002718ED">
        <w:rPr>
          <w:rFonts w:ascii="Times New Roman" w:hAnsi="Times New Roman" w:cs="Times New Roman"/>
          <w:sz w:val="24"/>
          <w:szCs w:val="24"/>
          <w:cs/>
        </w:rPr>
        <w:tab/>
      </w:r>
      <w:r w:rsidRPr="002718ED">
        <w:rPr>
          <w:rFonts w:ascii="Times New Roman" w:hAnsi="Times New Roman" w:cs="Times New Roman"/>
          <w:sz w:val="24"/>
          <w:szCs w:val="24"/>
        </w:rPr>
        <w:t xml:space="preserve">A. MMS, Leticia RZ, Romina RS. Adjuvants in tuberculosis vaccine development. FEMS Immunology &amp; Medical Microbiology. </w:t>
      </w:r>
      <w:r w:rsidRPr="002718ED">
        <w:rPr>
          <w:rFonts w:ascii="Times New Roman" w:hAnsi="Times New Roman" w:cs="Times New Roman"/>
          <w:sz w:val="24"/>
          <w:szCs w:val="24"/>
          <w:cs/>
        </w:rPr>
        <w:t>2010</w:t>
      </w:r>
      <w:r w:rsidRPr="002718ED">
        <w:rPr>
          <w:rFonts w:ascii="Times New Roman" w:hAnsi="Times New Roman" w:cs="Times New Roman"/>
          <w:sz w:val="24"/>
          <w:szCs w:val="24"/>
        </w:rPr>
        <w:t>;</w:t>
      </w:r>
      <w:r w:rsidRPr="002718ED">
        <w:rPr>
          <w:rFonts w:ascii="Times New Roman" w:hAnsi="Times New Roman" w:cs="Times New Roman"/>
          <w:sz w:val="24"/>
          <w:szCs w:val="24"/>
          <w:cs/>
        </w:rPr>
        <w:t>58(1):75-84.</w:t>
      </w:r>
    </w:p>
    <w:p w14:paraId="10E7584E" w14:textId="77777777" w:rsidR="00E32467" w:rsidRPr="002718ED" w:rsidRDefault="00E32467" w:rsidP="002718ED">
      <w:pPr>
        <w:pStyle w:val="EndNoteBibliography"/>
        <w:spacing w:after="0"/>
        <w:ind w:left="426" w:hanging="426"/>
        <w:rPr>
          <w:rFonts w:ascii="Times New Roman" w:hAnsi="Times New Roman" w:cs="Times New Roman"/>
          <w:sz w:val="24"/>
          <w:szCs w:val="24"/>
          <w:cs/>
        </w:rPr>
      </w:pPr>
      <w:r w:rsidRPr="002718ED">
        <w:rPr>
          <w:rFonts w:ascii="Times New Roman" w:hAnsi="Times New Roman" w:cs="Times New Roman"/>
          <w:sz w:val="24"/>
          <w:szCs w:val="24"/>
          <w:cs/>
        </w:rPr>
        <w:t>8.</w:t>
      </w:r>
      <w:r w:rsidRPr="002718ED">
        <w:rPr>
          <w:rFonts w:ascii="Times New Roman" w:hAnsi="Times New Roman" w:cs="Times New Roman"/>
          <w:sz w:val="24"/>
          <w:szCs w:val="24"/>
          <w:cs/>
        </w:rPr>
        <w:tab/>
      </w:r>
      <w:r w:rsidRPr="002718ED">
        <w:rPr>
          <w:rFonts w:ascii="Times New Roman" w:hAnsi="Times New Roman" w:cs="Times New Roman"/>
          <w:sz w:val="24"/>
          <w:szCs w:val="24"/>
        </w:rPr>
        <w:t xml:space="preserve">Joshi VB, Geary SM, Salem AK. Biodegradable Particles as Vaccine Delivery Systems: Size Matters. The AAPS Journal. </w:t>
      </w:r>
      <w:r w:rsidRPr="002718ED">
        <w:rPr>
          <w:rFonts w:ascii="Times New Roman" w:hAnsi="Times New Roman" w:cs="Times New Roman"/>
          <w:sz w:val="24"/>
          <w:szCs w:val="24"/>
          <w:cs/>
        </w:rPr>
        <w:t>2013</w:t>
      </w:r>
      <w:r w:rsidRPr="002718ED">
        <w:rPr>
          <w:rFonts w:ascii="Times New Roman" w:hAnsi="Times New Roman" w:cs="Times New Roman"/>
          <w:sz w:val="24"/>
          <w:szCs w:val="24"/>
        </w:rPr>
        <w:t>;</w:t>
      </w:r>
      <w:r w:rsidRPr="002718ED">
        <w:rPr>
          <w:rFonts w:ascii="Times New Roman" w:hAnsi="Times New Roman" w:cs="Times New Roman"/>
          <w:sz w:val="24"/>
          <w:szCs w:val="24"/>
          <w:cs/>
        </w:rPr>
        <w:t>15(1):85-94.</w:t>
      </w:r>
    </w:p>
    <w:p w14:paraId="4A5BF77C" w14:textId="77777777" w:rsidR="00E32467" w:rsidRPr="002718ED" w:rsidRDefault="00E32467" w:rsidP="002718ED">
      <w:pPr>
        <w:pStyle w:val="EndNoteBibliography"/>
        <w:spacing w:after="0"/>
        <w:ind w:left="426" w:hanging="426"/>
        <w:rPr>
          <w:rFonts w:ascii="Times New Roman" w:hAnsi="Times New Roman" w:cs="Times New Roman"/>
          <w:sz w:val="24"/>
          <w:szCs w:val="24"/>
          <w:cs/>
        </w:rPr>
      </w:pPr>
      <w:r w:rsidRPr="002718ED">
        <w:rPr>
          <w:rFonts w:ascii="Times New Roman" w:hAnsi="Times New Roman" w:cs="Times New Roman"/>
          <w:sz w:val="24"/>
          <w:szCs w:val="24"/>
          <w:cs/>
        </w:rPr>
        <w:t>9.</w:t>
      </w:r>
      <w:r w:rsidRPr="002718ED">
        <w:rPr>
          <w:rFonts w:ascii="Times New Roman" w:hAnsi="Times New Roman" w:cs="Times New Roman"/>
          <w:sz w:val="24"/>
          <w:szCs w:val="24"/>
          <w:cs/>
        </w:rPr>
        <w:tab/>
      </w:r>
      <w:r w:rsidRPr="002718ED">
        <w:rPr>
          <w:rFonts w:ascii="Times New Roman" w:hAnsi="Times New Roman" w:cs="Times New Roman"/>
          <w:sz w:val="24"/>
          <w:szCs w:val="24"/>
        </w:rPr>
        <w:t xml:space="preserve">Smith DM, Simon JK, Baker Jr JR. Applications of nanotechnology for immunology. Nature Reviews Immunology. </w:t>
      </w:r>
      <w:r w:rsidRPr="002718ED">
        <w:rPr>
          <w:rFonts w:ascii="Times New Roman" w:hAnsi="Times New Roman" w:cs="Times New Roman"/>
          <w:sz w:val="24"/>
          <w:szCs w:val="24"/>
          <w:cs/>
        </w:rPr>
        <w:t>2013</w:t>
      </w:r>
      <w:r w:rsidRPr="002718ED">
        <w:rPr>
          <w:rFonts w:ascii="Times New Roman" w:hAnsi="Times New Roman" w:cs="Times New Roman"/>
          <w:sz w:val="24"/>
          <w:szCs w:val="24"/>
        </w:rPr>
        <w:t>;</w:t>
      </w:r>
      <w:r w:rsidRPr="002718ED">
        <w:rPr>
          <w:rFonts w:ascii="Times New Roman" w:hAnsi="Times New Roman" w:cs="Times New Roman"/>
          <w:sz w:val="24"/>
          <w:szCs w:val="24"/>
          <w:cs/>
        </w:rPr>
        <w:t>13:592.</w:t>
      </w:r>
    </w:p>
    <w:p w14:paraId="0B89C269" w14:textId="77777777" w:rsidR="00E32467" w:rsidRPr="002718ED" w:rsidRDefault="00E32467" w:rsidP="002718ED">
      <w:pPr>
        <w:pStyle w:val="EndNoteBibliography"/>
        <w:spacing w:after="0"/>
        <w:ind w:left="426" w:hanging="426"/>
        <w:rPr>
          <w:rFonts w:ascii="Times New Roman" w:hAnsi="Times New Roman" w:cs="Times New Roman"/>
          <w:sz w:val="24"/>
          <w:szCs w:val="24"/>
          <w:cs/>
        </w:rPr>
      </w:pPr>
      <w:r w:rsidRPr="002718ED">
        <w:rPr>
          <w:rFonts w:ascii="Times New Roman" w:hAnsi="Times New Roman" w:cs="Times New Roman"/>
          <w:sz w:val="24"/>
          <w:szCs w:val="24"/>
          <w:cs/>
        </w:rPr>
        <w:t>10.</w:t>
      </w:r>
      <w:r w:rsidRPr="002718ED">
        <w:rPr>
          <w:rFonts w:ascii="Times New Roman" w:hAnsi="Times New Roman" w:cs="Times New Roman"/>
          <w:sz w:val="24"/>
          <w:szCs w:val="24"/>
          <w:cs/>
        </w:rPr>
        <w:tab/>
      </w:r>
      <w:r w:rsidRPr="002718ED">
        <w:rPr>
          <w:rFonts w:ascii="Times New Roman" w:hAnsi="Times New Roman" w:cs="Times New Roman"/>
          <w:sz w:val="24"/>
          <w:szCs w:val="24"/>
        </w:rPr>
        <w:t xml:space="preserve">Gregory AE, Titball R, Williamson D. Vaccine delivery using nanoparticles. Frontiers in Cellular and Infection Microbiology. </w:t>
      </w:r>
      <w:r w:rsidRPr="002718ED">
        <w:rPr>
          <w:rFonts w:ascii="Times New Roman" w:hAnsi="Times New Roman" w:cs="Times New Roman"/>
          <w:sz w:val="24"/>
          <w:szCs w:val="24"/>
          <w:cs/>
        </w:rPr>
        <w:t>2013</w:t>
      </w:r>
      <w:r w:rsidRPr="002718ED">
        <w:rPr>
          <w:rFonts w:ascii="Times New Roman" w:hAnsi="Times New Roman" w:cs="Times New Roman"/>
          <w:sz w:val="24"/>
          <w:szCs w:val="24"/>
        </w:rPr>
        <w:t>;</w:t>
      </w:r>
      <w:r w:rsidRPr="002718ED">
        <w:rPr>
          <w:rFonts w:ascii="Times New Roman" w:hAnsi="Times New Roman" w:cs="Times New Roman"/>
          <w:sz w:val="24"/>
          <w:szCs w:val="24"/>
          <w:cs/>
        </w:rPr>
        <w:t>3:13.</w:t>
      </w:r>
    </w:p>
    <w:p w14:paraId="3072B21F" w14:textId="77777777" w:rsidR="00E32467" w:rsidRPr="002718ED" w:rsidRDefault="00E32467" w:rsidP="002718ED">
      <w:pPr>
        <w:pStyle w:val="EndNoteBibliography"/>
        <w:spacing w:after="0"/>
        <w:ind w:left="426" w:hanging="426"/>
        <w:rPr>
          <w:rFonts w:ascii="Times New Roman" w:hAnsi="Times New Roman" w:cs="Times New Roman"/>
          <w:sz w:val="24"/>
          <w:szCs w:val="24"/>
          <w:cs/>
        </w:rPr>
      </w:pPr>
      <w:r w:rsidRPr="002718ED">
        <w:rPr>
          <w:rFonts w:ascii="Times New Roman" w:hAnsi="Times New Roman" w:cs="Times New Roman"/>
          <w:sz w:val="24"/>
          <w:szCs w:val="24"/>
          <w:cs/>
        </w:rPr>
        <w:t>11.</w:t>
      </w:r>
      <w:r w:rsidRPr="002718ED">
        <w:rPr>
          <w:rFonts w:ascii="Times New Roman" w:hAnsi="Times New Roman" w:cs="Times New Roman"/>
          <w:sz w:val="24"/>
          <w:szCs w:val="24"/>
          <w:cs/>
        </w:rPr>
        <w:tab/>
      </w:r>
      <w:r w:rsidRPr="002718ED">
        <w:rPr>
          <w:rFonts w:ascii="Times New Roman" w:hAnsi="Times New Roman" w:cs="Times New Roman"/>
          <w:sz w:val="24"/>
          <w:szCs w:val="24"/>
        </w:rPr>
        <w:t xml:space="preserve">Couvreur PV, C. Nanotechnology: Intelligent Design to Treat Complex Disease. Pharmaceutical Research. </w:t>
      </w:r>
      <w:r w:rsidRPr="002718ED">
        <w:rPr>
          <w:rFonts w:ascii="Times New Roman" w:hAnsi="Times New Roman" w:cs="Times New Roman"/>
          <w:sz w:val="24"/>
          <w:szCs w:val="24"/>
          <w:cs/>
        </w:rPr>
        <w:t>2006</w:t>
      </w:r>
      <w:r w:rsidRPr="002718ED">
        <w:rPr>
          <w:rFonts w:ascii="Times New Roman" w:hAnsi="Times New Roman" w:cs="Times New Roman"/>
          <w:sz w:val="24"/>
          <w:szCs w:val="24"/>
        </w:rPr>
        <w:t>;</w:t>
      </w:r>
      <w:r w:rsidRPr="002718ED">
        <w:rPr>
          <w:rFonts w:ascii="Times New Roman" w:hAnsi="Times New Roman" w:cs="Times New Roman"/>
          <w:sz w:val="24"/>
          <w:szCs w:val="24"/>
          <w:cs/>
        </w:rPr>
        <w:t>23(7):1417-50.</w:t>
      </w:r>
    </w:p>
    <w:p w14:paraId="71F32BE0" w14:textId="77777777" w:rsidR="00E32467" w:rsidRPr="002718ED" w:rsidRDefault="00E32467" w:rsidP="002718ED">
      <w:pPr>
        <w:pStyle w:val="EndNoteBibliography"/>
        <w:spacing w:after="0"/>
        <w:ind w:left="426" w:hanging="426"/>
        <w:rPr>
          <w:rFonts w:ascii="Times New Roman" w:hAnsi="Times New Roman" w:cs="Times New Roman"/>
          <w:sz w:val="24"/>
          <w:szCs w:val="24"/>
          <w:cs/>
        </w:rPr>
      </w:pPr>
      <w:r w:rsidRPr="002718ED">
        <w:rPr>
          <w:rFonts w:ascii="Times New Roman" w:hAnsi="Times New Roman" w:cs="Times New Roman"/>
          <w:sz w:val="24"/>
          <w:szCs w:val="24"/>
          <w:cs/>
        </w:rPr>
        <w:t>12.</w:t>
      </w:r>
      <w:r w:rsidRPr="002718ED">
        <w:rPr>
          <w:rFonts w:ascii="Times New Roman" w:hAnsi="Times New Roman" w:cs="Times New Roman"/>
          <w:sz w:val="24"/>
          <w:szCs w:val="24"/>
          <w:cs/>
        </w:rPr>
        <w:tab/>
      </w:r>
      <w:r w:rsidRPr="002718ED">
        <w:rPr>
          <w:rFonts w:ascii="Times New Roman" w:hAnsi="Times New Roman" w:cs="Times New Roman"/>
          <w:sz w:val="24"/>
          <w:szCs w:val="24"/>
        </w:rPr>
        <w:t xml:space="preserve">Demento SL, Cui W, Criscione JM, Stern E, Tulipan J, Kaech SM, et al. Role of sustained antigen release from nanoparticle vaccines in shaping the T cell memory phenotype. Biomaterials. </w:t>
      </w:r>
      <w:r w:rsidRPr="002718ED">
        <w:rPr>
          <w:rFonts w:ascii="Times New Roman" w:hAnsi="Times New Roman" w:cs="Times New Roman"/>
          <w:sz w:val="24"/>
          <w:szCs w:val="24"/>
          <w:cs/>
        </w:rPr>
        <w:t>2012</w:t>
      </w:r>
      <w:r w:rsidRPr="002718ED">
        <w:rPr>
          <w:rFonts w:ascii="Times New Roman" w:hAnsi="Times New Roman" w:cs="Times New Roman"/>
          <w:sz w:val="24"/>
          <w:szCs w:val="24"/>
        </w:rPr>
        <w:t>;</w:t>
      </w:r>
      <w:r w:rsidRPr="002718ED">
        <w:rPr>
          <w:rFonts w:ascii="Times New Roman" w:hAnsi="Times New Roman" w:cs="Times New Roman"/>
          <w:sz w:val="24"/>
          <w:szCs w:val="24"/>
          <w:cs/>
        </w:rPr>
        <w:t>33(19):4957-64.</w:t>
      </w:r>
    </w:p>
    <w:p w14:paraId="2F1325BC" w14:textId="77777777" w:rsidR="00E32467" w:rsidRPr="002718ED" w:rsidRDefault="00E32467" w:rsidP="002718ED">
      <w:pPr>
        <w:pStyle w:val="EndNoteBibliography"/>
        <w:spacing w:after="0"/>
        <w:ind w:left="426" w:hanging="426"/>
        <w:rPr>
          <w:rFonts w:ascii="Times New Roman" w:hAnsi="Times New Roman" w:cs="Times New Roman"/>
          <w:sz w:val="24"/>
          <w:szCs w:val="24"/>
          <w:cs/>
        </w:rPr>
      </w:pPr>
      <w:r w:rsidRPr="002718ED">
        <w:rPr>
          <w:rFonts w:ascii="Times New Roman" w:hAnsi="Times New Roman" w:cs="Times New Roman"/>
          <w:sz w:val="24"/>
          <w:szCs w:val="24"/>
          <w:cs/>
        </w:rPr>
        <w:t>13.</w:t>
      </w:r>
      <w:r w:rsidRPr="002718ED">
        <w:rPr>
          <w:rFonts w:ascii="Times New Roman" w:hAnsi="Times New Roman" w:cs="Times New Roman"/>
          <w:sz w:val="24"/>
          <w:szCs w:val="24"/>
          <w:cs/>
        </w:rPr>
        <w:tab/>
      </w:r>
      <w:r w:rsidRPr="002718ED">
        <w:rPr>
          <w:rFonts w:ascii="Times New Roman" w:hAnsi="Times New Roman" w:cs="Times New Roman"/>
          <w:sz w:val="24"/>
          <w:szCs w:val="24"/>
        </w:rPr>
        <w:t xml:space="preserve">Leleux J, Roy K. Micro and Nanoparticle‐Based Delivery Systems for Vaccine Immunotherapy: An Immunological and Materials Perspective. Advanced Healthcare Materials. </w:t>
      </w:r>
      <w:r w:rsidRPr="002718ED">
        <w:rPr>
          <w:rFonts w:ascii="Times New Roman" w:hAnsi="Times New Roman" w:cs="Times New Roman"/>
          <w:sz w:val="24"/>
          <w:szCs w:val="24"/>
          <w:cs/>
        </w:rPr>
        <w:t>2013</w:t>
      </w:r>
      <w:r w:rsidRPr="002718ED">
        <w:rPr>
          <w:rFonts w:ascii="Times New Roman" w:hAnsi="Times New Roman" w:cs="Times New Roman"/>
          <w:sz w:val="24"/>
          <w:szCs w:val="24"/>
        </w:rPr>
        <w:t>;</w:t>
      </w:r>
      <w:r w:rsidRPr="002718ED">
        <w:rPr>
          <w:rFonts w:ascii="Times New Roman" w:hAnsi="Times New Roman" w:cs="Times New Roman"/>
          <w:sz w:val="24"/>
          <w:szCs w:val="24"/>
          <w:cs/>
        </w:rPr>
        <w:t>2(1):72-94.</w:t>
      </w:r>
    </w:p>
    <w:p w14:paraId="485BE9BA" w14:textId="77777777" w:rsidR="00E32467" w:rsidRPr="002718ED" w:rsidRDefault="00E32467" w:rsidP="002718ED">
      <w:pPr>
        <w:pStyle w:val="EndNoteBibliography"/>
        <w:spacing w:after="0"/>
        <w:ind w:left="426" w:hanging="426"/>
        <w:rPr>
          <w:rFonts w:ascii="Times New Roman" w:hAnsi="Times New Roman" w:cs="Times New Roman"/>
          <w:sz w:val="24"/>
          <w:szCs w:val="24"/>
          <w:cs/>
        </w:rPr>
      </w:pPr>
      <w:r w:rsidRPr="002718ED">
        <w:rPr>
          <w:rFonts w:ascii="Times New Roman" w:hAnsi="Times New Roman" w:cs="Times New Roman"/>
          <w:sz w:val="24"/>
          <w:szCs w:val="24"/>
          <w:cs/>
        </w:rPr>
        <w:t>14.</w:t>
      </w:r>
      <w:r w:rsidRPr="002718ED">
        <w:rPr>
          <w:rFonts w:ascii="Times New Roman" w:hAnsi="Times New Roman" w:cs="Times New Roman"/>
          <w:sz w:val="24"/>
          <w:szCs w:val="24"/>
          <w:cs/>
        </w:rPr>
        <w:tab/>
      </w:r>
      <w:r w:rsidRPr="002718ED">
        <w:rPr>
          <w:rFonts w:ascii="Times New Roman" w:hAnsi="Times New Roman" w:cs="Times New Roman"/>
          <w:sz w:val="24"/>
          <w:szCs w:val="24"/>
        </w:rPr>
        <w:t>van Dissel JT, Arend SM, Prins C, Bang P, Tingskov PN, Lingnau K, et al. Ag</w:t>
      </w:r>
      <w:r w:rsidRPr="002718ED">
        <w:rPr>
          <w:rFonts w:ascii="Times New Roman" w:hAnsi="Times New Roman" w:cs="Times New Roman"/>
          <w:sz w:val="24"/>
          <w:szCs w:val="24"/>
          <w:cs/>
        </w:rPr>
        <w:t>85</w:t>
      </w:r>
      <w:r w:rsidRPr="002718ED">
        <w:rPr>
          <w:rFonts w:ascii="Times New Roman" w:hAnsi="Times New Roman" w:cs="Times New Roman"/>
          <w:sz w:val="24"/>
          <w:szCs w:val="24"/>
        </w:rPr>
        <w:t>B–ESAT-</w:t>
      </w:r>
      <w:r w:rsidRPr="002718ED">
        <w:rPr>
          <w:rFonts w:ascii="Times New Roman" w:hAnsi="Times New Roman" w:cs="Times New Roman"/>
          <w:sz w:val="24"/>
          <w:szCs w:val="24"/>
          <w:cs/>
        </w:rPr>
        <w:t>6</w:t>
      </w:r>
      <w:r w:rsidRPr="002718ED">
        <w:rPr>
          <w:rFonts w:ascii="Times New Roman" w:hAnsi="Times New Roman" w:cs="Times New Roman"/>
          <w:sz w:val="24"/>
          <w:szCs w:val="24"/>
        </w:rPr>
        <w:t xml:space="preserve"> adjuvanted with IC</w:t>
      </w:r>
      <w:r w:rsidRPr="002718ED">
        <w:rPr>
          <w:rFonts w:ascii="Times New Roman" w:hAnsi="Times New Roman" w:cs="Times New Roman"/>
          <w:sz w:val="24"/>
          <w:szCs w:val="24"/>
          <w:cs/>
        </w:rPr>
        <w:t>31</w:t>
      </w:r>
      <w:r w:rsidRPr="002718ED">
        <w:rPr>
          <w:rFonts w:ascii="Times New Roman" w:hAnsi="Times New Roman" w:cs="Times New Roman"/>
          <w:sz w:val="24"/>
          <w:szCs w:val="24"/>
        </w:rPr>
        <w:t xml:space="preserve">® promotes strong and long-lived </w:t>
      </w:r>
      <w:r w:rsidRPr="002718ED">
        <w:rPr>
          <w:rFonts w:ascii="Times New Roman" w:hAnsi="Times New Roman" w:cs="Times New Roman"/>
          <w:i/>
          <w:iCs/>
          <w:sz w:val="24"/>
          <w:szCs w:val="24"/>
        </w:rPr>
        <w:t>Mycobacterium tuberculosis</w:t>
      </w:r>
      <w:r w:rsidRPr="002718ED">
        <w:rPr>
          <w:rFonts w:ascii="Times New Roman" w:hAnsi="Times New Roman" w:cs="Times New Roman"/>
          <w:sz w:val="24"/>
          <w:szCs w:val="24"/>
        </w:rPr>
        <w:t xml:space="preserve"> specific T cell responses in naïve human volunteers. Vaccine. </w:t>
      </w:r>
      <w:r w:rsidRPr="002718ED">
        <w:rPr>
          <w:rFonts w:ascii="Times New Roman" w:hAnsi="Times New Roman" w:cs="Times New Roman"/>
          <w:sz w:val="24"/>
          <w:szCs w:val="24"/>
          <w:cs/>
        </w:rPr>
        <w:t>2010</w:t>
      </w:r>
      <w:r w:rsidRPr="002718ED">
        <w:rPr>
          <w:rFonts w:ascii="Times New Roman" w:hAnsi="Times New Roman" w:cs="Times New Roman"/>
          <w:sz w:val="24"/>
          <w:szCs w:val="24"/>
        </w:rPr>
        <w:t>;</w:t>
      </w:r>
      <w:r w:rsidRPr="002718ED">
        <w:rPr>
          <w:rFonts w:ascii="Times New Roman" w:hAnsi="Times New Roman" w:cs="Times New Roman"/>
          <w:sz w:val="24"/>
          <w:szCs w:val="24"/>
          <w:cs/>
        </w:rPr>
        <w:t>28(20):3571-81.</w:t>
      </w:r>
    </w:p>
    <w:p w14:paraId="2805C624" w14:textId="77777777" w:rsidR="00E32467" w:rsidRPr="002718ED" w:rsidRDefault="00E32467" w:rsidP="002718ED">
      <w:pPr>
        <w:pStyle w:val="EndNoteBibliography"/>
        <w:spacing w:after="0"/>
        <w:ind w:left="426" w:hanging="426"/>
        <w:rPr>
          <w:rFonts w:ascii="Times New Roman" w:hAnsi="Times New Roman" w:cs="Times New Roman"/>
          <w:sz w:val="24"/>
          <w:szCs w:val="24"/>
          <w:cs/>
        </w:rPr>
      </w:pPr>
      <w:r w:rsidRPr="002718ED">
        <w:rPr>
          <w:rFonts w:ascii="Times New Roman" w:hAnsi="Times New Roman" w:cs="Times New Roman"/>
          <w:sz w:val="24"/>
          <w:szCs w:val="24"/>
          <w:cs/>
        </w:rPr>
        <w:lastRenderedPageBreak/>
        <w:t>15.</w:t>
      </w:r>
      <w:r w:rsidRPr="002718ED">
        <w:rPr>
          <w:rFonts w:ascii="Times New Roman" w:hAnsi="Times New Roman" w:cs="Times New Roman"/>
          <w:sz w:val="24"/>
          <w:szCs w:val="24"/>
          <w:cs/>
        </w:rPr>
        <w:tab/>
      </w:r>
      <w:r w:rsidRPr="002718ED">
        <w:rPr>
          <w:rFonts w:ascii="Times New Roman" w:hAnsi="Times New Roman" w:cs="Times New Roman"/>
          <w:sz w:val="24"/>
          <w:szCs w:val="24"/>
        </w:rPr>
        <w:t xml:space="preserve">Shen H, Ackerman AL, Cody V, Giodini A, Hinson ER, Cresswell P, et al. Enhanced and prolonged cross-presentation following endosomal escape of exogenous antigens encapsulated in biodegradable nanoparticles. Immunology. </w:t>
      </w:r>
      <w:r w:rsidRPr="002718ED">
        <w:rPr>
          <w:rFonts w:ascii="Times New Roman" w:hAnsi="Times New Roman" w:cs="Times New Roman"/>
          <w:sz w:val="24"/>
          <w:szCs w:val="24"/>
          <w:cs/>
        </w:rPr>
        <w:t>2006</w:t>
      </w:r>
      <w:r w:rsidRPr="002718ED">
        <w:rPr>
          <w:rFonts w:ascii="Times New Roman" w:hAnsi="Times New Roman" w:cs="Times New Roman"/>
          <w:sz w:val="24"/>
          <w:szCs w:val="24"/>
        </w:rPr>
        <w:t>;</w:t>
      </w:r>
      <w:r w:rsidRPr="002718ED">
        <w:rPr>
          <w:rFonts w:ascii="Times New Roman" w:hAnsi="Times New Roman" w:cs="Times New Roman"/>
          <w:sz w:val="24"/>
          <w:szCs w:val="24"/>
          <w:cs/>
        </w:rPr>
        <w:t>117(1):78-88.</w:t>
      </w:r>
    </w:p>
    <w:p w14:paraId="4AC3DE76" w14:textId="77777777" w:rsidR="00E32467" w:rsidRPr="002718ED" w:rsidRDefault="00E32467" w:rsidP="002718ED">
      <w:pPr>
        <w:pStyle w:val="EndNoteBibliography"/>
        <w:spacing w:after="0"/>
        <w:ind w:left="426" w:hanging="426"/>
        <w:rPr>
          <w:rFonts w:ascii="Times New Roman" w:hAnsi="Times New Roman" w:cs="Times New Roman"/>
          <w:sz w:val="24"/>
          <w:szCs w:val="24"/>
          <w:cs/>
        </w:rPr>
      </w:pPr>
      <w:r w:rsidRPr="002718ED">
        <w:rPr>
          <w:rFonts w:ascii="Times New Roman" w:hAnsi="Times New Roman" w:cs="Times New Roman"/>
          <w:sz w:val="24"/>
          <w:szCs w:val="24"/>
          <w:cs/>
        </w:rPr>
        <w:t>16.</w:t>
      </w:r>
      <w:r w:rsidRPr="002718ED">
        <w:rPr>
          <w:rFonts w:ascii="Times New Roman" w:hAnsi="Times New Roman" w:cs="Times New Roman"/>
          <w:sz w:val="24"/>
          <w:szCs w:val="24"/>
          <w:cs/>
        </w:rPr>
        <w:tab/>
      </w:r>
      <w:r w:rsidRPr="002718ED">
        <w:rPr>
          <w:rFonts w:ascii="Times New Roman" w:hAnsi="Times New Roman" w:cs="Times New Roman"/>
          <w:sz w:val="24"/>
          <w:szCs w:val="24"/>
        </w:rPr>
        <w:t xml:space="preserve">Hirosue S, Kourtis IC, van der Vlies AJ, Hubbell JA, Swartz MA. Antigen delivery to dendritic cells by poly(propylene sulfide) nanoparticles with disulfide conjugated peptides: Cross-presentation and T cell activation. Vaccine. </w:t>
      </w:r>
      <w:r w:rsidRPr="002718ED">
        <w:rPr>
          <w:rFonts w:ascii="Times New Roman" w:hAnsi="Times New Roman" w:cs="Times New Roman"/>
          <w:sz w:val="24"/>
          <w:szCs w:val="24"/>
          <w:cs/>
        </w:rPr>
        <w:t>2010</w:t>
      </w:r>
      <w:r w:rsidRPr="002718ED">
        <w:rPr>
          <w:rFonts w:ascii="Times New Roman" w:hAnsi="Times New Roman" w:cs="Times New Roman"/>
          <w:sz w:val="24"/>
          <w:szCs w:val="24"/>
        </w:rPr>
        <w:t>;</w:t>
      </w:r>
      <w:r w:rsidRPr="002718ED">
        <w:rPr>
          <w:rFonts w:ascii="Times New Roman" w:hAnsi="Times New Roman" w:cs="Times New Roman"/>
          <w:sz w:val="24"/>
          <w:szCs w:val="24"/>
          <w:cs/>
        </w:rPr>
        <w:t>28(50):7897-906.</w:t>
      </w:r>
    </w:p>
    <w:p w14:paraId="51E279B2" w14:textId="77777777" w:rsidR="00E32467" w:rsidRPr="002718ED" w:rsidRDefault="00E32467" w:rsidP="002718ED">
      <w:pPr>
        <w:pStyle w:val="EndNoteBibliography"/>
        <w:spacing w:after="0"/>
        <w:ind w:left="426" w:hanging="426"/>
        <w:rPr>
          <w:rFonts w:ascii="Times New Roman" w:hAnsi="Times New Roman" w:cs="Times New Roman"/>
          <w:sz w:val="24"/>
          <w:szCs w:val="24"/>
          <w:cs/>
        </w:rPr>
      </w:pPr>
      <w:r w:rsidRPr="002718ED">
        <w:rPr>
          <w:rFonts w:ascii="Times New Roman" w:hAnsi="Times New Roman" w:cs="Times New Roman"/>
          <w:sz w:val="24"/>
          <w:szCs w:val="24"/>
          <w:cs/>
        </w:rPr>
        <w:t>17.</w:t>
      </w:r>
      <w:r w:rsidRPr="002718ED">
        <w:rPr>
          <w:rFonts w:ascii="Times New Roman" w:hAnsi="Times New Roman" w:cs="Times New Roman"/>
          <w:sz w:val="24"/>
          <w:szCs w:val="24"/>
          <w:cs/>
        </w:rPr>
        <w:tab/>
      </w:r>
      <w:r w:rsidRPr="002718ED">
        <w:rPr>
          <w:rFonts w:ascii="Times New Roman" w:hAnsi="Times New Roman" w:cs="Times New Roman"/>
          <w:sz w:val="24"/>
          <w:szCs w:val="24"/>
        </w:rPr>
        <w:t xml:space="preserve">Khademi F, Derakhshan M, Yousefi-Avarvand A, Tafaghodi M. Potential of polymeric particles as future vaccine delivery systems/adjuvants for parenteral and non-parenteral immunization against tuberculosis: A systematic review. Iranian Journal of Basic Medical Sciences. </w:t>
      </w:r>
      <w:r w:rsidRPr="002718ED">
        <w:rPr>
          <w:rFonts w:ascii="Times New Roman" w:hAnsi="Times New Roman" w:cs="Times New Roman"/>
          <w:sz w:val="24"/>
          <w:szCs w:val="24"/>
          <w:cs/>
        </w:rPr>
        <w:t>2018</w:t>
      </w:r>
      <w:r w:rsidRPr="002718ED">
        <w:rPr>
          <w:rFonts w:ascii="Times New Roman" w:hAnsi="Times New Roman" w:cs="Times New Roman"/>
          <w:sz w:val="24"/>
          <w:szCs w:val="24"/>
        </w:rPr>
        <w:t>;</w:t>
      </w:r>
      <w:r w:rsidRPr="002718ED">
        <w:rPr>
          <w:rFonts w:ascii="Times New Roman" w:hAnsi="Times New Roman" w:cs="Times New Roman"/>
          <w:sz w:val="24"/>
          <w:szCs w:val="24"/>
          <w:cs/>
        </w:rPr>
        <w:t>21(2):116-23.</w:t>
      </w:r>
    </w:p>
    <w:p w14:paraId="66C3494E" w14:textId="77777777" w:rsidR="00E32467" w:rsidRPr="002718ED" w:rsidRDefault="00E32467" w:rsidP="002718ED">
      <w:pPr>
        <w:pStyle w:val="EndNoteBibliography"/>
        <w:spacing w:after="0"/>
        <w:ind w:left="426" w:hanging="426"/>
        <w:rPr>
          <w:rFonts w:ascii="Times New Roman" w:hAnsi="Times New Roman" w:cs="Times New Roman"/>
          <w:sz w:val="24"/>
          <w:szCs w:val="24"/>
          <w:cs/>
        </w:rPr>
      </w:pPr>
      <w:r w:rsidRPr="002718ED">
        <w:rPr>
          <w:rFonts w:ascii="Times New Roman" w:hAnsi="Times New Roman" w:cs="Times New Roman"/>
          <w:sz w:val="24"/>
          <w:szCs w:val="24"/>
          <w:cs/>
        </w:rPr>
        <w:t>18.</w:t>
      </w:r>
      <w:r w:rsidRPr="002718ED">
        <w:rPr>
          <w:rFonts w:ascii="Times New Roman" w:hAnsi="Times New Roman" w:cs="Times New Roman"/>
          <w:sz w:val="24"/>
          <w:szCs w:val="24"/>
          <w:cs/>
        </w:rPr>
        <w:tab/>
      </w:r>
      <w:r w:rsidRPr="002718ED">
        <w:rPr>
          <w:rFonts w:ascii="Times New Roman" w:hAnsi="Times New Roman" w:cs="Times New Roman"/>
          <w:sz w:val="24"/>
          <w:szCs w:val="24"/>
        </w:rPr>
        <w:t xml:space="preserve">Arayachukeat S, Palaga T, Wanichwecharungruang SP. Clusters of carbon nanospheres derived from graphene oxide. ACS Applied Materials &amp; Interfaces </w:t>
      </w:r>
      <w:r w:rsidRPr="002718ED">
        <w:rPr>
          <w:rFonts w:ascii="Times New Roman" w:hAnsi="Times New Roman" w:cs="Times New Roman"/>
          <w:sz w:val="24"/>
          <w:szCs w:val="24"/>
          <w:cs/>
        </w:rPr>
        <w:t>2012</w:t>
      </w:r>
      <w:r w:rsidRPr="002718ED">
        <w:rPr>
          <w:rFonts w:ascii="Times New Roman" w:hAnsi="Times New Roman" w:cs="Times New Roman"/>
          <w:sz w:val="24"/>
          <w:szCs w:val="24"/>
        </w:rPr>
        <w:t>;</w:t>
      </w:r>
      <w:r w:rsidRPr="002718ED">
        <w:rPr>
          <w:rFonts w:ascii="Times New Roman" w:hAnsi="Times New Roman" w:cs="Times New Roman"/>
          <w:sz w:val="24"/>
          <w:szCs w:val="24"/>
          <w:cs/>
        </w:rPr>
        <w:t>4(12):6808-15.</w:t>
      </w:r>
    </w:p>
    <w:p w14:paraId="7FDDEDE5" w14:textId="77777777" w:rsidR="00E32467" w:rsidRPr="002718ED" w:rsidRDefault="00E32467" w:rsidP="002718ED">
      <w:pPr>
        <w:pStyle w:val="EndNoteBibliography"/>
        <w:spacing w:after="0"/>
        <w:ind w:left="426" w:hanging="426"/>
        <w:rPr>
          <w:rFonts w:ascii="Times New Roman" w:hAnsi="Times New Roman" w:cs="Times New Roman"/>
          <w:sz w:val="24"/>
          <w:szCs w:val="24"/>
          <w:cs/>
        </w:rPr>
      </w:pPr>
      <w:r w:rsidRPr="002718ED">
        <w:rPr>
          <w:rFonts w:ascii="Times New Roman" w:hAnsi="Times New Roman" w:cs="Times New Roman"/>
          <w:sz w:val="24"/>
          <w:szCs w:val="24"/>
          <w:cs/>
        </w:rPr>
        <w:t>19.</w:t>
      </w:r>
      <w:r w:rsidRPr="002718ED">
        <w:rPr>
          <w:rFonts w:ascii="Times New Roman" w:hAnsi="Times New Roman" w:cs="Times New Roman"/>
          <w:sz w:val="24"/>
          <w:szCs w:val="24"/>
          <w:cs/>
        </w:rPr>
        <w:tab/>
      </w:r>
      <w:r w:rsidRPr="002718ED">
        <w:rPr>
          <w:rFonts w:ascii="Times New Roman" w:hAnsi="Times New Roman" w:cs="Times New Roman"/>
          <w:sz w:val="24"/>
          <w:szCs w:val="24"/>
        </w:rPr>
        <w:t>Arayachukiat S, Seemork J, Pan-In P, Amornwachirabodee K, Sangphech N, Sansureerungsikul T, et al. Bringing macromolecules into cells and evading endosomes by oxidized carbon nanoparticles. Nano Letters.</w:t>
      </w:r>
      <w:r w:rsidRPr="002718ED">
        <w:rPr>
          <w:rFonts w:ascii="Times New Roman" w:hAnsi="Times New Roman" w:cs="Times New Roman"/>
          <w:sz w:val="24"/>
          <w:szCs w:val="24"/>
          <w:cs/>
        </w:rPr>
        <w:t xml:space="preserve"> 2015</w:t>
      </w:r>
      <w:r w:rsidRPr="002718ED">
        <w:rPr>
          <w:rFonts w:ascii="Times New Roman" w:hAnsi="Times New Roman" w:cs="Times New Roman"/>
          <w:sz w:val="24"/>
          <w:szCs w:val="24"/>
        </w:rPr>
        <w:t>;</w:t>
      </w:r>
      <w:r w:rsidRPr="002718ED">
        <w:rPr>
          <w:rFonts w:ascii="Times New Roman" w:hAnsi="Times New Roman" w:cs="Times New Roman"/>
          <w:sz w:val="24"/>
          <w:szCs w:val="24"/>
          <w:cs/>
        </w:rPr>
        <w:t>15(5):3370-6.</w:t>
      </w:r>
    </w:p>
    <w:p w14:paraId="11E0B290" w14:textId="77777777" w:rsidR="00E32467" w:rsidRPr="002718ED" w:rsidRDefault="00E32467" w:rsidP="002718ED">
      <w:pPr>
        <w:pStyle w:val="EndNoteBibliography"/>
        <w:spacing w:after="0"/>
        <w:ind w:left="426" w:hanging="426"/>
        <w:rPr>
          <w:rFonts w:ascii="Times New Roman" w:hAnsi="Times New Roman" w:cs="Times New Roman"/>
          <w:sz w:val="24"/>
          <w:szCs w:val="24"/>
          <w:cs/>
        </w:rPr>
      </w:pPr>
      <w:r w:rsidRPr="002718ED">
        <w:rPr>
          <w:rFonts w:ascii="Times New Roman" w:hAnsi="Times New Roman" w:cs="Times New Roman"/>
          <w:sz w:val="24"/>
          <w:szCs w:val="24"/>
          <w:cs/>
        </w:rPr>
        <w:t>20.</w:t>
      </w:r>
      <w:r w:rsidRPr="002718ED">
        <w:rPr>
          <w:rFonts w:ascii="Times New Roman" w:hAnsi="Times New Roman" w:cs="Times New Roman"/>
          <w:sz w:val="24"/>
          <w:szCs w:val="24"/>
          <w:cs/>
        </w:rPr>
        <w:tab/>
      </w:r>
      <w:r w:rsidRPr="002718ED">
        <w:rPr>
          <w:rFonts w:ascii="Times New Roman" w:hAnsi="Times New Roman" w:cs="Times New Roman"/>
          <w:sz w:val="24"/>
          <w:szCs w:val="24"/>
        </w:rPr>
        <w:t>Mata-Haro V, Cekic C, Martin M, Chilton PM, Casella CR, Mitchell TC. The Vaccine Adjuvant Monophosphoryl Lipid A as a TRIF-Biased Agonist of TLR</w:t>
      </w:r>
      <w:r w:rsidRPr="002718ED">
        <w:rPr>
          <w:rFonts w:ascii="Times New Roman" w:hAnsi="Times New Roman" w:cs="Times New Roman"/>
          <w:sz w:val="24"/>
          <w:szCs w:val="24"/>
          <w:cs/>
        </w:rPr>
        <w:t xml:space="preserve">4. </w:t>
      </w:r>
      <w:r w:rsidRPr="002718ED">
        <w:rPr>
          <w:rFonts w:ascii="Times New Roman" w:hAnsi="Times New Roman" w:cs="Times New Roman"/>
          <w:sz w:val="24"/>
          <w:szCs w:val="24"/>
        </w:rPr>
        <w:t xml:space="preserve">Science. </w:t>
      </w:r>
      <w:r w:rsidRPr="002718ED">
        <w:rPr>
          <w:rFonts w:ascii="Times New Roman" w:hAnsi="Times New Roman" w:cs="Times New Roman"/>
          <w:sz w:val="24"/>
          <w:szCs w:val="24"/>
          <w:cs/>
        </w:rPr>
        <w:t>2007</w:t>
      </w:r>
      <w:r w:rsidRPr="002718ED">
        <w:rPr>
          <w:rFonts w:ascii="Times New Roman" w:hAnsi="Times New Roman" w:cs="Times New Roman"/>
          <w:sz w:val="24"/>
          <w:szCs w:val="24"/>
        </w:rPr>
        <w:t>;</w:t>
      </w:r>
      <w:r w:rsidRPr="002718ED">
        <w:rPr>
          <w:rFonts w:ascii="Times New Roman" w:hAnsi="Times New Roman" w:cs="Times New Roman"/>
          <w:sz w:val="24"/>
          <w:szCs w:val="24"/>
          <w:cs/>
        </w:rPr>
        <w:t>316(5831):1628-32.</w:t>
      </w:r>
    </w:p>
    <w:p w14:paraId="5BC1C551" w14:textId="77777777" w:rsidR="00E32467" w:rsidRPr="002718ED" w:rsidRDefault="00E32467" w:rsidP="002718ED">
      <w:pPr>
        <w:pStyle w:val="EndNoteBibliography"/>
        <w:spacing w:after="0"/>
        <w:ind w:left="426" w:hanging="426"/>
        <w:rPr>
          <w:rFonts w:ascii="Times New Roman" w:hAnsi="Times New Roman" w:cs="Times New Roman"/>
          <w:sz w:val="24"/>
          <w:szCs w:val="24"/>
          <w:cs/>
        </w:rPr>
      </w:pPr>
      <w:r w:rsidRPr="002718ED">
        <w:rPr>
          <w:rFonts w:ascii="Times New Roman" w:hAnsi="Times New Roman" w:cs="Times New Roman"/>
          <w:sz w:val="24"/>
          <w:szCs w:val="24"/>
          <w:cs/>
        </w:rPr>
        <w:t>21.</w:t>
      </w:r>
      <w:r w:rsidRPr="002718ED">
        <w:rPr>
          <w:rFonts w:ascii="Times New Roman" w:hAnsi="Times New Roman" w:cs="Times New Roman"/>
          <w:sz w:val="24"/>
          <w:szCs w:val="24"/>
          <w:cs/>
        </w:rPr>
        <w:tab/>
      </w:r>
      <w:r w:rsidRPr="002718ED">
        <w:rPr>
          <w:rFonts w:ascii="Times New Roman" w:hAnsi="Times New Roman" w:cs="Times New Roman"/>
          <w:sz w:val="24"/>
          <w:szCs w:val="24"/>
        </w:rPr>
        <w:t xml:space="preserve">Yuan Y, Crane DD, Simpson RM, Zhu Y, Hickey MJ, Sherman DR, et al. The </w:t>
      </w:r>
      <w:r w:rsidRPr="002718ED">
        <w:rPr>
          <w:rFonts w:ascii="Times New Roman" w:hAnsi="Times New Roman" w:cs="Times New Roman"/>
          <w:sz w:val="24"/>
          <w:szCs w:val="24"/>
          <w:cs/>
        </w:rPr>
        <w:t>16-</w:t>
      </w:r>
      <w:r w:rsidRPr="002718ED">
        <w:rPr>
          <w:rFonts w:ascii="Times New Roman" w:hAnsi="Times New Roman" w:cs="Times New Roman"/>
          <w:sz w:val="24"/>
          <w:szCs w:val="24"/>
        </w:rPr>
        <w:t xml:space="preserve">kDa α-crystallin (Acr) protein of </w:t>
      </w:r>
      <w:r w:rsidRPr="002718ED">
        <w:rPr>
          <w:rFonts w:ascii="Times New Roman" w:hAnsi="Times New Roman" w:cs="Times New Roman"/>
          <w:i/>
          <w:iCs/>
          <w:sz w:val="24"/>
          <w:szCs w:val="24"/>
        </w:rPr>
        <w:t>Mycobacterium tuberculosis</w:t>
      </w:r>
      <w:r w:rsidRPr="002718ED">
        <w:rPr>
          <w:rFonts w:ascii="Times New Roman" w:hAnsi="Times New Roman" w:cs="Times New Roman"/>
          <w:sz w:val="24"/>
          <w:szCs w:val="24"/>
        </w:rPr>
        <w:t xml:space="preserve"> is required for growth in macrophages. Proceedings of the National Academy of Sciences of the United States of America. </w:t>
      </w:r>
      <w:r w:rsidRPr="002718ED">
        <w:rPr>
          <w:rFonts w:ascii="Times New Roman" w:hAnsi="Times New Roman" w:cs="Times New Roman"/>
          <w:sz w:val="24"/>
          <w:szCs w:val="24"/>
          <w:cs/>
        </w:rPr>
        <w:t>1998</w:t>
      </w:r>
      <w:r w:rsidRPr="002718ED">
        <w:rPr>
          <w:rFonts w:ascii="Times New Roman" w:hAnsi="Times New Roman" w:cs="Times New Roman"/>
          <w:sz w:val="24"/>
          <w:szCs w:val="24"/>
        </w:rPr>
        <w:t>;</w:t>
      </w:r>
      <w:r w:rsidRPr="002718ED">
        <w:rPr>
          <w:rFonts w:ascii="Times New Roman" w:hAnsi="Times New Roman" w:cs="Times New Roman"/>
          <w:sz w:val="24"/>
          <w:szCs w:val="24"/>
          <w:cs/>
        </w:rPr>
        <w:t>95(16):9578-83.</w:t>
      </w:r>
    </w:p>
    <w:p w14:paraId="2D4B5972" w14:textId="77777777" w:rsidR="00E32467" w:rsidRPr="002718ED" w:rsidRDefault="00E32467" w:rsidP="002718ED">
      <w:pPr>
        <w:pStyle w:val="EndNoteBibliography"/>
        <w:spacing w:after="0"/>
        <w:ind w:left="426" w:hanging="426"/>
        <w:rPr>
          <w:rFonts w:ascii="Times New Roman" w:hAnsi="Times New Roman" w:cs="Times New Roman"/>
          <w:sz w:val="24"/>
          <w:szCs w:val="24"/>
          <w:cs/>
        </w:rPr>
      </w:pPr>
      <w:r w:rsidRPr="002718ED">
        <w:rPr>
          <w:rFonts w:ascii="Times New Roman" w:hAnsi="Times New Roman" w:cs="Times New Roman"/>
          <w:sz w:val="24"/>
          <w:szCs w:val="24"/>
          <w:cs/>
        </w:rPr>
        <w:t>22.</w:t>
      </w:r>
      <w:r w:rsidRPr="002718ED">
        <w:rPr>
          <w:rFonts w:ascii="Times New Roman" w:hAnsi="Times New Roman" w:cs="Times New Roman"/>
          <w:sz w:val="24"/>
          <w:szCs w:val="24"/>
          <w:cs/>
        </w:rPr>
        <w:tab/>
      </w:r>
      <w:r w:rsidRPr="002718ED">
        <w:rPr>
          <w:rFonts w:ascii="Times New Roman" w:hAnsi="Times New Roman" w:cs="Times New Roman"/>
          <w:sz w:val="24"/>
          <w:szCs w:val="24"/>
        </w:rPr>
        <w:t xml:space="preserve">Belisle JT, Vissa VD, Sievert T, Takayama K, Brennan PJ, Besra GS. Role of the Major Antigen of </w:t>
      </w:r>
      <w:r w:rsidRPr="002718ED">
        <w:rPr>
          <w:rFonts w:ascii="Times New Roman" w:hAnsi="Times New Roman" w:cs="Times New Roman"/>
          <w:i/>
          <w:iCs/>
          <w:sz w:val="24"/>
          <w:szCs w:val="24"/>
        </w:rPr>
        <w:t xml:space="preserve">Mycobacterium tuberculosis </w:t>
      </w:r>
      <w:r w:rsidRPr="002718ED">
        <w:rPr>
          <w:rFonts w:ascii="Times New Roman" w:hAnsi="Times New Roman" w:cs="Times New Roman"/>
          <w:sz w:val="24"/>
          <w:szCs w:val="24"/>
        </w:rPr>
        <w:t xml:space="preserve">in Cell Wall Biogenesis. Science. </w:t>
      </w:r>
      <w:r w:rsidRPr="002718ED">
        <w:rPr>
          <w:rFonts w:ascii="Times New Roman" w:hAnsi="Times New Roman" w:cs="Times New Roman"/>
          <w:sz w:val="24"/>
          <w:szCs w:val="24"/>
          <w:cs/>
        </w:rPr>
        <w:t>1997</w:t>
      </w:r>
      <w:r w:rsidRPr="002718ED">
        <w:rPr>
          <w:rFonts w:ascii="Times New Roman" w:hAnsi="Times New Roman" w:cs="Times New Roman"/>
          <w:sz w:val="24"/>
          <w:szCs w:val="24"/>
        </w:rPr>
        <w:t>;</w:t>
      </w:r>
      <w:r w:rsidRPr="002718ED">
        <w:rPr>
          <w:rFonts w:ascii="Times New Roman" w:hAnsi="Times New Roman" w:cs="Times New Roman"/>
          <w:sz w:val="24"/>
          <w:szCs w:val="24"/>
          <w:cs/>
        </w:rPr>
        <w:t>276(5317):1420-2.</w:t>
      </w:r>
    </w:p>
    <w:p w14:paraId="275DEDB9" w14:textId="07253616" w:rsidR="00E32467" w:rsidRPr="002718ED" w:rsidRDefault="00E32467" w:rsidP="002718ED">
      <w:pPr>
        <w:pStyle w:val="EndNoteBibliography"/>
        <w:spacing w:after="0"/>
        <w:ind w:left="426" w:hanging="426"/>
        <w:rPr>
          <w:rFonts w:ascii="Times New Roman" w:hAnsi="Times New Roman" w:cs="Times New Roman"/>
          <w:sz w:val="24"/>
          <w:szCs w:val="24"/>
          <w:cs/>
        </w:rPr>
      </w:pPr>
      <w:r w:rsidRPr="002718ED">
        <w:rPr>
          <w:rFonts w:ascii="Times New Roman" w:hAnsi="Times New Roman" w:cs="Times New Roman"/>
          <w:sz w:val="24"/>
          <w:szCs w:val="24"/>
          <w:cs/>
        </w:rPr>
        <w:t>23.</w:t>
      </w:r>
      <w:r w:rsidRPr="002718ED">
        <w:rPr>
          <w:rFonts w:ascii="Times New Roman" w:hAnsi="Times New Roman" w:cs="Times New Roman"/>
          <w:sz w:val="24"/>
          <w:szCs w:val="24"/>
          <w:cs/>
        </w:rPr>
        <w:tab/>
      </w:r>
      <w:r w:rsidRPr="002718ED">
        <w:rPr>
          <w:rFonts w:ascii="Times New Roman" w:hAnsi="Times New Roman" w:cs="Times New Roman"/>
          <w:sz w:val="24"/>
          <w:szCs w:val="24"/>
        </w:rPr>
        <w:t xml:space="preserve">Home office. Guidance on how to carry out scientific research and testing using animals, and how to apply for licences. </w:t>
      </w:r>
      <w:r w:rsidRPr="002718ED">
        <w:rPr>
          <w:rFonts w:ascii="Times New Roman" w:hAnsi="Times New Roman" w:cs="Times New Roman"/>
          <w:sz w:val="24"/>
          <w:szCs w:val="24"/>
          <w:cs/>
        </w:rPr>
        <w:t>2018 [</w:t>
      </w:r>
      <w:r w:rsidRPr="002718ED">
        <w:rPr>
          <w:rFonts w:ascii="Times New Roman" w:hAnsi="Times New Roman" w:cs="Times New Roman"/>
          <w:sz w:val="24"/>
          <w:szCs w:val="24"/>
        </w:rPr>
        <w:t xml:space="preserve">Available from: </w:t>
      </w:r>
      <w:hyperlink r:id="rId9" w:history="1">
        <w:r w:rsidRPr="002718ED">
          <w:rPr>
            <w:rStyle w:val="Hyperlink"/>
            <w:rFonts w:ascii="Times New Roman" w:hAnsi="Times New Roman"/>
            <w:sz w:val="24"/>
            <w:szCs w:val="24"/>
          </w:rPr>
          <w:t>https://www.gov.uk/guidance/research-and-testing-using-animals</w:t>
        </w:r>
      </w:hyperlink>
      <w:r w:rsidRPr="002718ED">
        <w:rPr>
          <w:rFonts w:ascii="Times New Roman" w:hAnsi="Times New Roman" w:cs="Times New Roman"/>
          <w:sz w:val="24"/>
          <w:szCs w:val="24"/>
        </w:rPr>
        <w:t>.</w:t>
      </w:r>
    </w:p>
    <w:p w14:paraId="7152CB2F" w14:textId="77777777" w:rsidR="00E32467" w:rsidRPr="002718ED" w:rsidRDefault="00E32467" w:rsidP="002718ED">
      <w:pPr>
        <w:pStyle w:val="EndNoteBibliography"/>
        <w:spacing w:after="0"/>
        <w:ind w:left="426" w:hanging="426"/>
        <w:rPr>
          <w:rFonts w:ascii="Times New Roman" w:hAnsi="Times New Roman" w:cs="Times New Roman"/>
          <w:sz w:val="24"/>
          <w:szCs w:val="24"/>
          <w:cs/>
        </w:rPr>
      </w:pPr>
      <w:r w:rsidRPr="002718ED">
        <w:rPr>
          <w:rFonts w:ascii="Times New Roman" w:hAnsi="Times New Roman" w:cs="Times New Roman"/>
          <w:sz w:val="24"/>
          <w:szCs w:val="24"/>
          <w:cs/>
        </w:rPr>
        <w:t>24.</w:t>
      </w:r>
      <w:r w:rsidRPr="002718ED">
        <w:rPr>
          <w:rFonts w:ascii="Times New Roman" w:hAnsi="Times New Roman" w:cs="Times New Roman"/>
          <w:sz w:val="24"/>
          <w:szCs w:val="24"/>
          <w:cs/>
        </w:rPr>
        <w:tab/>
      </w:r>
      <w:r w:rsidRPr="002718ED">
        <w:rPr>
          <w:rFonts w:ascii="Times New Roman" w:hAnsi="Times New Roman" w:cs="Times New Roman"/>
          <w:sz w:val="24"/>
          <w:szCs w:val="24"/>
        </w:rPr>
        <w:t>Boonyatecha N, Sangphech N, Wongchana W, Kueanjinda P, Palaga T. Involvement of Notch signaling pathway in regulating IL-</w:t>
      </w:r>
      <w:r w:rsidRPr="002718ED">
        <w:rPr>
          <w:rFonts w:ascii="Times New Roman" w:hAnsi="Times New Roman" w:cs="Times New Roman"/>
          <w:sz w:val="24"/>
          <w:szCs w:val="24"/>
          <w:cs/>
        </w:rPr>
        <w:t>12</w:t>
      </w:r>
      <w:r w:rsidRPr="002718ED">
        <w:rPr>
          <w:rFonts w:ascii="Times New Roman" w:hAnsi="Times New Roman" w:cs="Times New Roman"/>
          <w:sz w:val="24"/>
          <w:szCs w:val="24"/>
        </w:rPr>
        <w:t xml:space="preserve"> expression via c-Rel in activated macrophages. Molecular immunology. </w:t>
      </w:r>
      <w:r w:rsidRPr="002718ED">
        <w:rPr>
          <w:rFonts w:ascii="Times New Roman" w:hAnsi="Times New Roman" w:cs="Times New Roman"/>
          <w:sz w:val="24"/>
          <w:szCs w:val="24"/>
          <w:cs/>
        </w:rPr>
        <w:t>2012</w:t>
      </w:r>
      <w:r w:rsidRPr="002718ED">
        <w:rPr>
          <w:rFonts w:ascii="Times New Roman" w:hAnsi="Times New Roman" w:cs="Times New Roman"/>
          <w:sz w:val="24"/>
          <w:szCs w:val="24"/>
        </w:rPr>
        <w:t>;</w:t>
      </w:r>
      <w:r w:rsidRPr="002718ED">
        <w:rPr>
          <w:rFonts w:ascii="Times New Roman" w:hAnsi="Times New Roman" w:cs="Times New Roman"/>
          <w:sz w:val="24"/>
          <w:szCs w:val="24"/>
          <w:cs/>
        </w:rPr>
        <w:t>51(3-4):255-62.</w:t>
      </w:r>
    </w:p>
    <w:p w14:paraId="506D0CD9" w14:textId="77777777" w:rsidR="00E32467" w:rsidRPr="002718ED" w:rsidRDefault="00E32467" w:rsidP="002718ED">
      <w:pPr>
        <w:pStyle w:val="EndNoteBibliography"/>
        <w:spacing w:after="0"/>
        <w:ind w:left="426" w:hanging="426"/>
        <w:rPr>
          <w:rFonts w:ascii="Times New Roman" w:hAnsi="Times New Roman" w:cs="Times New Roman"/>
          <w:sz w:val="24"/>
          <w:szCs w:val="24"/>
          <w:cs/>
        </w:rPr>
      </w:pPr>
      <w:r w:rsidRPr="002718ED">
        <w:rPr>
          <w:rFonts w:ascii="Times New Roman" w:hAnsi="Times New Roman" w:cs="Times New Roman"/>
          <w:sz w:val="24"/>
          <w:szCs w:val="24"/>
          <w:cs/>
        </w:rPr>
        <w:t>25.</w:t>
      </w:r>
      <w:r w:rsidRPr="002718ED">
        <w:rPr>
          <w:rFonts w:ascii="Times New Roman" w:hAnsi="Times New Roman" w:cs="Times New Roman"/>
          <w:sz w:val="24"/>
          <w:szCs w:val="24"/>
          <w:cs/>
        </w:rPr>
        <w:tab/>
      </w:r>
      <w:r w:rsidRPr="002718ED">
        <w:rPr>
          <w:rFonts w:ascii="Times New Roman" w:hAnsi="Times New Roman" w:cs="Times New Roman"/>
          <w:sz w:val="24"/>
          <w:szCs w:val="24"/>
        </w:rPr>
        <w:t xml:space="preserve">Fletcher HA, Schrager L. TB vaccine development and the End TB Strategy: importance and current status. Transactions of The Royal Society of Tropical Medicine and Hygiene. </w:t>
      </w:r>
      <w:r w:rsidRPr="002718ED">
        <w:rPr>
          <w:rFonts w:ascii="Times New Roman" w:hAnsi="Times New Roman" w:cs="Times New Roman"/>
          <w:sz w:val="24"/>
          <w:szCs w:val="24"/>
          <w:cs/>
        </w:rPr>
        <w:t>2016</w:t>
      </w:r>
      <w:r w:rsidRPr="002718ED">
        <w:rPr>
          <w:rFonts w:ascii="Times New Roman" w:hAnsi="Times New Roman" w:cs="Times New Roman"/>
          <w:sz w:val="24"/>
          <w:szCs w:val="24"/>
        </w:rPr>
        <w:t>;</w:t>
      </w:r>
      <w:r w:rsidRPr="002718ED">
        <w:rPr>
          <w:rFonts w:ascii="Times New Roman" w:hAnsi="Times New Roman" w:cs="Times New Roman"/>
          <w:sz w:val="24"/>
          <w:szCs w:val="24"/>
          <w:cs/>
        </w:rPr>
        <w:t>110(4):212-8.</w:t>
      </w:r>
    </w:p>
    <w:p w14:paraId="1078E21C" w14:textId="77777777" w:rsidR="00E32467" w:rsidRPr="002718ED" w:rsidRDefault="00E32467" w:rsidP="002718ED">
      <w:pPr>
        <w:pStyle w:val="EndNoteBibliography"/>
        <w:spacing w:after="0"/>
        <w:ind w:left="426" w:hanging="426"/>
        <w:rPr>
          <w:rFonts w:ascii="Times New Roman" w:hAnsi="Times New Roman" w:cs="Times New Roman"/>
          <w:sz w:val="24"/>
          <w:szCs w:val="24"/>
          <w:cs/>
        </w:rPr>
      </w:pPr>
      <w:r w:rsidRPr="002718ED">
        <w:rPr>
          <w:rFonts w:ascii="Times New Roman" w:hAnsi="Times New Roman" w:cs="Times New Roman"/>
          <w:sz w:val="24"/>
          <w:szCs w:val="24"/>
          <w:cs/>
        </w:rPr>
        <w:t>26.</w:t>
      </w:r>
      <w:r w:rsidRPr="002718ED">
        <w:rPr>
          <w:rFonts w:ascii="Times New Roman" w:hAnsi="Times New Roman" w:cs="Times New Roman"/>
          <w:sz w:val="24"/>
          <w:szCs w:val="24"/>
          <w:cs/>
        </w:rPr>
        <w:tab/>
      </w:r>
      <w:r w:rsidRPr="002718ED">
        <w:rPr>
          <w:rFonts w:ascii="Times New Roman" w:hAnsi="Times New Roman" w:cs="Times New Roman"/>
          <w:sz w:val="24"/>
          <w:szCs w:val="24"/>
        </w:rPr>
        <w:t xml:space="preserve">Grode L, Seiler P, Baumann S, Hess J, Brinkmann V, Eddine AN, et al. Increased vaccine efficacy against tuberculosis of recombinant </w:t>
      </w:r>
      <w:r w:rsidRPr="002718ED">
        <w:rPr>
          <w:rFonts w:ascii="Times New Roman" w:hAnsi="Times New Roman" w:cs="Times New Roman"/>
          <w:i/>
          <w:iCs/>
          <w:sz w:val="24"/>
          <w:szCs w:val="24"/>
        </w:rPr>
        <w:t>Mycobacterium bovis</w:t>
      </w:r>
      <w:r w:rsidRPr="002718ED">
        <w:rPr>
          <w:rFonts w:ascii="Times New Roman" w:hAnsi="Times New Roman" w:cs="Times New Roman"/>
          <w:sz w:val="24"/>
          <w:szCs w:val="24"/>
        </w:rPr>
        <w:t xml:space="preserve"> bacille Calmette-Guérin mutants that secrete listeriolysin. The Journal of Clinical Investigation. </w:t>
      </w:r>
      <w:r w:rsidRPr="002718ED">
        <w:rPr>
          <w:rFonts w:ascii="Times New Roman" w:hAnsi="Times New Roman" w:cs="Times New Roman"/>
          <w:sz w:val="24"/>
          <w:szCs w:val="24"/>
          <w:cs/>
        </w:rPr>
        <w:t>2005</w:t>
      </w:r>
      <w:r w:rsidRPr="002718ED">
        <w:rPr>
          <w:rFonts w:ascii="Times New Roman" w:hAnsi="Times New Roman" w:cs="Times New Roman"/>
          <w:sz w:val="24"/>
          <w:szCs w:val="24"/>
        </w:rPr>
        <w:t>;</w:t>
      </w:r>
      <w:r w:rsidRPr="002718ED">
        <w:rPr>
          <w:rFonts w:ascii="Times New Roman" w:hAnsi="Times New Roman" w:cs="Times New Roman"/>
          <w:sz w:val="24"/>
          <w:szCs w:val="24"/>
          <w:cs/>
        </w:rPr>
        <w:t>115(9):2472-9.</w:t>
      </w:r>
    </w:p>
    <w:p w14:paraId="70836484" w14:textId="77777777" w:rsidR="00E32467" w:rsidRPr="002718ED" w:rsidRDefault="00E32467" w:rsidP="002718ED">
      <w:pPr>
        <w:pStyle w:val="EndNoteBibliography"/>
        <w:spacing w:after="0"/>
        <w:ind w:left="426" w:hanging="426"/>
        <w:rPr>
          <w:rFonts w:ascii="Times New Roman" w:hAnsi="Times New Roman" w:cs="Times New Roman"/>
          <w:sz w:val="24"/>
          <w:szCs w:val="24"/>
          <w:cs/>
        </w:rPr>
      </w:pPr>
      <w:r w:rsidRPr="002718ED">
        <w:rPr>
          <w:rFonts w:ascii="Times New Roman" w:hAnsi="Times New Roman" w:cs="Times New Roman"/>
          <w:sz w:val="24"/>
          <w:szCs w:val="24"/>
          <w:cs/>
        </w:rPr>
        <w:t>27.</w:t>
      </w:r>
      <w:r w:rsidRPr="002718ED">
        <w:rPr>
          <w:rFonts w:ascii="Times New Roman" w:hAnsi="Times New Roman" w:cs="Times New Roman"/>
          <w:sz w:val="24"/>
          <w:szCs w:val="24"/>
          <w:cs/>
        </w:rPr>
        <w:tab/>
      </w:r>
      <w:r w:rsidRPr="002718ED">
        <w:rPr>
          <w:rFonts w:ascii="Times New Roman" w:hAnsi="Times New Roman" w:cs="Times New Roman"/>
          <w:sz w:val="24"/>
          <w:szCs w:val="24"/>
        </w:rPr>
        <w:t xml:space="preserve">Hoft DF, Blazevic A, Abate G, Hanekom WA, Kaplan G, Soler JH, et al. A New Recombinant BCG Vaccine Safely Induces Significantly Enhanced TB-specific Immunity in Human Volunteers. The Journal of infectious diseases. </w:t>
      </w:r>
      <w:r w:rsidRPr="002718ED">
        <w:rPr>
          <w:rFonts w:ascii="Times New Roman" w:hAnsi="Times New Roman" w:cs="Times New Roman"/>
          <w:sz w:val="24"/>
          <w:szCs w:val="24"/>
          <w:cs/>
        </w:rPr>
        <w:t>2008</w:t>
      </w:r>
      <w:r w:rsidRPr="002718ED">
        <w:rPr>
          <w:rFonts w:ascii="Times New Roman" w:hAnsi="Times New Roman" w:cs="Times New Roman"/>
          <w:sz w:val="24"/>
          <w:szCs w:val="24"/>
        </w:rPr>
        <w:t>;</w:t>
      </w:r>
      <w:r w:rsidRPr="002718ED">
        <w:rPr>
          <w:rFonts w:ascii="Times New Roman" w:hAnsi="Times New Roman" w:cs="Times New Roman"/>
          <w:sz w:val="24"/>
          <w:szCs w:val="24"/>
          <w:cs/>
        </w:rPr>
        <w:t>198(10):1491-501.</w:t>
      </w:r>
    </w:p>
    <w:p w14:paraId="4766DF2D" w14:textId="77777777" w:rsidR="00E32467" w:rsidRPr="002718ED" w:rsidRDefault="00E32467" w:rsidP="002718ED">
      <w:pPr>
        <w:pStyle w:val="EndNoteBibliography"/>
        <w:spacing w:after="0"/>
        <w:ind w:left="426" w:hanging="426"/>
        <w:rPr>
          <w:rFonts w:ascii="Times New Roman" w:hAnsi="Times New Roman" w:cs="Times New Roman"/>
          <w:sz w:val="24"/>
          <w:szCs w:val="24"/>
          <w:cs/>
        </w:rPr>
      </w:pPr>
      <w:r w:rsidRPr="002718ED">
        <w:rPr>
          <w:rFonts w:ascii="Times New Roman" w:hAnsi="Times New Roman" w:cs="Times New Roman"/>
          <w:sz w:val="24"/>
          <w:szCs w:val="24"/>
          <w:cs/>
        </w:rPr>
        <w:t>28.</w:t>
      </w:r>
      <w:r w:rsidRPr="002718ED">
        <w:rPr>
          <w:rFonts w:ascii="Times New Roman" w:hAnsi="Times New Roman" w:cs="Times New Roman"/>
          <w:sz w:val="24"/>
          <w:szCs w:val="24"/>
          <w:cs/>
        </w:rPr>
        <w:tab/>
      </w:r>
      <w:r w:rsidRPr="002718ED">
        <w:rPr>
          <w:rFonts w:ascii="Times New Roman" w:hAnsi="Times New Roman" w:cs="Times New Roman"/>
          <w:sz w:val="24"/>
          <w:szCs w:val="24"/>
        </w:rPr>
        <w:t>Winau F, Weber S, Sad S, de Diego J, Hoops SL, Breiden B, et al. Apoptotic Vesicles Crossprime CD</w:t>
      </w:r>
      <w:r w:rsidRPr="002718ED">
        <w:rPr>
          <w:rFonts w:ascii="Times New Roman" w:hAnsi="Times New Roman" w:cs="Times New Roman"/>
          <w:sz w:val="24"/>
          <w:szCs w:val="24"/>
          <w:cs/>
        </w:rPr>
        <w:t>8</w:t>
      </w:r>
      <w:r w:rsidRPr="002718ED">
        <w:rPr>
          <w:rFonts w:ascii="Times New Roman" w:hAnsi="Times New Roman" w:cs="Times New Roman"/>
          <w:sz w:val="24"/>
          <w:szCs w:val="24"/>
        </w:rPr>
        <w:t xml:space="preserve"> T Cells and Protect against Tuberculosis. Immunity. </w:t>
      </w:r>
      <w:r w:rsidRPr="002718ED">
        <w:rPr>
          <w:rFonts w:ascii="Times New Roman" w:hAnsi="Times New Roman" w:cs="Times New Roman"/>
          <w:sz w:val="24"/>
          <w:szCs w:val="24"/>
          <w:cs/>
        </w:rPr>
        <w:t>2006</w:t>
      </w:r>
      <w:r w:rsidRPr="002718ED">
        <w:rPr>
          <w:rFonts w:ascii="Times New Roman" w:hAnsi="Times New Roman" w:cs="Times New Roman"/>
          <w:sz w:val="24"/>
          <w:szCs w:val="24"/>
        </w:rPr>
        <w:t>;</w:t>
      </w:r>
      <w:r w:rsidRPr="002718ED">
        <w:rPr>
          <w:rFonts w:ascii="Times New Roman" w:hAnsi="Times New Roman" w:cs="Times New Roman"/>
          <w:sz w:val="24"/>
          <w:szCs w:val="24"/>
          <w:cs/>
        </w:rPr>
        <w:t>24(1):105-17.</w:t>
      </w:r>
    </w:p>
    <w:p w14:paraId="448673C2" w14:textId="77777777" w:rsidR="00E32467" w:rsidRPr="002718ED" w:rsidRDefault="00E32467" w:rsidP="002718ED">
      <w:pPr>
        <w:pStyle w:val="EndNoteBibliography"/>
        <w:spacing w:after="0"/>
        <w:ind w:left="426" w:hanging="426"/>
        <w:rPr>
          <w:rFonts w:ascii="Times New Roman" w:hAnsi="Times New Roman" w:cs="Times New Roman"/>
          <w:sz w:val="24"/>
          <w:szCs w:val="24"/>
          <w:cs/>
        </w:rPr>
      </w:pPr>
      <w:r w:rsidRPr="002718ED">
        <w:rPr>
          <w:rFonts w:ascii="Times New Roman" w:hAnsi="Times New Roman" w:cs="Times New Roman"/>
          <w:sz w:val="24"/>
          <w:szCs w:val="24"/>
          <w:cs/>
        </w:rPr>
        <w:t>29.</w:t>
      </w:r>
      <w:r w:rsidRPr="002718ED">
        <w:rPr>
          <w:rFonts w:ascii="Times New Roman" w:hAnsi="Times New Roman" w:cs="Times New Roman"/>
          <w:sz w:val="24"/>
          <w:szCs w:val="24"/>
          <w:cs/>
        </w:rPr>
        <w:tab/>
      </w:r>
      <w:r w:rsidRPr="002718ED">
        <w:rPr>
          <w:rFonts w:ascii="Times New Roman" w:hAnsi="Times New Roman" w:cs="Times New Roman"/>
          <w:sz w:val="24"/>
          <w:szCs w:val="24"/>
        </w:rPr>
        <w:t xml:space="preserve">Casella CR, Mitchell TC. Putting endotoxin to work for us: monophosphoryl lipid A as a safe and effective vaccine adjuvant. Cellular and molecular life sciences : CMLS. </w:t>
      </w:r>
      <w:r w:rsidRPr="002718ED">
        <w:rPr>
          <w:rFonts w:ascii="Times New Roman" w:hAnsi="Times New Roman" w:cs="Times New Roman"/>
          <w:sz w:val="24"/>
          <w:szCs w:val="24"/>
          <w:cs/>
        </w:rPr>
        <w:t>2008</w:t>
      </w:r>
      <w:r w:rsidRPr="002718ED">
        <w:rPr>
          <w:rFonts w:ascii="Times New Roman" w:hAnsi="Times New Roman" w:cs="Times New Roman"/>
          <w:sz w:val="24"/>
          <w:szCs w:val="24"/>
        </w:rPr>
        <w:t>;</w:t>
      </w:r>
      <w:r w:rsidRPr="002718ED">
        <w:rPr>
          <w:rFonts w:ascii="Times New Roman" w:hAnsi="Times New Roman" w:cs="Times New Roman"/>
          <w:sz w:val="24"/>
          <w:szCs w:val="24"/>
          <w:cs/>
        </w:rPr>
        <w:t>65(20):3231-40.</w:t>
      </w:r>
    </w:p>
    <w:p w14:paraId="0FD5DBF9" w14:textId="77777777" w:rsidR="00E32467" w:rsidRPr="002718ED" w:rsidRDefault="00E32467" w:rsidP="002718ED">
      <w:pPr>
        <w:pStyle w:val="EndNoteBibliography"/>
        <w:spacing w:after="0"/>
        <w:ind w:left="426" w:hanging="426"/>
        <w:rPr>
          <w:rFonts w:ascii="Times New Roman" w:hAnsi="Times New Roman" w:cs="Times New Roman"/>
          <w:sz w:val="24"/>
          <w:szCs w:val="24"/>
          <w:cs/>
        </w:rPr>
      </w:pPr>
      <w:r w:rsidRPr="002718ED">
        <w:rPr>
          <w:rFonts w:ascii="Times New Roman" w:hAnsi="Times New Roman" w:cs="Times New Roman"/>
          <w:sz w:val="24"/>
          <w:szCs w:val="24"/>
          <w:cs/>
        </w:rPr>
        <w:lastRenderedPageBreak/>
        <w:t>30.</w:t>
      </w:r>
      <w:r w:rsidRPr="002718ED">
        <w:rPr>
          <w:rFonts w:ascii="Times New Roman" w:hAnsi="Times New Roman" w:cs="Times New Roman"/>
          <w:sz w:val="24"/>
          <w:szCs w:val="24"/>
          <w:cs/>
        </w:rPr>
        <w:tab/>
      </w:r>
      <w:r w:rsidRPr="002718ED">
        <w:rPr>
          <w:rFonts w:ascii="Times New Roman" w:hAnsi="Times New Roman" w:cs="Times New Roman"/>
          <w:sz w:val="24"/>
          <w:szCs w:val="24"/>
        </w:rPr>
        <w:t>Awasthi S. Toll-Like Receptor-</w:t>
      </w:r>
      <w:r w:rsidRPr="002718ED">
        <w:rPr>
          <w:rFonts w:ascii="Times New Roman" w:hAnsi="Times New Roman" w:cs="Times New Roman"/>
          <w:sz w:val="24"/>
          <w:szCs w:val="24"/>
          <w:cs/>
        </w:rPr>
        <w:t>4</w:t>
      </w:r>
      <w:r w:rsidRPr="002718ED">
        <w:rPr>
          <w:rFonts w:ascii="Times New Roman" w:hAnsi="Times New Roman" w:cs="Times New Roman"/>
          <w:sz w:val="24"/>
          <w:szCs w:val="24"/>
        </w:rPr>
        <w:t xml:space="preserve"> Modulation for Cancer Immunotherapy. Front Immunol. </w:t>
      </w:r>
      <w:r w:rsidRPr="002718ED">
        <w:rPr>
          <w:rFonts w:ascii="Times New Roman" w:hAnsi="Times New Roman" w:cs="Times New Roman"/>
          <w:sz w:val="24"/>
          <w:szCs w:val="24"/>
          <w:cs/>
        </w:rPr>
        <w:t>2014</w:t>
      </w:r>
      <w:r w:rsidRPr="002718ED">
        <w:rPr>
          <w:rFonts w:ascii="Times New Roman" w:hAnsi="Times New Roman" w:cs="Times New Roman"/>
          <w:sz w:val="24"/>
          <w:szCs w:val="24"/>
        </w:rPr>
        <w:t>;</w:t>
      </w:r>
      <w:r w:rsidRPr="002718ED">
        <w:rPr>
          <w:rFonts w:ascii="Times New Roman" w:hAnsi="Times New Roman" w:cs="Times New Roman"/>
          <w:sz w:val="24"/>
          <w:szCs w:val="24"/>
          <w:cs/>
        </w:rPr>
        <w:t>5:328.</w:t>
      </w:r>
    </w:p>
    <w:p w14:paraId="42168C16" w14:textId="77777777" w:rsidR="00E32467" w:rsidRPr="002718ED" w:rsidRDefault="00E32467" w:rsidP="002718ED">
      <w:pPr>
        <w:pStyle w:val="EndNoteBibliography"/>
        <w:spacing w:after="0"/>
        <w:ind w:left="426" w:hanging="426"/>
        <w:rPr>
          <w:rFonts w:ascii="Times New Roman" w:hAnsi="Times New Roman" w:cs="Times New Roman"/>
          <w:sz w:val="24"/>
          <w:szCs w:val="24"/>
          <w:cs/>
        </w:rPr>
      </w:pPr>
      <w:r w:rsidRPr="002718ED">
        <w:rPr>
          <w:rFonts w:ascii="Times New Roman" w:hAnsi="Times New Roman" w:cs="Times New Roman"/>
          <w:sz w:val="24"/>
          <w:szCs w:val="24"/>
          <w:cs/>
        </w:rPr>
        <w:t>31.</w:t>
      </w:r>
      <w:r w:rsidRPr="002718ED">
        <w:rPr>
          <w:rFonts w:ascii="Times New Roman" w:hAnsi="Times New Roman" w:cs="Times New Roman"/>
          <w:sz w:val="24"/>
          <w:szCs w:val="24"/>
          <w:cs/>
        </w:rPr>
        <w:tab/>
      </w:r>
      <w:r w:rsidRPr="002718ED">
        <w:rPr>
          <w:rFonts w:ascii="Times New Roman" w:hAnsi="Times New Roman" w:cs="Times New Roman"/>
          <w:sz w:val="24"/>
          <w:szCs w:val="24"/>
        </w:rPr>
        <w:t xml:space="preserve">Olsen AW, Williams A, Okkels LM, Hatch G, Andersen P. Protective Effect of a Tuberculosis Subunit Vaccine Based on a Fusion of Antigen </w:t>
      </w:r>
      <w:r w:rsidRPr="002718ED">
        <w:rPr>
          <w:rFonts w:ascii="Times New Roman" w:hAnsi="Times New Roman" w:cs="Times New Roman"/>
          <w:sz w:val="24"/>
          <w:szCs w:val="24"/>
          <w:cs/>
        </w:rPr>
        <w:t>85</w:t>
      </w:r>
      <w:r w:rsidRPr="002718ED">
        <w:rPr>
          <w:rFonts w:ascii="Times New Roman" w:hAnsi="Times New Roman" w:cs="Times New Roman"/>
          <w:sz w:val="24"/>
          <w:szCs w:val="24"/>
        </w:rPr>
        <w:t>B and ESAT-</w:t>
      </w:r>
      <w:r w:rsidRPr="002718ED">
        <w:rPr>
          <w:rFonts w:ascii="Times New Roman" w:hAnsi="Times New Roman" w:cs="Times New Roman"/>
          <w:sz w:val="24"/>
          <w:szCs w:val="24"/>
          <w:cs/>
        </w:rPr>
        <w:t>6</w:t>
      </w:r>
      <w:r w:rsidRPr="002718ED">
        <w:rPr>
          <w:rFonts w:ascii="Times New Roman" w:hAnsi="Times New Roman" w:cs="Times New Roman"/>
          <w:sz w:val="24"/>
          <w:szCs w:val="24"/>
        </w:rPr>
        <w:t xml:space="preserve"> in the Aerosol Guinea Pig Model. Infection and Immunity. </w:t>
      </w:r>
      <w:r w:rsidRPr="002718ED">
        <w:rPr>
          <w:rFonts w:ascii="Times New Roman" w:hAnsi="Times New Roman" w:cs="Times New Roman"/>
          <w:sz w:val="24"/>
          <w:szCs w:val="24"/>
          <w:cs/>
        </w:rPr>
        <w:t>2004</w:t>
      </w:r>
      <w:r w:rsidRPr="002718ED">
        <w:rPr>
          <w:rFonts w:ascii="Times New Roman" w:hAnsi="Times New Roman" w:cs="Times New Roman"/>
          <w:sz w:val="24"/>
          <w:szCs w:val="24"/>
        </w:rPr>
        <w:t>;</w:t>
      </w:r>
      <w:r w:rsidRPr="002718ED">
        <w:rPr>
          <w:rFonts w:ascii="Times New Roman" w:hAnsi="Times New Roman" w:cs="Times New Roman"/>
          <w:sz w:val="24"/>
          <w:szCs w:val="24"/>
          <w:cs/>
        </w:rPr>
        <w:t>72(10):6148-50.</w:t>
      </w:r>
    </w:p>
    <w:p w14:paraId="3DD9D1F5" w14:textId="77777777" w:rsidR="00E32467" w:rsidRPr="002718ED" w:rsidRDefault="00E32467" w:rsidP="002718ED">
      <w:pPr>
        <w:pStyle w:val="EndNoteBibliography"/>
        <w:spacing w:after="0"/>
        <w:ind w:left="426" w:hanging="426"/>
        <w:rPr>
          <w:rFonts w:ascii="Times New Roman" w:hAnsi="Times New Roman" w:cs="Times New Roman"/>
          <w:sz w:val="24"/>
          <w:szCs w:val="24"/>
          <w:cs/>
        </w:rPr>
      </w:pPr>
      <w:r w:rsidRPr="002718ED">
        <w:rPr>
          <w:rFonts w:ascii="Times New Roman" w:hAnsi="Times New Roman" w:cs="Times New Roman"/>
          <w:sz w:val="24"/>
          <w:szCs w:val="24"/>
          <w:cs/>
        </w:rPr>
        <w:t>32.</w:t>
      </w:r>
      <w:r w:rsidRPr="002718ED">
        <w:rPr>
          <w:rFonts w:ascii="Times New Roman" w:hAnsi="Times New Roman" w:cs="Times New Roman"/>
          <w:sz w:val="24"/>
          <w:szCs w:val="24"/>
          <w:cs/>
        </w:rPr>
        <w:tab/>
      </w:r>
      <w:r w:rsidRPr="002718ED">
        <w:rPr>
          <w:rFonts w:ascii="Times New Roman" w:hAnsi="Times New Roman" w:cs="Times New Roman"/>
          <w:sz w:val="24"/>
          <w:szCs w:val="24"/>
        </w:rPr>
        <w:t xml:space="preserve">Doherty TM, Olsen AW, Weischenfeldt J, Huygen K, D'Souza S, Kondratieva TK, et al. Comparative Analysis of Different Vaccine Constructs Expressing Defined Antigens from </w:t>
      </w:r>
      <w:r w:rsidRPr="002718ED">
        <w:rPr>
          <w:rFonts w:ascii="Times New Roman" w:hAnsi="Times New Roman" w:cs="Times New Roman"/>
          <w:i/>
          <w:iCs/>
          <w:sz w:val="24"/>
          <w:szCs w:val="24"/>
        </w:rPr>
        <w:t>Mycobacterium tuberculosis</w:t>
      </w:r>
      <w:r w:rsidRPr="002718ED">
        <w:rPr>
          <w:rFonts w:ascii="Times New Roman" w:hAnsi="Times New Roman" w:cs="Times New Roman"/>
          <w:sz w:val="24"/>
          <w:szCs w:val="24"/>
        </w:rPr>
        <w:t xml:space="preserve">. The Journal of Infectious Diseases. </w:t>
      </w:r>
      <w:r w:rsidRPr="002718ED">
        <w:rPr>
          <w:rFonts w:ascii="Times New Roman" w:hAnsi="Times New Roman" w:cs="Times New Roman"/>
          <w:sz w:val="24"/>
          <w:szCs w:val="24"/>
          <w:cs/>
        </w:rPr>
        <w:t>2004</w:t>
      </w:r>
      <w:r w:rsidRPr="002718ED">
        <w:rPr>
          <w:rFonts w:ascii="Times New Roman" w:hAnsi="Times New Roman" w:cs="Times New Roman"/>
          <w:sz w:val="24"/>
          <w:szCs w:val="24"/>
        </w:rPr>
        <w:t>;</w:t>
      </w:r>
      <w:r w:rsidRPr="002718ED">
        <w:rPr>
          <w:rFonts w:ascii="Times New Roman" w:hAnsi="Times New Roman" w:cs="Times New Roman"/>
          <w:sz w:val="24"/>
          <w:szCs w:val="24"/>
          <w:cs/>
        </w:rPr>
        <w:t>190(12):2146-53.</w:t>
      </w:r>
    </w:p>
    <w:p w14:paraId="36E24911" w14:textId="77777777" w:rsidR="00E32467" w:rsidRPr="002718ED" w:rsidRDefault="00E32467" w:rsidP="002718ED">
      <w:pPr>
        <w:pStyle w:val="EndNoteBibliography"/>
        <w:spacing w:after="0"/>
        <w:ind w:left="426" w:hanging="426"/>
        <w:rPr>
          <w:rFonts w:ascii="Times New Roman" w:hAnsi="Times New Roman" w:cs="Times New Roman"/>
          <w:sz w:val="24"/>
          <w:szCs w:val="24"/>
          <w:cs/>
        </w:rPr>
      </w:pPr>
      <w:r w:rsidRPr="002718ED">
        <w:rPr>
          <w:rFonts w:ascii="Times New Roman" w:hAnsi="Times New Roman" w:cs="Times New Roman"/>
          <w:sz w:val="24"/>
          <w:szCs w:val="24"/>
          <w:cs/>
        </w:rPr>
        <w:t>33.</w:t>
      </w:r>
      <w:r w:rsidRPr="002718ED">
        <w:rPr>
          <w:rFonts w:ascii="Times New Roman" w:hAnsi="Times New Roman" w:cs="Times New Roman"/>
          <w:sz w:val="24"/>
          <w:szCs w:val="24"/>
          <w:cs/>
        </w:rPr>
        <w:tab/>
      </w:r>
      <w:r w:rsidRPr="002718ED">
        <w:rPr>
          <w:rFonts w:ascii="Times New Roman" w:hAnsi="Times New Roman" w:cs="Times New Roman"/>
          <w:sz w:val="24"/>
          <w:szCs w:val="24"/>
        </w:rPr>
        <w:t>Niu H, Peng J, Bai C, Liu X, Hu L, Luo Y, et al. Multi-Stage Tuberculosis Subunit Vaccine Candidate LT</w:t>
      </w:r>
      <w:r w:rsidRPr="002718ED">
        <w:rPr>
          <w:rFonts w:ascii="Times New Roman" w:hAnsi="Times New Roman" w:cs="Times New Roman"/>
          <w:sz w:val="24"/>
          <w:szCs w:val="24"/>
          <w:cs/>
        </w:rPr>
        <w:t>69</w:t>
      </w:r>
      <w:r w:rsidRPr="002718ED">
        <w:rPr>
          <w:rFonts w:ascii="Times New Roman" w:hAnsi="Times New Roman" w:cs="Times New Roman"/>
          <w:sz w:val="24"/>
          <w:szCs w:val="24"/>
        </w:rPr>
        <w:t xml:space="preserve"> Provides High Protection against </w:t>
      </w:r>
      <w:r w:rsidRPr="002718ED">
        <w:rPr>
          <w:rFonts w:ascii="Times New Roman" w:hAnsi="Times New Roman" w:cs="Times New Roman"/>
          <w:i/>
          <w:iCs/>
          <w:sz w:val="24"/>
          <w:szCs w:val="24"/>
        </w:rPr>
        <w:t xml:space="preserve">Mycobacterium tuberculosis </w:t>
      </w:r>
      <w:r w:rsidRPr="002718ED">
        <w:rPr>
          <w:rFonts w:ascii="Times New Roman" w:hAnsi="Times New Roman" w:cs="Times New Roman"/>
          <w:sz w:val="24"/>
          <w:szCs w:val="24"/>
        </w:rPr>
        <w:t xml:space="preserve">Infection in Mice. PLOS ONE. </w:t>
      </w:r>
      <w:r w:rsidRPr="002718ED">
        <w:rPr>
          <w:rFonts w:ascii="Times New Roman" w:hAnsi="Times New Roman" w:cs="Times New Roman"/>
          <w:sz w:val="24"/>
          <w:szCs w:val="24"/>
          <w:cs/>
        </w:rPr>
        <w:t>2015</w:t>
      </w:r>
      <w:r w:rsidRPr="002718ED">
        <w:rPr>
          <w:rFonts w:ascii="Times New Roman" w:hAnsi="Times New Roman" w:cs="Times New Roman"/>
          <w:sz w:val="24"/>
          <w:szCs w:val="24"/>
        </w:rPr>
        <w:t>;</w:t>
      </w:r>
      <w:r w:rsidRPr="002718ED">
        <w:rPr>
          <w:rFonts w:ascii="Times New Roman" w:hAnsi="Times New Roman" w:cs="Times New Roman"/>
          <w:sz w:val="24"/>
          <w:szCs w:val="24"/>
          <w:cs/>
        </w:rPr>
        <w:t>10(6):</w:t>
      </w:r>
      <w:r w:rsidRPr="002718ED">
        <w:rPr>
          <w:rFonts w:ascii="Times New Roman" w:hAnsi="Times New Roman" w:cs="Times New Roman"/>
          <w:sz w:val="24"/>
          <w:szCs w:val="24"/>
        </w:rPr>
        <w:t>e</w:t>
      </w:r>
      <w:r w:rsidRPr="002718ED">
        <w:rPr>
          <w:rFonts w:ascii="Times New Roman" w:hAnsi="Times New Roman" w:cs="Times New Roman"/>
          <w:sz w:val="24"/>
          <w:szCs w:val="24"/>
          <w:cs/>
        </w:rPr>
        <w:t>0130641.</w:t>
      </w:r>
    </w:p>
    <w:p w14:paraId="19118E04" w14:textId="77777777" w:rsidR="00E32467" w:rsidRPr="002718ED" w:rsidRDefault="00E32467" w:rsidP="002718ED">
      <w:pPr>
        <w:pStyle w:val="EndNoteBibliography"/>
        <w:ind w:left="426" w:hanging="426"/>
        <w:rPr>
          <w:rFonts w:ascii="Times New Roman" w:hAnsi="Times New Roman" w:cs="Times New Roman"/>
          <w:sz w:val="24"/>
          <w:szCs w:val="24"/>
          <w:cs/>
        </w:rPr>
      </w:pPr>
      <w:r w:rsidRPr="002718ED">
        <w:rPr>
          <w:rFonts w:ascii="Times New Roman" w:hAnsi="Times New Roman" w:cs="Times New Roman"/>
          <w:sz w:val="24"/>
          <w:szCs w:val="24"/>
          <w:cs/>
        </w:rPr>
        <w:t>34.</w:t>
      </w:r>
      <w:r w:rsidRPr="002718ED">
        <w:rPr>
          <w:rFonts w:ascii="Times New Roman" w:hAnsi="Times New Roman" w:cs="Times New Roman"/>
          <w:sz w:val="24"/>
          <w:szCs w:val="24"/>
          <w:cs/>
        </w:rPr>
        <w:tab/>
      </w:r>
      <w:r w:rsidRPr="002718ED">
        <w:rPr>
          <w:rFonts w:ascii="Times New Roman" w:hAnsi="Times New Roman" w:cs="Times New Roman"/>
          <w:sz w:val="24"/>
          <w:szCs w:val="24"/>
        </w:rPr>
        <w:t>Aagaard C, Hoang T, Dietrich J, Cardona P-J, Izzo A, Dolganov G, et al</w:t>
      </w:r>
      <w:r w:rsidRPr="002718ED">
        <w:rPr>
          <w:rFonts w:ascii="Times New Roman" w:hAnsi="Times New Roman" w:cs="Times New Roman"/>
          <w:sz w:val="24"/>
          <w:szCs w:val="24"/>
          <w:cs/>
        </w:rPr>
        <w:t xml:space="preserve">. </w:t>
      </w:r>
      <w:r w:rsidRPr="002718ED">
        <w:rPr>
          <w:rFonts w:ascii="Times New Roman" w:hAnsi="Times New Roman" w:cs="Times New Roman"/>
          <w:sz w:val="24"/>
          <w:szCs w:val="24"/>
        </w:rPr>
        <w:t xml:space="preserve">A multistage tuberculosis vaccine that confers efficient protection before and after exposure. Nature Medicine. </w:t>
      </w:r>
      <w:r w:rsidRPr="002718ED">
        <w:rPr>
          <w:rFonts w:ascii="Times New Roman" w:hAnsi="Times New Roman" w:cs="Times New Roman"/>
          <w:sz w:val="24"/>
          <w:szCs w:val="24"/>
          <w:cs/>
        </w:rPr>
        <w:t>2011</w:t>
      </w:r>
      <w:r w:rsidRPr="002718ED">
        <w:rPr>
          <w:rFonts w:ascii="Times New Roman" w:hAnsi="Times New Roman" w:cs="Times New Roman"/>
          <w:sz w:val="24"/>
          <w:szCs w:val="24"/>
        </w:rPr>
        <w:t>;</w:t>
      </w:r>
      <w:r w:rsidRPr="002718ED">
        <w:rPr>
          <w:rFonts w:ascii="Times New Roman" w:hAnsi="Times New Roman" w:cs="Times New Roman"/>
          <w:sz w:val="24"/>
          <w:szCs w:val="24"/>
          <w:cs/>
        </w:rPr>
        <w:t>17:189.</w:t>
      </w:r>
    </w:p>
    <w:p w14:paraId="7C646EF1" w14:textId="56A1D267" w:rsidR="00A77D91" w:rsidRDefault="00426246" w:rsidP="004C3C62">
      <w:pPr>
        <w:tabs>
          <w:tab w:val="left" w:pos="284"/>
        </w:tabs>
        <w:spacing w:line="480" w:lineRule="auto"/>
        <w:ind w:left="426" w:hanging="426"/>
        <w:jc w:val="thaiDistribute"/>
        <w:rPr>
          <w:rFonts w:ascii="Times New Roman" w:hAnsi="Times New Roman" w:cs="Times New Roman"/>
          <w:sz w:val="24"/>
          <w:szCs w:val="24"/>
        </w:rPr>
      </w:pPr>
      <w:r w:rsidRPr="004C3C62">
        <w:rPr>
          <w:rFonts w:ascii="Times New Roman" w:hAnsi="Times New Roman" w:cs="Times New Roman"/>
          <w:sz w:val="24"/>
          <w:szCs w:val="24"/>
          <w:cs/>
        </w:rPr>
        <w:fldChar w:fldCharType="end"/>
      </w:r>
    </w:p>
    <w:p w14:paraId="4339A59A" w14:textId="77777777" w:rsidR="002F58DC" w:rsidRPr="002F58DC" w:rsidRDefault="002F58DC">
      <w:pPr>
        <w:tabs>
          <w:tab w:val="left" w:pos="284"/>
        </w:tabs>
        <w:spacing w:line="480" w:lineRule="auto"/>
        <w:jc w:val="thaiDistribute"/>
        <w:rPr>
          <w:rFonts w:ascii="Times New Roman" w:hAnsi="Times New Roman" w:cs="Times New Roman"/>
          <w:sz w:val="24"/>
          <w:szCs w:val="24"/>
        </w:rPr>
      </w:pPr>
      <w:r w:rsidRPr="002F58DC">
        <w:rPr>
          <w:rFonts w:ascii="Times New Roman" w:hAnsi="Times New Roman" w:cs="Times New Roman"/>
          <w:sz w:val="24"/>
          <w:szCs w:val="24"/>
        </w:rPr>
        <w:t>Figure Legends</w:t>
      </w:r>
    </w:p>
    <w:p w14:paraId="2692BB68" w14:textId="20196804" w:rsidR="002F58DC" w:rsidRDefault="00440178">
      <w:pPr>
        <w:tabs>
          <w:tab w:val="left" w:pos="284"/>
        </w:tabs>
        <w:spacing w:line="480" w:lineRule="auto"/>
        <w:jc w:val="thaiDistribute"/>
        <w:rPr>
          <w:rFonts w:ascii="Times New Roman" w:hAnsi="Times New Roman" w:cs="Times New Roman"/>
          <w:sz w:val="24"/>
          <w:szCs w:val="24"/>
        </w:rPr>
      </w:pPr>
      <w:r w:rsidRPr="00235796">
        <w:rPr>
          <w:rFonts w:ascii="Times New Roman" w:hAnsi="Times New Roman" w:cs="Times New Roman"/>
          <w:b/>
          <w:bCs/>
          <w:sz w:val="24"/>
          <w:szCs w:val="24"/>
        </w:rPr>
        <w:t>Figure 1.</w:t>
      </w:r>
      <w:r w:rsidRPr="002718ED">
        <w:rPr>
          <w:rFonts w:ascii="Times New Roman" w:hAnsi="Times New Roman" w:cs="Times New Roman"/>
          <w:sz w:val="24"/>
          <w:szCs w:val="24"/>
        </w:rPr>
        <w:t xml:space="preserve"> OCN increase</w:t>
      </w:r>
      <w:r w:rsidR="002F58DC">
        <w:rPr>
          <w:rFonts w:ascii="Times New Roman" w:hAnsi="Times New Roman" w:cs="Times New Roman"/>
          <w:sz w:val="24"/>
          <w:szCs w:val="24"/>
        </w:rPr>
        <w:t>s</w:t>
      </w:r>
      <w:r w:rsidRPr="002718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18ED">
        <w:rPr>
          <w:rFonts w:ascii="Times New Roman" w:hAnsi="Times New Roman" w:cs="Times New Roman"/>
          <w:sz w:val="24"/>
          <w:szCs w:val="24"/>
        </w:rPr>
        <w:t>Mtb</w:t>
      </w:r>
      <w:proofErr w:type="spellEnd"/>
      <w:r w:rsidRPr="002718E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718ED">
        <w:rPr>
          <w:rFonts w:ascii="Times New Roman" w:hAnsi="Times New Roman" w:cs="Times New Roman"/>
          <w:sz w:val="24"/>
          <w:szCs w:val="24"/>
        </w:rPr>
        <w:t>antigen protein uptake by macrophages</w:t>
      </w:r>
      <w:r w:rsidR="002538CC">
        <w:rPr>
          <w:rFonts w:ascii="Times New Roman" w:hAnsi="Times New Roman" w:cs="Times New Roman"/>
          <w:sz w:val="24"/>
          <w:szCs w:val="24"/>
        </w:rPr>
        <w:t>.</w:t>
      </w:r>
    </w:p>
    <w:p w14:paraId="2A67FB40" w14:textId="4BD02108" w:rsidR="00440178" w:rsidRDefault="002F58DC" w:rsidP="002F58DC">
      <w:pPr>
        <w:tabs>
          <w:tab w:val="left" w:pos="284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Complex of </w:t>
      </w:r>
      <w:proofErr w:type="spellStart"/>
      <w:proofErr w:type="gramStart"/>
      <w:r w:rsidR="00440178" w:rsidRPr="002718ED">
        <w:rPr>
          <w:rFonts w:ascii="Times New Roman" w:hAnsi="Times New Roman" w:cs="Times New Roman"/>
          <w:sz w:val="24"/>
          <w:szCs w:val="24"/>
        </w:rPr>
        <w:t>OCN:HspX</w:t>
      </w:r>
      <w:proofErr w:type="spellEnd"/>
      <w:proofErr w:type="gramEnd"/>
      <w:r w:rsidR="00440178" w:rsidRPr="002718ED">
        <w:rPr>
          <w:rFonts w:ascii="Times New Roman" w:hAnsi="Times New Roman" w:cs="Times New Roman"/>
          <w:sz w:val="24"/>
          <w:szCs w:val="24"/>
        </w:rPr>
        <w:t>/Ag85B (</w:t>
      </w:r>
      <w:r>
        <w:rPr>
          <w:rFonts w:ascii="Times New Roman" w:hAnsi="Times New Roman" w:cs="Times New Roman"/>
          <w:sz w:val="24"/>
          <w:szCs w:val="24"/>
        </w:rPr>
        <w:t>weight r</w:t>
      </w:r>
      <w:r w:rsidR="00440178" w:rsidRPr="002718ED">
        <w:rPr>
          <w:rFonts w:ascii="Times New Roman" w:hAnsi="Times New Roman" w:cs="Times New Roman"/>
          <w:sz w:val="24"/>
          <w:szCs w:val="24"/>
        </w:rPr>
        <w:t>atio 1:1) were tested in 1x10</w:t>
      </w:r>
      <w:r w:rsidR="00440178" w:rsidRPr="002718ED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="00440178" w:rsidRPr="002718ED">
        <w:rPr>
          <w:rFonts w:ascii="Times New Roman" w:hAnsi="Times New Roman" w:cs="Times New Roman"/>
          <w:sz w:val="24"/>
          <w:szCs w:val="24"/>
        </w:rPr>
        <w:t xml:space="preserve"> cells of BMDM cell.  After 1 </w:t>
      </w:r>
      <w:proofErr w:type="spellStart"/>
      <w:r w:rsidR="00440178" w:rsidRPr="002718ED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="00440178" w:rsidRPr="002718ED">
        <w:rPr>
          <w:rFonts w:ascii="Times New Roman" w:hAnsi="Times New Roman" w:cs="Times New Roman"/>
          <w:sz w:val="24"/>
          <w:szCs w:val="24"/>
        </w:rPr>
        <w:t xml:space="preserve"> of incubation at 37 Cᵒ, cells were fixed and </w:t>
      </w:r>
      <w:r>
        <w:rPr>
          <w:rFonts w:ascii="Times New Roman" w:hAnsi="Times New Roman" w:cs="Times New Roman"/>
          <w:sz w:val="24"/>
          <w:szCs w:val="24"/>
        </w:rPr>
        <w:t>subjected to an</w:t>
      </w:r>
      <w:r w:rsidR="00440178" w:rsidRPr="002718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440178" w:rsidRPr="002718ED">
        <w:rPr>
          <w:rFonts w:ascii="Times New Roman" w:hAnsi="Times New Roman" w:cs="Times New Roman"/>
          <w:sz w:val="24"/>
          <w:szCs w:val="24"/>
        </w:rPr>
        <w:t xml:space="preserve">mmunofluorescent staining. Ag85B and </w:t>
      </w:r>
      <w:proofErr w:type="spellStart"/>
      <w:r w:rsidR="00440178" w:rsidRPr="002718ED">
        <w:rPr>
          <w:rFonts w:ascii="Times New Roman" w:hAnsi="Times New Roman" w:cs="Times New Roman"/>
          <w:sz w:val="24"/>
          <w:szCs w:val="24"/>
        </w:rPr>
        <w:t>HspX</w:t>
      </w:r>
      <w:proofErr w:type="spellEnd"/>
      <w:r w:rsidR="00440178" w:rsidRPr="002718ED">
        <w:rPr>
          <w:rFonts w:ascii="Times New Roman" w:hAnsi="Times New Roman" w:cs="Times New Roman"/>
          <w:sz w:val="24"/>
          <w:szCs w:val="24"/>
        </w:rPr>
        <w:t xml:space="preserve"> were stained with rabbit polyclonal anti-Ag85B and monoclonal anti-</w:t>
      </w:r>
      <w:proofErr w:type="spellStart"/>
      <w:r w:rsidR="00440178" w:rsidRPr="002718ED">
        <w:rPr>
          <w:rFonts w:ascii="Times New Roman" w:hAnsi="Times New Roman" w:cs="Times New Roman"/>
          <w:sz w:val="24"/>
          <w:szCs w:val="24"/>
        </w:rPr>
        <w:t>HspX</w:t>
      </w:r>
      <w:proofErr w:type="spellEnd"/>
      <w:r w:rsidR="00440178" w:rsidRPr="002718ED">
        <w:rPr>
          <w:rFonts w:ascii="Times New Roman" w:hAnsi="Times New Roman" w:cs="Times New Roman"/>
          <w:sz w:val="24"/>
          <w:szCs w:val="24"/>
        </w:rPr>
        <w:t xml:space="preserve"> as a primary antibody</w:t>
      </w:r>
      <w:r>
        <w:rPr>
          <w:rFonts w:ascii="Times New Roman" w:hAnsi="Times New Roman" w:cs="Times New Roman"/>
          <w:sz w:val="24"/>
          <w:szCs w:val="24"/>
        </w:rPr>
        <w:t>, respectively. For detection,</w:t>
      </w:r>
      <w:r w:rsidR="00440178" w:rsidRPr="002718ED">
        <w:rPr>
          <w:rFonts w:ascii="Times New Roman" w:hAnsi="Times New Roman" w:cs="Times New Roman"/>
          <w:sz w:val="24"/>
          <w:szCs w:val="24"/>
        </w:rPr>
        <w:t xml:space="preserve"> anti-rabbit IgG-Alexa 555 (Red) and anti-mouse IgG-Alexa 488 (Green)</w:t>
      </w:r>
      <w:r>
        <w:rPr>
          <w:rFonts w:ascii="Times New Roman" w:hAnsi="Times New Roman" w:cs="Times New Roman"/>
          <w:sz w:val="24"/>
          <w:szCs w:val="24"/>
        </w:rPr>
        <w:t xml:space="preserve"> were used</w:t>
      </w:r>
      <w:r w:rsidR="00440178" w:rsidRPr="002718ED">
        <w:rPr>
          <w:rFonts w:ascii="Times New Roman" w:hAnsi="Times New Roman" w:cs="Times New Roman"/>
          <w:sz w:val="24"/>
          <w:szCs w:val="24"/>
        </w:rPr>
        <w:t xml:space="preserve"> as a secondary antibody. Nucle</w:t>
      </w:r>
      <w:r>
        <w:rPr>
          <w:rFonts w:ascii="Times New Roman" w:hAnsi="Times New Roman" w:cs="Times New Roman"/>
          <w:sz w:val="24"/>
          <w:szCs w:val="24"/>
        </w:rPr>
        <w:t>i</w:t>
      </w:r>
      <w:r w:rsidR="00440178" w:rsidRPr="002718ED">
        <w:rPr>
          <w:rFonts w:ascii="Times New Roman" w:hAnsi="Times New Roman" w:cs="Times New Roman"/>
          <w:sz w:val="24"/>
          <w:szCs w:val="24"/>
        </w:rPr>
        <w:t xml:space="preserve"> w</w:t>
      </w:r>
      <w:r>
        <w:rPr>
          <w:rFonts w:ascii="Times New Roman" w:hAnsi="Times New Roman" w:cs="Times New Roman"/>
          <w:sz w:val="24"/>
          <w:szCs w:val="24"/>
        </w:rPr>
        <w:t>ere</w:t>
      </w:r>
      <w:r w:rsidR="00440178" w:rsidRPr="002718ED">
        <w:rPr>
          <w:rFonts w:ascii="Times New Roman" w:hAnsi="Times New Roman" w:cs="Times New Roman"/>
          <w:sz w:val="24"/>
          <w:szCs w:val="24"/>
        </w:rPr>
        <w:t xml:space="preserve"> stained with </w:t>
      </w:r>
      <w:proofErr w:type="spellStart"/>
      <w:r w:rsidR="00440178" w:rsidRPr="002718ED">
        <w:rPr>
          <w:rFonts w:ascii="Times New Roman" w:hAnsi="Times New Roman" w:cs="Times New Roman"/>
          <w:sz w:val="24"/>
          <w:szCs w:val="24"/>
        </w:rPr>
        <w:t>Hochest</w:t>
      </w:r>
      <w:proofErr w:type="spellEnd"/>
      <w:r w:rsidR="00440178" w:rsidRPr="002718ED">
        <w:rPr>
          <w:rFonts w:ascii="Times New Roman" w:hAnsi="Times New Roman" w:cs="Times New Roman"/>
          <w:sz w:val="24"/>
          <w:szCs w:val="24"/>
        </w:rPr>
        <w:t xml:space="preserve"> (blue). </w:t>
      </w:r>
      <w:r>
        <w:rPr>
          <w:rFonts w:ascii="Times New Roman" w:hAnsi="Times New Roman" w:cs="Times New Roman"/>
          <w:sz w:val="24"/>
          <w:szCs w:val="24"/>
        </w:rPr>
        <w:t>Cells were observed by</w:t>
      </w:r>
      <w:r w:rsidR="00440178" w:rsidRPr="002718ED">
        <w:rPr>
          <w:rFonts w:ascii="Times New Roman" w:hAnsi="Times New Roman" w:cs="Times New Roman"/>
          <w:sz w:val="24"/>
          <w:szCs w:val="24"/>
        </w:rPr>
        <w:t xml:space="preserve"> confocal microscop</w:t>
      </w:r>
      <w:r>
        <w:rPr>
          <w:rFonts w:ascii="Times New Roman" w:hAnsi="Times New Roman" w:cs="Times New Roman"/>
          <w:sz w:val="24"/>
          <w:szCs w:val="24"/>
        </w:rPr>
        <w:t>e.</w:t>
      </w:r>
    </w:p>
    <w:p w14:paraId="02DB7D87" w14:textId="77777777" w:rsidR="00BF465F" w:rsidRPr="002718ED" w:rsidRDefault="00BF465F" w:rsidP="002718ED">
      <w:pPr>
        <w:tabs>
          <w:tab w:val="left" w:pos="284"/>
        </w:tabs>
        <w:spacing w:line="480" w:lineRule="auto"/>
        <w:jc w:val="thaiDistribute"/>
        <w:rPr>
          <w:rFonts w:ascii="Times New Roman" w:hAnsi="Times New Roman" w:cs="Times New Roman"/>
          <w:sz w:val="24"/>
          <w:szCs w:val="24"/>
        </w:rPr>
      </w:pPr>
    </w:p>
    <w:p w14:paraId="61B4ED95" w14:textId="4284B6DB" w:rsidR="002F58DC" w:rsidRDefault="00712E10" w:rsidP="00B96B46">
      <w:pPr>
        <w:tabs>
          <w:tab w:val="left" w:pos="284"/>
        </w:tabs>
        <w:spacing w:line="480" w:lineRule="auto"/>
        <w:jc w:val="thaiDistribute"/>
        <w:rPr>
          <w:rFonts w:ascii="Times New Roman" w:hAnsi="Times New Roman" w:cs="Times New Roman"/>
          <w:sz w:val="24"/>
          <w:szCs w:val="24"/>
        </w:rPr>
      </w:pPr>
      <w:r w:rsidRPr="00235796">
        <w:rPr>
          <w:rFonts w:ascii="Times New Roman" w:hAnsi="Times New Roman" w:cs="Times New Roman"/>
          <w:b/>
          <w:bCs/>
          <w:sz w:val="24"/>
          <w:szCs w:val="24"/>
        </w:rPr>
        <w:t>Figure 2.</w:t>
      </w:r>
      <w:r w:rsidRPr="002718ED">
        <w:rPr>
          <w:rFonts w:ascii="Times New Roman" w:hAnsi="Times New Roman" w:cs="Times New Roman"/>
          <w:sz w:val="24"/>
          <w:szCs w:val="24"/>
        </w:rPr>
        <w:t xml:space="preserve"> OCN influences immune responses when combined with </w:t>
      </w:r>
      <w:proofErr w:type="spellStart"/>
      <w:r w:rsidRPr="002718ED">
        <w:rPr>
          <w:rFonts w:ascii="Times New Roman" w:hAnsi="Times New Roman" w:cs="Times New Roman"/>
          <w:sz w:val="24"/>
          <w:szCs w:val="24"/>
        </w:rPr>
        <w:t>HspX</w:t>
      </w:r>
      <w:proofErr w:type="spellEnd"/>
      <w:r w:rsidRPr="002718ED">
        <w:rPr>
          <w:rFonts w:ascii="Times New Roman" w:hAnsi="Times New Roman" w:cs="Times New Roman"/>
          <w:sz w:val="24"/>
          <w:szCs w:val="24"/>
        </w:rPr>
        <w:t>, Ag85B and MPL</w:t>
      </w:r>
      <w:r w:rsidR="002538CC">
        <w:rPr>
          <w:rFonts w:ascii="Times New Roman" w:hAnsi="Times New Roman" w:cs="Times New Roman"/>
          <w:sz w:val="24"/>
          <w:szCs w:val="24"/>
        </w:rPr>
        <w:t>.</w:t>
      </w:r>
    </w:p>
    <w:p w14:paraId="55BDCEBD" w14:textId="650A1236" w:rsidR="00B41877" w:rsidRDefault="002F58DC" w:rsidP="002538CC">
      <w:pPr>
        <w:tabs>
          <w:tab w:val="left" w:pos="284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(A) </w:t>
      </w:r>
      <w:r w:rsidR="00712E10" w:rsidRPr="002718ED">
        <w:rPr>
          <w:rFonts w:ascii="Times New Roman" w:hAnsi="Times New Roman" w:cs="Times New Roman"/>
          <w:sz w:val="24"/>
          <w:szCs w:val="24"/>
        </w:rPr>
        <w:t xml:space="preserve">BALB/c (n=6) mice were immunized with saline, HspX+Ag85B+MPL </w:t>
      </w:r>
      <w:r>
        <w:rPr>
          <w:rFonts w:ascii="Times New Roman" w:hAnsi="Times New Roman" w:cs="Times New Roman"/>
          <w:sz w:val="24"/>
          <w:szCs w:val="24"/>
        </w:rPr>
        <w:t xml:space="preserve">or </w:t>
      </w:r>
      <w:r w:rsidR="00712E10" w:rsidRPr="002718ED">
        <w:rPr>
          <w:rFonts w:ascii="Times New Roman" w:hAnsi="Times New Roman" w:cs="Times New Roman"/>
          <w:sz w:val="24"/>
          <w:szCs w:val="24"/>
        </w:rPr>
        <w:t>HspX+Ag85B+OCN+MPL via subcutaneous administration three times at 2 weeks intervals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12E10" w:rsidRPr="002718ED">
        <w:rPr>
          <w:rFonts w:ascii="Times New Roman" w:hAnsi="Times New Roman" w:cs="Times New Roman"/>
          <w:sz w:val="24"/>
          <w:szCs w:val="24"/>
        </w:rPr>
        <w:t>One week after the last immunization, splenocytes and blood were harvested.</w:t>
      </w:r>
      <w:r>
        <w:rPr>
          <w:rFonts w:ascii="Times New Roman" w:hAnsi="Times New Roman" w:cs="Times New Roman"/>
          <w:sz w:val="24"/>
          <w:szCs w:val="24"/>
        </w:rPr>
        <w:t xml:space="preserve"> (B-D) </w:t>
      </w:r>
      <w:r w:rsidR="00712E10" w:rsidRPr="002718ED">
        <w:rPr>
          <w:rFonts w:ascii="Times New Roman" w:hAnsi="Times New Roman" w:cs="Times New Roman"/>
          <w:sz w:val="24"/>
          <w:szCs w:val="24"/>
        </w:rPr>
        <w:t xml:space="preserve">For serological responses to Ag85B or </w:t>
      </w:r>
      <w:proofErr w:type="spellStart"/>
      <w:r w:rsidR="00712E10" w:rsidRPr="002718ED">
        <w:rPr>
          <w:rFonts w:ascii="Times New Roman" w:hAnsi="Times New Roman" w:cs="Times New Roman"/>
          <w:sz w:val="24"/>
          <w:szCs w:val="24"/>
        </w:rPr>
        <w:t>HspX</w:t>
      </w:r>
      <w:proofErr w:type="spellEnd"/>
      <w:r w:rsidR="00712E10" w:rsidRPr="002718E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sera </w:t>
      </w:r>
      <w:r w:rsidR="00712E10" w:rsidRPr="002718ED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ere</w:t>
      </w:r>
      <w:r w:rsidR="00712E10" w:rsidRPr="002718ED">
        <w:rPr>
          <w:rFonts w:ascii="Times New Roman" w:hAnsi="Times New Roman" w:cs="Times New Roman"/>
          <w:sz w:val="24"/>
          <w:szCs w:val="24"/>
        </w:rPr>
        <w:t xml:space="preserve"> collected for measuring </w:t>
      </w:r>
      <w:r>
        <w:rPr>
          <w:rFonts w:ascii="Times New Roman" w:hAnsi="Times New Roman" w:cs="Times New Roman"/>
          <w:sz w:val="24"/>
          <w:szCs w:val="24"/>
        </w:rPr>
        <w:t xml:space="preserve">specific </w:t>
      </w:r>
      <w:r w:rsidR="00712E10" w:rsidRPr="002718ED">
        <w:rPr>
          <w:rFonts w:ascii="Times New Roman" w:hAnsi="Times New Roman" w:cs="Times New Roman"/>
          <w:sz w:val="24"/>
          <w:szCs w:val="24"/>
        </w:rPr>
        <w:t xml:space="preserve">total IgG </w:t>
      </w:r>
      <w:r w:rsidR="00712E10" w:rsidRPr="002718ED">
        <w:rPr>
          <w:rFonts w:ascii="Times New Roman" w:hAnsi="Times New Roman" w:cs="Times New Roman"/>
          <w:sz w:val="24"/>
          <w:szCs w:val="24"/>
        </w:rPr>
        <w:lastRenderedPageBreak/>
        <w:t>titer, IgG1 and IgG2a.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/>
          <w:sz w:val="24"/>
          <w:szCs w:val="30"/>
          <w:lang w:eastAsia="ja-JP"/>
        </w:rPr>
        <w:t xml:space="preserve">(E) </w:t>
      </w:r>
      <w:r w:rsidR="00712E10" w:rsidRPr="002718ED">
        <w:rPr>
          <w:rFonts w:ascii="Times New Roman" w:hAnsi="Times New Roman" w:cs="Times New Roman"/>
          <w:sz w:val="24"/>
          <w:szCs w:val="24"/>
        </w:rPr>
        <w:t>The ratio of IgG2a to IgG1 was shown.</w:t>
      </w:r>
      <w:r>
        <w:rPr>
          <w:rFonts w:ascii="Times New Roman" w:hAnsi="Times New Roman" w:cs="Times New Roman"/>
          <w:sz w:val="24"/>
          <w:szCs w:val="24"/>
        </w:rPr>
        <w:t xml:space="preserve"> (F) </w:t>
      </w:r>
      <w:r w:rsidR="00712E10" w:rsidRPr="002718ED">
        <w:rPr>
          <w:rFonts w:ascii="Times New Roman" w:hAnsi="Times New Roman" w:cs="Times New Roman"/>
          <w:sz w:val="24"/>
          <w:szCs w:val="24"/>
        </w:rPr>
        <w:t xml:space="preserve">Splenocytes were stimulated with Ag85B (10µg/ml) </w:t>
      </w:r>
      <w:r>
        <w:rPr>
          <w:rFonts w:ascii="Times New Roman" w:hAnsi="Times New Roman" w:cs="Times New Roman"/>
          <w:sz w:val="24"/>
          <w:szCs w:val="24"/>
        </w:rPr>
        <w:t>or</w:t>
      </w:r>
      <w:r w:rsidR="00712E10" w:rsidRPr="002718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2E10" w:rsidRPr="002718ED">
        <w:rPr>
          <w:rFonts w:ascii="Times New Roman" w:hAnsi="Times New Roman" w:cs="Times New Roman"/>
          <w:sz w:val="24"/>
          <w:szCs w:val="24"/>
        </w:rPr>
        <w:t>HspX</w:t>
      </w:r>
      <w:proofErr w:type="spellEnd"/>
      <w:r w:rsidR="00712E10" w:rsidRPr="002718ED">
        <w:rPr>
          <w:rFonts w:ascii="Times New Roman" w:hAnsi="Times New Roman" w:cs="Times New Roman"/>
          <w:sz w:val="24"/>
          <w:szCs w:val="24"/>
        </w:rPr>
        <w:t xml:space="preserve"> (10 µg/ml)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12E10" w:rsidRPr="002718ED">
        <w:rPr>
          <w:rFonts w:ascii="Times New Roman" w:hAnsi="Times New Roman" w:cs="Times New Roman"/>
          <w:sz w:val="24"/>
          <w:szCs w:val="24"/>
        </w:rPr>
        <w:t xml:space="preserve">separately. </w:t>
      </w:r>
      <w:r>
        <w:rPr>
          <w:rFonts w:ascii="Times New Roman" w:hAnsi="Times New Roman" w:cs="Times New Roman"/>
          <w:sz w:val="24"/>
          <w:szCs w:val="24"/>
        </w:rPr>
        <w:t>(G-H) Culture supernatant were collected and used to measure</w:t>
      </w:r>
      <w:r w:rsidR="00712E10" w:rsidRPr="002718ED">
        <w:rPr>
          <w:rFonts w:ascii="Times New Roman" w:hAnsi="Times New Roman" w:cs="Times New Roman"/>
          <w:sz w:val="24"/>
          <w:szCs w:val="24"/>
        </w:rPr>
        <w:t xml:space="preserve"> IL-5</w:t>
      </w:r>
      <w:r>
        <w:rPr>
          <w:rFonts w:ascii="Times New Roman" w:hAnsi="Times New Roman" w:cs="Times New Roman"/>
          <w:sz w:val="24"/>
          <w:szCs w:val="24"/>
        </w:rPr>
        <w:t xml:space="preserve"> and</w:t>
      </w:r>
      <w:r w:rsidR="00712E10" w:rsidRPr="002718ED">
        <w:rPr>
          <w:rFonts w:ascii="Times New Roman" w:hAnsi="Times New Roman" w:cs="Times New Roman"/>
          <w:sz w:val="24"/>
          <w:szCs w:val="24"/>
        </w:rPr>
        <w:t xml:space="preserve"> IFN-γ at 72 h, and IL-2 at 48 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12E10" w:rsidRPr="002718ED">
        <w:rPr>
          <w:rFonts w:ascii="Times New Roman" w:hAnsi="Times New Roman" w:cs="Times New Roman"/>
          <w:sz w:val="24"/>
          <w:szCs w:val="24"/>
        </w:rPr>
        <w:t>by ELISA. Data represents the means ± SEM.  The significance of differences between groups was determined by one-way analysis of variance (ANOVA). *</w:t>
      </w:r>
      <w:r w:rsidR="00712E10" w:rsidRPr="002718ED">
        <w:rPr>
          <w:rFonts w:ascii="Times New Roman" w:hAnsi="Times New Roman" w:cs="Times New Roman"/>
          <w:i/>
          <w:iCs/>
          <w:sz w:val="24"/>
          <w:szCs w:val="24"/>
        </w:rPr>
        <w:t xml:space="preserve">p </w:t>
      </w:r>
      <w:r w:rsidR="00712E10" w:rsidRPr="002718ED">
        <w:rPr>
          <w:rFonts w:ascii="Times New Roman" w:hAnsi="Times New Roman" w:cs="Times New Roman"/>
          <w:sz w:val="24"/>
          <w:szCs w:val="24"/>
        </w:rPr>
        <w:t>&lt; 0.05</w:t>
      </w:r>
      <w:r w:rsidR="00712E10" w:rsidRPr="002718ED">
        <w:rPr>
          <w:rFonts w:ascii="Times New Roman" w:hAnsi="Times New Roman" w:cs="Times New Roman"/>
          <w:i/>
          <w:iCs/>
          <w:sz w:val="24"/>
          <w:szCs w:val="24"/>
        </w:rPr>
        <w:t>, **P</w:t>
      </w:r>
      <w:r w:rsidR="00712E10" w:rsidRPr="002718ED">
        <w:rPr>
          <w:rFonts w:ascii="Times New Roman" w:hAnsi="Times New Roman" w:cs="Times New Roman"/>
          <w:sz w:val="24"/>
          <w:szCs w:val="24"/>
        </w:rPr>
        <w:t xml:space="preserve">&lt; 0.01 and </w:t>
      </w:r>
      <w:r w:rsidR="00712E10" w:rsidRPr="002718ED">
        <w:rPr>
          <w:rFonts w:ascii="Times New Roman" w:hAnsi="Times New Roman" w:cs="Times New Roman"/>
          <w:i/>
          <w:iCs/>
          <w:sz w:val="24"/>
          <w:szCs w:val="24"/>
        </w:rPr>
        <w:t>***P</w:t>
      </w:r>
      <w:r w:rsidR="00712E10" w:rsidRPr="002718ED">
        <w:rPr>
          <w:rFonts w:ascii="Times New Roman" w:hAnsi="Times New Roman" w:cs="Times New Roman"/>
          <w:sz w:val="24"/>
          <w:szCs w:val="24"/>
        </w:rPr>
        <w:t>&lt;0.001</w:t>
      </w:r>
      <w:r w:rsidR="002538CC">
        <w:rPr>
          <w:rFonts w:ascii="Times New Roman" w:hAnsi="Times New Roman" w:cs="Times New Roman"/>
          <w:sz w:val="24"/>
          <w:szCs w:val="24"/>
        </w:rPr>
        <w:t>.</w:t>
      </w:r>
    </w:p>
    <w:p w14:paraId="18ABB3E3" w14:textId="77777777" w:rsidR="002538CC" w:rsidRDefault="00B41877" w:rsidP="00B41877">
      <w:pPr>
        <w:tabs>
          <w:tab w:val="left" w:pos="284"/>
        </w:tabs>
        <w:spacing w:line="480" w:lineRule="auto"/>
        <w:jc w:val="thaiDistribute"/>
        <w:rPr>
          <w:rFonts w:ascii="Times New Roman" w:hAnsi="Times New Roman" w:cs="Times New Roman"/>
          <w:sz w:val="24"/>
          <w:szCs w:val="24"/>
        </w:rPr>
      </w:pPr>
      <w:r w:rsidRPr="00235796">
        <w:rPr>
          <w:rFonts w:ascii="Times New Roman" w:hAnsi="Times New Roman" w:cs="Times New Roman"/>
          <w:b/>
          <w:bCs/>
          <w:sz w:val="24"/>
          <w:szCs w:val="24"/>
        </w:rPr>
        <w:t>Figure 3.</w:t>
      </w:r>
      <w:r w:rsidRPr="00B41877">
        <w:rPr>
          <w:rFonts w:ascii="Times New Roman" w:hAnsi="Times New Roman" w:cs="Times New Roman"/>
          <w:sz w:val="24"/>
          <w:szCs w:val="24"/>
        </w:rPr>
        <w:t xml:space="preserve"> OCN augments the frequencies of cytotoxic CD8+ T cells activation.</w:t>
      </w:r>
    </w:p>
    <w:p w14:paraId="65DB3A4B" w14:textId="41BDEBEE" w:rsidR="00BF465F" w:rsidRPr="00B41877" w:rsidRDefault="002538CC" w:rsidP="00235796">
      <w:pPr>
        <w:tabs>
          <w:tab w:val="left" w:pos="284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(A-B) </w:t>
      </w:r>
      <w:r w:rsidR="00B41877" w:rsidRPr="00B41877">
        <w:rPr>
          <w:rFonts w:ascii="Times New Roman" w:hAnsi="Times New Roman" w:cs="Times New Roman"/>
          <w:sz w:val="24"/>
          <w:szCs w:val="24"/>
        </w:rPr>
        <w:t xml:space="preserve">BALB/c (n=6) mice were immunized </w:t>
      </w:r>
      <w:r>
        <w:rPr>
          <w:rFonts w:ascii="Times New Roman" w:hAnsi="Times New Roman" w:cs="Times New Roman"/>
          <w:sz w:val="24"/>
          <w:szCs w:val="24"/>
        </w:rPr>
        <w:t>as indicted in Figure 2</w:t>
      </w:r>
      <w:r w:rsidR="00B41877" w:rsidRPr="00B41877">
        <w:rPr>
          <w:rFonts w:ascii="Times New Roman" w:hAnsi="Times New Roman" w:cs="Times New Roman"/>
          <w:sz w:val="24"/>
          <w:szCs w:val="24"/>
        </w:rPr>
        <w:t xml:space="preserve">. One week after the last immunization, splenocytes were harvested and stimulated with Ag85B (10µg/ml) and </w:t>
      </w:r>
      <w:proofErr w:type="spellStart"/>
      <w:r w:rsidR="00B41877" w:rsidRPr="00B41877">
        <w:rPr>
          <w:rFonts w:ascii="Times New Roman" w:hAnsi="Times New Roman" w:cs="Times New Roman"/>
          <w:sz w:val="24"/>
          <w:szCs w:val="24"/>
        </w:rPr>
        <w:t>HspX</w:t>
      </w:r>
      <w:proofErr w:type="spellEnd"/>
      <w:r w:rsidR="00B41877" w:rsidRPr="00B41877">
        <w:rPr>
          <w:rFonts w:ascii="Times New Roman" w:hAnsi="Times New Roman" w:cs="Times New Roman"/>
          <w:sz w:val="24"/>
          <w:szCs w:val="24"/>
        </w:rPr>
        <w:t xml:space="preserve"> (10 µg/ml) separately </w:t>
      </w:r>
      <w:r w:rsidR="00B41877" w:rsidRPr="00B41877">
        <w:rPr>
          <w:rFonts w:ascii="Times New Roman" w:hAnsi="Times New Roman" w:cs="Times New Roman"/>
          <w:i/>
          <w:iCs/>
          <w:sz w:val="24"/>
          <w:szCs w:val="24"/>
        </w:rPr>
        <w:t xml:space="preserve">in vitro </w:t>
      </w:r>
      <w:r w:rsidR="00B41877" w:rsidRPr="00B41877">
        <w:rPr>
          <w:rFonts w:ascii="Times New Roman" w:hAnsi="Times New Roman" w:cs="Times New Roman"/>
          <w:sz w:val="24"/>
          <w:szCs w:val="24"/>
        </w:rPr>
        <w:t xml:space="preserve">for 72 h in the presence of brefeldin A for the last 4 h. </w:t>
      </w:r>
      <w:r>
        <w:rPr>
          <w:rFonts w:ascii="Times New Roman" w:hAnsi="Times New Roman" w:cs="Times New Roman"/>
          <w:sz w:val="24"/>
          <w:szCs w:val="24"/>
        </w:rPr>
        <w:t>C</w:t>
      </w:r>
      <w:r w:rsidR="00B41877" w:rsidRPr="00B41877">
        <w:rPr>
          <w:rFonts w:ascii="Times New Roman" w:hAnsi="Times New Roman" w:cs="Times New Roman"/>
          <w:sz w:val="24"/>
          <w:szCs w:val="24"/>
        </w:rPr>
        <w:t xml:space="preserve">ells were collected for intracellular </w:t>
      </w:r>
      <w:proofErr w:type="spellStart"/>
      <w:r w:rsidR="00B41877" w:rsidRPr="00B41877">
        <w:rPr>
          <w:rFonts w:ascii="Times New Roman" w:hAnsi="Times New Roman" w:cs="Times New Roman"/>
          <w:sz w:val="24"/>
          <w:szCs w:val="24"/>
        </w:rPr>
        <w:t>granzymeB</w:t>
      </w:r>
      <w:proofErr w:type="spellEnd"/>
      <w:r w:rsidR="00B41877" w:rsidRPr="00B41877">
        <w:rPr>
          <w:rFonts w:ascii="Times New Roman" w:hAnsi="Times New Roman" w:cs="Times New Roman"/>
          <w:sz w:val="24"/>
          <w:szCs w:val="24"/>
        </w:rPr>
        <w:t xml:space="preserve"> staining. Representative flow cytometry results were shown.</w:t>
      </w:r>
      <w:r>
        <w:rPr>
          <w:rFonts w:ascii="Times New Roman" w:hAnsi="Times New Roman" w:cs="Times New Roman"/>
          <w:sz w:val="24"/>
          <w:szCs w:val="24"/>
        </w:rPr>
        <w:t xml:space="preserve"> (C)</w:t>
      </w:r>
      <w:r w:rsidR="00B41877" w:rsidRPr="00B41877">
        <w:rPr>
          <w:rFonts w:ascii="Times New Roman" w:hAnsi="Times New Roman" w:cs="Times New Roman"/>
          <w:sz w:val="24"/>
          <w:szCs w:val="24"/>
        </w:rPr>
        <w:t xml:space="preserve"> The percentage of Ag85B and </w:t>
      </w:r>
      <w:proofErr w:type="spellStart"/>
      <w:r w:rsidR="00B41877" w:rsidRPr="00B41877">
        <w:rPr>
          <w:rFonts w:ascii="Times New Roman" w:hAnsi="Times New Roman" w:cs="Times New Roman"/>
          <w:sz w:val="24"/>
          <w:szCs w:val="24"/>
        </w:rPr>
        <w:t>HspX</w:t>
      </w:r>
      <w:proofErr w:type="spellEnd"/>
      <w:r w:rsidR="00B41877" w:rsidRPr="00B41877">
        <w:rPr>
          <w:rFonts w:ascii="Times New Roman" w:hAnsi="Times New Roman" w:cs="Times New Roman"/>
          <w:sz w:val="24"/>
          <w:szCs w:val="24"/>
        </w:rPr>
        <w:t xml:space="preserve"> specific CD8</w:t>
      </w:r>
      <w:r w:rsidR="00B41877" w:rsidRPr="00B41877">
        <w:rPr>
          <w:rFonts w:ascii="Times New Roman" w:hAnsi="Times New Roman" w:cs="Times New Roman"/>
          <w:sz w:val="24"/>
          <w:szCs w:val="24"/>
          <w:vertAlign w:val="superscript"/>
        </w:rPr>
        <w:t xml:space="preserve">+ </w:t>
      </w:r>
      <w:r w:rsidR="00B41877" w:rsidRPr="00B41877">
        <w:rPr>
          <w:rFonts w:ascii="Times New Roman" w:hAnsi="Times New Roman" w:cs="Times New Roman"/>
          <w:sz w:val="24"/>
          <w:szCs w:val="24"/>
        </w:rPr>
        <w:t xml:space="preserve">T cells producing </w:t>
      </w:r>
      <w:proofErr w:type="spellStart"/>
      <w:r w:rsidR="00B41877" w:rsidRPr="00B41877">
        <w:rPr>
          <w:rFonts w:ascii="Times New Roman" w:hAnsi="Times New Roman" w:cs="Times New Roman"/>
          <w:sz w:val="24"/>
          <w:szCs w:val="24"/>
        </w:rPr>
        <w:t>granzymeB</w:t>
      </w:r>
      <w:proofErr w:type="spellEnd"/>
      <w:r w:rsidR="00B41877" w:rsidRPr="00B41877">
        <w:rPr>
          <w:rFonts w:ascii="Times New Roman" w:hAnsi="Times New Roman" w:cs="Times New Roman"/>
          <w:sz w:val="24"/>
          <w:szCs w:val="24"/>
        </w:rPr>
        <w:t xml:space="preserve"> were summarized.  Data represents the means ± SEM. The significance of differences between groups was determined by one-way analysis of variance (ANOVA).</w:t>
      </w:r>
      <w:r w:rsidR="00235796">
        <w:rPr>
          <w:rFonts w:ascii="Times New Roman" w:hAnsi="Times New Roman" w:cs="Times New Roman"/>
          <w:sz w:val="24"/>
          <w:szCs w:val="24"/>
        </w:rPr>
        <w:t xml:space="preserve"> </w:t>
      </w:r>
      <w:r w:rsidR="00B41877" w:rsidRPr="00B41877">
        <w:rPr>
          <w:rFonts w:ascii="Times New Roman" w:hAnsi="Times New Roman" w:cs="Times New Roman"/>
          <w:i/>
          <w:iCs/>
          <w:sz w:val="24"/>
          <w:szCs w:val="24"/>
        </w:rPr>
        <w:t>***P</w:t>
      </w:r>
      <w:r w:rsidR="00B41877" w:rsidRPr="00B41877">
        <w:rPr>
          <w:rFonts w:ascii="Times New Roman" w:hAnsi="Times New Roman" w:cs="Times New Roman"/>
          <w:sz w:val="24"/>
          <w:szCs w:val="24"/>
        </w:rPr>
        <w:t>&lt;0.001</w:t>
      </w:r>
      <w:r w:rsidR="00B41877" w:rsidRPr="00B41877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555D8E39" w14:textId="0CC695FF" w:rsidR="00235796" w:rsidRDefault="00875BD5" w:rsidP="00875BD5">
      <w:pPr>
        <w:tabs>
          <w:tab w:val="left" w:pos="284"/>
        </w:tabs>
        <w:spacing w:line="480" w:lineRule="auto"/>
        <w:jc w:val="thaiDistribute"/>
        <w:rPr>
          <w:rFonts w:ascii="Times New Roman" w:hAnsi="Times New Roman" w:cs="Times New Roman"/>
          <w:sz w:val="24"/>
          <w:szCs w:val="24"/>
        </w:rPr>
      </w:pPr>
      <w:r w:rsidRPr="00235796">
        <w:rPr>
          <w:rFonts w:ascii="Times New Roman" w:hAnsi="Times New Roman" w:cs="Times New Roman"/>
          <w:b/>
          <w:bCs/>
          <w:sz w:val="24"/>
          <w:szCs w:val="24"/>
        </w:rPr>
        <w:t>Figure 4.</w:t>
      </w:r>
      <w:r w:rsidRPr="00875BD5">
        <w:rPr>
          <w:rFonts w:ascii="Times New Roman" w:hAnsi="Times New Roman" w:cs="Times New Roman"/>
          <w:sz w:val="24"/>
          <w:szCs w:val="24"/>
        </w:rPr>
        <w:t xml:space="preserve"> </w:t>
      </w:r>
      <w:r w:rsidR="00235796">
        <w:rPr>
          <w:rFonts w:ascii="Times New Roman" w:hAnsi="Times New Roman" w:cs="Times New Roman"/>
          <w:sz w:val="24"/>
          <w:szCs w:val="24"/>
        </w:rPr>
        <w:t xml:space="preserve">Protective efficacy of </w:t>
      </w:r>
      <w:r w:rsidRPr="00875BD5">
        <w:rPr>
          <w:rFonts w:ascii="Times New Roman" w:hAnsi="Times New Roman" w:cs="Times New Roman"/>
          <w:sz w:val="24"/>
          <w:szCs w:val="24"/>
        </w:rPr>
        <w:t xml:space="preserve">OCN </w:t>
      </w:r>
      <w:r w:rsidR="00235796">
        <w:rPr>
          <w:rFonts w:ascii="Times New Roman" w:hAnsi="Times New Roman" w:cs="Times New Roman"/>
          <w:sz w:val="24"/>
          <w:szCs w:val="24"/>
        </w:rPr>
        <w:t xml:space="preserve">in </w:t>
      </w:r>
      <w:r w:rsidRPr="00875BD5">
        <w:rPr>
          <w:rFonts w:ascii="Times New Roman" w:hAnsi="Times New Roman" w:cs="Times New Roman"/>
          <w:sz w:val="24"/>
          <w:szCs w:val="24"/>
        </w:rPr>
        <w:t xml:space="preserve">combination with </w:t>
      </w:r>
      <w:proofErr w:type="spellStart"/>
      <w:r w:rsidRPr="00875BD5">
        <w:rPr>
          <w:rFonts w:ascii="Times New Roman" w:hAnsi="Times New Roman" w:cs="Times New Roman"/>
          <w:sz w:val="24"/>
          <w:szCs w:val="24"/>
        </w:rPr>
        <w:t>HspX</w:t>
      </w:r>
      <w:proofErr w:type="spellEnd"/>
      <w:r w:rsidRPr="00875BD5">
        <w:rPr>
          <w:rFonts w:ascii="Times New Roman" w:hAnsi="Times New Roman" w:cs="Times New Roman"/>
          <w:sz w:val="24"/>
          <w:szCs w:val="24"/>
        </w:rPr>
        <w:t>, Ag85B and MPL in prime-boost strategy</w:t>
      </w:r>
      <w:r w:rsidR="00235796">
        <w:rPr>
          <w:rFonts w:ascii="Times New Roman" w:hAnsi="Times New Roman" w:cs="Times New Roman"/>
          <w:sz w:val="24"/>
          <w:szCs w:val="24"/>
        </w:rPr>
        <w:t>.</w:t>
      </w:r>
    </w:p>
    <w:p w14:paraId="76EE248F" w14:textId="677B066D" w:rsidR="00BF465F" w:rsidRDefault="00875BD5" w:rsidP="00235796">
      <w:pPr>
        <w:tabs>
          <w:tab w:val="left" w:pos="284"/>
        </w:tabs>
        <w:spacing w:line="48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875BD5">
        <w:rPr>
          <w:rFonts w:ascii="Times New Roman" w:hAnsi="Times New Roman" w:cs="Times New Roman"/>
          <w:sz w:val="24"/>
          <w:szCs w:val="24"/>
        </w:rPr>
        <w:t>CB6F1</w:t>
      </w:r>
      <w:r w:rsidRPr="00875BD5">
        <w:rPr>
          <w:rFonts w:ascii="Times New Roman" w:hAnsi="Times New Roman" w:cs="Times New Roman"/>
          <w:sz w:val="24"/>
          <w:szCs w:val="24"/>
          <w:cs/>
        </w:rPr>
        <w:t>/</w:t>
      </w:r>
      <w:proofErr w:type="spellStart"/>
      <w:r w:rsidRPr="00875BD5">
        <w:rPr>
          <w:rFonts w:ascii="Times New Roman" w:hAnsi="Times New Roman" w:cs="Times New Roman"/>
          <w:sz w:val="24"/>
          <w:szCs w:val="24"/>
        </w:rPr>
        <w:t>Crl</w:t>
      </w:r>
      <w:proofErr w:type="spellEnd"/>
      <w:r w:rsidRPr="00875BD5">
        <w:rPr>
          <w:rFonts w:ascii="Times New Roman" w:hAnsi="Times New Roman" w:cs="Times New Roman"/>
          <w:b/>
          <w:bCs/>
          <w:sz w:val="24"/>
          <w:szCs w:val="24"/>
          <w:cs/>
        </w:rPr>
        <w:t xml:space="preserve"> </w:t>
      </w:r>
      <w:r w:rsidRPr="00875BD5">
        <w:rPr>
          <w:rFonts w:ascii="Times New Roman" w:hAnsi="Times New Roman" w:cs="Times New Roman"/>
          <w:sz w:val="24"/>
          <w:szCs w:val="24"/>
        </w:rPr>
        <w:t>female mice were immunized with PBS, HspX+Ag85B+MPL and HspX+Ag85B+OCN+MPL</w:t>
      </w:r>
      <w:r w:rsidR="00235796">
        <w:rPr>
          <w:rFonts w:ascii="Times New Roman" w:hAnsi="Times New Roman" w:cs="Times New Roman"/>
          <w:sz w:val="24"/>
          <w:szCs w:val="24"/>
        </w:rPr>
        <w:t xml:space="preserve"> </w:t>
      </w:r>
      <w:r w:rsidR="00235796" w:rsidRPr="00875BD5">
        <w:rPr>
          <w:rFonts w:ascii="Times New Roman" w:hAnsi="Times New Roman" w:cs="Times New Roman"/>
          <w:sz w:val="24"/>
          <w:szCs w:val="24"/>
        </w:rPr>
        <w:t>subcutaneously</w:t>
      </w:r>
      <w:r w:rsidRPr="00875BD5">
        <w:rPr>
          <w:rFonts w:ascii="Times New Roman" w:hAnsi="Times New Roman" w:cs="Times New Roman"/>
          <w:sz w:val="24"/>
          <w:szCs w:val="24"/>
        </w:rPr>
        <w:t xml:space="preserve"> </w:t>
      </w:r>
      <w:r w:rsidR="00235796">
        <w:rPr>
          <w:rFonts w:ascii="Times New Roman" w:hAnsi="Times New Roman" w:cs="Times New Roman"/>
          <w:sz w:val="24"/>
          <w:szCs w:val="24"/>
        </w:rPr>
        <w:t>for</w:t>
      </w:r>
      <w:r w:rsidRPr="00875BD5">
        <w:rPr>
          <w:rFonts w:ascii="Times New Roman" w:hAnsi="Times New Roman" w:cs="Times New Roman"/>
          <w:sz w:val="24"/>
          <w:szCs w:val="24"/>
        </w:rPr>
        <w:t xml:space="preserve"> 3 times at 2 weeks interval, except for BCG1331 (5x10</w:t>
      </w:r>
      <w:r w:rsidRPr="00875BD5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Pr="00875BD5">
        <w:rPr>
          <w:rFonts w:ascii="Times New Roman" w:hAnsi="Times New Roman" w:cs="Times New Roman"/>
          <w:sz w:val="24"/>
          <w:szCs w:val="24"/>
        </w:rPr>
        <w:t xml:space="preserve"> CFU/mouse) that was immunized</w:t>
      </w:r>
      <w:r w:rsidR="00235796">
        <w:rPr>
          <w:rFonts w:ascii="Times New Roman" w:hAnsi="Times New Roman" w:cs="Times New Roman"/>
          <w:sz w:val="24"/>
          <w:szCs w:val="24"/>
        </w:rPr>
        <w:t xml:space="preserve"> as</w:t>
      </w:r>
      <w:r w:rsidRPr="00875BD5">
        <w:rPr>
          <w:rFonts w:ascii="Times New Roman" w:hAnsi="Times New Roman" w:cs="Times New Roman"/>
          <w:sz w:val="24"/>
          <w:szCs w:val="24"/>
        </w:rPr>
        <w:t xml:space="preserve"> a single dose at the last immunized time. Six weeks later, mice were aerosol challenged with H37Rv </w:t>
      </w:r>
      <w:proofErr w:type="spellStart"/>
      <w:r w:rsidRPr="00875BD5">
        <w:rPr>
          <w:rFonts w:ascii="Times New Roman" w:hAnsi="Times New Roman" w:cs="Times New Roman"/>
          <w:sz w:val="24"/>
          <w:szCs w:val="24"/>
        </w:rPr>
        <w:t>Mtb</w:t>
      </w:r>
      <w:proofErr w:type="spellEnd"/>
      <w:r w:rsidRPr="00875BD5">
        <w:rPr>
          <w:rFonts w:ascii="Times New Roman" w:hAnsi="Times New Roman" w:cs="Times New Roman"/>
          <w:sz w:val="24"/>
          <w:szCs w:val="24"/>
        </w:rPr>
        <w:t xml:space="preserve"> (100 CFU/mouse). </w:t>
      </w:r>
      <w:r w:rsidR="00235796">
        <w:rPr>
          <w:rFonts w:ascii="Times New Roman" w:hAnsi="Times New Roman" w:cs="Times New Roman"/>
          <w:sz w:val="24"/>
          <w:szCs w:val="24"/>
        </w:rPr>
        <w:t>(A) The changes in</w:t>
      </w:r>
      <w:r w:rsidRPr="00875BD5">
        <w:rPr>
          <w:rFonts w:ascii="Times New Roman" w:hAnsi="Times New Roman" w:cs="Times New Roman"/>
          <w:sz w:val="24"/>
          <w:szCs w:val="24"/>
        </w:rPr>
        <w:t xml:space="preserve"> body weight w</w:t>
      </w:r>
      <w:r w:rsidR="00235796">
        <w:rPr>
          <w:rFonts w:ascii="Times New Roman" w:hAnsi="Times New Roman" w:cs="Times New Roman"/>
          <w:sz w:val="24"/>
          <w:szCs w:val="24"/>
        </w:rPr>
        <w:t>ere</w:t>
      </w:r>
      <w:r w:rsidRPr="00875BD5">
        <w:rPr>
          <w:rFonts w:ascii="Times New Roman" w:hAnsi="Times New Roman" w:cs="Times New Roman"/>
          <w:sz w:val="24"/>
          <w:szCs w:val="24"/>
        </w:rPr>
        <w:t xml:space="preserve"> monitored.</w:t>
      </w:r>
      <w:r w:rsidR="00235796">
        <w:rPr>
          <w:rFonts w:ascii="Times New Roman" w:hAnsi="Times New Roman" w:cs="Times New Roman"/>
          <w:sz w:val="24"/>
          <w:szCs w:val="24"/>
        </w:rPr>
        <w:t xml:space="preserve"> (B-C) </w:t>
      </w:r>
      <w:r w:rsidRPr="00875BD5">
        <w:rPr>
          <w:rFonts w:ascii="Times New Roman" w:hAnsi="Times New Roman" w:cs="Times New Roman"/>
          <w:sz w:val="24"/>
          <w:szCs w:val="24"/>
        </w:rPr>
        <w:t xml:space="preserve">The protective efficacy was determined and demonstrated as the number of </w:t>
      </w:r>
      <w:r w:rsidRPr="00875BD5">
        <w:rPr>
          <w:rFonts w:ascii="Times New Roman" w:hAnsi="Times New Roman" w:cs="Times New Roman"/>
          <w:i/>
          <w:iCs/>
          <w:sz w:val="24"/>
          <w:szCs w:val="24"/>
        </w:rPr>
        <w:t>Mycobacterium</w:t>
      </w:r>
      <w:r w:rsidRPr="00875BD5">
        <w:rPr>
          <w:rFonts w:ascii="Times New Roman" w:hAnsi="Times New Roman" w:cs="Times New Roman"/>
          <w:sz w:val="24"/>
          <w:szCs w:val="24"/>
        </w:rPr>
        <w:t xml:space="preserve"> CFU per </w:t>
      </w:r>
      <w:r w:rsidR="00235796">
        <w:rPr>
          <w:rFonts w:ascii="Times New Roman" w:hAnsi="Times New Roman" w:cs="Times New Roman"/>
          <w:sz w:val="24"/>
          <w:szCs w:val="24"/>
        </w:rPr>
        <w:t>l</w:t>
      </w:r>
      <w:r w:rsidRPr="00875BD5">
        <w:rPr>
          <w:rFonts w:ascii="Times New Roman" w:hAnsi="Times New Roman" w:cs="Times New Roman"/>
          <w:sz w:val="24"/>
          <w:szCs w:val="24"/>
        </w:rPr>
        <w:t xml:space="preserve">ungs and spleens at 6 weeks </w:t>
      </w:r>
      <w:r w:rsidRPr="00875BD5">
        <w:rPr>
          <w:rFonts w:ascii="Times New Roman" w:hAnsi="Times New Roman" w:cs="Times New Roman"/>
          <w:sz w:val="24"/>
          <w:szCs w:val="24"/>
        </w:rPr>
        <w:lastRenderedPageBreak/>
        <w:t>after challenge.</w:t>
      </w:r>
      <w:r w:rsidRPr="00875BD5">
        <w:rPr>
          <w:rFonts w:ascii="Times New Roman" w:hAnsi="Times New Roman" w:cs="Times New Roman"/>
          <w:sz w:val="24"/>
          <w:szCs w:val="24"/>
          <w:lang w:val="en-GB"/>
        </w:rPr>
        <w:t xml:space="preserve">  Error bar showed mean ± SD</w:t>
      </w:r>
      <w:r w:rsidRPr="00875BD5">
        <w:rPr>
          <w:rFonts w:ascii="Times New Roman" w:hAnsi="Times New Roman" w:cs="Times New Roman"/>
          <w:sz w:val="24"/>
          <w:szCs w:val="24"/>
          <w:cs/>
        </w:rPr>
        <w:t xml:space="preserve">. </w:t>
      </w:r>
      <w:r w:rsidRPr="00875BD5">
        <w:rPr>
          <w:rFonts w:ascii="Times New Roman" w:hAnsi="Times New Roman" w:cs="Times New Roman"/>
          <w:sz w:val="24"/>
          <w:szCs w:val="24"/>
          <w:lang w:val="en-GB"/>
        </w:rPr>
        <w:t>Each line correspond</w:t>
      </w:r>
      <w:r w:rsidR="00235796">
        <w:rPr>
          <w:rFonts w:ascii="Times New Roman" w:hAnsi="Times New Roman" w:cs="Times New Roman"/>
          <w:sz w:val="24"/>
          <w:szCs w:val="24"/>
          <w:lang w:val="en-GB"/>
        </w:rPr>
        <w:t>s</w:t>
      </w:r>
      <w:r w:rsidRPr="00875BD5">
        <w:rPr>
          <w:rFonts w:ascii="Times New Roman" w:hAnsi="Times New Roman" w:cs="Times New Roman"/>
          <w:sz w:val="24"/>
          <w:szCs w:val="24"/>
          <w:lang w:val="en-GB"/>
        </w:rPr>
        <w:t xml:space="preserve"> to a single experimental group. </w:t>
      </w:r>
      <w:r w:rsidRPr="00875BD5">
        <w:rPr>
          <w:rFonts w:ascii="Times New Roman" w:hAnsi="Times New Roman" w:cs="Times New Roman"/>
          <w:sz w:val="24"/>
          <w:szCs w:val="24"/>
        </w:rPr>
        <w:t>The significance of differences between groups was determined by one-way analysis of variance (ANOVA).</w:t>
      </w:r>
      <w:r w:rsidR="00235796">
        <w:rPr>
          <w:rFonts w:ascii="Times New Roman" w:hAnsi="Times New Roman" w:cs="Times New Roman"/>
          <w:sz w:val="24"/>
          <w:szCs w:val="24"/>
        </w:rPr>
        <w:t xml:space="preserve"> </w:t>
      </w:r>
      <w:r w:rsidRPr="00875BD5">
        <w:rPr>
          <w:rFonts w:ascii="Times New Roman" w:hAnsi="Times New Roman" w:cs="Times New Roman"/>
          <w:i/>
          <w:iCs/>
          <w:sz w:val="24"/>
          <w:szCs w:val="24"/>
        </w:rPr>
        <w:t>***P</w:t>
      </w:r>
      <w:r w:rsidRPr="00875BD5">
        <w:rPr>
          <w:rFonts w:ascii="Times New Roman" w:hAnsi="Times New Roman" w:cs="Times New Roman"/>
          <w:sz w:val="24"/>
          <w:szCs w:val="24"/>
        </w:rPr>
        <w:t>&lt;0.001</w:t>
      </w:r>
      <w:r w:rsidRPr="00875BD5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0DDEEB55" w14:textId="09EE17F5" w:rsidR="00235796" w:rsidRDefault="00BF465F" w:rsidP="002718ED">
      <w:pPr>
        <w:tabs>
          <w:tab w:val="left" w:pos="284"/>
        </w:tabs>
        <w:spacing w:line="480" w:lineRule="auto"/>
        <w:jc w:val="thaiDistribute"/>
        <w:rPr>
          <w:rFonts w:ascii="Times New Roman" w:hAnsi="Times New Roman" w:cs="Times New Roman"/>
          <w:sz w:val="24"/>
          <w:szCs w:val="24"/>
        </w:rPr>
      </w:pPr>
      <w:r w:rsidRPr="00767C62">
        <w:rPr>
          <w:rFonts w:ascii="Times New Roman" w:hAnsi="Times New Roman" w:cs="Times New Roman"/>
          <w:b/>
          <w:bCs/>
          <w:sz w:val="24"/>
          <w:szCs w:val="24"/>
        </w:rPr>
        <w:t>Figure 5.</w:t>
      </w:r>
      <w:r w:rsidRPr="00BF465F">
        <w:rPr>
          <w:rFonts w:ascii="Times New Roman" w:hAnsi="Times New Roman" w:cs="Times New Roman"/>
          <w:sz w:val="24"/>
          <w:szCs w:val="24"/>
        </w:rPr>
        <w:t xml:space="preserve"> </w:t>
      </w:r>
      <w:r w:rsidR="00767C62">
        <w:rPr>
          <w:rFonts w:ascii="Times New Roman" w:hAnsi="Times New Roman" w:cs="Times New Roman"/>
          <w:sz w:val="24"/>
          <w:szCs w:val="24"/>
        </w:rPr>
        <w:t xml:space="preserve">Protective efficacy of </w:t>
      </w:r>
      <w:r w:rsidR="00767C62" w:rsidRPr="00875BD5">
        <w:rPr>
          <w:rFonts w:ascii="Times New Roman" w:hAnsi="Times New Roman" w:cs="Times New Roman"/>
          <w:sz w:val="24"/>
          <w:szCs w:val="24"/>
        </w:rPr>
        <w:t xml:space="preserve">OCN </w:t>
      </w:r>
      <w:r w:rsidR="00767C62">
        <w:rPr>
          <w:rFonts w:ascii="Times New Roman" w:hAnsi="Times New Roman" w:cs="Times New Roman"/>
          <w:sz w:val="24"/>
          <w:szCs w:val="24"/>
        </w:rPr>
        <w:t xml:space="preserve">in </w:t>
      </w:r>
      <w:r w:rsidR="00767C62" w:rsidRPr="00875BD5">
        <w:rPr>
          <w:rFonts w:ascii="Times New Roman" w:hAnsi="Times New Roman" w:cs="Times New Roman"/>
          <w:sz w:val="24"/>
          <w:szCs w:val="24"/>
        </w:rPr>
        <w:t xml:space="preserve">combination with </w:t>
      </w:r>
      <w:proofErr w:type="spellStart"/>
      <w:r w:rsidR="00767C62" w:rsidRPr="00875BD5">
        <w:rPr>
          <w:rFonts w:ascii="Times New Roman" w:hAnsi="Times New Roman" w:cs="Times New Roman"/>
          <w:sz w:val="24"/>
          <w:szCs w:val="24"/>
        </w:rPr>
        <w:t>HspX</w:t>
      </w:r>
      <w:proofErr w:type="spellEnd"/>
      <w:r w:rsidR="00767C62" w:rsidRPr="00875BD5">
        <w:rPr>
          <w:rFonts w:ascii="Times New Roman" w:hAnsi="Times New Roman" w:cs="Times New Roman"/>
          <w:sz w:val="24"/>
          <w:szCs w:val="24"/>
        </w:rPr>
        <w:t>, Ag85B and MPL</w:t>
      </w:r>
      <w:r w:rsidRPr="00BF465F">
        <w:rPr>
          <w:rFonts w:ascii="Times New Roman" w:hAnsi="Times New Roman" w:cs="Times New Roman"/>
          <w:sz w:val="24"/>
          <w:szCs w:val="24"/>
        </w:rPr>
        <w:t xml:space="preserve"> as a booster following BCG primin</w:t>
      </w:r>
      <w:r w:rsidR="00767C62">
        <w:rPr>
          <w:rFonts w:ascii="Times New Roman" w:hAnsi="Times New Roman" w:cs="Times New Roman"/>
          <w:sz w:val="24"/>
          <w:szCs w:val="24"/>
        </w:rPr>
        <w:t>g</w:t>
      </w:r>
      <w:r w:rsidRPr="00BF465F">
        <w:rPr>
          <w:rFonts w:ascii="Times New Roman" w:hAnsi="Times New Roman" w:cs="Times New Roman"/>
          <w:sz w:val="24"/>
          <w:szCs w:val="24"/>
        </w:rPr>
        <w:t>.</w:t>
      </w:r>
    </w:p>
    <w:p w14:paraId="32EAAF2E" w14:textId="10B51845" w:rsidR="00A815D4" w:rsidRPr="00A815D4" w:rsidRDefault="00BF465F" w:rsidP="00235796">
      <w:pPr>
        <w:tabs>
          <w:tab w:val="left" w:pos="284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F465F">
        <w:rPr>
          <w:rFonts w:ascii="Times New Roman" w:hAnsi="Times New Roman" w:cs="Times New Roman"/>
          <w:sz w:val="24"/>
          <w:szCs w:val="24"/>
        </w:rPr>
        <w:t>CB6F1</w:t>
      </w:r>
      <w:r w:rsidRPr="00BF465F">
        <w:rPr>
          <w:rFonts w:ascii="Times New Roman" w:hAnsi="Times New Roman" w:cs="Times New Roman"/>
          <w:sz w:val="24"/>
          <w:szCs w:val="24"/>
          <w:cs/>
        </w:rPr>
        <w:t>/</w:t>
      </w:r>
      <w:proofErr w:type="spellStart"/>
      <w:r w:rsidRPr="00BF465F">
        <w:rPr>
          <w:rFonts w:ascii="Times New Roman" w:hAnsi="Times New Roman" w:cs="Times New Roman"/>
          <w:sz w:val="24"/>
          <w:szCs w:val="24"/>
        </w:rPr>
        <w:t>Crl</w:t>
      </w:r>
      <w:proofErr w:type="spellEnd"/>
      <w:r w:rsidRPr="00BF465F">
        <w:rPr>
          <w:rFonts w:ascii="Times New Roman" w:hAnsi="Times New Roman" w:cs="Times New Roman"/>
          <w:b/>
          <w:bCs/>
          <w:sz w:val="24"/>
          <w:szCs w:val="24"/>
          <w:cs/>
        </w:rPr>
        <w:t xml:space="preserve"> </w:t>
      </w:r>
      <w:r w:rsidRPr="00BF465F">
        <w:rPr>
          <w:rFonts w:ascii="Times New Roman" w:hAnsi="Times New Roman" w:cs="Times New Roman"/>
          <w:sz w:val="24"/>
          <w:szCs w:val="24"/>
        </w:rPr>
        <w:t>female mice were primed with BCG1331 (5x10</w:t>
      </w:r>
      <w:r w:rsidRPr="00BF465F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Pr="00BF465F">
        <w:rPr>
          <w:rFonts w:ascii="Times New Roman" w:hAnsi="Times New Roman" w:cs="Times New Roman"/>
          <w:sz w:val="24"/>
          <w:szCs w:val="24"/>
        </w:rPr>
        <w:t xml:space="preserve"> CFU/mouse) </w:t>
      </w:r>
      <w:r w:rsidRPr="00BF465F">
        <w:rPr>
          <w:rFonts w:ascii="Times New Roman" w:hAnsi="Times New Roman" w:cs="Times New Roman"/>
          <w:sz w:val="24"/>
          <w:szCs w:val="24"/>
          <w:lang w:val="en-GB"/>
        </w:rPr>
        <w:t>on week</w:t>
      </w:r>
      <w:r w:rsidR="00767C6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BF465F">
        <w:rPr>
          <w:rFonts w:ascii="Times New Roman" w:hAnsi="Times New Roman" w:cs="Times New Roman"/>
          <w:sz w:val="24"/>
          <w:szCs w:val="24"/>
          <w:lang w:val="en-GB"/>
        </w:rPr>
        <w:t xml:space="preserve">0 plus single </w:t>
      </w:r>
      <w:r w:rsidR="00767C62">
        <w:rPr>
          <w:rFonts w:ascii="Times New Roman" w:hAnsi="Times New Roman" w:cs="Times New Roman"/>
          <w:sz w:val="24"/>
          <w:szCs w:val="24"/>
          <w:lang w:val="en-GB"/>
        </w:rPr>
        <w:t xml:space="preserve">dose of </w:t>
      </w:r>
      <w:r w:rsidRPr="00BF465F">
        <w:rPr>
          <w:rFonts w:ascii="Times New Roman" w:hAnsi="Times New Roman" w:cs="Times New Roman"/>
          <w:sz w:val="24"/>
          <w:szCs w:val="24"/>
          <w:lang w:val="en-GB"/>
        </w:rPr>
        <w:t>boost with corresponding vaccine candidate</w:t>
      </w:r>
      <w:r w:rsidR="00767C62">
        <w:rPr>
          <w:rFonts w:ascii="Times New Roman" w:hAnsi="Times New Roman" w:cs="Times New Roman"/>
          <w:sz w:val="24"/>
          <w:szCs w:val="24"/>
          <w:lang w:val="en-GB"/>
        </w:rPr>
        <w:t>s</w:t>
      </w:r>
      <w:r w:rsidRPr="00BF465F">
        <w:rPr>
          <w:rFonts w:ascii="Times New Roman" w:hAnsi="Times New Roman" w:cs="Times New Roman"/>
          <w:sz w:val="24"/>
          <w:szCs w:val="24"/>
          <w:lang w:val="en-GB"/>
        </w:rPr>
        <w:t xml:space="preserve"> on week 8</w:t>
      </w:r>
      <w:r w:rsidRPr="00BF465F">
        <w:rPr>
          <w:rFonts w:ascii="Times New Roman" w:hAnsi="Times New Roman" w:cs="Times New Roman"/>
          <w:sz w:val="24"/>
          <w:szCs w:val="24"/>
        </w:rPr>
        <w:t>.</w:t>
      </w:r>
      <w:r w:rsidR="00767C62">
        <w:rPr>
          <w:rFonts w:ascii="Times New Roman" w:hAnsi="Times New Roman" w:cs="Times New Roman"/>
          <w:sz w:val="24"/>
          <w:szCs w:val="24"/>
        </w:rPr>
        <w:t xml:space="preserve"> The c</w:t>
      </w:r>
      <w:r w:rsidRPr="00BF465F">
        <w:rPr>
          <w:rFonts w:ascii="Times New Roman" w:hAnsi="Times New Roman" w:cs="Times New Roman"/>
          <w:sz w:val="24"/>
          <w:szCs w:val="24"/>
        </w:rPr>
        <w:t xml:space="preserve">ontrol group received only one dose of PBS on week 0. Six weeks later, mice were aerosol challenged with H37Rv </w:t>
      </w:r>
      <w:proofErr w:type="spellStart"/>
      <w:r w:rsidRPr="00BF465F">
        <w:rPr>
          <w:rFonts w:ascii="Times New Roman" w:hAnsi="Times New Roman" w:cs="Times New Roman"/>
          <w:sz w:val="24"/>
          <w:szCs w:val="24"/>
        </w:rPr>
        <w:t>Mtb</w:t>
      </w:r>
      <w:proofErr w:type="spellEnd"/>
      <w:r w:rsidRPr="00BF465F">
        <w:rPr>
          <w:rFonts w:ascii="Times New Roman" w:hAnsi="Times New Roman" w:cs="Times New Roman"/>
          <w:sz w:val="24"/>
          <w:szCs w:val="24"/>
        </w:rPr>
        <w:t xml:space="preserve"> (100 CFU/mouse). </w:t>
      </w:r>
      <w:r w:rsidR="00767C62">
        <w:rPr>
          <w:rFonts w:ascii="Times New Roman" w:hAnsi="Times New Roman" w:cs="Times New Roman"/>
          <w:sz w:val="24"/>
          <w:szCs w:val="24"/>
        </w:rPr>
        <w:t xml:space="preserve">(A) </w:t>
      </w:r>
      <w:r w:rsidR="00767C62">
        <w:rPr>
          <w:rFonts w:ascii="Times New Roman" w:hAnsi="Times New Roman" w:cs="Times New Roman"/>
          <w:sz w:val="24"/>
          <w:szCs w:val="24"/>
        </w:rPr>
        <w:t>The changes in</w:t>
      </w:r>
      <w:r w:rsidR="00767C62" w:rsidRPr="00875BD5">
        <w:rPr>
          <w:rFonts w:ascii="Times New Roman" w:hAnsi="Times New Roman" w:cs="Times New Roman"/>
          <w:sz w:val="24"/>
          <w:szCs w:val="24"/>
        </w:rPr>
        <w:t xml:space="preserve"> body weight w</w:t>
      </w:r>
      <w:r w:rsidR="00767C62">
        <w:rPr>
          <w:rFonts w:ascii="Times New Roman" w:hAnsi="Times New Roman" w:cs="Times New Roman"/>
          <w:sz w:val="24"/>
          <w:szCs w:val="24"/>
        </w:rPr>
        <w:t>ere</w:t>
      </w:r>
      <w:r w:rsidR="00767C62" w:rsidRPr="00875BD5">
        <w:rPr>
          <w:rFonts w:ascii="Times New Roman" w:hAnsi="Times New Roman" w:cs="Times New Roman"/>
          <w:sz w:val="24"/>
          <w:szCs w:val="24"/>
        </w:rPr>
        <w:t xml:space="preserve"> monitored.</w:t>
      </w:r>
      <w:r w:rsidR="00767C62">
        <w:rPr>
          <w:rFonts w:ascii="Times New Roman" w:hAnsi="Times New Roman" w:cs="Times New Roman"/>
          <w:sz w:val="24"/>
          <w:szCs w:val="24"/>
        </w:rPr>
        <w:t xml:space="preserve"> </w:t>
      </w:r>
      <w:r w:rsidRPr="00BF465F">
        <w:rPr>
          <w:rFonts w:ascii="Times New Roman" w:hAnsi="Times New Roman" w:cs="Times New Roman"/>
          <w:sz w:val="24"/>
          <w:szCs w:val="24"/>
        </w:rPr>
        <w:t>(</w:t>
      </w:r>
      <w:r w:rsidR="00767C62">
        <w:rPr>
          <w:rFonts w:ascii="Times New Roman" w:hAnsi="Times New Roman" w:cs="Times New Roman"/>
          <w:sz w:val="24"/>
          <w:szCs w:val="24"/>
        </w:rPr>
        <w:t>B-C</w:t>
      </w:r>
      <w:r w:rsidRPr="00BF465F">
        <w:rPr>
          <w:rFonts w:ascii="Times New Roman" w:hAnsi="Times New Roman" w:cs="Times New Roman"/>
          <w:sz w:val="24"/>
          <w:szCs w:val="24"/>
        </w:rPr>
        <w:t>)</w:t>
      </w:r>
      <w:r w:rsidR="00767C62">
        <w:rPr>
          <w:rFonts w:ascii="Times New Roman" w:hAnsi="Times New Roman" w:cs="Times New Roman"/>
          <w:sz w:val="24"/>
          <w:szCs w:val="24"/>
        </w:rPr>
        <w:t xml:space="preserve"> </w:t>
      </w:r>
      <w:r w:rsidRPr="00BF465F">
        <w:rPr>
          <w:rFonts w:ascii="Times New Roman" w:hAnsi="Times New Roman" w:cs="Times New Roman"/>
          <w:sz w:val="24"/>
          <w:szCs w:val="24"/>
        </w:rPr>
        <w:t xml:space="preserve">The protective efficacy was determined and demonstrated as the number of </w:t>
      </w:r>
      <w:r w:rsidRPr="00BF465F">
        <w:rPr>
          <w:rFonts w:ascii="Times New Roman" w:hAnsi="Times New Roman" w:cs="Times New Roman"/>
          <w:i/>
          <w:iCs/>
          <w:sz w:val="24"/>
          <w:szCs w:val="24"/>
        </w:rPr>
        <w:t>Mycobacterium</w:t>
      </w:r>
      <w:r w:rsidRPr="00BF465F">
        <w:rPr>
          <w:rFonts w:ascii="Times New Roman" w:hAnsi="Times New Roman" w:cs="Times New Roman"/>
          <w:sz w:val="24"/>
          <w:szCs w:val="24"/>
        </w:rPr>
        <w:t xml:space="preserve"> CFU per Lungs and spleens at 6 weeks after challenge.</w:t>
      </w:r>
      <w:r w:rsidRPr="00BF465F">
        <w:rPr>
          <w:rFonts w:ascii="Times New Roman" w:hAnsi="Times New Roman" w:cs="Times New Roman"/>
          <w:sz w:val="24"/>
          <w:szCs w:val="24"/>
          <w:lang w:val="en-GB"/>
        </w:rPr>
        <w:t xml:space="preserve"> Error bar showed mean ± SD</w:t>
      </w:r>
      <w:r w:rsidRPr="00BF465F">
        <w:rPr>
          <w:rFonts w:ascii="Times New Roman" w:hAnsi="Times New Roman" w:cs="Times New Roman"/>
          <w:sz w:val="24"/>
          <w:szCs w:val="24"/>
          <w:cs/>
        </w:rPr>
        <w:t xml:space="preserve">.  </w:t>
      </w:r>
      <w:r w:rsidRPr="00BF465F">
        <w:rPr>
          <w:rFonts w:ascii="Times New Roman" w:hAnsi="Times New Roman" w:cs="Times New Roman"/>
          <w:sz w:val="24"/>
          <w:szCs w:val="24"/>
          <w:lang w:val="en-GB"/>
        </w:rPr>
        <w:t xml:space="preserve">Each line corresponds to a single experimental group. </w:t>
      </w:r>
      <w:r w:rsidRPr="00BF465F">
        <w:rPr>
          <w:rFonts w:ascii="Times New Roman" w:hAnsi="Times New Roman" w:cs="Times New Roman"/>
          <w:sz w:val="24"/>
          <w:szCs w:val="24"/>
        </w:rPr>
        <w:t>The significance of differences between groups was determined by one-way analysis of variance (ANOVA).</w:t>
      </w:r>
      <w:r w:rsidR="00767C62">
        <w:rPr>
          <w:rFonts w:ascii="Times New Roman" w:hAnsi="Times New Roman" w:cs="Times New Roman"/>
          <w:sz w:val="24"/>
          <w:szCs w:val="24"/>
        </w:rPr>
        <w:t xml:space="preserve"> </w:t>
      </w:r>
      <w:r w:rsidRPr="00BF465F">
        <w:rPr>
          <w:rFonts w:ascii="Times New Roman" w:hAnsi="Times New Roman" w:cs="Times New Roman"/>
          <w:i/>
          <w:iCs/>
          <w:sz w:val="24"/>
          <w:szCs w:val="24"/>
        </w:rPr>
        <w:t>***P</w:t>
      </w:r>
      <w:r w:rsidRPr="00BF465F">
        <w:rPr>
          <w:rFonts w:ascii="Times New Roman" w:hAnsi="Times New Roman" w:cs="Times New Roman"/>
          <w:sz w:val="24"/>
          <w:szCs w:val="24"/>
        </w:rPr>
        <w:t>&lt;0.001</w:t>
      </w:r>
      <w:r w:rsidRPr="00BF465F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</w:p>
    <w:sectPr w:rsidR="00A815D4" w:rsidRPr="00A815D4" w:rsidSect="00A77D91">
      <w:footerReference w:type="default" r:id="rId10"/>
      <w:pgSz w:w="11906" w:h="16838"/>
      <w:pgMar w:top="1440" w:right="1440" w:bottom="1440" w:left="1440" w:header="708" w:footer="708" w:gutter="0"/>
      <w:lnNumType w:countBy="1" w:restart="continuou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03A263" w14:textId="77777777" w:rsidR="0007542F" w:rsidRDefault="0007542F" w:rsidP="001810FD">
      <w:pPr>
        <w:spacing w:after="0" w:line="240" w:lineRule="auto"/>
      </w:pPr>
      <w:r>
        <w:separator/>
      </w:r>
    </w:p>
  </w:endnote>
  <w:endnote w:type="continuationSeparator" w:id="0">
    <w:p w14:paraId="2CF0D4CE" w14:textId="77777777" w:rsidR="0007542F" w:rsidRDefault="0007542F" w:rsidP="001810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dvMinionNormal_Rm">
    <w:altName w:val="Cambria"/>
    <w:panose1 w:val="00000000000000000000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3800524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E5B8D13" w14:textId="4876B967" w:rsidR="001810FD" w:rsidRDefault="001810F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1BB8497" w14:textId="77777777" w:rsidR="001810FD" w:rsidRDefault="001810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7CD625" w14:textId="77777777" w:rsidR="0007542F" w:rsidRDefault="0007542F" w:rsidP="001810FD">
      <w:pPr>
        <w:spacing w:after="0" w:line="240" w:lineRule="auto"/>
      </w:pPr>
      <w:r>
        <w:separator/>
      </w:r>
    </w:p>
  </w:footnote>
  <w:footnote w:type="continuationSeparator" w:id="0">
    <w:p w14:paraId="228EDBBD" w14:textId="77777777" w:rsidR="0007542F" w:rsidRDefault="0007542F" w:rsidP="001810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A35C9"/>
    <w:multiLevelType w:val="hybridMultilevel"/>
    <w:tmpl w:val="5A5AB396"/>
    <w:lvl w:ilvl="0" w:tplc="387407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A94AE7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51F0B9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B964D1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F2600B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FAFAF7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C01C8A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D5B07C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0F5203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" w15:restartNumberingAfterBreak="0">
    <w:nsid w:val="036A3946"/>
    <w:multiLevelType w:val="hybridMultilevel"/>
    <w:tmpl w:val="936C39C0"/>
    <w:lvl w:ilvl="0" w:tplc="FA5C461E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36477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23F200D"/>
    <w:multiLevelType w:val="multilevel"/>
    <w:tmpl w:val="732603A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14011A7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453578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930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4A2411F"/>
    <w:multiLevelType w:val="multilevel"/>
    <w:tmpl w:val="F1701D1E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94" w:hanging="48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227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6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3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12" w:hanging="1800"/>
      </w:pPr>
      <w:rPr>
        <w:rFonts w:hint="default"/>
      </w:rPr>
    </w:lvl>
  </w:abstractNum>
  <w:abstractNum w:abstractNumId="7" w15:restartNumberingAfterBreak="0">
    <w:nsid w:val="15BD1EB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0BE59B4"/>
    <w:multiLevelType w:val="multilevel"/>
    <w:tmpl w:val="03227B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ascii="Arial" w:hAnsi="Arial" w:cs="Arial"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20D71607"/>
    <w:multiLevelType w:val="multilevel"/>
    <w:tmpl w:val="B5BC9374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94" w:hanging="48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6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3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12" w:hanging="1800"/>
      </w:pPr>
      <w:rPr>
        <w:rFonts w:hint="default"/>
      </w:rPr>
    </w:lvl>
  </w:abstractNum>
  <w:abstractNum w:abstractNumId="10" w15:restartNumberingAfterBreak="0">
    <w:nsid w:val="259572ED"/>
    <w:multiLevelType w:val="hybridMultilevel"/>
    <w:tmpl w:val="E40C665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EE029A"/>
    <w:multiLevelType w:val="hybridMultilevel"/>
    <w:tmpl w:val="09B48C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217451"/>
    <w:multiLevelType w:val="multilevel"/>
    <w:tmpl w:val="24F051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3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37EC22FC"/>
    <w:multiLevelType w:val="hybridMultilevel"/>
    <w:tmpl w:val="610ECEEA"/>
    <w:lvl w:ilvl="0" w:tplc="191A7E3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9D2375"/>
    <w:multiLevelType w:val="hybridMultilevel"/>
    <w:tmpl w:val="BB368D4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13B2E50"/>
    <w:multiLevelType w:val="multilevel"/>
    <w:tmpl w:val="DEF4C764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1194" w:hanging="480"/>
      </w:pPr>
      <w:rPr>
        <w:rFonts w:hint="default"/>
        <w:b w:val="0"/>
      </w:rPr>
    </w:lvl>
    <w:lvl w:ilvl="2">
      <w:start w:val="8"/>
      <w:numFmt w:val="decimal"/>
      <w:lvlText w:val="%1.%2.%3"/>
      <w:lvlJc w:val="left"/>
      <w:pPr>
        <w:ind w:left="1429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62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36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5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724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438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512" w:hanging="1800"/>
      </w:pPr>
      <w:rPr>
        <w:rFonts w:hint="default"/>
        <w:b w:val="0"/>
      </w:rPr>
    </w:lvl>
  </w:abstractNum>
  <w:abstractNum w:abstractNumId="16" w15:restartNumberingAfterBreak="0">
    <w:nsid w:val="43611E3E"/>
    <w:multiLevelType w:val="hybridMultilevel"/>
    <w:tmpl w:val="BB368D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D614EF"/>
    <w:multiLevelType w:val="hybridMultilevel"/>
    <w:tmpl w:val="3BFEF9D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0447C26"/>
    <w:multiLevelType w:val="multilevel"/>
    <w:tmpl w:val="8B62BE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538F4F87"/>
    <w:multiLevelType w:val="multilevel"/>
    <w:tmpl w:val="4F7842C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0" w15:restartNumberingAfterBreak="0">
    <w:nsid w:val="55C5379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68A2CC5"/>
    <w:multiLevelType w:val="multilevel"/>
    <w:tmpl w:val="7ECE02E6"/>
    <w:lvl w:ilvl="0">
      <w:start w:val="5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22" w15:restartNumberingAfterBreak="0">
    <w:nsid w:val="584B7919"/>
    <w:multiLevelType w:val="hybridMultilevel"/>
    <w:tmpl w:val="3BA4831E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8C539FB"/>
    <w:multiLevelType w:val="multilevel"/>
    <w:tmpl w:val="2A08D8C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DE4475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5F063F2F"/>
    <w:multiLevelType w:val="hybridMultilevel"/>
    <w:tmpl w:val="55D8B86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711013"/>
    <w:multiLevelType w:val="hybridMultilevel"/>
    <w:tmpl w:val="B122D0AA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7" w15:restartNumberingAfterBreak="0">
    <w:nsid w:val="62C27692"/>
    <w:multiLevelType w:val="multilevel"/>
    <w:tmpl w:val="322E84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64BE08BF"/>
    <w:multiLevelType w:val="multilevel"/>
    <w:tmpl w:val="5E740FC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29" w15:restartNumberingAfterBreak="0">
    <w:nsid w:val="6547257C"/>
    <w:multiLevelType w:val="singleLevel"/>
    <w:tmpl w:val="EF786DB2"/>
    <w:lvl w:ilvl="0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  <w:sz w:val="24"/>
        <w:szCs w:val="24"/>
        <w:vertAlign w:val="superscript"/>
        <w:cs w:val="0"/>
        <w:lang w:bidi="th-TH"/>
      </w:rPr>
    </w:lvl>
  </w:abstractNum>
  <w:abstractNum w:abstractNumId="30" w15:restartNumberingAfterBreak="0">
    <w:nsid w:val="686409F7"/>
    <w:multiLevelType w:val="hybridMultilevel"/>
    <w:tmpl w:val="B6846FE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9221DDE"/>
    <w:multiLevelType w:val="multilevel"/>
    <w:tmpl w:val="41FE0F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2" w15:restartNumberingAfterBreak="0">
    <w:nsid w:val="730012EB"/>
    <w:multiLevelType w:val="hybridMultilevel"/>
    <w:tmpl w:val="3BFEF9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BE048E"/>
    <w:multiLevelType w:val="multilevel"/>
    <w:tmpl w:val="F41EB1F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4" w15:restartNumberingAfterBreak="0">
    <w:nsid w:val="7C9E176A"/>
    <w:multiLevelType w:val="multilevel"/>
    <w:tmpl w:val="DD767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9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26"/>
  </w:num>
  <w:num w:numId="5">
    <w:abstractNumId w:val="18"/>
  </w:num>
  <w:num w:numId="6">
    <w:abstractNumId w:val="8"/>
  </w:num>
  <w:num w:numId="7">
    <w:abstractNumId w:val="5"/>
  </w:num>
  <w:num w:numId="8">
    <w:abstractNumId w:val="22"/>
  </w:num>
  <w:num w:numId="9">
    <w:abstractNumId w:val="10"/>
  </w:num>
  <w:num w:numId="10">
    <w:abstractNumId w:val="1"/>
  </w:num>
  <w:num w:numId="11">
    <w:abstractNumId w:val="31"/>
  </w:num>
  <w:num w:numId="12">
    <w:abstractNumId w:val="16"/>
  </w:num>
  <w:num w:numId="13">
    <w:abstractNumId w:val="30"/>
  </w:num>
  <w:num w:numId="14">
    <w:abstractNumId w:val="12"/>
  </w:num>
  <w:num w:numId="15">
    <w:abstractNumId w:val="20"/>
  </w:num>
  <w:num w:numId="16">
    <w:abstractNumId w:val="28"/>
  </w:num>
  <w:num w:numId="17">
    <w:abstractNumId w:val="9"/>
  </w:num>
  <w:num w:numId="18">
    <w:abstractNumId w:val="7"/>
  </w:num>
  <w:num w:numId="19">
    <w:abstractNumId w:val="6"/>
  </w:num>
  <w:num w:numId="20">
    <w:abstractNumId w:val="13"/>
  </w:num>
  <w:num w:numId="21">
    <w:abstractNumId w:val="15"/>
  </w:num>
  <w:num w:numId="22">
    <w:abstractNumId w:val="24"/>
  </w:num>
  <w:num w:numId="23">
    <w:abstractNumId w:val="2"/>
  </w:num>
  <w:num w:numId="24">
    <w:abstractNumId w:val="4"/>
  </w:num>
  <w:num w:numId="25">
    <w:abstractNumId w:val="27"/>
  </w:num>
  <w:num w:numId="26">
    <w:abstractNumId w:val="3"/>
  </w:num>
  <w:num w:numId="27">
    <w:abstractNumId w:val="11"/>
  </w:num>
  <w:num w:numId="28">
    <w:abstractNumId w:val="23"/>
  </w:num>
  <w:num w:numId="29">
    <w:abstractNumId w:val="21"/>
  </w:num>
  <w:num w:numId="30">
    <w:abstractNumId w:val="33"/>
  </w:num>
  <w:num w:numId="31">
    <w:abstractNumId w:val="19"/>
  </w:num>
  <w:num w:numId="32">
    <w:abstractNumId w:val="32"/>
  </w:num>
  <w:num w:numId="33">
    <w:abstractNumId w:val="17"/>
  </w:num>
  <w:num w:numId="34">
    <w:abstractNumId w:val="0"/>
  </w:num>
  <w:num w:numId="3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Vancouver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f5wdz9xw59s9x7epsrvp5f53005555daaxef&quot;&gt;My EndNote Library&lt;record-ids&gt;&lt;item&gt;34&lt;/item&gt;&lt;item&gt;40&lt;/item&gt;&lt;item&gt;41&lt;/item&gt;&lt;item&gt;161&lt;/item&gt;&lt;item&gt;162&lt;/item&gt;&lt;item&gt;163&lt;/item&gt;&lt;item&gt;164&lt;/item&gt;&lt;item&gt;165&lt;/item&gt;&lt;item&gt;169&lt;/item&gt;&lt;item&gt;170&lt;/item&gt;&lt;item&gt;172&lt;/item&gt;&lt;item&gt;173&lt;/item&gt;&lt;item&gt;174&lt;/item&gt;&lt;item&gt;175&lt;/item&gt;&lt;item&gt;176&lt;/item&gt;&lt;item&gt;177&lt;/item&gt;&lt;item&gt;179&lt;/item&gt;&lt;item&gt;180&lt;/item&gt;&lt;item&gt;185&lt;/item&gt;&lt;item&gt;186&lt;/item&gt;&lt;item&gt;193&lt;/item&gt;&lt;item&gt;194&lt;/item&gt;&lt;item&gt;195&lt;/item&gt;&lt;item&gt;196&lt;/item&gt;&lt;item&gt;200&lt;/item&gt;&lt;item&gt;201&lt;/item&gt;&lt;item&gt;204&lt;/item&gt;&lt;item&gt;205&lt;/item&gt;&lt;item&gt;206&lt;/item&gt;&lt;item&gt;207&lt;/item&gt;&lt;item&gt;208&lt;/item&gt;&lt;item&gt;209&lt;/item&gt;&lt;item&gt;210&lt;/item&gt;&lt;item&gt;211&lt;/item&gt;&lt;/record-ids&gt;&lt;/item&gt;&lt;/Libraries&gt;"/>
  </w:docVars>
  <w:rsids>
    <w:rsidRoot w:val="0039077B"/>
    <w:rsid w:val="000002A7"/>
    <w:rsid w:val="00001E45"/>
    <w:rsid w:val="00004DA3"/>
    <w:rsid w:val="00004E2B"/>
    <w:rsid w:val="000050FC"/>
    <w:rsid w:val="0000513F"/>
    <w:rsid w:val="00005DBF"/>
    <w:rsid w:val="000064FD"/>
    <w:rsid w:val="000068C8"/>
    <w:rsid w:val="00010394"/>
    <w:rsid w:val="0001144A"/>
    <w:rsid w:val="0001288B"/>
    <w:rsid w:val="000138D4"/>
    <w:rsid w:val="00014D7A"/>
    <w:rsid w:val="000150B3"/>
    <w:rsid w:val="00016967"/>
    <w:rsid w:val="00016B92"/>
    <w:rsid w:val="00017430"/>
    <w:rsid w:val="000178E1"/>
    <w:rsid w:val="00017C56"/>
    <w:rsid w:val="000210B6"/>
    <w:rsid w:val="00021BBF"/>
    <w:rsid w:val="0002249F"/>
    <w:rsid w:val="00022F9A"/>
    <w:rsid w:val="00023C35"/>
    <w:rsid w:val="0002405B"/>
    <w:rsid w:val="0002615B"/>
    <w:rsid w:val="00026EFA"/>
    <w:rsid w:val="00026F0F"/>
    <w:rsid w:val="00027729"/>
    <w:rsid w:val="00030F20"/>
    <w:rsid w:val="00032499"/>
    <w:rsid w:val="0003283E"/>
    <w:rsid w:val="0003438C"/>
    <w:rsid w:val="000343D3"/>
    <w:rsid w:val="000346E4"/>
    <w:rsid w:val="00034B49"/>
    <w:rsid w:val="000355B1"/>
    <w:rsid w:val="000359A0"/>
    <w:rsid w:val="00036905"/>
    <w:rsid w:val="00036D54"/>
    <w:rsid w:val="000378BA"/>
    <w:rsid w:val="00040318"/>
    <w:rsid w:val="00040D9B"/>
    <w:rsid w:val="0004102D"/>
    <w:rsid w:val="00041072"/>
    <w:rsid w:val="00041B20"/>
    <w:rsid w:val="00044058"/>
    <w:rsid w:val="000522D6"/>
    <w:rsid w:val="00052DA2"/>
    <w:rsid w:val="0005315F"/>
    <w:rsid w:val="00054494"/>
    <w:rsid w:val="0005623A"/>
    <w:rsid w:val="00056FAE"/>
    <w:rsid w:val="000578FA"/>
    <w:rsid w:val="0006086B"/>
    <w:rsid w:val="00060B23"/>
    <w:rsid w:val="000620E2"/>
    <w:rsid w:val="000629B3"/>
    <w:rsid w:val="00063C3B"/>
    <w:rsid w:val="00064F57"/>
    <w:rsid w:val="00065985"/>
    <w:rsid w:val="000671A5"/>
    <w:rsid w:val="00067262"/>
    <w:rsid w:val="00067C88"/>
    <w:rsid w:val="00070806"/>
    <w:rsid w:val="00072886"/>
    <w:rsid w:val="00072CB1"/>
    <w:rsid w:val="000730EE"/>
    <w:rsid w:val="00073AFD"/>
    <w:rsid w:val="00075134"/>
    <w:rsid w:val="0007542F"/>
    <w:rsid w:val="00075546"/>
    <w:rsid w:val="000756A3"/>
    <w:rsid w:val="00077080"/>
    <w:rsid w:val="00080C4E"/>
    <w:rsid w:val="00081EBD"/>
    <w:rsid w:val="000820A8"/>
    <w:rsid w:val="00082C54"/>
    <w:rsid w:val="00085F0A"/>
    <w:rsid w:val="00087E50"/>
    <w:rsid w:val="00090A20"/>
    <w:rsid w:val="000934F1"/>
    <w:rsid w:val="000945D7"/>
    <w:rsid w:val="000949E6"/>
    <w:rsid w:val="00095190"/>
    <w:rsid w:val="00095446"/>
    <w:rsid w:val="000957D1"/>
    <w:rsid w:val="00097C93"/>
    <w:rsid w:val="000A02ED"/>
    <w:rsid w:val="000A135B"/>
    <w:rsid w:val="000A1633"/>
    <w:rsid w:val="000A1794"/>
    <w:rsid w:val="000A1867"/>
    <w:rsid w:val="000A1FE7"/>
    <w:rsid w:val="000A3A93"/>
    <w:rsid w:val="000A3D35"/>
    <w:rsid w:val="000A4D07"/>
    <w:rsid w:val="000A4ECA"/>
    <w:rsid w:val="000A5BD3"/>
    <w:rsid w:val="000A5E1E"/>
    <w:rsid w:val="000B05DB"/>
    <w:rsid w:val="000B0929"/>
    <w:rsid w:val="000B19E2"/>
    <w:rsid w:val="000B1A8D"/>
    <w:rsid w:val="000B1E7A"/>
    <w:rsid w:val="000B2BD8"/>
    <w:rsid w:val="000B3FE6"/>
    <w:rsid w:val="000B41B8"/>
    <w:rsid w:val="000B47D3"/>
    <w:rsid w:val="000B4989"/>
    <w:rsid w:val="000B572C"/>
    <w:rsid w:val="000B63D5"/>
    <w:rsid w:val="000B695D"/>
    <w:rsid w:val="000C0102"/>
    <w:rsid w:val="000C049A"/>
    <w:rsid w:val="000C099C"/>
    <w:rsid w:val="000C3578"/>
    <w:rsid w:val="000C3CB7"/>
    <w:rsid w:val="000C4ABD"/>
    <w:rsid w:val="000C5A52"/>
    <w:rsid w:val="000C71C0"/>
    <w:rsid w:val="000C787F"/>
    <w:rsid w:val="000C795F"/>
    <w:rsid w:val="000D1F68"/>
    <w:rsid w:val="000D4689"/>
    <w:rsid w:val="000D4CB6"/>
    <w:rsid w:val="000D4F09"/>
    <w:rsid w:val="000D6712"/>
    <w:rsid w:val="000D69B2"/>
    <w:rsid w:val="000D69B9"/>
    <w:rsid w:val="000D6C0C"/>
    <w:rsid w:val="000D74AD"/>
    <w:rsid w:val="000E0A76"/>
    <w:rsid w:val="000E0AE8"/>
    <w:rsid w:val="000E4BAF"/>
    <w:rsid w:val="000E5525"/>
    <w:rsid w:val="000E5716"/>
    <w:rsid w:val="000E7326"/>
    <w:rsid w:val="000F09B5"/>
    <w:rsid w:val="000F2678"/>
    <w:rsid w:val="000F2DE4"/>
    <w:rsid w:val="000F3EB1"/>
    <w:rsid w:val="000F54B2"/>
    <w:rsid w:val="00100B28"/>
    <w:rsid w:val="00102352"/>
    <w:rsid w:val="00102746"/>
    <w:rsid w:val="00102B1C"/>
    <w:rsid w:val="001062EB"/>
    <w:rsid w:val="001065B6"/>
    <w:rsid w:val="001072F9"/>
    <w:rsid w:val="001076FD"/>
    <w:rsid w:val="001105F6"/>
    <w:rsid w:val="0011089B"/>
    <w:rsid w:val="00110CA8"/>
    <w:rsid w:val="0011267A"/>
    <w:rsid w:val="00114060"/>
    <w:rsid w:val="00114341"/>
    <w:rsid w:val="00115C07"/>
    <w:rsid w:val="00115D4C"/>
    <w:rsid w:val="00115F86"/>
    <w:rsid w:val="0011622A"/>
    <w:rsid w:val="0011629D"/>
    <w:rsid w:val="00117867"/>
    <w:rsid w:val="00117C70"/>
    <w:rsid w:val="00120D89"/>
    <w:rsid w:val="0012117B"/>
    <w:rsid w:val="00121DBD"/>
    <w:rsid w:val="001247D9"/>
    <w:rsid w:val="0012598D"/>
    <w:rsid w:val="00125B56"/>
    <w:rsid w:val="00126F1E"/>
    <w:rsid w:val="0012759D"/>
    <w:rsid w:val="00127C14"/>
    <w:rsid w:val="001303A7"/>
    <w:rsid w:val="00131663"/>
    <w:rsid w:val="00131703"/>
    <w:rsid w:val="00131C21"/>
    <w:rsid w:val="00133ACB"/>
    <w:rsid w:val="00134897"/>
    <w:rsid w:val="0013511B"/>
    <w:rsid w:val="00135A0E"/>
    <w:rsid w:val="00135AEC"/>
    <w:rsid w:val="00135C89"/>
    <w:rsid w:val="00135E8C"/>
    <w:rsid w:val="00136BE7"/>
    <w:rsid w:val="001411FC"/>
    <w:rsid w:val="001416D6"/>
    <w:rsid w:val="00141DC6"/>
    <w:rsid w:val="00142A60"/>
    <w:rsid w:val="00142C29"/>
    <w:rsid w:val="00144B5A"/>
    <w:rsid w:val="00144F52"/>
    <w:rsid w:val="001451B2"/>
    <w:rsid w:val="00145E8D"/>
    <w:rsid w:val="00146F83"/>
    <w:rsid w:val="00147722"/>
    <w:rsid w:val="001505C8"/>
    <w:rsid w:val="00151CC2"/>
    <w:rsid w:val="0015412F"/>
    <w:rsid w:val="001550E1"/>
    <w:rsid w:val="001561C1"/>
    <w:rsid w:val="001569AF"/>
    <w:rsid w:val="00163441"/>
    <w:rsid w:val="00163DBB"/>
    <w:rsid w:val="00165656"/>
    <w:rsid w:val="00165AC2"/>
    <w:rsid w:val="001674EC"/>
    <w:rsid w:val="001702AF"/>
    <w:rsid w:val="00171F98"/>
    <w:rsid w:val="0017358F"/>
    <w:rsid w:val="001745F7"/>
    <w:rsid w:val="00174D87"/>
    <w:rsid w:val="00174DF3"/>
    <w:rsid w:val="001753C3"/>
    <w:rsid w:val="0017566A"/>
    <w:rsid w:val="00177143"/>
    <w:rsid w:val="00177BCE"/>
    <w:rsid w:val="001807B7"/>
    <w:rsid w:val="00180F34"/>
    <w:rsid w:val="001810FD"/>
    <w:rsid w:val="00182DB3"/>
    <w:rsid w:val="00185173"/>
    <w:rsid w:val="001856A8"/>
    <w:rsid w:val="001858E2"/>
    <w:rsid w:val="00187BEB"/>
    <w:rsid w:val="0019006D"/>
    <w:rsid w:val="001904F1"/>
    <w:rsid w:val="001911AC"/>
    <w:rsid w:val="00191273"/>
    <w:rsid w:val="00191766"/>
    <w:rsid w:val="00193488"/>
    <w:rsid w:val="00193632"/>
    <w:rsid w:val="00194FE0"/>
    <w:rsid w:val="001950F0"/>
    <w:rsid w:val="0019510D"/>
    <w:rsid w:val="00195BD7"/>
    <w:rsid w:val="00195CEA"/>
    <w:rsid w:val="001970F2"/>
    <w:rsid w:val="001A03BD"/>
    <w:rsid w:val="001A13AF"/>
    <w:rsid w:val="001A1809"/>
    <w:rsid w:val="001A1B14"/>
    <w:rsid w:val="001A1D36"/>
    <w:rsid w:val="001A1E97"/>
    <w:rsid w:val="001A3BD8"/>
    <w:rsid w:val="001A46EA"/>
    <w:rsid w:val="001A4ECB"/>
    <w:rsid w:val="001A5218"/>
    <w:rsid w:val="001A554E"/>
    <w:rsid w:val="001A55F8"/>
    <w:rsid w:val="001A590A"/>
    <w:rsid w:val="001A6E98"/>
    <w:rsid w:val="001A743A"/>
    <w:rsid w:val="001A7454"/>
    <w:rsid w:val="001A7D82"/>
    <w:rsid w:val="001B0015"/>
    <w:rsid w:val="001B034C"/>
    <w:rsid w:val="001B063C"/>
    <w:rsid w:val="001B0F2F"/>
    <w:rsid w:val="001B2715"/>
    <w:rsid w:val="001B481C"/>
    <w:rsid w:val="001B5DA7"/>
    <w:rsid w:val="001B66DC"/>
    <w:rsid w:val="001B68C0"/>
    <w:rsid w:val="001C0727"/>
    <w:rsid w:val="001C0D1B"/>
    <w:rsid w:val="001C3D81"/>
    <w:rsid w:val="001C5C8A"/>
    <w:rsid w:val="001C5D10"/>
    <w:rsid w:val="001C5F67"/>
    <w:rsid w:val="001C75FF"/>
    <w:rsid w:val="001D1176"/>
    <w:rsid w:val="001D4638"/>
    <w:rsid w:val="001D4D4A"/>
    <w:rsid w:val="001D5DD9"/>
    <w:rsid w:val="001D7A64"/>
    <w:rsid w:val="001D7C50"/>
    <w:rsid w:val="001E13A8"/>
    <w:rsid w:val="001E16E8"/>
    <w:rsid w:val="001E279B"/>
    <w:rsid w:val="001E4067"/>
    <w:rsid w:val="001E4241"/>
    <w:rsid w:val="001E4BF3"/>
    <w:rsid w:val="001E4D35"/>
    <w:rsid w:val="001E4EC8"/>
    <w:rsid w:val="001E6051"/>
    <w:rsid w:val="001E7883"/>
    <w:rsid w:val="001F009F"/>
    <w:rsid w:val="001F1E29"/>
    <w:rsid w:val="001F2216"/>
    <w:rsid w:val="001F4B7A"/>
    <w:rsid w:val="001F4C82"/>
    <w:rsid w:val="001F4FB4"/>
    <w:rsid w:val="001F5E35"/>
    <w:rsid w:val="001F6044"/>
    <w:rsid w:val="001F74CA"/>
    <w:rsid w:val="001F7F6C"/>
    <w:rsid w:val="002013BB"/>
    <w:rsid w:val="0020149F"/>
    <w:rsid w:val="0020263E"/>
    <w:rsid w:val="002034FC"/>
    <w:rsid w:val="00203554"/>
    <w:rsid w:val="00204817"/>
    <w:rsid w:val="002050CE"/>
    <w:rsid w:val="00206C31"/>
    <w:rsid w:val="002113A4"/>
    <w:rsid w:val="0021307E"/>
    <w:rsid w:val="002131B3"/>
    <w:rsid w:val="00214BD9"/>
    <w:rsid w:val="00214CF1"/>
    <w:rsid w:val="002154A5"/>
    <w:rsid w:val="0021762F"/>
    <w:rsid w:val="002177D7"/>
    <w:rsid w:val="00220A5E"/>
    <w:rsid w:val="00222672"/>
    <w:rsid w:val="002234EB"/>
    <w:rsid w:val="0022363C"/>
    <w:rsid w:val="00223D28"/>
    <w:rsid w:val="0022422A"/>
    <w:rsid w:val="002242C8"/>
    <w:rsid w:val="002244BE"/>
    <w:rsid w:val="00224EC2"/>
    <w:rsid w:val="002261E7"/>
    <w:rsid w:val="00226D43"/>
    <w:rsid w:val="00230274"/>
    <w:rsid w:val="0023432C"/>
    <w:rsid w:val="00234841"/>
    <w:rsid w:val="00235275"/>
    <w:rsid w:val="00235796"/>
    <w:rsid w:val="00235CD4"/>
    <w:rsid w:val="00240215"/>
    <w:rsid w:val="00240BFD"/>
    <w:rsid w:val="00241777"/>
    <w:rsid w:val="00242F71"/>
    <w:rsid w:val="00243F5C"/>
    <w:rsid w:val="00244A47"/>
    <w:rsid w:val="002458EC"/>
    <w:rsid w:val="00245AEA"/>
    <w:rsid w:val="00245BE6"/>
    <w:rsid w:val="0024615E"/>
    <w:rsid w:val="00250768"/>
    <w:rsid w:val="00251BD6"/>
    <w:rsid w:val="002521AD"/>
    <w:rsid w:val="002538CC"/>
    <w:rsid w:val="00254238"/>
    <w:rsid w:val="00254556"/>
    <w:rsid w:val="002569F0"/>
    <w:rsid w:val="0026001F"/>
    <w:rsid w:val="002608B2"/>
    <w:rsid w:val="00263E05"/>
    <w:rsid w:val="00266ACC"/>
    <w:rsid w:val="00267693"/>
    <w:rsid w:val="002703C1"/>
    <w:rsid w:val="0027119D"/>
    <w:rsid w:val="00271406"/>
    <w:rsid w:val="002718ED"/>
    <w:rsid w:val="002744F4"/>
    <w:rsid w:val="002757AF"/>
    <w:rsid w:val="00275D46"/>
    <w:rsid w:val="002776F7"/>
    <w:rsid w:val="00280011"/>
    <w:rsid w:val="00280066"/>
    <w:rsid w:val="00280681"/>
    <w:rsid w:val="002806DA"/>
    <w:rsid w:val="00280A47"/>
    <w:rsid w:val="00281936"/>
    <w:rsid w:val="00282344"/>
    <w:rsid w:val="00282940"/>
    <w:rsid w:val="002847D7"/>
    <w:rsid w:val="00284A0A"/>
    <w:rsid w:val="00286600"/>
    <w:rsid w:val="002906BF"/>
    <w:rsid w:val="00291D7A"/>
    <w:rsid w:val="002922EE"/>
    <w:rsid w:val="00292D2D"/>
    <w:rsid w:val="00293E42"/>
    <w:rsid w:val="0029476F"/>
    <w:rsid w:val="002947D1"/>
    <w:rsid w:val="00296114"/>
    <w:rsid w:val="002A3F36"/>
    <w:rsid w:val="002A50F1"/>
    <w:rsid w:val="002A5E0D"/>
    <w:rsid w:val="002A6102"/>
    <w:rsid w:val="002A72F1"/>
    <w:rsid w:val="002B06EA"/>
    <w:rsid w:val="002B1EB0"/>
    <w:rsid w:val="002B2C40"/>
    <w:rsid w:val="002B3C85"/>
    <w:rsid w:val="002B4C42"/>
    <w:rsid w:val="002B4D2D"/>
    <w:rsid w:val="002B5E57"/>
    <w:rsid w:val="002B6A2D"/>
    <w:rsid w:val="002B6EE3"/>
    <w:rsid w:val="002B7ED9"/>
    <w:rsid w:val="002C004B"/>
    <w:rsid w:val="002C0E9D"/>
    <w:rsid w:val="002C1F22"/>
    <w:rsid w:val="002C242B"/>
    <w:rsid w:val="002C2A6C"/>
    <w:rsid w:val="002C3EDC"/>
    <w:rsid w:val="002C4F2F"/>
    <w:rsid w:val="002C56FD"/>
    <w:rsid w:val="002C62CF"/>
    <w:rsid w:val="002C6641"/>
    <w:rsid w:val="002D1A93"/>
    <w:rsid w:val="002D2F37"/>
    <w:rsid w:val="002D3687"/>
    <w:rsid w:val="002D6E67"/>
    <w:rsid w:val="002E1695"/>
    <w:rsid w:val="002E2400"/>
    <w:rsid w:val="002E28F5"/>
    <w:rsid w:val="002E2F3E"/>
    <w:rsid w:val="002E3317"/>
    <w:rsid w:val="002E3419"/>
    <w:rsid w:val="002E49C2"/>
    <w:rsid w:val="002E56F9"/>
    <w:rsid w:val="002E5C3A"/>
    <w:rsid w:val="002E6C0E"/>
    <w:rsid w:val="002E7A36"/>
    <w:rsid w:val="002F0BE9"/>
    <w:rsid w:val="002F0C68"/>
    <w:rsid w:val="002F0E1C"/>
    <w:rsid w:val="002F3081"/>
    <w:rsid w:val="002F38FA"/>
    <w:rsid w:val="002F3C02"/>
    <w:rsid w:val="002F41C1"/>
    <w:rsid w:val="002F5071"/>
    <w:rsid w:val="002F58DC"/>
    <w:rsid w:val="002F6A27"/>
    <w:rsid w:val="002F71EC"/>
    <w:rsid w:val="00300448"/>
    <w:rsid w:val="0030087F"/>
    <w:rsid w:val="00300E92"/>
    <w:rsid w:val="00302082"/>
    <w:rsid w:val="003032A6"/>
    <w:rsid w:val="00303492"/>
    <w:rsid w:val="00304B8D"/>
    <w:rsid w:val="00305C8E"/>
    <w:rsid w:val="00305E76"/>
    <w:rsid w:val="003064FF"/>
    <w:rsid w:val="00310B5B"/>
    <w:rsid w:val="00310B74"/>
    <w:rsid w:val="00310DD5"/>
    <w:rsid w:val="00311E79"/>
    <w:rsid w:val="003126FA"/>
    <w:rsid w:val="003143D5"/>
    <w:rsid w:val="00314BAA"/>
    <w:rsid w:val="00316822"/>
    <w:rsid w:val="00317177"/>
    <w:rsid w:val="0032079D"/>
    <w:rsid w:val="00320AF1"/>
    <w:rsid w:val="00321405"/>
    <w:rsid w:val="00321419"/>
    <w:rsid w:val="003229CE"/>
    <w:rsid w:val="00324472"/>
    <w:rsid w:val="00324510"/>
    <w:rsid w:val="00327FEB"/>
    <w:rsid w:val="003316E5"/>
    <w:rsid w:val="003328E9"/>
    <w:rsid w:val="00332FD8"/>
    <w:rsid w:val="00333363"/>
    <w:rsid w:val="00333AA5"/>
    <w:rsid w:val="00333F0A"/>
    <w:rsid w:val="00335D8B"/>
    <w:rsid w:val="00336012"/>
    <w:rsid w:val="00337281"/>
    <w:rsid w:val="003404CB"/>
    <w:rsid w:val="00341BA3"/>
    <w:rsid w:val="003427BB"/>
    <w:rsid w:val="003447A2"/>
    <w:rsid w:val="00344B36"/>
    <w:rsid w:val="003452CD"/>
    <w:rsid w:val="003454C8"/>
    <w:rsid w:val="00345865"/>
    <w:rsid w:val="00350E3A"/>
    <w:rsid w:val="00351076"/>
    <w:rsid w:val="00352B22"/>
    <w:rsid w:val="003534A5"/>
    <w:rsid w:val="0035380E"/>
    <w:rsid w:val="0035470D"/>
    <w:rsid w:val="003550D3"/>
    <w:rsid w:val="003556FF"/>
    <w:rsid w:val="003565C4"/>
    <w:rsid w:val="00357294"/>
    <w:rsid w:val="00357EDD"/>
    <w:rsid w:val="00360674"/>
    <w:rsid w:val="00360963"/>
    <w:rsid w:val="00361A98"/>
    <w:rsid w:val="003622C8"/>
    <w:rsid w:val="003629DC"/>
    <w:rsid w:val="00363767"/>
    <w:rsid w:val="003651C6"/>
    <w:rsid w:val="003675D4"/>
    <w:rsid w:val="00367FE6"/>
    <w:rsid w:val="003707E7"/>
    <w:rsid w:val="00370998"/>
    <w:rsid w:val="00370AB9"/>
    <w:rsid w:val="003717E5"/>
    <w:rsid w:val="003718EE"/>
    <w:rsid w:val="00372135"/>
    <w:rsid w:val="0037466C"/>
    <w:rsid w:val="00375278"/>
    <w:rsid w:val="003753F9"/>
    <w:rsid w:val="00376393"/>
    <w:rsid w:val="003770E9"/>
    <w:rsid w:val="003774F0"/>
    <w:rsid w:val="00377F80"/>
    <w:rsid w:val="00381006"/>
    <w:rsid w:val="003814B1"/>
    <w:rsid w:val="0038308A"/>
    <w:rsid w:val="00383698"/>
    <w:rsid w:val="00383B4A"/>
    <w:rsid w:val="003844A1"/>
    <w:rsid w:val="0038682D"/>
    <w:rsid w:val="00387588"/>
    <w:rsid w:val="0039077B"/>
    <w:rsid w:val="00391033"/>
    <w:rsid w:val="00391B74"/>
    <w:rsid w:val="00392301"/>
    <w:rsid w:val="00392FE6"/>
    <w:rsid w:val="003946C9"/>
    <w:rsid w:val="003961A0"/>
    <w:rsid w:val="0039661A"/>
    <w:rsid w:val="00397652"/>
    <w:rsid w:val="003A06E5"/>
    <w:rsid w:val="003A11D2"/>
    <w:rsid w:val="003A32FD"/>
    <w:rsid w:val="003A3424"/>
    <w:rsid w:val="003A3C0E"/>
    <w:rsid w:val="003B02FF"/>
    <w:rsid w:val="003B1227"/>
    <w:rsid w:val="003B1EDF"/>
    <w:rsid w:val="003B2131"/>
    <w:rsid w:val="003B3389"/>
    <w:rsid w:val="003B3882"/>
    <w:rsid w:val="003B3A67"/>
    <w:rsid w:val="003B50B6"/>
    <w:rsid w:val="003B538E"/>
    <w:rsid w:val="003B6815"/>
    <w:rsid w:val="003B6CF2"/>
    <w:rsid w:val="003B7899"/>
    <w:rsid w:val="003C1998"/>
    <w:rsid w:val="003C2600"/>
    <w:rsid w:val="003C3D27"/>
    <w:rsid w:val="003C56CF"/>
    <w:rsid w:val="003C7B41"/>
    <w:rsid w:val="003D0F26"/>
    <w:rsid w:val="003D0F9A"/>
    <w:rsid w:val="003D1640"/>
    <w:rsid w:val="003D1F16"/>
    <w:rsid w:val="003D223C"/>
    <w:rsid w:val="003D31F9"/>
    <w:rsid w:val="003D37D2"/>
    <w:rsid w:val="003D3A4D"/>
    <w:rsid w:val="003D3B55"/>
    <w:rsid w:val="003D53DA"/>
    <w:rsid w:val="003D56CC"/>
    <w:rsid w:val="003E016D"/>
    <w:rsid w:val="003E134E"/>
    <w:rsid w:val="003E18AB"/>
    <w:rsid w:val="003E3497"/>
    <w:rsid w:val="003E4D61"/>
    <w:rsid w:val="003E6229"/>
    <w:rsid w:val="003E790F"/>
    <w:rsid w:val="003F0793"/>
    <w:rsid w:val="003F0EF7"/>
    <w:rsid w:val="003F15D7"/>
    <w:rsid w:val="003F23B1"/>
    <w:rsid w:val="003F26CB"/>
    <w:rsid w:val="003F2B9A"/>
    <w:rsid w:val="003F447D"/>
    <w:rsid w:val="003F768A"/>
    <w:rsid w:val="004001EB"/>
    <w:rsid w:val="0040266F"/>
    <w:rsid w:val="00402F16"/>
    <w:rsid w:val="00405030"/>
    <w:rsid w:val="00405BCB"/>
    <w:rsid w:val="004076B1"/>
    <w:rsid w:val="00407CA0"/>
    <w:rsid w:val="00410D22"/>
    <w:rsid w:val="00411640"/>
    <w:rsid w:val="00412DDA"/>
    <w:rsid w:val="0041452A"/>
    <w:rsid w:val="0041499D"/>
    <w:rsid w:val="00416328"/>
    <w:rsid w:val="004173E1"/>
    <w:rsid w:val="004215EC"/>
    <w:rsid w:val="00421FC0"/>
    <w:rsid w:val="0042244A"/>
    <w:rsid w:val="00422D1C"/>
    <w:rsid w:val="00423ECF"/>
    <w:rsid w:val="0042401D"/>
    <w:rsid w:val="0042493C"/>
    <w:rsid w:val="00425C42"/>
    <w:rsid w:val="00426246"/>
    <w:rsid w:val="00426420"/>
    <w:rsid w:val="00426F85"/>
    <w:rsid w:val="00427136"/>
    <w:rsid w:val="004275A5"/>
    <w:rsid w:val="00431442"/>
    <w:rsid w:val="0043153A"/>
    <w:rsid w:val="00432F93"/>
    <w:rsid w:val="0043387A"/>
    <w:rsid w:val="00434174"/>
    <w:rsid w:val="0043488C"/>
    <w:rsid w:val="00434D57"/>
    <w:rsid w:val="00440178"/>
    <w:rsid w:val="00440993"/>
    <w:rsid w:val="00441857"/>
    <w:rsid w:val="00441BEE"/>
    <w:rsid w:val="00442145"/>
    <w:rsid w:val="00442BC0"/>
    <w:rsid w:val="00445834"/>
    <w:rsid w:val="00446260"/>
    <w:rsid w:val="00446401"/>
    <w:rsid w:val="0044762E"/>
    <w:rsid w:val="0045160A"/>
    <w:rsid w:val="0045191C"/>
    <w:rsid w:val="00451AC4"/>
    <w:rsid w:val="00451B34"/>
    <w:rsid w:val="00452507"/>
    <w:rsid w:val="0045495B"/>
    <w:rsid w:val="00455383"/>
    <w:rsid w:val="00456DBA"/>
    <w:rsid w:val="00456E5D"/>
    <w:rsid w:val="00456FDD"/>
    <w:rsid w:val="004573F5"/>
    <w:rsid w:val="0045751B"/>
    <w:rsid w:val="00460E76"/>
    <w:rsid w:val="004613C8"/>
    <w:rsid w:val="00462371"/>
    <w:rsid w:val="004629B4"/>
    <w:rsid w:val="00463DDA"/>
    <w:rsid w:val="00463DFA"/>
    <w:rsid w:val="004650E1"/>
    <w:rsid w:val="004651A0"/>
    <w:rsid w:val="00465F9C"/>
    <w:rsid w:val="00471A22"/>
    <w:rsid w:val="00473856"/>
    <w:rsid w:val="00474217"/>
    <w:rsid w:val="004747AB"/>
    <w:rsid w:val="00475702"/>
    <w:rsid w:val="00475862"/>
    <w:rsid w:val="0047723D"/>
    <w:rsid w:val="00477EF4"/>
    <w:rsid w:val="00481716"/>
    <w:rsid w:val="00481852"/>
    <w:rsid w:val="004822DE"/>
    <w:rsid w:val="004836C6"/>
    <w:rsid w:val="004843C1"/>
    <w:rsid w:val="004849F3"/>
    <w:rsid w:val="00485C1E"/>
    <w:rsid w:val="00485E5F"/>
    <w:rsid w:val="00486353"/>
    <w:rsid w:val="00486AD7"/>
    <w:rsid w:val="0049004B"/>
    <w:rsid w:val="00490A7E"/>
    <w:rsid w:val="004913A2"/>
    <w:rsid w:val="00494836"/>
    <w:rsid w:val="00496DC0"/>
    <w:rsid w:val="004A03D7"/>
    <w:rsid w:val="004A1C54"/>
    <w:rsid w:val="004A33F8"/>
    <w:rsid w:val="004A4DCD"/>
    <w:rsid w:val="004A5EBB"/>
    <w:rsid w:val="004A5FC7"/>
    <w:rsid w:val="004A6E21"/>
    <w:rsid w:val="004B4C4A"/>
    <w:rsid w:val="004B4CC6"/>
    <w:rsid w:val="004B6056"/>
    <w:rsid w:val="004B622A"/>
    <w:rsid w:val="004B6F40"/>
    <w:rsid w:val="004B7555"/>
    <w:rsid w:val="004C0F53"/>
    <w:rsid w:val="004C3C62"/>
    <w:rsid w:val="004C4BCC"/>
    <w:rsid w:val="004C56B2"/>
    <w:rsid w:val="004C5FED"/>
    <w:rsid w:val="004C6498"/>
    <w:rsid w:val="004C6983"/>
    <w:rsid w:val="004C7081"/>
    <w:rsid w:val="004C7244"/>
    <w:rsid w:val="004C799E"/>
    <w:rsid w:val="004D07C9"/>
    <w:rsid w:val="004D1D3A"/>
    <w:rsid w:val="004D2178"/>
    <w:rsid w:val="004D320B"/>
    <w:rsid w:val="004D34B4"/>
    <w:rsid w:val="004D3BE6"/>
    <w:rsid w:val="004D4C66"/>
    <w:rsid w:val="004D6890"/>
    <w:rsid w:val="004D693C"/>
    <w:rsid w:val="004D6E4E"/>
    <w:rsid w:val="004E1E32"/>
    <w:rsid w:val="004E2690"/>
    <w:rsid w:val="004E29D8"/>
    <w:rsid w:val="004E3188"/>
    <w:rsid w:val="004E3B09"/>
    <w:rsid w:val="004E4305"/>
    <w:rsid w:val="004E4861"/>
    <w:rsid w:val="004E5EE8"/>
    <w:rsid w:val="004E5F9D"/>
    <w:rsid w:val="004E6149"/>
    <w:rsid w:val="004E7149"/>
    <w:rsid w:val="004E7D73"/>
    <w:rsid w:val="004F29DC"/>
    <w:rsid w:val="004F688E"/>
    <w:rsid w:val="004F7062"/>
    <w:rsid w:val="004F7D21"/>
    <w:rsid w:val="00501308"/>
    <w:rsid w:val="0050157B"/>
    <w:rsid w:val="00502660"/>
    <w:rsid w:val="00503E81"/>
    <w:rsid w:val="005102C5"/>
    <w:rsid w:val="00510E07"/>
    <w:rsid w:val="00511C56"/>
    <w:rsid w:val="005122F2"/>
    <w:rsid w:val="00512477"/>
    <w:rsid w:val="00512499"/>
    <w:rsid w:val="0051538F"/>
    <w:rsid w:val="00516017"/>
    <w:rsid w:val="00517041"/>
    <w:rsid w:val="005174F2"/>
    <w:rsid w:val="00520348"/>
    <w:rsid w:val="005207DA"/>
    <w:rsid w:val="005209D1"/>
    <w:rsid w:val="00520CB8"/>
    <w:rsid w:val="005222B8"/>
    <w:rsid w:val="00522351"/>
    <w:rsid w:val="00524905"/>
    <w:rsid w:val="00525C0F"/>
    <w:rsid w:val="00526119"/>
    <w:rsid w:val="00526318"/>
    <w:rsid w:val="00527A1D"/>
    <w:rsid w:val="00530014"/>
    <w:rsid w:val="005313AB"/>
    <w:rsid w:val="00532286"/>
    <w:rsid w:val="00536AF7"/>
    <w:rsid w:val="00536C74"/>
    <w:rsid w:val="0053783A"/>
    <w:rsid w:val="00541C2B"/>
    <w:rsid w:val="00541D9E"/>
    <w:rsid w:val="00541FE8"/>
    <w:rsid w:val="00544407"/>
    <w:rsid w:val="00545371"/>
    <w:rsid w:val="00545417"/>
    <w:rsid w:val="0054583A"/>
    <w:rsid w:val="00547BFA"/>
    <w:rsid w:val="0055226F"/>
    <w:rsid w:val="00552B4A"/>
    <w:rsid w:val="005530D3"/>
    <w:rsid w:val="00555599"/>
    <w:rsid w:val="00557F3D"/>
    <w:rsid w:val="00562A26"/>
    <w:rsid w:val="00563018"/>
    <w:rsid w:val="00563306"/>
    <w:rsid w:val="0056341B"/>
    <w:rsid w:val="00563844"/>
    <w:rsid w:val="00563AFD"/>
    <w:rsid w:val="005644B3"/>
    <w:rsid w:val="0056494A"/>
    <w:rsid w:val="00566807"/>
    <w:rsid w:val="005672B2"/>
    <w:rsid w:val="00567CAE"/>
    <w:rsid w:val="00567D91"/>
    <w:rsid w:val="00570EF0"/>
    <w:rsid w:val="005724CD"/>
    <w:rsid w:val="00573E6B"/>
    <w:rsid w:val="0057427D"/>
    <w:rsid w:val="00580521"/>
    <w:rsid w:val="005808EE"/>
    <w:rsid w:val="0058183F"/>
    <w:rsid w:val="0058208C"/>
    <w:rsid w:val="00582E22"/>
    <w:rsid w:val="0058528E"/>
    <w:rsid w:val="00585CF5"/>
    <w:rsid w:val="00586BE1"/>
    <w:rsid w:val="0058776F"/>
    <w:rsid w:val="0059081F"/>
    <w:rsid w:val="00591EC8"/>
    <w:rsid w:val="00592584"/>
    <w:rsid w:val="00593106"/>
    <w:rsid w:val="00594758"/>
    <w:rsid w:val="00596B78"/>
    <w:rsid w:val="00597582"/>
    <w:rsid w:val="00597900"/>
    <w:rsid w:val="005A01F0"/>
    <w:rsid w:val="005A0815"/>
    <w:rsid w:val="005A12EF"/>
    <w:rsid w:val="005A13B0"/>
    <w:rsid w:val="005A25AD"/>
    <w:rsid w:val="005A25ED"/>
    <w:rsid w:val="005A3839"/>
    <w:rsid w:val="005A5401"/>
    <w:rsid w:val="005A599E"/>
    <w:rsid w:val="005A5CA0"/>
    <w:rsid w:val="005A7301"/>
    <w:rsid w:val="005A77B6"/>
    <w:rsid w:val="005B08AF"/>
    <w:rsid w:val="005B0F2A"/>
    <w:rsid w:val="005B1034"/>
    <w:rsid w:val="005B2465"/>
    <w:rsid w:val="005B252F"/>
    <w:rsid w:val="005B359E"/>
    <w:rsid w:val="005B3E96"/>
    <w:rsid w:val="005B4207"/>
    <w:rsid w:val="005B567C"/>
    <w:rsid w:val="005B67DF"/>
    <w:rsid w:val="005B788D"/>
    <w:rsid w:val="005B7A1F"/>
    <w:rsid w:val="005B7E1B"/>
    <w:rsid w:val="005C04FF"/>
    <w:rsid w:val="005C0532"/>
    <w:rsid w:val="005C0AE5"/>
    <w:rsid w:val="005C0D5C"/>
    <w:rsid w:val="005C30E0"/>
    <w:rsid w:val="005C3A5E"/>
    <w:rsid w:val="005C41D1"/>
    <w:rsid w:val="005C4B29"/>
    <w:rsid w:val="005C5874"/>
    <w:rsid w:val="005C5B3A"/>
    <w:rsid w:val="005C5BC5"/>
    <w:rsid w:val="005C657D"/>
    <w:rsid w:val="005C695C"/>
    <w:rsid w:val="005C6DCC"/>
    <w:rsid w:val="005D006B"/>
    <w:rsid w:val="005D0459"/>
    <w:rsid w:val="005D37FE"/>
    <w:rsid w:val="005D3FE8"/>
    <w:rsid w:val="005D630A"/>
    <w:rsid w:val="005D6606"/>
    <w:rsid w:val="005D7F72"/>
    <w:rsid w:val="005E0F7B"/>
    <w:rsid w:val="005E132A"/>
    <w:rsid w:val="005E3E01"/>
    <w:rsid w:val="005E58DB"/>
    <w:rsid w:val="005E613E"/>
    <w:rsid w:val="005E6A5B"/>
    <w:rsid w:val="005E6DF3"/>
    <w:rsid w:val="005F041D"/>
    <w:rsid w:val="005F04E8"/>
    <w:rsid w:val="005F0D06"/>
    <w:rsid w:val="005F2872"/>
    <w:rsid w:val="005F3383"/>
    <w:rsid w:val="005F5239"/>
    <w:rsid w:val="005F5E8E"/>
    <w:rsid w:val="005F75B2"/>
    <w:rsid w:val="006006F7"/>
    <w:rsid w:val="00601BCE"/>
    <w:rsid w:val="00601EC6"/>
    <w:rsid w:val="00603BBB"/>
    <w:rsid w:val="00605BE0"/>
    <w:rsid w:val="00606B60"/>
    <w:rsid w:val="00607EC6"/>
    <w:rsid w:val="006101D3"/>
    <w:rsid w:val="006102AD"/>
    <w:rsid w:val="0061071D"/>
    <w:rsid w:val="00611CCB"/>
    <w:rsid w:val="00611ED0"/>
    <w:rsid w:val="00613C56"/>
    <w:rsid w:val="00614CD4"/>
    <w:rsid w:val="00614EF2"/>
    <w:rsid w:val="00615194"/>
    <w:rsid w:val="00616135"/>
    <w:rsid w:val="00620CF2"/>
    <w:rsid w:val="006213B9"/>
    <w:rsid w:val="00621F4F"/>
    <w:rsid w:val="00624EB4"/>
    <w:rsid w:val="006251D4"/>
    <w:rsid w:val="006255B5"/>
    <w:rsid w:val="0062560D"/>
    <w:rsid w:val="00627536"/>
    <w:rsid w:val="00630208"/>
    <w:rsid w:val="00630C15"/>
    <w:rsid w:val="00631EC2"/>
    <w:rsid w:val="006321D7"/>
    <w:rsid w:val="0063361E"/>
    <w:rsid w:val="006339AF"/>
    <w:rsid w:val="00634DD4"/>
    <w:rsid w:val="00634FFD"/>
    <w:rsid w:val="006353FF"/>
    <w:rsid w:val="0064014C"/>
    <w:rsid w:val="006406FE"/>
    <w:rsid w:val="0064176C"/>
    <w:rsid w:val="00641BA1"/>
    <w:rsid w:val="00642DE1"/>
    <w:rsid w:val="00645B7F"/>
    <w:rsid w:val="006470A3"/>
    <w:rsid w:val="006471E2"/>
    <w:rsid w:val="0064726C"/>
    <w:rsid w:val="00647BF3"/>
    <w:rsid w:val="00650012"/>
    <w:rsid w:val="006514BB"/>
    <w:rsid w:val="00651DA7"/>
    <w:rsid w:val="00651E7D"/>
    <w:rsid w:val="00652A75"/>
    <w:rsid w:val="00652C90"/>
    <w:rsid w:val="00653221"/>
    <w:rsid w:val="00656B76"/>
    <w:rsid w:val="006604E7"/>
    <w:rsid w:val="006609F5"/>
    <w:rsid w:val="00661030"/>
    <w:rsid w:val="0066111E"/>
    <w:rsid w:val="00661872"/>
    <w:rsid w:val="0066302D"/>
    <w:rsid w:val="00665041"/>
    <w:rsid w:val="006658A1"/>
    <w:rsid w:val="0066659E"/>
    <w:rsid w:val="00666688"/>
    <w:rsid w:val="00667A51"/>
    <w:rsid w:val="0067036A"/>
    <w:rsid w:val="00670518"/>
    <w:rsid w:val="00671DE4"/>
    <w:rsid w:val="00672C7B"/>
    <w:rsid w:val="00672EF6"/>
    <w:rsid w:val="0067337F"/>
    <w:rsid w:val="00673B70"/>
    <w:rsid w:val="00674A2D"/>
    <w:rsid w:val="006755CE"/>
    <w:rsid w:val="006800A1"/>
    <w:rsid w:val="006801D0"/>
    <w:rsid w:val="00680F6C"/>
    <w:rsid w:val="006819E2"/>
    <w:rsid w:val="00681F0D"/>
    <w:rsid w:val="00685B16"/>
    <w:rsid w:val="00686167"/>
    <w:rsid w:val="00686549"/>
    <w:rsid w:val="006878B9"/>
    <w:rsid w:val="00687AC3"/>
    <w:rsid w:val="00687CEF"/>
    <w:rsid w:val="00690F80"/>
    <w:rsid w:val="00691B8F"/>
    <w:rsid w:val="006932D5"/>
    <w:rsid w:val="006947D2"/>
    <w:rsid w:val="00694924"/>
    <w:rsid w:val="00696D73"/>
    <w:rsid w:val="00697E25"/>
    <w:rsid w:val="006A08AC"/>
    <w:rsid w:val="006A1948"/>
    <w:rsid w:val="006A23F4"/>
    <w:rsid w:val="006A2427"/>
    <w:rsid w:val="006A2466"/>
    <w:rsid w:val="006A30C8"/>
    <w:rsid w:val="006A3AC5"/>
    <w:rsid w:val="006A4B41"/>
    <w:rsid w:val="006A5F51"/>
    <w:rsid w:val="006A62EF"/>
    <w:rsid w:val="006A7835"/>
    <w:rsid w:val="006A79EE"/>
    <w:rsid w:val="006B031F"/>
    <w:rsid w:val="006B10B5"/>
    <w:rsid w:val="006B145F"/>
    <w:rsid w:val="006B1BA8"/>
    <w:rsid w:val="006B240E"/>
    <w:rsid w:val="006B4387"/>
    <w:rsid w:val="006B4614"/>
    <w:rsid w:val="006B5B98"/>
    <w:rsid w:val="006B625B"/>
    <w:rsid w:val="006B6E2A"/>
    <w:rsid w:val="006C0556"/>
    <w:rsid w:val="006C09FE"/>
    <w:rsid w:val="006C1D51"/>
    <w:rsid w:val="006C1E71"/>
    <w:rsid w:val="006C29B6"/>
    <w:rsid w:val="006C2AD1"/>
    <w:rsid w:val="006C2D53"/>
    <w:rsid w:val="006C313A"/>
    <w:rsid w:val="006C421E"/>
    <w:rsid w:val="006C4A64"/>
    <w:rsid w:val="006C4C81"/>
    <w:rsid w:val="006C62C4"/>
    <w:rsid w:val="006C70A6"/>
    <w:rsid w:val="006C7C70"/>
    <w:rsid w:val="006D0015"/>
    <w:rsid w:val="006D0545"/>
    <w:rsid w:val="006D0E35"/>
    <w:rsid w:val="006D0E6A"/>
    <w:rsid w:val="006D0FEB"/>
    <w:rsid w:val="006D2E33"/>
    <w:rsid w:val="006D3A96"/>
    <w:rsid w:val="006D7ED8"/>
    <w:rsid w:val="006E11E0"/>
    <w:rsid w:val="006E14BC"/>
    <w:rsid w:val="006E1503"/>
    <w:rsid w:val="006E1803"/>
    <w:rsid w:val="006E1BC6"/>
    <w:rsid w:val="006E2DE7"/>
    <w:rsid w:val="006E3246"/>
    <w:rsid w:val="006E417E"/>
    <w:rsid w:val="006E4DFB"/>
    <w:rsid w:val="006E5926"/>
    <w:rsid w:val="006E5EFA"/>
    <w:rsid w:val="006E637B"/>
    <w:rsid w:val="006E66DE"/>
    <w:rsid w:val="006E6B7C"/>
    <w:rsid w:val="006E7C42"/>
    <w:rsid w:val="006F01E3"/>
    <w:rsid w:val="006F0D70"/>
    <w:rsid w:val="006F28D4"/>
    <w:rsid w:val="006F31D7"/>
    <w:rsid w:val="006F3938"/>
    <w:rsid w:val="006F4BA7"/>
    <w:rsid w:val="006F6B5A"/>
    <w:rsid w:val="006F6D1D"/>
    <w:rsid w:val="006F7121"/>
    <w:rsid w:val="006F7F7C"/>
    <w:rsid w:val="007005FF"/>
    <w:rsid w:val="0070161C"/>
    <w:rsid w:val="00701A27"/>
    <w:rsid w:val="00702722"/>
    <w:rsid w:val="00702D89"/>
    <w:rsid w:val="00703E05"/>
    <w:rsid w:val="00703F56"/>
    <w:rsid w:val="00704BDE"/>
    <w:rsid w:val="007056A6"/>
    <w:rsid w:val="007074D5"/>
    <w:rsid w:val="00707F81"/>
    <w:rsid w:val="0071169B"/>
    <w:rsid w:val="00711A74"/>
    <w:rsid w:val="00712568"/>
    <w:rsid w:val="00712E10"/>
    <w:rsid w:val="007142DA"/>
    <w:rsid w:val="00714553"/>
    <w:rsid w:val="00714762"/>
    <w:rsid w:val="00714CE3"/>
    <w:rsid w:val="00715933"/>
    <w:rsid w:val="00715DEA"/>
    <w:rsid w:val="00716152"/>
    <w:rsid w:val="00716CD2"/>
    <w:rsid w:val="00717281"/>
    <w:rsid w:val="00720809"/>
    <w:rsid w:val="007233CA"/>
    <w:rsid w:val="007244E9"/>
    <w:rsid w:val="007255AE"/>
    <w:rsid w:val="0072591E"/>
    <w:rsid w:val="0072679B"/>
    <w:rsid w:val="00727D5B"/>
    <w:rsid w:val="00731443"/>
    <w:rsid w:val="007314ED"/>
    <w:rsid w:val="00731BD1"/>
    <w:rsid w:val="00731EFB"/>
    <w:rsid w:val="00732755"/>
    <w:rsid w:val="00732EC5"/>
    <w:rsid w:val="00734B86"/>
    <w:rsid w:val="00734B90"/>
    <w:rsid w:val="007355EB"/>
    <w:rsid w:val="00735933"/>
    <w:rsid w:val="0073676C"/>
    <w:rsid w:val="00736998"/>
    <w:rsid w:val="00737D19"/>
    <w:rsid w:val="007404AB"/>
    <w:rsid w:val="00740BE9"/>
    <w:rsid w:val="00743073"/>
    <w:rsid w:val="007436A7"/>
    <w:rsid w:val="0074401D"/>
    <w:rsid w:val="00744710"/>
    <w:rsid w:val="00744E45"/>
    <w:rsid w:val="00746892"/>
    <w:rsid w:val="0075006F"/>
    <w:rsid w:val="00754FEB"/>
    <w:rsid w:val="0075546F"/>
    <w:rsid w:val="00756886"/>
    <w:rsid w:val="00761CEE"/>
    <w:rsid w:val="00763E58"/>
    <w:rsid w:val="00764D37"/>
    <w:rsid w:val="00766664"/>
    <w:rsid w:val="007669DA"/>
    <w:rsid w:val="00766CB6"/>
    <w:rsid w:val="007677AB"/>
    <w:rsid w:val="00767C62"/>
    <w:rsid w:val="00767E12"/>
    <w:rsid w:val="0077027D"/>
    <w:rsid w:val="007703BD"/>
    <w:rsid w:val="00770C66"/>
    <w:rsid w:val="00770FBE"/>
    <w:rsid w:val="0077158C"/>
    <w:rsid w:val="00772A1F"/>
    <w:rsid w:val="00772AA9"/>
    <w:rsid w:val="007738C8"/>
    <w:rsid w:val="007741AF"/>
    <w:rsid w:val="00774312"/>
    <w:rsid w:val="00774429"/>
    <w:rsid w:val="00774B07"/>
    <w:rsid w:val="00776AA6"/>
    <w:rsid w:val="00780EA5"/>
    <w:rsid w:val="00781BE0"/>
    <w:rsid w:val="00781D11"/>
    <w:rsid w:val="007846E1"/>
    <w:rsid w:val="007850DC"/>
    <w:rsid w:val="0078570E"/>
    <w:rsid w:val="00786101"/>
    <w:rsid w:val="0078782B"/>
    <w:rsid w:val="00791B84"/>
    <w:rsid w:val="007930D7"/>
    <w:rsid w:val="00793C16"/>
    <w:rsid w:val="0079476C"/>
    <w:rsid w:val="00794D82"/>
    <w:rsid w:val="007A0357"/>
    <w:rsid w:val="007A0BF1"/>
    <w:rsid w:val="007A0CD5"/>
    <w:rsid w:val="007A1414"/>
    <w:rsid w:val="007A1EB8"/>
    <w:rsid w:val="007A2619"/>
    <w:rsid w:val="007A26DF"/>
    <w:rsid w:val="007A2AB4"/>
    <w:rsid w:val="007A3C6D"/>
    <w:rsid w:val="007A4CDA"/>
    <w:rsid w:val="007A58C7"/>
    <w:rsid w:val="007A5AEE"/>
    <w:rsid w:val="007A63DE"/>
    <w:rsid w:val="007A6DE2"/>
    <w:rsid w:val="007A70D1"/>
    <w:rsid w:val="007A7E73"/>
    <w:rsid w:val="007B0921"/>
    <w:rsid w:val="007B2296"/>
    <w:rsid w:val="007B2D29"/>
    <w:rsid w:val="007B3951"/>
    <w:rsid w:val="007B3EE9"/>
    <w:rsid w:val="007B4656"/>
    <w:rsid w:val="007B46A0"/>
    <w:rsid w:val="007B5005"/>
    <w:rsid w:val="007B5722"/>
    <w:rsid w:val="007B574D"/>
    <w:rsid w:val="007C0D00"/>
    <w:rsid w:val="007C0FCF"/>
    <w:rsid w:val="007C1241"/>
    <w:rsid w:val="007C3A04"/>
    <w:rsid w:val="007C452C"/>
    <w:rsid w:val="007C4672"/>
    <w:rsid w:val="007C63B1"/>
    <w:rsid w:val="007C6C9C"/>
    <w:rsid w:val="007C6EA7"/>
    <w:rsid w:val="007C6F89"/>
    <w:rsid w:val="007D1F0D"/>
    <w:rsid w:val="007D32E0"/>
    <w:rsid w:val="007D33DE"/>
    <w:rsid w:val="007D34E1"/>
    <w:rsid w:val="007D5612"/>
    <w:rsid w:val="007D6691"/>
    <w:rsid w:val="007E0B9B"/>
    <w:rsid w:val="007E32A7"/>
    <w:rsid w:val="007E471A"/>
    <w:rsid w:val="007E7261"/>
    <w:rsid w:val="007E7AF6"/>
    <w:rsid w:val="007F02CD"/>
    <w:rsid w:val="007F1D44"/>
    <w:rsid w:val="007F21E6"/>
    <w:rsid w:val="007F3281"/>
    <w:rsid w:val="007F4337"/>
    <w:rsid w:val="007F7220"/>
    <w:rsid w:val="007F72EA"/>
    <w:rsid w:val="007F7C3D"/>
    <w:rsid w:val="008001CA"/>
    <w:rsid w:val="00800B01"/>
    <w:rsid w:val="00800E4C"/>
    <w:rsid w:val="00801B19"/>
    <w:rsid w:val="00802712"/>
    <w:rsid w:val="00802A86"/>
    <w:rsid w:val="00803720"/>
    <w:rsid w:val="0080404C"/>
    <w:rsid w:val="00804379"/>
    <w:rsid w:val="0080465E"/>
    <w:rsid w:val="00804E49"/>
    <w:rsid w:val="008055E5"/>
    <w:rsid w:val="0080608E"/>
    <w:rsid w:val="00806737"/>
    <w:rsid w:val="00806A8C"/>
    <w:rsid w:val="00807C12"/>
    <w:rsid w:val="0081149B"/>
    <w:rsid w:val="00813A91"/>
    <w:rsid w:val="008148A9"/>
    <w:rsid w:val="00815E4B"/>
    <w:rsid w:val="00820375"/>
    <w:rsid w:val="00820FC2"/>
    <w:rsid w:val="00822EE8"/>
    <w:rsid w:val="0082549C"/>
    <w:rsid w:val="0082559C"/>
    <w:rsid w:val="0082639D"/>
    <w:rsid w:val="00827E97"/>
    <w:rsid w:val="0083080E"/>
    <w:rsid w:val="00830A6C"/>
    <w:rsid w:val="00831591"/>
    <w:rsid w:val="008333CD"/>
    <w:rsid w:val="00833ADD"/>
    <w:rsid w:val="00834678"/>
    <w:rsid w:val="0083470F"/>
    <w:rsid w:val="00834A02"/>
    <w:rsid w:val="008351CB"/>
    <w:rsid w:val="00836494"/>
    <w:rsid w:val="008403D9"/>
    <w:rsid w:val="00841494"/>
    <w:rsid w:val="0084393B"/>
    <w:rsid w:val="00844608"/>
    <w:rsid w:val="00844B15"/>
    <w:rsid w:val="00846E01"/>
    <w:rsid w:val="00846F40"/>
    <w:rsid w:val="0085116B"/>
    <w:rsid w:val="00852FB0"/>
    <w:rsid w:val="00853E04"/>
    <w:rsid w:val="0085768E"/>
    <w:rsid w:val="008600AD"/>
    <w:rsid w:val="008628B4"/>
    <w:rsid w:val="00867FCA"/>
    <w:rsid w:val="008704D9"/>
    <w:rsid w:val="00870B1F"/>
    <w:rsid w:val="008727E7"/>
    <w:rsid w:val="008734F1"/>
    <w:rsid w:val="00873734"/>
    <w:rsid w:val="00874330"/>
    <w:rsid w:val="00875BD5"/>
    <w:rsid w:val="00875D25"/>
    <w:rsid w:val="00875F54"/>
    <w:rsid w:val="00876D54"/>
    <w:rsid w:val="008772A2"/>
    <w:rsid w:val="00881E91"/>
    <w:rsid w:val="008825FA"/>
    <w:rsid w:val="00882B43"/>
    <w:rsid w:val="00882D63"/>
    <w:rsid w:val="008834E3"/>
    <w:rsid w:val="00883C9A"/>
    <w:rsid w:val="008860CA"/>
    <w:rsid w:val="008865E1"/>
    <w:rsid w:val="00886CE5"/>
    <w:rsid w:val="008877D2"/>
    <w:rsid w:val="00887890"/>
    <w:rsid w:val="00887B77"/>
    <w:rsid w:val="0089017D"/>
    <w:rsid w:val="008907CD"/>
    <w:rsid w:val="0089099D"/>
    <w:rsid w:val="00891563"/>
    <w:rsid w:val="0089294D"/>
    <w:rsid w:val="00892A0C"/>
    <w:rsid w:val="00894D20"/>
    <w:rsid w:val="00895152"/>
    <w:rsid w:val="0089566E"/>
    <w:rsid w:val="00895F0D"/>
    <w:rsid w:val="00896930"/>
    <w:rsid w:val="00896F79"/>
    <w:rsid w:val="00897A42"/>
    <w:rsid w:val="00897C2D"/>
    <w:rsid w:val="00897C45"/>
    <w:rsid w:val="008A004B"/>
    <w:rsid w:val="008A09ED"/>
    <w:rsid w:val="008A0B43"/>
    <w:rsid w:val="008A18A8"/>
    <w:rsid w:val="008A2C81"/>
    <w:rsid w:val="008A5B03"/>
    <w:rsid w:val="008A5FAC"/>
    <w:rsid w:val="008A6CD6"/>
    <w:rsid w:val="008A6F8F"/>
    <w:rsid w:val="008A760B"/>
    <w:rsid w:val="008A7A30"/>
    <w:rsid w:val="008B029C"/>
    <w:rsid w:val="008B0703"/>
    <w:rsid w:val="008B1759"/>
    <w:rsid w:val="008B1ECE"/>
    <w:rsid w:val="008B30A9"/>
    <w:rsid w:val="008B3BDF"/>
    <w:rsid w:val="008B44AA"/>
    <w:rsid w:val="008B5E28"/>
    <w:rsid w:val="008B7CDE"/>
    <w:rsid w:val="008C0C51"/>
    <w:rsid w:val="008C1E0F"/>
    <w:rsid w:val="008C4337"/>
    <w:rsid w:val="008C4FAA"/>
    <w:rsid w:val="008C68D1"/>
    <w:rsid w:val="008D039F"/>
    <w:rsid w:val="008D0F1C"/>
    <w:rsid w:val="008D1B54"/>
    <w:rsid w:val="008D6DC0"/>
    <w:rsid w:val="008E0139"/>
    <w:rsid w:val="008E03A3"/>
    <w:rsid w:val="008E075E"/>
    <w:rsid w:val="008E1014"/>
    <w:rsid w:val="008E16EB"/>
    <w:rsid w:val="008E1A4F"/>
    <w:rsid w:val="008E1ACA"/>
    <w:rsid w:val="008E23AA"/>
    <w:rsid w:val="008E3C2C"/>
    <w:rsid w:val="008E5FE6"/>
    <w:rsid w:val="008E66E2"/>
    <w:rsid w:val="008F17C4"/>
    <w:rsid w:val="008F271F"/>
    <w:rsid w:val="008F4568"/>
    <w:rsid w:val="008F4ADF"/>
    <w:rsid w:val="008F67AC"/>
    <w:rsid w:val="0090056F"/>
    <w:rsid w:val="00900CAC"/>
    <w:rsid w:val="00901203"/>
    <w:rsid w:val="0090419A"/>
    <w:rsid w:val="0091053F"/>
    <w:rsid w:val="00910FEE"/>
    <w:rsid w:val="00911A87"/>
    <w:rsid w:val="00913013"/>
    <w:rsid w:val="00913194"/>
    <w:rsid w:val="00915390"/>
    <w:rsid w:val="009154F9"/>
    <w:rsid w:val="009167CE"/>
    <w:rsid w:val="00921218"/>
    <w:rsid w:val="00922471"/>
    <w:rsid w:val="0092493C"/>
    <w:rsid w:val="00924FD8"/>
    <w:rsid w:val="00925191"/>
    <w:rsid w:val="00925560"/>
    <w:rsid w:val="00925561"/>
    <w:rsid w:val="00926787"/>
    <w:rsid w:val="00927C79"/>
    <w:rsid w:val="0093030D"/>
    <w:rsid w:val="00930604"/>
    <w:rsid w:val="009327E0"/>
    <w:rsid w:val="00932939"/>
    <w:rsid w:val="00934E1C"/>
    <w:rsid w:val="00935FF8"/>
    <w:rsid w:val="0093654A"/>
    <w:rsid w:val="009370C1"/>
    <w:rsid w:val="00937DCE"/>
    <w:rsid w:val="00940525"/>
    <w:rsid w:val="00940828"/>
    <w:rsid w:val="00940D6D"/>
    <w:rsid w:val="009420C9"/>
    <w:rsid w:val="00942350"/>
    <w:rsid w:val="00942D19"/>
    <w:rsid w:val="009430C2"/>
    <w:rsid w:val="00944DF6"/>
    <w:rsid w:val="009452EB"/>
    <w:rsid w:val="009454EC"/>
    <w:rsid w:val="009460C2"/>
    <w:rsid w:val="0094619D"/>
    <w:rsid w:val="00946CCC"/>
    <w:rsid w:val="00947299"/>
    <w:rsid w:val="00947923"/>
    <w:rsid w:val="00950A4B"/>
    <w:rsid w:val="009528AD"/>
    <w:rsid w:val="00953808"/>
    <w:rsid w:val="00953D4C"/>
    <w:rsid w:val="00953DD6"/>
    <w:rsid w:val="00954407"/>
    <w:rsid w:val="009569CC"/>
    <w:rsid w:val="009577B1"/>
    <w:rsid w:val="0096012F"/>
    <w:rsid w:val="0096205A"/>
    <w:rsid w:val="009637E9"/>
    <w:rsid w:val="00963AB2"/>
    <w:rsid w:val="0096619F"/>
    <w:rsid w:val="009663C1"/>
    <w:rsid w:val="00966EAE"/>
    <w:rsid w:val="009677C0"/>
    <w:rsid w:val="00975402"/>
    <w:rsid w:val="00975A42"/>
    <w:rsid w:val="009767F8"/>
    <w:rsid w:val="00976D8A"/>
    <w:rsid w:val="009774BA"/>
    <w:rsid w:val="00977B77"/>
    <w:rsid w:val="009812DE"/>
    <w:rsid w:val="0098297D"/>
    <w:rsid w:val="009831DE"/>
    <w:rsid w:val="009848B7"/>
    <w:rsid w:val="00984958"/>
    <w:rsid w:val="009852DF"/>
    <w:rsid w:val="00985598"/>
    <w:rsid w:val="00985801"/>
    <w:rsid w:val="00986CFA"/>
    <w:rsid w:val="00987E85"/>
    <w:rsid w:val="00990228"/>
    <w:rsid w:val="00990AAA"/>
    <w:rsid w:val="00990D1B"/>
    <w:rsid w:val="009924B6"/>
    <w:rsid w:val="0099280E"/>
    <w:rsid w:val="00992EE4"/>
    <w:rsid w:val="00993516"/>
    <w:rsid w:val="009963E1"/>
    <w:rsid w:val="00996A7A"/>
    <w:rsid w:val="009A0989"/>
    <w:rsid w:val="009A0E5A"/>
    <w:rsid w:val="009A1028"/>
    <w:rsid w:val="009A2318"/>
    <w:rsid w:val="009A2957"/>
    <w:rsid w:val="009A3B98"/>
    <w:rsid w:val="009A4961"/>
    <w:rsid w:val="009A6C72"/>
    <w:rsid w:val="009B042C"/>
    <w:rsid w:val="009B0686"/>
    <w:rsid w:val="009B1ACB"/>
    <w:rsid w:val="009B3694"/>
    <w:rsid w:val="009B433D"/>
    <w:rsid w:val="009B4424"/>
    <w:rsid w:val="009B6171"/>
    <w:rsid w:val="009B73A6"/>
    <w:rsid w:val="009C0477"/>
    <w:rsid w:val="009C0D50"/>
    <w:rsid w:val="009C20D4"/>
    <w:rsid w:val="009C21D0"/>
    <w:rsid w:val="009C340E"/>
    <w:rsid w:val="009C45C4"/>
    <w:rsid w:val="009C5A17"/>
    <w:rsid w:val="009C71B0"/>
    <w:rsid w:val="009C751F"/>
    <w:rsid w:val="009D109D"/>
    <w:rsid w:val="009D212C"/>
    <w:rsid w:val="009D3428"/>
    <w:rsid w:val="009D37FC"/>
    <w:rsid w:val="009D522F"/>
    <w:rsid w:val="009D7617"/>
    <w:rsid w:val="009E0C8C"/>
    <w:rsid w:val="009E1914"/>
    <w:rsid w:val="009E4C1A"/>
    <w:rsid w:val="009E582C"/>
    <w:rsid w:val="009E7843"/>
    <w:rsid w:val="009E7CDF"/>
    <w:rsid w:val="009E7EDD"/>
    <w:rsid w:val="009F14C9"/>
    <w:rsid w:val="009F2549"/>
    <w:rsid w:val="009F4827"/>
    <w:rsid w:val="009F5FD5"/>
    <w:rsid w:val="009F60C0"/>
    <w:rsid w:val="009F6C6C"/>
    <w:rsid w:val="00A01012"/>
    <w:rsid w:val="00A01FBA"/>
    <w:rsid w:val="00A02CC4"/>
    <w:rsid w:val="00A032BA"/>
    <w:rsid w:val="00A04547"/>
    <w:rsid w:val="00A05B02"/>
    <w:rsid w:val="00A05BEA"/>
    <w:rsid w:val="00A06462"/>
    <w:rsid w:val="00A066D8"/>
    <w:rsid w:val="00A06CD8"/>
    <w:rsid w:val="00A07DF6"/>
    <w:rsid w:val="00A07F7E"/>
    <w:rsid w:val="00A07F95"/>
    <w:rsid w:val="00A101DD"/>
    <w:rsid w:val="00A10F73"/>
    <w:rsid w:val="00A1144B"/>
    <w:rsid w:val="00A12B0E"/>
    <w:rsid w:val="00A13011"/>
    <w:rsid w:val="00A135AB"/>
    <w:rsid w:val="00A1399D"/>
    <w:rsid w:val="00A13C2C"/>
    <w:rsid w:val="00A150D2"/>
    <w:rsid w:val="00A15D7B"/>
    <w:rsid w:val="00A17D7E"/>
    <w:rsid w:val="00A202BD"/>
    <w:rsid w:val="00A21B18"/>
    <w:rsid w:val="00A2234A"/>
    <w:rsid w:val="00A229C3"/>
    <w:rsid w:val="00A2399A"/>
    <w:rsid w:val="00A23E60"/>
    <w:rsid w:val="00A245A7"/>
    <w:rsid w:val="00A24ED5"/>
    <w:rsid w:val="00A250FC"/>
    <w:rsid w:val="00A25874"/>
    <w:rsid w:val="00A25981"/>
    <w:rsid w:val="00A26396"/>
    <w:rsid w:val="00A30439"/>
    <w:rsid w:val="00A31F3C"/>
    <w:rsid w:val="00A32806"/>
    <w:rsid w:val="00A32A31"/>
    <w:rsid w:val="00A32FF1"/>
    <w:rsid w:val="00A33F9A"/>
    <w:rsid w:val="00A35248"/>
    <w:rsid w:val="00A3636F"/>
    <w:rsid w:val="00A42335"/>
    <w:rsid w:val="00A4265D"/>
    <w:rsid w:val="00A433AA"/>
    <w:rsid w:val="00A434DB"/>
    <w:rsid w:val="00A437BD"/>
    <w:rsid w:val="00A44ECF"/>
    <w:rsid w:val="00A46911"/>
    <w:rsid w:val="00A469E0"/>
    <w:rsid w:val="00A50BF1"/>
    <w:rsid w:val="00A512A1"/>
    <w:rsid w:val="00A5178E"/>
    <w:rsid w:val="00A5223B"/>
    <w:rsid w:val="00A52584"/>
    <w:rsid w:val="00A52E0D"/>
    <w:rsid w:val="00A53F0A"/>
    <w:rsid w:val="00A54F7A"/>
    <w:rsid w:val="00A5594A"/>
    <w:rsid w:val="00A6010A"/>
    <w:rsid w:val="00A610A0"/>
    <w:rsid w:val="00A614CC"/>
    <w:rsid w:val="00A61CE5"/>
    <w:rsid w:val="00A61F16"/>
    <w:rsid w:val="00A65ED7"/>
    <w:rsid w:val="00A66B66"/>
    <w:rsid w:val="00A66F47"/>
    <w:rsid w:val="00A712BA"/>
    <w:rsid w:val="00A72C89"/>
    <w:rsid w:val="00A72C91"/>
    <w:rsid w:val="00A73F7B"/>
    <w:rsid w:val="00A74DCF"/>
    <w:rsid w:val="00A75B61"/>
    <w:rsid w:val="00A77D91"/>
    <w:rsid w:val="00A815D4"/>
    <w:rsid w:val="00A822A8"/>
    <w:rsid w:val="00A839CC"/>
    <w:rsid w:val="00A86AA5"/>
    <w:rsid w:val="00A90387"/>
    <w:rsid w:val="00A90CC9"/>
    <w:rsid w:val="00A93101"/>
    <w:rsid w:val="00A932E0"/>
    <w:rsid w:val="00A94128"/>
    <w:rsid w:val="00A94C54"/>
    <w:rsid w:val="00A953B5"/>
    <w:rsid w:val="00A967D9"/>
    <w:rsid w:val="00A96B67"/>
    <w:rsid w:val="00A9784B"/>
    <w:rsid w:val="00A97E4D"/>
    <w:rsid w:val="00AA0D69"/>
    <w:rsid w:val="00AA1DFB"/>
    <w:rsid w:val="00AA24BB"/>
    <w:rsid w:val="00AA2551"/>
    <w:rsid w:val="00AA35BA"/>
    <w:rsid w:val="00AA47FD"/>
    <w:rsid w:val="00AA5140"/>
    <w:rsid w:val="00AB177E"/>
    <w:rsid w:val="00AB1A88"/>
    <w:rsid w:val="00AB1BC7"/>
    <w:rsid w:val="00AB39B3"/>
    <w:rsid w:val="00AB56D6"/>
    <w:rsid w:val="00AB63AD"/>
    <w:rsid w:val="00AB66E3"/>
    <w:rsid w:val="00AB6EA9"/>
    <w:rsid w:val="00AB78EE"/>
    <w:rsid w:val="00AB7FCF"/>
    <w:rsid w:val="00AC0233"/>
    <w:rsid w:val="00AC298E"/>
    <w:rsid w:val="00AC3A0C"/>
    <w:rsid w:val="00AC48E8"/>
    <w:rsid w:val="00AC6168"/>
    <w:rsid w:val="00AC662F"/>
    <w:rsid w:val="00AC6A93"/>
    <w:rsid w:val="00AC6BD1"/>
    <w:rsid w:val="00AC6E61"/>
    <w:rsid w:val="00AC6F7B"/>
    <w:rsid w:val="00AC725E"/>
    <w:rsid w:val="00AD103F"/>
    <w:rsid w:val="00AD1509"/>
    <w:rsid w:val="00AD3274"/>
    <w:rsid w:val="00AD3830"/>
    <w:rsid w:val="00AD4A34"/>
    <w:rsid w:val="00AD4DA2"/>
    <w:rsid w:val="00AD6532"/>
    <w:rsid w:val="00AD6EBA"/>
    <w:rsid w:val="00AD7071"/>
    <w:rsid w:val="00AD7D88"/>
    <w:rsid w:val="00AE1ABE"/>
    <w:rsid w:val="00AE204A"/>
    <w:rsid w:val="00AE2D84"/>
    <w:rsid w:val="00AE458F"/>
    <w:rsid w:val="00AE551D"/>
    <w:rsid w:val="00AE6B3A"/>
    <w:rsid w:val="00AF10F3"/>
    <w:rsid w:val="00AF188C"/>
    <w:rsid w:val="00AF26A6"/>
    <w:rsid w:val="00AF2763"/>
    <w:rsid w:val="00AF323F"/>
    <w:rsid w:val="00AF327D"/>
    <w:rsid w:val="00AF3B77"/>
    <w:rsid w:val="00AF5DF2"/>
    <w:rsid w:val="00AF63BC"/>
    <w:rsid w:val="00AF6B66"/>
    <w:rsid w:val="00AF6E6D"/>
    <w:rsid w:val="00AF799C"/>
    <w:rsid w:val="00AF7A38"/>
    <w:rsid w:val="00B002D5"/>
    <w:rsid w:val="00B01572"/>
    <w:rsid w:val="00B03366"/>
    <w:rsid w:val="00B04D90"/>
    <w:rsid w:val="00B04FE2"/>
    <w:rsid w:val="00B054ED"/>
    <w:rsid w:val="00B05AB7"/>
    <w:rsid w:val="00B06773"/>
    <w:rsid w:val="00B06F33"/>
    <w:rsid w:val="00B102DE"/>
    <w:rsid w:val="00B11D55"/>
    <w:rsid w:val="00B13719"/>
    <w:rsid w:val="00B21877"/>
    <w:rsid w:val="00B21FD1"/>
    <w:rsid w:val="00B221CD"/>
    <w:rsid w:val="00B22A1C"/>
    <w:rsid w:val="00B2343C"/>
    <w:rsid w:val="00B23F96"/>
    <w:rsid w:val="00B24238"/>
    <w:rsid w:val="00B243DB"/>
    <w:rsid w:val="00B26233"/>
    <w:rsid w:val="00B2702B"/>
    <w:rsid w:val="00B27663"/>
    <w:rsid w:val="00B27997"/>
    <w:rsid w:val="00B313E1"/>
    <w:rsid w:val="00B32451"/>
    <w:rsid w:val="00B328C7"/>
    <w:rsid w:val="00B3401F"/>
    <w:rsid w:val="00B34238"/>
    <w:rsid w:val="00B35166"/>
    <w:rsid w:val="00B35A3B"/>
    <w:rsid w:val="00B35AE7"/>
    <w:rsid w:val="00B3691D"/>
    <w:rsid w:val="00B41877"/>
    <w:rsid w:val="00B42B87"/>
    <w:rsid w:val="00B42BA9"/>
    <w:rsid w:val="00B43CA6"/>
    <w:rsid w:val="00B44269"/>
    <w:rsid w:val="00B45B3C"/>
    <w:rsid w:val="00B47584"/>
    <w:rsid w:val="00B507A9"/>
    <w:rsid w:val="00B50C57"/>
    <w:rsid w:val="00B513F0"/>
    <w:rsid w:val="00B5187B"/>
    <w:rsid w:val="00B5285B"/>
    <w:rsid w:val="00B53E0E"/>
    <w:rsid w:val="00B53EDA"/>
    <w:rsid w:val="00B54588"/>
    <w:rsid w:val="00B5482E"/>
    <w:rsid w:val="00B562FD"/>
    <w:rsid w:val="00B57F69"/>
    <w:rsid w:val="00B6296B"/>
    <w:rsid w:val="00B62CE7"/>
    <w:rsid w:val="00B63244"/>
    <w:rsid w:val="00B63A39"/>
    <w:rsid w:val="00B668C1"/>
    <w:rsid w:val="00B67437"/>
    <w:rsid w:val="00B675F5"/>
    <w:rsid w:val="00B67E6D"/>
    <w:rsid w:val="00B70287"/>
    <w:rsid w:val="00B70F98"/>
    <w:rsid w:val="00B713B6"/>
    <w:rsid w:val="00B713EA"/>
    <w:rsid w:val="00B7335E"/>
    <w:rsid w:val="00B75D9C"/>
    <w:rsid w:val="00B75F96"/>
    <w:rsid w:val="00B769A9"/>
    <w:rsid w:val="00B7711D"/>
    <w:rsid w:val="00B80720"/>
    <w:rsid w:val="00B81B09"/>
    <w:rsid w:val="00B83D35"/>
    <w:rsid w:val="00B8448B"/>
    <w:rsid w:val="00B864CB"/>
    <w:rsid w:val="00B8678A"/>
    <w:rsid w:val="00B86B82"/>
    <w:rsid w:val="00B87D8C"/>
    <w:rsid w:val="00B907E0"/>
    <w:rsid w:val="00B907F8"/>
    <w:rsid w:val="00B91DBF"/>
    <w:rsid w:val="00B9222E"/>
    <w:rsid w:val="00B9272F"/>
    <w:rsid w:val="00B92B96"/>
    <w:rsid w:val="00B92D26"/>
    <w:rsid w:val="00B93C65"/>
    <w:rsid w:val="00B946D7"/>
    <w:rsid w:val="00B95A33"/>
    <w:rsid w:val="00B966E1"/>
    <w:rsid w:val="00B96A30"/>
    <w:rsid w:val="00B96B46"/>
    <w:rsid w:val="00B970F1"/>
    <w:rsid w:val="00BA00E0"/>
    <w:rsid w:val="00BA0576"/>
    <w:rsid w:val="00BA0879"/>
    <w:rsid w:val="00BA08C7"/>
    <w:rsid w:val="00BA2908"/>
    <w:rsid w:val="00BA2A56"/>
    <w:rsid w:val="00BA32D7"/>
    <w:rsid w:val="00BA39F0"/>
    <w:rsid w:val="00BA3A54"/>
    <w:rsid w:val="00BA3BA1"/>
    <w:rsid w:val="00BA40C6"/>
    <w:rsid w:val="00BA4F0F"/>
    <w:rsid w:val="00BA5027"/>
    <w:rsid w:val="00BA598B"/>
    <w:rsid w:val="00BA6125"/>
    <w:rsid w:val="00BA65EB"/>
    <w:rsid w:val="00BA7407"/>
    <w:rsid w:val="00BB29CC"/>
    <w:rsid w:val="00BB53B8"/>
    <w:rsid w:val="00BB6ED9"/>
    <w:rsid w:val="00BB700B"/>
    <w:rsid w:val="00BC0C16"/>
    <w:rsid w:val="00BC226D"/>
    <w:rsid w:val="00BC230A"/>
    <w:rsid w:val="00BC3E35"/>
    <w:rsid w:val="00BC4B37"/>
    <w:rsid w:val="00BC4BB6"/>
    <w:rsid w:val="00BC65F2"/>
    <w:rsid w:val="00BC7268"/>
    <w:rsid w:val="00BC7A50"/>
    <w:rsid w:val="00BD005B"/>
    <w:rsid w:val="00BD06DE"/>
    <w:rsid w:val="00BD108A"/>
    <w:rsid w:val="00BD1DBB"/>
    <w:rsid w:val="00BD3736"/>
    <w:rsid w:val="00BD393F"/>
    <w:rsid w:val="00BD3C59"/>
    <w:rsid w:val="00BE0675"/>
    <w:rsid w:val="00BE0F25"/>
    <w:rsid w:val="00BE1737"/>
    <w:rsid w:val="00BE2DA6"/>
    <w:rsid w:val="00BE4BBA"/>
    <w:rsid w:val="00BE7D45"/>
    <w:rsid w:val="00BF0D77"/>
    <w:rsid w:val="00BF2CFE"/>
    <w:rsid w:val="00BF2F77"/>
    <w:rsid w:val="00BF346A"/>
    <w:rsid w:val="00BF465F"/>
    <w:rsid w:val="00BF5700"/>
    <w:rsid w:val="00BF5A12"/>
    <w:rsid w:val="00BF7377"/>
    <w:rsid w:val="00BF76E3"/>
    <w:rsid w:val="00BF7966"/>
    <w:rsid w:val="00C000E2"/>
    <w:rsid w:val="00C010C4"/>
    <w:rsid w:val="00C02A13"/>
    <w:rsid w:val="00C04EC5"/>
    <w:rsid w:val="00C05361"/>
    <w:rsid w:val="00C0590A"/>
    <w:rsid w:val="00C06D3C"/>
    <w:rsid w:val="00C1000B"/>
    <w:rsid w:val="00C10296"/>
    <w:rsid w:val="00C1050C"/>
    <w:rsid w:val="00C10B9C"/>
    <w:rsid w:val="00C11A94"/>
    <w:rsid w:val="00C13507"/>
    <w:rsid w:val="00C13E32"/>
    <w:rsid w:val="00C14D90"/>
    <w:rsid w:val="00C1721B"/>
    <w:rsid w:val="00C179B0"/>
    <w:rsid w:val="00C208EF"/>
    <w:rsid w:val="00C20BD2"/>
    <w:rsid w:val="00C21765"/>
    <w:rsid w:val="00C22185"/>
    <w:rsid w:val="00C22508"/>
    <w:rsid w:val="00C22510"/>
    <w:rsid w:val="00C2419F"/>
    <w:rsid w:val="00C24E01"/>
    <w:rsid w:val="00C250C8"/>
    <w:rsid w:val="00C26A55"/>
    <w:rsid w:val="00C26A85"/>
    <w:rsid w:val="00C26AD9"/>
    <w:rsid w:val="00C27332"/>
    <w:rsid w:val="00C30D38"/>
    <w:rsid w:val="00C31365"/>
    <w:rsid w:val="00C313C8"/>
    <w:rsid w:val="00C315A5"/>
    <w:rsid w:val="00C31C6B"/>
    <w:rsid w:val="00C32158"/>
    <w:rsid w:val="00C32A78"/>
    <w:rsid w:val="00C330EB"/>
    <w:rsid w:val="00C35279"/>
    <w:rsid w:val="00C3538C"/>
    <w:rsid w:val="00C405E5"/>
    <w:rsid w:val="00C40632"/>
    <w:rsid w:val="00C42072"/>
    <w:rsid w:val="00C42BC0"/>
    <w:rsid w:val="00C430DA"/>
    <w:rsid w:val="00C43205"/>
    <w:rsid w:val="00C43C1D"/>
    <w:rsid w:val="00C44515"/>
    <w:rsid w:val="00C44E5A"/>
    <w:rsid w:val="00C45522"/>
    <w:rsid w:val="00C45CCF"/>
    <w:rsid w:val="00C4619C"/>
    <w:rsid w:val="00C46756"/>
    <w:rsid w:val="00C508F1"/>
    <w:rsid w:val="00C52E41"/>
    <w:rsid w:val="00C53D96"/>
    <w:rsid w:val="00C53E40"/>
    <w:rsid w:val="00C56914"/>
    <w:rsid w:val="00C601D3"/>
    <w:rsid w:val="00C6024C"/>
    <w:rsid w:val="00C60E2B"/>
    <w:rsid w:val="00C62622"/>
    <w:rsid w:val="00C6395A"/>
    <w:rsid w:val="00C65F83"/>
    <w:rsid w:val="00C66602"/>
    <w:rsid w:val="00C674B0"/>
    <w:rsid w:val="00C712A1"/>
    <w:rsid w:val="00C71B61"/>
    <w:rsid w:val="00C71CB1"/>
    <w:rsid w:val="00C75106"/>
    <w:rsid w:val="00C75FC6"/>
    <w:rsid w:val="00C771D9"/>
    <w:rsid w:val="00C8011B"/>
    <w:rsid w:val="00C83806"/>
    <w:rsid w:val="00C83BCF"/>
    <w:rsid w:val="00C83F2C"/>
    <w:rsid w:val="00C84039"/>
    <w:rsid w:val="00C842A5"/>
    <w:rsid w:val="00C845DA"/>
    <w:rsid w:val="00C85F4F"/>
    <w:rsid w:val="00C864ED"/>
    <w:rsid w:val="00C90033"/>
    <w:rsid w:val="00C91CC0"/>
    <w:rsid w:val="00C9291D"/>
    <w:rsid w:val="00C937DC"/>
    <w:rsid w:val="00C942C0"/>
    <w:rsid w:val="00C95D11"/>
    <w:rsid w:val="00C96914"/>
    <w:rsid w:val="00C97887"/>
    <w:rsid w:val="00CA2886"/>
    <w:rsid w:val="00CA2F92"/>
    <w:rsid w:val="00CA37E1"/>
    <w:rsid w:val="00CA7026"/>
    <w:rsid w:val="00CA7CA3"/>
    <w:rsid w:val="00CA7DB2"/>
    <w:rsid w:val="00CB0A94"/>
    <w:rsid w:val="00CB3515"/>
    <w:rsid w:val="00CB3818"/>
    <w:rsid w:val="00CB38DC"/>
    <w:rsid w:val="00CB4323"/>
    <w:rsid w:val="00CB5732"/>
    <w:rsid w:val="00CB5BFF"/>
    <w:rsid w:val="00CB5D62"/>
    <w:rsid w:val="00CB6598"/>
    <w:rsid w:val="00CB7150"/>
    <w:rsid w:val="00CB7264"/>
    <w:rsid w:val="00CC1905"/>
    <w:rsid w:val="00CC1D01"/>
    <w:rsid w:val="00CC2160"/>
    <w:rsid w:val="00CC2504"/>
    <w:rsid w:val="00CC27A7"/>
    <w:rsid w:val="00CC3A9A"/>
    <w:rsid w:val="00CC4107"/>
    <w:rsid w:val="00CC4989"/>
    <w:rsid w:val="00CC7B5B"/>
    <w:rsid w:val="00CC7FDA"/>
    <w:rsid w:val="00CC7FEA"/>
    <w:rsid w:val="00CD09E4"/>
    <w:rsid w:val="00CD3E9B"/>
    <w:rsid w:val="00CD6A3F"/>
    <w:rsid w:val="00CD6B7B"/>
    <w:rsid w:val="00CD6C41"/>
    <w:rsid w:val="00CE06D5"/>
    <w:rsid w:val="00CE07D8"/>
    <w:rsid w:val="00CE0B4C"/>
    <w:rsid w:val="00CE0E94"/>
    <w:rsid w:val="00CE1A0D"/>
    <w:rsid w:val="00CE1E9D"/>
    <w:rsid w:val="00CE2C0C"/>
    <w:rsid w:val="00CE2EB8"/>
    <w:rsid w:val="00CE2F14"/>
    <w:rsid w:val="00CE48ED"/>
    <w:rsid w:val="00CE504F"/>
    <w:rsid w:val="00CE6AF3"/>
    <w:rsid w:val="00CE75B5"/>
    <w:rsid w:val="00CF182D"/>
    <w:rsid w:val="00CF1D48"/>
    <w:rsid w:val="00CF3162"/>
    <w:rsid w:val="00CF40AE"/>
    <w:rsid w:val="00CF45B9"/>
    <w:rsid w:val="00CF7BC5"/>
    <w:rsid w:val="00CF7FEE"/>
    <w:rsid w:val="00D00965"/>
    <w:rsid w:val="00D01195"/>
    <w:rsid w:val="00D022AD"/>
    <w:rsid w:val="00D02861"/>
    <w:rsid w:val="00D02CEA"/>
    <w:rsid w:val="00D06022"/>
    <w:rsid w:val="00D06BFF"/>
    <w:rsid w:val="00D0701B"/>
    <w:rsid w:val="00D077B5"/>
    <w:rsid w:val="00D07963"/>
    <w:rsid w:val="00D11F51"/>
    <w:rsid w:val="00D13322"/>
    <w:rsid w:val="00D13F17"/>
    <w:rsid w:val="00D142C6"/>
    <w:rsid w:val="00D144F5"/>
    <w:rsid w:val="00D147C6"/>
    <w:rsid w:val="00D176C2"/>
    <w:rsid w:val="00D23F72"/>
    <w:rsid w:val="00D254DB"/>
    <w:rsid w:val="00D2567C"/>
    <w:rsid w:val="00D26879"/>
    <w:rsid w:val="00D275FD"/>
    <w:rsid w:val="00D30399"/>
    <w:rsid w:val="00D30FF6"/>
    <w:rsid w:val="00D31BF3"/>
    <w:rsid w:val="00D32BE7"/>
    <w:rsid w:val="00D32D6F"/>
    <w:rsid w:val="00D32E35"/>
    <w:rsid w:val="00D33020"/>
    <w:rsid w:val="00D33FF3"/>
    <w:rsid w:val="00D35B55"/>
    <w:rsid w:val="00D36688"/>
    <w:rsid w:val="00D3784C"/>
    <w:rsid w:val="00D404F5"/>
    <w:rsid w:val="00D418C9"/>
    <w:rsid w:val="00D4237C"/>
    <w:rsid w:val="00D42907"/>
    <w:rsid w:val="00D45687"/>
    <w:rsid w:val="00D45FC0"/>
    <w:rsid w:val="00D4670B"/>
    <w:rsid w:val="00D467A4"/>
    <w:rsid w:val="00D4680A"/>
    <w:rsid w:val="00D46B3F"/>
    <w:rsid w:val="00D46EE8"/>
    <w:rsid w:val="00D47401"/>
    <w:rsid w:val="00D479AE"/>
    <w:rsid w:val="00D50818"/>
    <w:rsid w:val="00D50EFD"/>
    <w:rsid w:val="00D516DD"/>
    <w:rsid w:val="00D546B8"/>
    <w:rsid w:val="00D54DAB"/>
    <w:rsid w:val="00D55B0B"/>
    <w:rsid w:val="00D55D42"/>
    <w:rsid w:val="00D561DB"/>
    <w:rsid w:val="00D564E1"/>
    <w:rsid w:val="00D60CE1"/>
    <w:rsid w:val="00D615D9"/>
    <w:rsid w:val="00D616D9"/>
    <w:rsid w:val="00D61CE6"/>
    <w:rsid w:val="00D62EC1"/>
    <w:rsid w:val="00D63F12"/>
    <w:rsid w:val="00D6533B"/>
    <w:rsid w:val="00D66DAF"/>
    <w:rsid w:val="00D6757E"/>
    <w:rsid w:val="00D677FF"/>
    <w:rsid w:val="00D7032A"/>
    <w:rsid w:val="00D7121B"/>
    <w:rsid w:val="00D715D6"/>
    <w:rsid w:val="00D72865"/>
    <w:rsid w:val="00D75750"/>
    <w:rsid w:val="00D759FD"/>
    <w:rsid w:val="00D87375"/>
    <w:rsid w:val="00D90A8A"/>
    <w:rsid w:val="00D93E8B"/>
    <w:rsid w:val="00D9471D"/>
    <w:rsid w:val="00D96DF2"/>
    <w:rsid w:val="00D96EF0"/>
    <w:rsid w:val="00D9745B"/>
    <w:rsid w:val="00D97A72"/>
    <w:rsid w:val="00DA0093"/>
    <w:rsid w:val="00DA15AA"/>
    <w:rsid w:val="00DA1EA7"/>
    <w:rsid w:val="00DA1F58"/>
    <w:rsid w:val="00DA250E"/>
    <w:rsid w:val="00DA2F95"/>
    <w:rsid w:val="00DA410B"/>
    <w:rsid w:val="00DA4126"/>
    <w:rsid w:val="00DA65BB"/>
    <w:rsid w:val="00DA70B3"/>
    <w:rsid w:val="00DA7BFF"/>
    <w:rsid w:val="00DB1107"/>
    <w:rsid w:val="00DB115C"/>
    <w:rsid w:val="00DB15F0"/>
    <w:rsid w:val="00DB2559"/>
    <w:rsid w:val="00DB25BC"/>
    <w:rsid w:val="00DB32D8"/>
    <w:rsid w:val="00DB3643"/>
    <w:rsid w:val="00DB3845"/>
    <w:rsid w:val="00DB3C43"/>
    <w:rsid w:val="00DB3FD1"/>
    <w:rsid w:val="00DB5F64"/>
    <w:rsid w:val="00DC10B8"/>
    <w:rsid w:val="00DC11A5"/>
    <w:rsid w:val="00DC1EA2"/>
    <w:rsid w:val="00DC27AA"/>
    <w:rsid w:val="00DC2ABF"/>
    <w:rsid w:val="00DC3084"/>
    <w:rsid w:val="00DC4661"/>
    <w:rsid w:val="00DC67DF"/>
    <w:rsid w:val="00DC67EB"/>
    <w:rsid w:val="00DC7B08"/>
    <w:rsid w:val="00DD03B3"/>
    <w:rsid w:val="00DD2DE4"/>
    <w:rsid w:val="00DD3406"/>
    <w:rsid w:val="00DD4431"/>
    <w:rsid w:val="00DD4445"/>
    <w:rsid w:val="00DD6490"/>
    <w:rsid w:val="00DD79AB"/>
    <w:rsid w:val="00DE024A"/>
    <w:rsid w:val="00DE1102"/>
    <w:rsid w:val="00DE11DC"/>
    <w:rsid w:val="00DE18E4"/>
    <w:rsid w:val="00DE2751"/>
    <w:rsid w:val="00DE2EE0"/>
    <w:rsid w:val="00DE5CAD"/>
    <w:rsid w:val="00DE7288"/>
    <w:rsid w:val="00DF09C4"/>
    <w:rsid w:val="00DF0ADD"/>
    <w:rsid w:val="00DF0C68"/>
    <w:rsid w:val="00DF29C3"/>
    <w:rsid w:val="00DF2DBA"/>
    <w:rsid w:val="00DF3BAA"/>
    <w:rsid w:val="00DF5408"/>
    <w:rsid w:val="00DF55E9"/>
    <w:rsid w:val="00DF5BE2"/>
    <w:rsid w:val="00DF6DE2"/>
    <w:rsid w:val="00DF73A1"/>
    <w:rsid w:val="00E004E2"/>
    <w:rsid w:val="00E01008"/>
    <w:rsid w:val="00E01493"/>
    <w:rsid w:val="00E01AD6"/>
    <w:rsid w:val="00E01C26"/>
    <w:rsid w:val="00E02F2D"/>
    <w:rsid w:val="00E05032"/>
    <w:rsid w:val="00E0574D"/>
    <w:rsid w:val="00E0622B"/>
    <w:rsid w:val="00E114C8"/>
    <w:rsid w:val="00E11BE9"/>
    <w:rsid w:val="00E13803"/>
    <w:rsid w:val="00E1575C"/>
    <w:rsid w:val="00E15EB7"/>
    <w:rsid w:val="00E16AE0"/>
    <w:rsid w:val="00E17818"/>
    <w:rsid w:val="00E17D14"/>
    <w:rsid w:val="00E20B6F"/>
    <w:rsid w:val="00E21183"/>
    <w:rsid w:val="00E21D1E"/>
    <w:rsid w:val="00E22F86"/>
    <w:rsid w:val="00E24121"/>
    <w:rsid w:val="00E24558"/>
    <w:rsid w:val="00E24E5C"/>
    <w:rsid w:val="00E252E8"/>
    <w:rsid w:val="00E25835"/>
    <w:rsid w:val="00E25A19"/>
    <w:rsid w:val="00E25E14"/>
    <w:rsid w:val="00E25FC2"/>
    <w:rsid w:val="00E26253"/>
    <w:rsid w:val="00E26A52"/>
    <w:rsid w:val="00E26C0C"/>
    <w:rsid w:val="00E26C6A"/>
    <w:rsid w:val="00E30845"/>
    <w:rsid w:val="00E30D4C"/>
    <w:rsid w:val="00E30F2E"/>
    <w:rsid w:val="00E32467"/>
    <w:rsid w:val="00E32ECE"/>
    <w:rsid w:val="00E34085"/>
    <w:rsid w:val="00E34557"/>
    <w:rsid w:val="00E34A3E"/>
    <w:rsid w:val="00E35976"/>
    <w:rsid w:val="00E371A2"/>
    <w:rsid w:val="00E373FC"/>
    <w:rsid w:val="00E409DB"/>
    <w:rsid w:val="00E41BF9"/>
    <w:rsid w:val="00E4424B"/>
    <w:rsid w:val="00E449A2"/>
    <w:rsid w:val="00E44A3F"/>
    <w:rsid w:val="00E454BA"/>
    <w:rsid w:val="00E4646B"/>
    <w:rsid w:val="00E51379"/>
    <w:rsid w:val="00E52351"/>
    <w:rsid w:val="00E525C7"/>
    <w:rsid w:val="00E55C35"/>
    <w:rsid w:val="00E565DE"/>
    <w:rsid w:val="00E573E4"/>
    <w:rsid w:val="00E576E0"/>
    <w:rsid w:val="00E60D2C"/>
    <w:rsid w:val="00E62C19"/>
    <w:rsid w:val="00E64151"/>
    <w:rsid w:val="00E6417A"/>
    <w:rsid w:val="00E648E5"/>
    <w:rsid w:val="00E6584F"/>
    <w:rsid w:val="00E6616D"/>
    <w:rsid w:val="00E669ED"/>
    <w:rsid w:val="00E66A43"/>
    <w:rsid w:val="00E66CAD"/>
    <w:rsid w:val="00E66E0F"/>
    <w:rsid w:val="00E731AB"/>
    <w:rsid w:val="00E731B2"/>
    <w:rsid w:val="00E742F0"/>
    <w:rsid w:val="00E811BB"/>
    <w:rsid w:val="00E821D3"/>
    <w:rsid w:val="00E857F1"/>
    <w:rsid w:val="00E85DEC"/>
    <w:rsid w:val="00E86624"/>
    <w:rsid w:val="00E87BC5"/>
    <w:rsid w:val="00E901B2"/>
    <w:rsid w:val="00E905AD"/>
    <w:rsid w:val="00E90E27"/>
    <w:rsid w:val="00E916FF"/>
    <w:rsid w:val="00E9205F"/>
    <w:rsid w:val="00E92A86"/>
    <w:rsid w:val="00E93253"/>
    <w:rsid w:val="00E9401F"/>
    <w:rsid w:val="00E950FE"/>
    <w:rsid w:val="00E9517A"/>
    <w:rsid w:val="00E95F10"/>
    <w:rsid w:val="00E96462"/>
    <w:rsid w:val="00E97CC5"/>
    <w:rsid w:val="00EA08B6"/>
    <w:rsid w:val="00EA0FA0"/>
    <w:rsid w:val="00EA22BB"/>
    <w:rsid w:val="00EA28EB"/>
    <w:rsid w:val="00EA3CA5"/>
    <w:rsid w:val="00EA4A22"/>
    <w:rsid w:val="00EA4DBB"/>
    <w:rsid w:val="00EA5698"/>
    <w:rsid w:val="00EA6FAD"/>
    <w:rsid w:val="00EB2679"/>
    <w:rsid w:val="00EB3A6F"/>
    <w:rsid w:val="00EB4679"/>
    <w:rsid w:val="00EB51B1"/>
    <w:rsid w:val="00EB571E"/>
    <w:rsid w:val="00EC0DB2"/>
    <w:rsid w:val="00EC0F22"/>
    <w:rsid w:val="00EC1B34"/>
    <w:rsid w:val="00EC2637"/>
    <w:rsid w:val="00EC35EC"/>
    <w:rsid w:val="00EC4CE8"/>
    <w:rsid w:val="00ED04DF"/>
    <w:rsid w:val="00ED0FAF"/>
    <w:rsid w:val="00ED23C3"/>
    <w:rsid w:val="00ED4645"/>
    <w:rsid w:val="00ED50CB"/>
    <w:rsid w:val="00ED5365"/>
    <w:rsid w:val="00ED5BCE"/>
    <w:rsid w:val="00ED6649"/>
    <w:rsid w:val="00ED6ABC"/>
    <w:rsid w:val="00EE111C"/>
    <w:rsid w:val="00EE2BCD"/>
    <w:rsid w:val="00EE33B5"/>
    <w:rsid w:val="00EE387B"/>
    <w:rsid w:val="00EE3DB9"/>
    <w:rsid w:val="00EE435A"/>
    <w:rsid w:val="00EE5E36"/>
    <w:rsid w:val="00EE62A3"/>
    <w:rsid w:val="00EE7F3A"/>
    <w:rsid w:val="00EF0CCA"/>
    <w:rsid w:val="00EF2904"/>
    <w:rsid w:val="00EF2F14"/>
    <w:rsid w:val="00EF4B48"/>
    <w:rsid w:val="00EF4BFB"/>
    <w:rsid w:val="00EF4DA6"/>
    <w:rsid w:val="00EF5683"/>
    <w:rsid w:val="00EF58A3"/>
    <w:rsid w:val="00EF5931"/>
    <w:rsid w:val="00EF6278"/>
    <w:rsid w:val="00EF6731"/>
    <w:rsid w:val="00EF7065"/>
    <w:rsid w:val="00F0004F"/>
    <w:rsid w:val="00F002F3"/>
    <w:rsid w:val="00F0099B"/>
    <w:rsid w:val="00F00C71"/>
    <w:rsid w:val="00F01738"/>
    <w:rsid w:val="00F01D20"/>
    <w:rsid w:val="00F02010"/>
    <w:rsid w:val="00F04620"/>
    <w:rsid w:val="00F04B93"/>
    <w:rsid w:val="00F04E3C"/>
    <w:rsid w:val="00F053CE"/>
    <w:rsid w:val="00F07873"/>
    <w:rsid w:val="00F07F38"/>
    <w:rsid w:val="00F113D3"/>
    <w:rsid w:val="00F13589"/>
    <w:rsid w:val="00F16DD7"/>
    <w:rsid w:val="00F170A6"/>
    <w:rsid w:val="00F170DF"/>
    <w:rsid w:val="00F17626"/>
    <w:rsid w:val="00F1788B"/>
    <w:rsid w:val="00F17AFF"/>
    <w:rsid w:val="00F20F3B"/>
    <w:rsid w:val="00F21255"/>
    <w:rsid w:val="00F2225C"/>
    <w:rsid w:val="00F23C31"/>
    <w:rsid w:val="00F23F91"/>
    <w:rsid w:val="00F2426D"/>
    <w:rsid w:val="00F245C3"/>
    <w:rsid w:val="00F24E05"/>
    <w:rsid w:val="00F25806"/>
    <w:rsid w:val="00F27110"/>
    <w:rsid w:val="00F27AAA"/>
    <w:rsid w:val="00F27CBA"/>
    <w:rsid w:val="00F30717"/>
    <w:rsid w:val="00F3100D"/>
    <w:rsid w:val="00F31F6C"/>
    <w:rsid w:val="00F3296D"/>
    <w:rsid w:val="00F32DE3"/>
    <w:rsid w:val="00F336B3"/>
    <w:rsid w:val="00F3437B"/>
    <w:rsid w:val="00F34F79"/>
    <w:rsid w:val="00F353AA"/>
    <w:rsid w:val="00F3582A"/>
    <w:rsid w:val="00F35AB0"/>
    <w:rsid w:val="00F3740D"/>
    <w:rsid w:val="00F412D9"/>
    <w:rsid w:val="00F43F41"/>
    <w:rsid w:val="00F449A5"/>
    <w:rsid w:val="00F452E6"/>
    <w:rsid w:val="00F458D9"/>
    <w:rsid w:val="00F462FC"/>
    <w:rsid w:val="00F46B07"/>
    <w:rsid w:val="00F4718F"/>
    <w:rsid w:val="00F47FF0"/>
    <w:rsid w:val="00F50FE3"/>
    <w:rsid w:val="00F522A8"/>
    <w:rsid w:val="00F52D4F"/>
    <w:rsid w:val="00F53536"/>
    <w:rsid w:val="00F5435B"/>
    <w:rsid w:val="00F5437E"/>
    <w:rsid w:val="00F55127"/>
    <w:rsid w:val="00F56576"/>
    <w:rsid w:val="00F569EF"/>
    <w:rsid w:val="00F57052"/>
    <w:rsid w:val="00F575BA"/>
    <w:rsid w:val="00F57F30"/>
    <w:rsid w:val="00F602C6"/>
    <w:rsid w:val="00F60BC8"/>
    <w:rsid w:val="00F60DD2"/>
    <w:rsid w:val="00F6377F"/>
    <w:rsid w:val="00F63A36"/>
    <w:rsid w:val="00F648A4"/>
    <w:rsid w:val="00F6640B"/>
    <w:rsid w:val="00F66939"/>
    <w:rsid w:val="00F66BDD"/>
    <w:rsid w:val="00F67778"/>
    <w:rsid w:val="00F6779B"/>
    <w:rsid w:val="00F70D0C"/>
    <w:rsid w:val="00F712C2"/>
    <w:rsid w:val="00F761B0"/>
    <w:rsid w:val="00F76A54"/>
    <w:rsid w:val="00F7719B"/>
    <w:rsid w:val="00F77D8E"/>
    <w:rsid w:val="00F81A6E"/>
    <w:rsid w:val="00F82522"/>
    <w:rsid w:val="00F825EF"/>
    <w:rsid w:val="00F84F26"/>
    <w:rsid w:val="00F86AE0"/>
    <w:rsid w:val="00F878DF"/>
    <w:rsid w:val="00F90423"/>
    <w:rsid w:val="00F91D92"/>
    <w:rsid w:val="00F92D9B"/>
    <w:rsid w:val="00F9524F"/>
    <w:rsid w:val="00F953C6"/>
    <w:rsid w:val="00F96F76"/>
    <w:rsid w:val="00F97009"/>
    <w:rsid w:val="00F97AD0"/>
    <w:rsid w:val="00FA05B7"/>
    <w:rsid w:val="00FA6AC2"/>
    <w:rsid w:val="00FA756D"/>
    <w:rsid w:val="00FA76E6"/>
    <w:rsid w:val="00FA7781"/>
    <w:rsid w:val="00FB012C"/>
    <w:rsid w:val="00FB19A9"/>
    <w:rsid w:val="00FB1DC3"/>
    <w:rsid w:val="00FB305D"/>
    <w:rsid w:val="00FB4B57"/>
    <w:rsid w:val="00FB5100"/>
    <w:rsid w:val="00FB5D19"/>
    <w:rsid w:val="00FC091D"/>
    <w:rsid w:val="00FC125B"/>
    <w:rsid w:val="00FC1861"/>
    <w:rsid w:val="00FC1E1D"/>
    <w:rsid w:val="00FC1E51"/>
    <w:rsid w:val="00FC23B3"/>
    <w:rsid w:val="00FC2D45"/>
    <w:rsid w:val="00FC31E4"/>
    <w:rsid w:val="00FC5D4B"/>
    <w:rsid w:val="00FC625D"/>
    <w:rsid w:val="00FD067F"/>
    <w:rsid w:val="00FD07E5"/>
    <w:rsid w:val="00FD170D"/>
    <w:rsid w:val="00FD239B"/>
    <w:rsid w:val="00FD2A13"/>
    <w:rsid w:val="00FD2CF9"/>
    <w:rsid w:val="00FD2FD3"/>
    <w:rsid w:val="00FD388B"/>
    <w:rsid w:val="00FD3A7D"/>
    <w:rsid w:val="00FD4B8F"/>
    <w:rsid w:val="00FD559A"/>
    <w:rsid w:val="00FD563D"/>
    <w:rsid w:val="00FD7C76"/>
    <w:rsid w:val="00FE11C2"/>
    <w:rsid w:val="00FE226C"/>
    <w:rsid w:val="00FE28D6"/>
    <w:rsid w:val="00FE3F0B"/>
    <w:rsid w:val="00FE4549"/>
    <w:rsid w:val="00FE5B43"/>
    <w:rsid w:val="00FE5C77"/>
    <w:rsid w:val="00FF0500"/>
    <w:rsid w:val="00FF1EF8"/>
    <w:rsid w:val="00FF26BB"/>
    <w:rsid w:val="00FF473B"/>
    <w:rsid w:val="00FF4C78"/>
    <w:rsid w:val="00FF5432"/>
    <w:rsid w:val="00FF5637"/>
    <w:rsid w:val="00FF5A3E"/>
    <w:rsid w:val="00FF617C"/>
    <w:rsid w:val="00FF6C7B"/>
    <w:rsid w:val="00FF7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9406B8"/>
  <w15:chartTrackingRefBased/>
  <w15:docId w15:val="{FE9216A1-CEA0-4556-B4D8-588AD152C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2426D"/>
    <w:pPr>
      <w:spacing w:after="200" w:line="276" w:lineRule="auto"/>
    </w:pPr>
    <w:rPr>
      <w:rFonts w:ascii="Calibri" w:eastAsia="Calibri" w:hAnsi="Calibri" w:cs="Angsana New"/>
    </w:rPr>
  </w:style>
  <w:style w:type="paragraph" w:styleId="Heading1">
    <w:name w:val="heading 1"/>
    <w:basedOn w:val="Normal"/>
    <w:next w:val="Normal"/>
    <w:link w:val="Heading1Char"/>
    <w:qFormat/>
    <w:rsid w:val="00F2426D"/>
    <w:pPr>
      <w:keepNext/>
      <w:spacing w:after="0" w:line="240" w:lineRule="auto"/>
      <w:ind w:firstLine="4482"/>
      <w:outlineLvl w:val="0"/>
    </w:pPr>
    <w:rPr>
      <w:rFonts w:ascii="Cordia New" w:eastAsia="Times New Roman" w:hAnsi="Tms Rmn"/>
      <w:sz w:val="32"/>
      <w:szCs w:val="32"/>
      <w:lang w:val="th-TH"/>
    </w:rPr>
  </w:style>
  <w:style w:type="paragraph" w:styleId="Heading3">
    <w:name w:val="heading 3"/>
    <w:basedOn w:val="Normal"/>
    <w:next w:val="Normal"/>
    <w:link w:val="Heading3Char"/>
    <w:qFormat/>
    <w:rsid w:val="00F2426D"/>
    <w:pPr>
      <w:keepNext/>
      <w:spacing w:after="0" w:line="240" w:lineRule="auto"/>
      <w:outlineLvl w:val="2"/>
    </w:pPr>
    <w:rPr>
      <w:rFonts w:ascii="Cordia New" w:eastAsia="Times New Roman" w:hAnsi="Tms Rmn"/>
      <w:b/>
      <w:bCs/>
      <w:sz w:val="32"/>
      <w:szCs w:val="32"/>
    </w:rPr>
  </w:style>
  <w:style w:type="paragraph" w:styleId="Heading5">
    <w:name w:val="heading 5"/>
    <w:basedOn w:val="Normal"/>
    <w:next w:val="Normal"/>
    <w:link w:val="Heading5Char"/>
    <w:qFormat/>
    <w:rsid w:val="00F2426D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bCs/>
      <w:sz w:val="48"/>
      <w:szCs w:val="48"/>
      <w:lang w:val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2426D"/>
    <w:rPr>
      <w:rFonts w:ascii="Cordia New" w:eastAsia="Times New Roman" w:hAnsi="Tms Rmn" w:cs="Angsana New"/>
      <w:sz w:val="32"/>
      <w:szCs w:val="32"/>
      <w:lang w:val="th-TH"/>
    </w:rPr>
  </w:style>
  <w:style w:type="character" w:customStyle="1" w:styleId="Heading3Char">
    <w:name w:val="Heading 3 Char"/>
    <w:basedOn w:val="DefaultParagraphFont"/>
    <w:link w:val="Heading3"/>
    <w:rsid w:val="00F2426D"/>
    <w:rPr>
      <w:rFonts w:ascii="Cordia New" w:eastAsia="Times New Roman" w:hAnsi="Tms Rmn" w:cs="Angsana New"/>
      <w:b/>
      <w:bCs/>
      <w:sz w:val="32"/>
      <w:szCs w:val="32"/>
    </w:rPr>
  </w:style>
  <w:style w:type="character" w:customStyle="1" w:styleId="Heading5Char">
    <w:name w:val="Heading 5 Char"/>
    <w:basedOn w:val="DefaultParagraphFont"/>
    <w:link w:val="Heading5"/>
    <w:rsid w:val="00F2426D"/>
    <w:rPr>
      <w:rFonts w:ascii="Times New Roman" w:eastAsia="Times New Roman" w:hAnsi="Times New Roman" w:cs="Angsana New"/>
      <w:b/>
      <w:bCs/>
      <w:sz w:val="48"/>
      <w:szCs w:val="48"/>
      <w:lang w:val="th-TH"/>
    </w:rPr>
  </w:style>
  <w:style w:type="character" w:styleId="LineNumber">
    <w:name w:val="line number"/>
    <w:basedOn w:val="DefaultParagraphFont"/>
    <w:uiPriority w:val="99"/>
    <w:semiHidden/>
    <w:unhideWhenUsed/>
    <w:rsid w:val="00A77D91"/>
  </w:style>
  <w:style w:type="paragraph" w:styleId="ListParagraph">
    <w:name w:val="List Paragraph"/>
    <w:basedOn w:val="Normal"/>
    <w:uiPriority w:val="34"/>
    <w:qFormat/>
    <w:rsid w:val="00F2426D"/>
    <w:pPr>
      <w:ind w:left="720"/>
      <w:contextualSpacing/>
    </w:pPr>
  </w:style>
  <w:style w:type="character" w:styleId="Hyperlink">
    <w:name w:val="Hyperlink"/>
    <w:rsid w:val="00F2426D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2426D"/>
    <w:pPr>
      <w:tabs>
        <w:tab w:val="center" w:pos="4513"/>
        <w:tab w:val="right" w:pos="9026"/>
      </w:tabs>
      <w:spacing w:after="0" w:line="240" w:lineRule="auto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F2426D"/>
    <w:rPr>
      <w:rFonts w:ascii="Calibri" w:eastAsia="Calibri" w:hAnsi="Calibri" w:cs="Angsana New"/>
      <w:sz w:val="20"/>
      <w:szCs w:val="20"/>
    </w:rPr>
  </w:style>
  <w:style w:type="paragraph" w:styleId="Title">
    <w:name w:val="Title"/>
    <w:basedOn w:val="Normal"/>
    <w:link w:val="TitleChar"/>
    <w:qFormat/>
    <w:rsid w:val="00F2426D"/>
    <w:pPr>
      <w:spacing w:after="0" w:line="240" w:lineRule="auto"/>
      <w:jc w:val="center"/>
    </w:pPr>
    <w:rPr>
      <w:rFonts w:ascii="Cordia New" w:eastAsia="Times New Roman" w:hAnsi="Tms Rmn"/>
      <w:sz w:val="32"/>
      <w:szCs w:val="32"/>
      <w:lang w:val="th-TH"/>
    </w:rPr>
  </w:style>
  <w:style w:type="character" w:customStyle="1" w:styleId="TitleChar">
    <w:name w:val="Title Char"/>
    <w:basedOn w:val="DefaultParagraphFont"/>
    <w:link w:val="Title"/>
    <w:rsid w:val="00F2426D"/>
    <w:rPr>
      <w:rFonts w:ascii="Cordia New" w:eastAsia="Times New Roman" w:hAnsi="Tms Rmn" w:cs="Angsana New"/>
      <w:sz w:val="32"/>
      <w:szCs w:val="32"/>
      <w:lang w:val="th-TH"/>
    </w:rPr>
  </w:style>
  <w:style w:type="paragraph" w:styleId="Footer">
    <w:name w:val="footer"/>
    <w:basedOn w:val="Normal"/>
    <w:link w:val="FooterChar"/>
    <w:uiPriority w:val="99"/>
    <w:unhideWhenUsed/>
    <w:rsid w:val="00F2426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426D"/>
    <w:rPr>
      <w:rFonts w:ascii="Calibri" w:eastAsia="Calibri" w:hAnsi="Calibri" w:cs="Angsana New"/>
    </w:rPr>
  </w:style>
  <w:style w:type="paragraph" w:customStyle="1" w:styleId="EndNoteBibliography">
    <w:name w:val="EndNote Bibliography"/>
    <w:basedOn w:val="Normal"/>
    <w:link w:val="EndNoteBibliography0"/>
    <w:rsid w:val="00F2426D"/>
    <w:pPr>
      <w:spacing w:line="240" w:lineRule="auto"/>
    </w:pPr>
    <w:rPr>
      <w:rFonts w:cs="Calibri"/>
      <w:noProof/>
    </w:rPr>
  </w:style>
  <w:style w:type="character" w:customStyle="1" w:styleId="EndNoteBibliography0">
    <w:name w:val="EndNote Bibliography อักขระ"/>
    <w:link w:val="EndNoteBibliography"/>
    <w:rsid w:val="00F2426D"/>
    <w:rPr>
      <w:rFonts w:ascii="Calibri" w:eastAsia="Calibri" w:hAnsi="Calibri" w:cs="Calibri"/>
      <w:noProof/>
    </w:rPr>
  </w:style>
  <w:style w:type="character" w:customStyle="1" w:styleId="apple-converted-space">
    <w:name w:val="apple-converted-space"/>
    <w:rsid w:val="00F2426D"/>
  </w:style>
  <w:style w:type="paragraph" w:styleId="NormalWeb">
    <w:name w:val="Normal (Web)"/>
    <w:basedOn w:val="Normal"/>
    <w:uiPriority w:val="99"/>
    <w:unhideWhenUsed/>
    <w:rsid w:val="00F2426D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styleId="BodyText">
    <w:name w:val="Body Text"/>
    <w:basedOn w:val="Normal"/>
    <w:link w:val="BodyTextChar"/>
    <w:rsid w:val="00F2426D"/>
    <w:pPr>
      <w:spacing w:after="0" w:line="240" w:lineRule="auto"/>
      <w:ind w:right="-81"/>
    </w:pPr>
    <w:rPr>
      <w:rFonts w:ascii="Angsana New" w:eastAsia="SimSun" w:hAnsi="Angsana New"/>
      <w:sz w:val="32"/>
      <w:szCs w:val="32"/>
      <w:lang w:eastAsia="zh-CN"/>
    </w:rPr>
  </w:style>
  <w:style w:type="character" w:customStyle="1" w:styleId="BodyTextChar">
    <w:name w:val="Body Text Char"/>
    <w:basedOn w:val="DefaultParagraphFont"/>
    <w:link w:val="BodyText"/>
    <w:rsid w:val="00F2426D"/>
    <w:rPr>
      <w:rFonts w:ascii="Angsana New" w:eastAsia="SimSun" w:hAnsi="Angsana New" w:cs="Angsana New"/>
      <w:sz w:val="32"/>
      <w:szCs w:val="32"/>
      <w:lang w:eastAsia="zh-CN"/>
    </w:rPr>
  </w:style>
  <w:style w:type="character" w:customStyle="1" w:styleId="EndNoteBibliographyChar">
    <w:name w:val="EndNote Bibliography Char"/>
    <w:rsid w:val="00F2426D"/>
    <w:rPr>
      <w:rFonts w:ascii="Calibri" w:eastAsia="MS Mincho" w:hAnsi="Calibri" w:cs="Cordia New"/>
      <w:noProof/>
      <w:sz w:val="22"/>
      <w:szCs w:val="22"/>
      <w:lang w:val="en-GB" w:eastAsia="ja-JP" w:bidi="ar-SA"/>
    </w:rPr>
  </w:style>
  <w:style w:type="character" w:styleId="Emphasis">
    <w:name w:val="Emphasis"/>
    <w:uiPriority w:val="20"/>
    <w:qFormat/>
    <w:rsid w:val="00F2426D"/>
    <w:rPr>
      <w:i/>
      <w:iCs/>
    </w:rPr>
  </w:style>
  <w:style w:type="paragraph" w:customStyle="1" w:styleId="EndNoteBibliographyTitle">
    <w:name w:val="EndNote Bibliography Title"/>
    <w:basedOn w:val="Normal"/>
    <w:link w:val="EndNoteBibliographyTitleChar"/>
    <w:rsid w:val="00F2426D"/>
    <w:pPr>
      <w:spacing w:after="0"/>
      <w:jc w:val="center"/>
    </w:pPr>
    <w:rPr>
      <w:rFonts w:cs="Calibri"/>
      <w:noProof/>
    </w:rPr>
  </w:style>
  <w:style w:type="character" w:customStyle="1" w:styleId="EndNoteBibliographyTitleChar">
    <w:name w:val="EndNote Bibliography Title Char"/>
    <w:link w:val="EndNoteBibliographyTitle"/>
    <w:rsid w:val="00F2426D"/>
    <w:rPr>
      <w:rFonts w:ascii="Calibri" w:eastAsia="Calibri" w:hAnsi="Calibri" w:cs="Calibri"/>
      <w:noProof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426D"/>
    <w:rPr>
      <w:rFonts w:ascii="Calibri" w:eastAsia="Calibri" w:hAnsi="Calibri" w:cs="Angsana New"/>
      <w:sz w:val="20"/>
      <w:szCs w:val="25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426D"/>
    <w:pPr>
      <w:spacing w:line="240" w:lineRule="auto"/>
    </w:pPr>
    <w:rPr>
      <w:sz w:val="20"/>
      <w:szCs w:val="25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426D"/>
    <w:rPr>
      <w:rFonts w:ascii="Calibri" w:eastAsia="Calibri" w:hAnsi="Calibri" w:cs="Angsana New"/>
      <w:b/>
      <w:bCs/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426D"/>
    <w:rPr>
      <w:b/>
      <w:bCs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426D"/>
    <w:rPr>
      <w:rFonts w:ascii="Segoe UI" w:eastAsia="Calibri" w:hAnsi="Segoe UI" w:cs="Angsana New"/>
      <w:sz w:val="18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426D"/>
    <w:pPr>
      <w:spacing w:after="0" w:line="240" w:lineRule="auto"/>
    </w:pPr>
    <w:rPr>
      <w:rFonts w:ascii="Segoe UI" w:hAnsi="Segoe UI"/>
      <w:sz w:val="18"/>
      <w:szCs w:val="22"/>
    </w:rPr>
  </w:style>
  <w:style w:type="character" w:customStyle="1" w:styleId="fontstyle01">
    <w:name w:val="fontstyle01"/>
    <w:basedOn w:val="DefaultParagraphFont"/>
    <w:rsid w:val="00EF6731"/>
    <w:rPr>
      <w:rFonts w:ascii="AdvMinionNormal_Rm" w:hAnsi="AdvMinionNormal_Rm" w:hint="default"/>
      <w:b w:val="0"/>
      <w:bCs w:val="0"/>
      <w:i w:val="0"/>
      <w:iCs w:val="0"/>
      <w:color w:val="000000"/>
      <w:sz w:val="20"/>
      <w:szCs w:val="20"/>
    </w:rPr>
  </w:style>
  <w:style w:type="paragraph" w:styleId="NoSpacing">
    <w:name w:val="No Spacing"/>
    <w:uiPriority w:val="1"/>
    <w:qFormat/>
    <w:rsid w:val="004A4DCD"/>
    <w:pPr>
      <w:spacing w:after="0" w:line="240" w:lineRule="auto"/>
    </w:pPr>
    <w:rPr>
      <w:rFonts w:ascii="Calibri" w:eastAsia="Calibri" w:hAnsi="Calibri" w:cs="Angsana New"/>
    </w:rPr>
  </w:style>
  <w:style w:type="character" w:customStyle="1" w:styleId="citation">
    <w:name w:val="citation"/>
    <w:basedOn w:val="DefaultParagraphFont"/>
    <w:rsid w:val="00BA32D7"/>
  </w:style>
  <w:style w:type="character" w:customStyle="1" w:styleId="ref-journal">
    <w:name w:val="ref-journal"/>
    <w:basedOn w:val="DefaultParagraphFont"/>
    <w:rsid w:val="00BA32D7"/>
  </w:style>
  <w:style w:type="character" w:styleId="UnresolvedMention">
    <w:name w:val="Unresolved Mention"/>
    <w:basedOn w:val="DefaultParagraphFont"/>
    <w:uiPriority w:val="99"/>
    <w:semiHidden/>
    <w:unhideWhenUsed/>
    <w:rsid w:val="00BA32D7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1858E2"/>
    <w:rPr>
      <w:sz w:val="16"/>
      <w:szCs w:val="16"/>
    </w:rPr>
  </w:style>
  <w:style w:type="character" w:styleId="Strong">
    <w:name w:val="Strong"/>
    <w:basedOn w:val="DefaultParagraphFont"/>
    <w:uiPriority w:val="22"/>
    <w:qFormat/>
    <w:rsid w:val="003770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02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2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4024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6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.th/url?sa=t&amp;rct=j&amp;q=&amp;esrc=s&amp;source=web&amp;cd=1&amp;cad=rja&amp;uact=8&amp;ved=0ahUKEwjfsZPc66_SAhUJjLwKHadjDfIQFggaMAA&amp;url=http%3A%2F%2Fwww.sigmaaldrich.com%2Fcatalog%2Fproduct%2Fsigma%2Fc5275&amp;usg=AFQjCNHCwJCPUUvO8IKgw-uW_52tzQCCn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gov.uk/guidance/research-and-testing-using-animal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2F8CDA-8716-48FF-9E1F-8FB5BB8CC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19</Pages>
  <Words>8607</Words>
  <Characters>49065</Characters>
  <Application>Microsoft Office Word</Application>
  <DocSecurity>0</DocSecurity>
  <Lines>408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pritsana sawutdeechaikul</dc:creator>
  <cp:keywords/>
  <dc:description/>
  <cp:lastModifiedBy>Tanapat Palaga</cp:lastModifiedBy>
  <cp:revision>28</cp:revision>
  <cp:lastPrinted>2018-04-05T08:51:00Z</cp:lastPrinted>
  <dcterms:created xsi:type="dcterms:W3CDTF">2018-06-05T01:55:00Z</dcterms:created>
  <dcterms:modified xsi:type="dcterms:W3CDTF">2018-06-12T11:14:00Z</dcterms:modified>
</cp:coreProperties>
</file>