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5A4" w:rsidRPr="00C22EF3" w:rsidRDefault="007565A4" w:rsidP="0075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color w:val="000000" w:themeColor="text1"/>
          <w:sz w:val="28"/>
          <w:szCs w:val="28"/>
          <w:lang w:val="en-US" w:eastAsia="fr-FR"/>
        </w:rPr>
      </w:pPr>
      <w:r w:rsidRPr="00C22EF3">
        <w:rPr>
          <w:rFonts w:ascii="Times New Roman" w:eastAsia="Times New Roman" w:hAnsi="Times New Roman" w:cs="Times New Roman"/>
          <w:b/>
          <w:color w:val="000000" w:themeColor="text1"/>
          <w:sz w:val="28"/>
          <w:szCs w:val="28"/>
          <w:lang w:val="en-US" w:eastAsia="fr-FR"/>
        </w:rPr>
        <w:t>Title page</w:t>
      </w:r>
    </w:p>
    <w:p w:rsidR="008E70C0" w:rsidRPr="00C22EF3" w:rsidRDefault="00A904BC" w:rsidP="007E3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u w:val="single"/>
          <w:lang w:val="en-US" w:eastAsia="fr-FR"/>
        </w:rPr>
        <w:t>Title</w:t>
      </w:r>
      <w:r w:rsidRPr="00C22EF3">
        <w:rPr>
          <w:rFonts w:ascii="Times New Roman" w:eastAsia="Times New Roman" w:hAnsi="Times New Roman" w:cs="Times New Roman"/>
          <w:color w:val="000000" w:themeColor="text1"/>
          <w:sz w:val="24"/>
          <w:szCs w:val="24"/>
          <w:lang w:val="en-US" w:eastAsia="fr-FR"/>
        </w:rPr>
        <w:t xml:space="preserve">: </w:t>
      </w:r>
      <w:r w:rsidR="008E70C0" w:rsidRPr="00C22EF3">
        <w:rPr>
          <w:rFonts w:ascii="Times New Roman" w:eastAsia="Times New Roman" w:hAnsi="Times New Roman" w:cs="Times New Roman"/>
          <w:color w:val="000000" w:themeColor="text1"/>
          <w:sz w:val="24"/>
          <w:szCs w:val="24"/>
          <w:lang w:val="en-US" w:eastAsia="fr-FR"/>
        </w:rPr>
        <w:t xml:space="preserve">Incidence of </w:t>
      </w:r>
      <w:r w:rsidR="006375AA" w:rsidRPr="00C22EF3">
        <w:rPr>
          <w:rFonts w:ascii="Times New Roman" w:eastAsia="Times New Roman" w:hAnsi="Times New Roman" w:cs="Times New Roman"/>
          <w:color w:val="000000" w:themeColor="text1"/>
          <w:sz w:val="24"/>
          <w:szCs w:val="24"/>
          <w:lang w:val="en-US" w:eastAsia="fr-FR"/>
        </w:rPr>
        <w:t>major smoking-related cancers</w:t>
      </w:r>
      <w:r w:rsidR="008E70C0" w:rsidRPr="00C22EF3">
        <w:rPr>
          <w:rFonts w:ascii="Times New Roman" w:eastAsia="Times New Roman" w:hAnsi="Times New Roman" w:cs="Times New Roman"/>
          <w:color w:val="000000" w:themeColor="text1"/>
          <w:sz w:val="24"/>
          <w:szCs w:val="24"/>
          <w:lang w:val="en-US" w:eastAsia="fr-FR"/>
        </w:rPr>
        <w:t>: trends among adults</w:t>
      </w:r>
      <w:r w:rsidR="00F7004B" w:rsidRPr="00C22EF3">
        <w:rPr>
          <w:rFonts w:ascii="Times New Roman" w:eastAsia="Times New Roman" w:hAnsi="Times New Roman" w:cs="Times New Roman"/>
          <w:color w:val="000000" w:themeColor="text1"/>
          <w:sz w:val="24"/>
          <w:szCs w:val="24"/>
          <w:lang w:val="en-US" w:eastAsia="fr-FR"/>
        </w:rPr>
        <w:t xml:space="preserve"> aged 20-44</w:t>
      </w:r>
      <w:r w:rsidR="008E70C0" w:rsidRPr="00C22EF3">
        <w:rPr>
          <w:rFonts w:ascii="Times New Roman" w:eastAsia="Times New Roman" w:hAnsi="Times New Roman" w:cs="Times New Roman"/>
          <w:color w:val="000000" w:themeColor="text1"/>
          <w:sz w:val="24"/>
          <w:szCs w:val="24"/>
          <w:lang w:val="en-US" w:eastAsia="fr-FR"/>
        </w:rPr>
        <w:t xml:space="preserve"> in France </w:t>
      </w:r>
      <w:r w:rsidR="006375AA" w:rsidRPr="00C22EF3">
        <w:rPr>
          <w:rFonts w:ascii="Times New Roman" w:eastAsia="Times New Roman" w:hAnsi="Times New Roman" w:cs="Times New Roman"/>
          <w:color w:val="000000" w:themeColor="text1"/>
          <w:sz w:val="24"/>
          <w:szCs w:val="24"/>
          <w:lang w:val="en-US" w:eastAsia="fr-FR"/>
        </w:rPr>
        <w:t>from</w:t>
      </w:r>
      <w:r w:rsidRPr="00C22EF3">
        <w:rPr>
          <w:rFonts w:ascii="Times New Roman" w:eastAsia="Times New Roman" w:hAnsi="Times New Roman" w:cs="Times New Roman"/>
          <w:color w:val="000000" w:themeColor="text1"/>
          <w:sz w:val="24"/>
          <w:szCs w:val="24"/>
          <w:lang w:val="en-US" w:eastAsia="fr-FR"/>
        </w:rPr>
        <w:t xml:space="preserve"> 1982 to 2012</w:t>
      </w:r>
    </w:p>
    <w:p w:rsidR="00A904BC" w:rsidRPr="00C22EF3" w:rsidRDefault="00A904BC" w:rsidP="007E3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u w:val="single"/>
          <w:lang w:eastAsia="fr-FR"/>
        </w:rPr>
        <w:t>Authors and affiliations</w:t>
      </w:r>
      <w:r w:rsidR="00C42B61" w:rsidRPr="00C22EF3">
        <w:rPr>
          <w:rFonts w:ascii="Times New Roman" w:eastAsia="Times New Roman" w:hAnsi="Times New Roman" w:cs="Times New Roman"/>
          <w:color w:val="000000" w:themeColor="text1"/>
          <w:sz w:val="24"/>
          <w:szCs w:val="24"/>
          <w:lang w:eastAsia="fr-FR"/>
        </w:rPr>
        <w:t>:</w:t>
      </w:r>
      <w:r w:rsidR="00262F25" w:rsidRPr="00C22EF3">
        <w:rPr>
          <w:rFonts w:ascii="Times New Roman" w:eastAsia="Times New Roman" w:hAnsi="Times New Roman" w:cs="Times New Roman"/>
          <w:color w:val="000000" w:themeColor="text1"/>
          <w:sz w:val="24"/>
          <w:szCs w:val="24"/>
          <w:lang w:eastAsia="fr-FR"/>
        </w:rPr>
        <w:t xml:space="preserve"> </w:t>
      </w:r>
    </w:p>
    <w:p w:rsidR="00070761" w:rsidRPr="00C22EF3" w:rsidRDefault="00070761" w:rsidP="007E3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lang w:eastAsia="fr-FR"/>
        </w:rPr>
        <w:t>Julia Gilhodes</w:t>
      </w:r>
      <w:r w:rsidR="00402A18" w:rsidRPr="00C22EF3">
        <w:rPr>
          <w:rFonts w:ascii="Times New Roman" w:eastAsia="Times New Roman" w:hAnsi="Times New Roman" w:cs="Times New Roman"/>
          <w:color w:val="000000" w:themeColor="text1"/>
          <w:sz w:val="24"/>
          <w:szCs w:val="24"/>
          <w:lang w:eastAsia="fr-FR"/>
        </w:rPr>
        <w:t xml:space="preserve"> </w:t>
      </w:r>
      <w:r w:rsidR="00B63F29" w:rsidRPr="00C22EF3">
        <w:rPr>
          <w:rFonts w:ascii="Times New Roman" w:eastAsia="Times New Roman" w:hAnsi="Times New Roman" w:cs="Times New Roman"/>
          <w:color w:val="000000" w:themeColor="text1"/>
          <w:sz w:val="24"/>
          <w:szCs w:val="24"/>
          <w:vertAlign w:val="superscript"/>
          <w:lang w:eastAsia="fr-FR"/>
        </w:rPr>
        <w:t>1,2</w:t>
      </w:r>
      <w:r w:rsidRPr="00C22EF3">
        <w:rPr>
          <w:rFonts w:ascii="Times New Roman" w:eastAsia="Times New Roman" w:hAnsi="Times New Roman" w:cs="Times New Roman"/>
          <w:color w:val="000000" w:themeColor="text1"/>
          <w:sz w:val="24"/>
          <w:szCs w:val="24"/>
          <w:lang w:eastAsia="fr-FR"/>
        </w:rPr>
        <w:t>, Aurélien Belot</w:t>
      </w:r>
      <w:r w:rsidR="00402A18" w:rsidRPr="00C22EF3">
        <w:rPr>
          <w:rFonts w:ascii="Times New Roman" w:eastAsia="Times New Roman" w:hAnsi="Times New Roman" w:cs="Times New Roman"/>
          <w:color w:val="000000" w:themeColor="text1"/>
          <w:sz w:val="24"/>
          <w:szCs w:val="24"/>
          <w:lang w:eastAsia="fr-FR"/>
        </w:rPr>
        <w:t xml:space="preserve"> </w:t>
      </w:r>
      <w:r w:rsidR="00B63F29" w:rsidRPr="00C22EF3">
        <w:rPr>
          <w:rFonts w:ascii="Times New Roman" w:eastAsia="Times New Roman" w:hAnsi="Times New Roman" w:cs="Times New Roman"/>
          <w:color w:val="000000" w:themeColor="text1"/>
          <w:sz w:val="24"/>
          <w:szCs w:val="24"/>
          <w:vertAlign w:val="superscript"/>
          <w:lang w:eastAsia="fr-FR"/>
        </w:rPr>
        <w:t>1,2</w:t>
      </w:r>
      <w:r w:rsidR="00AE6D01" w:rsidRPr="00C22EF3">
        <w:rPr>
          <w:rFonts w:ascii="Times New Roman" w:eastAsia="Times New Roman" w:hAnsi="Times New Roman" w:cs="Times New Roman"/>
          <w:color w:val="000000" w:themeColor="text1"/>
          <w:sz w:val="24"/>
          <w:szCs w:val="24"/>
          <w:vertAlign w:val="superscript"/>
          <w:lang w:eastAsia="fr-FR"/>
        </w:rPr>
        <w:t>,3</w:t>
      </w:r>
      <w:r w:rsidRPr="00C22EF3">
        <w:rPr>
          <w:rFonts w:ascii="Times New Roman" w:eastAsia="Times New Roman" w:hAnsi="Times New Roman" w:cs="Times New Roman"/>
          <w:color w:val="000000" w:themeColor="text1"/>
          <w:sz w:val="24"/>
          <w:szCs w:val="24"/>
          <w:lang w:eastAsia="fr-FR"/>
        </w:rPr>
        <w:t>, Anne-Marie Bouvier</w:t>
      </w:r>
      <w:r w:rsidR="00402A18" w:rsidRPr="00C22EF3">
        <w:rPr>
          <w:rFonts w:ascii="Times New Roman" w:eastAsia="Times New Roman" w:hAnsi="Times New Roman" w:cs="Times New Roman"/>
          <w:color w:val="000000" w:themeColor="text1"/>
          <w:sz w:val="24"/>
          <w:szCs w:val="24"/>
          <w:lang w:eastAsia="fr-FR"/>
        </w:rPr>
        <w:t xml:space="preserve"> </w:t>
      </w:r>
      <w:r w:rsidR="00AE6D01" w:rsidRPr="00C22EF3">
        <w:rPr>
          <w:rFonts w:ascii="Times New Roman" w:eastAsia="Times New Roman" w:hAnsi="Times New Roman" w:cs="Times New Roman"/>
          <w:color w:val="000000" w:themeColor="text1"/>
          <w:sz w:val="24"/>
          <w:szCs w:val="24"/>
          <w:vertAlign w:val="superscript"/>
          <w:lang w:eastAsia="fr-FR"/>
        </w:rPr>
        <w:t>4</w:t>
      </w:r>
      <w:r w:rsidR="00B46FEB" w:rsidRPr="00C22EF3">
        <w:rPr>
          <w:rFonts w:ascii="Times New Roman" w:eastAsia="Times New Roman" w:hAnsi="Times New Roman" w:cs="Times New Roman"/>
          <w:color w:val="000000" w:themeColor="text1"/>
          <w:sz w:val="24"/>
          <w:szCs w:val="24"/>
          <w:vertAlign w:val="superscript"/>
          <w:lang w:eastAsia="fr-FR"/>
        </w:rPr>
        <w:t>,5</w:t>
      </w:r>
      <w:r w:rsidRPr="00C22EF3">
        <w:rPr>
          <w:rFonts w:ascii="Times New Roman" w:eastAsia="Times New Roman" w:hAnsi="Times New Roman" w:cs="Times New Roman"/>
          <w:color w:val="000000" w:themeColor="text1"/>
          <w:sz w:val="24"/>
          <w:szCs w:val="24"/>
          <w:lang w:eastAsia="fr-FR"/>
        </w:rPr>
        <w:t>,</w:t>
      </w:r>
      <w:r w:rsidR="00B4715F" w:rsidRPr="00C22EF3">
        <w:rPr>
          <w:rFonts w:ascii="Times New Roman" w:eastAsia="Times New Roman" w:hAnsi="Times New Roman" w:cs="Times New Roman"/>
          <w:color w:val="000000" w:themeColor="text1"/>
          <w:sz w:val="24"/>
          <w:szCs w:val="24"/>
          <w:lang w:eastAsia="fr-FR"/>
        </w:rPr>
        <w:t xml:space="preserve"> </w:t>
      </w:r>
      <w:r w:rsidR="002E5994" w:rsidRPr="00C22EF3">
        <w:rPr>
          <w:rFonts w:ascii="Times New Roman" w:eastAsia="Times New Roman" w:hAnsi="Times New Roman" w:cs="Times New Roman"/>
          <w:color w:val="000000" w:themeColor="text1"/>
          <w:sz w:val="24"/>
          <w:szCs w:val="24"/>
          <w:lang w:eastAsia="fr-FR"/>
        </w:rPr>
        <w:t>Laurent Remontet</w:t>
      </w:r>
      <w:r w:rsidR="00402A18" w:rsidRPr="00C22EF3">
        <w:rPr>
          <w:rFonts w:ascii="Times New Roman" w:eastAsia="Times New Roman" w:hAnsi="Times New Roman" w:cs="Times New Roman"/>
          <w:color w:val="000000" w:themeColor="text1"/>
          <w:sz w:val="24"/>
          <w:szCs w:val="24"/>
          <w:lang w:eastAsia="fr-FR"/>
        </w:rPr>
        <w:t xml:space="preserve"> </w:t>
      </w:r>
      <w:r w:rsidR="00B63F29" w:rsidRPr="00C22EF3">
        <w:rPr>
          <w:rFonts w:ascii="Times New Roman" w:eastAsia="Times New Roman" w:hAnsi="Times New Roman" w:cs="Times New Roman"/>
          <w:color w:val="000000" w:themeColor="text1"/>
          <w:sz w:val="24"/>
          <w:szCs w:val="24"/>
          <w:vertAlign w:val="superscript"/>
          <w:lang w:eastAsia="fr-FR"/>
        </w:rPr>
        <w:t>2</w:t>
      </w:r>
      <w:r w:rsidR="002E5994" w:rsidRPr="00C22EF3">
        <w:rPr>
          <w:rFonts w:ascii="Times New Roman" w:eastAsia="Times New Roman" w:hAnsi="Times New Roman" w:cs="Times New Roman"/>
          <w:color w:val="000000" w:themeColor="text1"/>
          <w:sz w:val="24"/>
          <w:szCs w:val="24"/>
          <w:lang w:eastAsia="fr-FR"/>
        </w:rPr>
        <w:t>,</w:t>
      </w:r>
      <w:r w:rsidR="002E5994" w:rsidRPr="00C22EF3" w:rsidDel="002E5994">
        <w:rPr>
          <w:rFonts w:ascii="Times New Roman" w:eastAsia="Times New Roman" w:hAnsi="Times New Roman" w:cs="Times New Roman"/>
          <w:color w:val="000000" w:themeColor="text1"/>
          <w:sz w:val="24"/>
          <w:szCs w:val="24"/>
          <w:lang w:eastAsia="fr-FR"/>
        </w:rPr>
        <w:t xml:space="preserve"> </w:t>
      </w:r>
      <w:r w:rsidRPr="00C22EF3">
        <w:rPr>
          <w:rFonts w:ascii="Times New Roman" w:eastAsia="Times New Roman" w:hAnsi="Times New Roman" w:cs="Times New Roman"/>
          <w:color w:val="000000" w:themeColor="text1"/>
          <w:sz w:val="24"/>
          <w:szCs w:val="24"/>
          <w:lang w:eastAsia="fr-FR"/>
        </w:rPr>
        <w:t>Patricia Delafosse</w:t>
      </w:r>
      <w:r w:rsidR="00402A18" w:rsidRPr="00C22EF3">
        <w:rPr>
          <w:rFonts w:ascii="Times New Roman" w:eastAsia="Times New Roman" w:hAnsi="Times New Roman" w:cs="Times New Roman"/>
          <w:color w:val="000000" w:themeColor="text1"/>
          <w:sz w:val="24"/>
          <w:szCs w:val="24"/>
          <w:lang w:eastAsia="fr-FR"/>
        </w:rPr>
        <w:t xml:space="preserve"> </w:t>
      </w:r>
      <w:r w:rsidR="00AE6D01" w:rsidRPr="00C22EF3">
        <w:rPr>
          <w:rFonts w:ascii="Times New Roman" w:eastAsia="Times New Roman" w:hAnsi="Times New Roman" w:cs="Times New Roman"/>
          <w:color w:val="000000" w:themeColor="text1"/>
          <w:sz w:val="24"/>
          <w:szCs w:val="24"/>
          <w:vertAlign w:val="superscript"/>
          <w:lang w:eastAsia="fr-FR"/>
        </w:rPr>
        <w:t>4</w:t>
      </w:r>
      <w:r w:rsidR="00B46FEB" w:rsidRPr="00C22EF3">
        <w:rPr>
          <w:rFonts w:ascii="Times New Roman" w:eastAsia="Times New Roman" w:hAnsi="Times New Roman" w:cs="Times New Roman"/>
          <w:color w:val="000000" w:themeColor="text1"/>
          <w:sz w:val="24"/>
          <w:szCs w:val="24"/>
          <w:vertAlign w:val="superscript"/>
          <w:lang w:eastAsia="fr-FR"/>
        </w:rPr>
        <w:t>,6</w:t>
      </w:r>
      <w:r w:rsidRPr="00C22EF3">
        <w:rPr>
          <w:rFonts w:ascii="Times New Roman" w:eastAsia="Times New Roman" w:hAnsi="Times New Roman" w:cs="Times New Roman"/>
          <w:color w:val="000000" w:themeColor="text1"/>
          <w:sz w:val="24"/>
          <w:szCs w:val="24"/>
          <w:lang w:eastAsia="fr-FR"/>
        </w:rPr>
        <w:t xml:space="preserve">, </w:t>
      </w:r>
      <w:r w:rsidR="002E5994" w:rsidRPr="00C22EF3">
        <w:rPr>
          <w:rFonts w:ascii="Times New Roman" w:eastAsia="Times New Roman" w:hAnsi="Times New Roman" w:cs="Times New Roman"/>
          <w:color w:val="000000" w:themeColor="text1"/>
          <w:sz w:val="24"/>
          <w:szCs w:val="24"/>
          <w:lang w:eastAsia="fr-FR"/>
        </w:rPr>
        <w:t>Karine Ligier</w:t>
      </w:r>
      <w:r w:rsidR="00402A18" w:rsidRPr="00C22EF3">
        <w:rPr>
          <w:rFonts w:ascii="Times New Roman" w:eastAsia="Times New Roman" w:hAnsi="Times New Roman" w:cs="Times New Roman"/>
          <w:color w:val="000000" w:themeColor="text1"/>
          <w:sz w:val="24"/>
          <w:szCs w:val="24"/>
          <w:lang w:eastAsia="fr-FR"/>
        </w:rPr>
        <w:t xml:space="preserve"> </w:t>
      </w:r>
      <w:r w:rsidR="00AE6D01" w:rsidRPr="00C22EF3">
        <w:rPr>
          <w:rFonts w:ascii="Times New Roman" w:eastAsia="Times New Roman" w:hAnsi="Times New Roman" w:cs="Times New Roman"/>
          <w:color w:val="000000" w:themeColor="text1"/>
          <w:sz w:val="24"/>
          <w:szCs w:val="24"/>
          <w:vertAlign w:val="superscript"/>
          <w:lang w:eastAsia="fr-FR"/>
        </w:rPr>
        <w:t>4</w:t>
      </w:r>
      <w:r w:rsidR="00B46FEB" w:rsidRPr="00C22EF3">
        <w:rPr>
          <w:rFonts w:ascii="Times New Roman" w:eastAsia="Times New Roman" w:hAnsi="Times New Roman" w:cs="Times New Roman"/>
          <w:color w:val="000000" w:themeColor="text1"/>
          <w:sz w:val="24"/>
          <w:szCs w:val="24"/>
          <w:vertAlign w:val="superscript"/>
          <w:lang w:eastAsia="fr-FR"/>
        </w:rPr>
        <w:t>,7</w:t>
      </w:r>
      <w:r w:rsidR="002E5994" w:rsidRPr="00C22EF3">
        <w:rPr>
          <w:rFonts w:ascii="Times New Roman" w:eastAsia="Times New Roman" w:hAnsi="Times New Roman" w:cs="Times New Roman"/>
          <w:color w:val="000000" w:themeColor="text1"/>
          <w:sz w:val="24"/>
          <w:szCs w:val="24"/>
          <w:lang w:eastAsia="fr-FR"/>
        </w:rPr>
        <w:t xml:space="preserve">, </w:t>
      </w:r>
      <w:r w:rsidRPr="00C22EF3">
        <w:rPr>
          <w:rFonts w:ascii="Times New Roman" w:eastAsia="Times New Roman" w:hAnsi="Times New Roman" w:cs="Times New Roman"/>
          <w:color w:val="000000" w:themeColor="text1"/>
          <w:sz w:val="24"/>
          <w:szCs w:val="24"/>
          <w:lang w:eastAsia="fr-FR"/>
        </w:rPr>
        <w:t>Agnès Rogel</w:t>
      </w:r>
      <w:r w:rsidR="00402A18" w:rsidRPr="00C22EF3">
        <w:rPr>
          <w:rFonts w:ascii="Times New Roman" w:eastAsia="Times New Roman" w:hAnsi="Times New Roman" w:cs="Times New Roman"/>
          <w:color w:val="000000" w:themeColor="text1"/>
          <w:sz w:val="24"/>
          <w:szCs w:val="24"/>
          <w:lang w:eastAsia="fr-FR"/>
        </w:rPr>
        <w:t xml:space="preserve"> </w:t>
      </w:r>
      <w:r w:rsidR="00402A18" w:rsidRPr="00C22EF3">
        <w:rPr>
          <w:rFonts w:ascii="Times New Roman" w:eastAsia="Times New Roman" w:hAnsi="Times New Roman" w:cs="Times New Roman"/>
          <w:color w:val="000000" w:themeColor="text1"/>
          <w:sz w:val="24"/>
          <w:szCs w:val="24"/>
          <w:vertAlign w:val="superscript"/>
          <w:lang w:eastAsia="fr-FR"/>
        </w:rPr>
        <w:t>1</w:t>
      </w:r>
      <w:r w:rsidRPr="00C22EF3">
        <w:rPr>
          <w:rFonts w:ascii="Times New Roman" w:eastAsia="Times New Roman" w:hAnsi="Times New Roman" w:cs="Times New Roman"/>
          <w:color w:val="000000" w:themeColor="text1"/>
          <w:sz w:val="24"/>
          <w:szCs w:val="24"/>
          <w:lang w:eastAsia="fr-FR"/>
        </w:rPr>
        <w:t xml:space="preserve"> </w:t>
      </w:r>
    </w:p>
    <w:p w:rsidR="00402A18" w:rsidRPr="00C22EF3" w:rsidRDefault="00402A18" w:rsidP="007E319F">
      <w:pPr>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vertAlign w:val="superscript"/>
          <w:lang w:eastAsia="fr-FR"/>
        </w:rPr>
        <w:t>1</w:t>
      </w:r>
      <w:r w:rsidRPr="00C22EF3">
        <w:rPr>
          <w:rFonts w:ascii="Times New Roman" w:eastAsia="Times New Roman" w:hAnsi="Times New Roman" w:cs="Times New Roman"/>
          <w:color w:val="000000" w:themeColor="text1"/>
          <w:sz w:val="24"/>
          <w:szCs w:val="24"/>
          <w:lang w:eastAsia="fr-FR"/>
        </w:rPr>
        <w:t xml:space="preserve"> Institut de Veille Sanitaire, </w:t>
      </w:r>
      <w:r w:rsidR="004844B5" w:rsidRPr="00C22EF3">
        <w:rPr>
          <w:rFonts w:ascii="Times New Roman" w:hAnsi="Times New Roman"/>
          <w:sz w:val="24"/>
          <w:szCs w:val="24"/>
        </w:rPr>
        <w:t>Département des Maladies Chroniques et Traumatismes</w:t>
      </w:r>
      <w:r w:rsidR="004844B5" w:rsidRPr="00C22EF3">
        <w:rPr>
          <w:rFonts w:ascii="Times New Roman" w:eastAsia="Times New Roman" w:hAnsi="Times New Roman" w:cs="Times New Roman"/>
          <w:color w:val="000000" w:themeColor="text1"/>
          <w:sz w:val="24"/>
          <w:szCs w:val="24"/>
          <w:lang w:eastAsia="fr-FR"/>
        </w:rPr>
        <w:t xml:space="preserve">, </w:t>
      </w:r>
      <w:r w:rsidRPr="00C22EF3">
        <w:rPr>
          <w:rFonts w:ascii="Times New Roman" w:eastAsia="Times New Roman" w:hAnsi="Times New Roman" w:cs="Times New Roman"/>
          <w:color w:val="000000" w:themeColor="text1"/>
          <w:sz w:val="24"/>
          <w:szCs w:val="24"/>
          <w:lang w:eastAsia="fr-FR"/>
        </w:rPr>
        <w:t>12 rue du val d’Osne, 94410 Saint Maurice</w:t>
      </w:r>
    </w:p>
    <w:p w:rsidR="00402A18" w:rsidRPr="00C22EF3" w:rsidRDefault="00402A18" w:rsidP="007E319F">
      <w:pPr>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vertAlign w:val="superscript"/>
          <w:lang w:eastAsia="fr-FR"/>
        </w:rPr>
        <w:t>2</w:t>
      </w:r>
      <w:r w:rsidRPr="00C22EF3">
        <w:rPr>
          <w:rFonts w:ascii="Times New Roman" w:eastAsia="Times New Roman" w:hAnsi="Times New Roman" w:cs="Times New Roman"/>
          <w:color w:val="000000" w:themeColor="text1"/>
          <w:sz w:val="24"/>
          <w:szCs w:val="24"/>
          <w:lang w:eastAsia="fr-FR"/>
        </w:rPr>
        <w:t xml:space="preserve"> </w:t>
      </w:r>
      <w:r w:rsidR="004844B5" w:rsidRPr="00C22EF3">
        <w:rPr>
          <w:rFonts w:ascii="Times New Roman" w:eastAsia="Times New Roman" w:hAnsi="Times New Roman" w:cs="Times New Roman"/>
          <w:color w:val="000000" w:themeColor="text1"/>
          <w:sz w:val="24"/>
          <w:szCs w:val="24"/>
          <w:lang w:eastAsia="fr-FR"/>
        </w:rPr>
        <w:t xml:space="preserve">Hospices Civils de Lyon, Service de Biostatistique, F-69003, Lyon, France ; Université de Lyon, F-69000, Lyon, France ; Université </w:t>
      </w:r>
      <w:r w:rsidR="004844B5" w:rsidRPr="00C22EF3">
        <w:rPr>
          <w:rFonts w:ascii="Times New Roman" w:eastAsia="Times New Roman" w:hAnsi="Times New Roman" w:cs="Times New Roman"/>
          <w:color w:val="000000" w:themeColor="text1"/>
          <w:sz w:val="24"/>
          <w:szCs w:val="24"/>
          <w:lang w:eastAsia="fr-FR"/>
        </w:rPr>
        <w:lastRenderedPageBreak/>
        <w:t>Lyon 1, F-69100, Villeurbanne, France ; CNRS, UMR 5558, Laboratoire de Biométrie et Biologie Evolutive, Equipe Biostatistique-Sante, F-69100, Villeurbanne, France</w:t>
      </w:r>
    </w:p>
    <w:p w:rsidR="007C689A" w:rsidRPr="00C22EF3" w:rsidRDefault="00AE6D01" w:rsidP="007E319F">
      <w:pPr>
        <w:spacing w:after="0" w:line="480" w:lineRule="auto"/>
        <w:rPr>
          <w:rFonts w:ascii="Times New Roman" w:eastAsia="Times New Roman" w:hAnsi="Times New Roman" w:cs="Times New Roman"/>
          <w:color w:val="000000" w:themeColor="text1"/>
          <w:sz w:val="24"/>
          <w:szCs w:val="24"/>
          <w:lang w:val="en-GB" w:eastAsia="fr-FR"/>
        </w:rPr>
      </w:pPr>
      <w:r w:rsidRPr="00C22EF3">
        <w:rPr>
          <w:rFonts w:ascii="Times New Roman" w:eastAsia="Times New Roman" w:hAnsi="Times New Roman" w:cs="Times New Roman"/>
          <w:color w:val="000000" w:themeColor="text1"/>
          <w:sz w:val="24"/>
          <w:szCs w:val="24"/>
          <w:vertAlign w:val="superscript"/>
          <w:lang w:val="en-GB" w:eastAsia="fr-FR"/>
        </w:rPr>
        <w:t>3</w:t>
      </w:r>
      <w:r w:rsidRPr="00C22EF3">
        <w:rPr>
          <w:rFonts w:ascii="Times New Roman" w:eastAsia="Times New Roman" w:hAnsi="Times New Roman" w:cs="Times New Roman"/>
          <w:color w:val="000000" w:themeColor="text1"/>
          <w:sz w:val="24"/>
          <w:szCs w:val="24"/>
          <w:lang w:val="en-GB" w:eastAsia="fr-FR"/>
        </w:rPr>
        <w:t xml:space="preserve"> </w:t>
      </w:r>
      <w:r w:rsidR="00E22007" w:rsidRPr="00C22EF3">
        <w:rPr>
          <w:rFonts w:ascii="Times New Roman" w:eastAsia="Times New Roman" w:hAnsi="Times New Roman" w:cs="Times New Roman"/>
          <w:color w:val="000000" w:themeColor="text1"/>
          <w:sz w:val="24"/>
          <w:szCs w:val="24"/>
          <w:lang w:val="en-GB" w:eastAsia="fr-FR"/>
        </w:rPr>
        <w:t>Cancer Research UK Cancer Survival Group</w:t>
      </w:r>
      <w:r w:rsidR="007C689A" w:rsidRPr="00C22EF3">
        <w:rPr>
          <w:rFonts w:ascii="Times New Roman" w:eastAsia="Times New Roman" w:hAnsi="Times New Roman" w:cs="Times New Roman"/>
          <w:color w:val="000000" w:themeColor="text1"/>
          <w:sz w:val="24"/>
          <w:szCs w:val="24"/>
          <w:lang w:val="en-GB" w:eastAsia="fr-FR"/>
        </w:rPr>
        <w:t xml:space="preserve">, </w:t>
      </w:r>
      <w:r w:rsidR="00E22007" w:rsidRPr="00C22EF3">
        <w:rPr>
          <w:rFonts w:ascii="Times New Roman" w:eastAsia="Times New Roman" w:hAnsi="Times New Roman" w:cs="Times New Roman"/>
          <w:color w:val="000000" w:themeColor="text1"/>
          <w:sz w:val="24"/>
          <w:szCs w:val="24"/>
          <w:lang w:val="en-GB" w:eastAsia="fr-FR"/>
        </w:rPr>
        <w:t>Faculty of Epidemiology and Population Health</w:t>
      </w:r>
      <w:r w:rsidR="007C689A" w:rsidRPr="00C22EF3">
        <w:rPr>
          <w:rFonts w:ascii="Times New Roman" w:eastAsia="Times New Roman" w:hAnsi="Times New Roman" w:cs="Times New Roman"/>
          <w:color w:val="000000" w:themeColor="text1"/>
          <w:sz w:val="24"/>
          <w:szCs w:val="24"/>
          <w:lang w:val="en-GB" w:eastAsia="fr-FR"/>
        </w:rPr>
        <w:t xml:space="preserve">, </w:t>
      </w:r>
      <w:r w:rsidR="00E22007" w:rsidRPr="00C22EF3">
        <w:rPr>
          <w:rFonts w:ascii="Times New Roman" w:eastAsia="Times New Roman" w:hAnsi="Times New Roman" w:cs="Times New Roman"/>
          <w:color w:val="000000" w:themeColor="text1"/>
          <w:sz w:val="24"/>
          <w:szCs w:val="24"/>
          <w:lang w:val="en-GB" w:eastAsia="fr-FR"/>
        </w:rPr>
        <w:t>Department of Non-Communicable Disease Epidemiology</w:t>
      </w:r>
      <w:r w:rsidR="007C689A" w:rsidRPr="00C22EF3">
        <w:rPr>
          <w:rFonts w:ascii="Times New Roman" w:eastAsia="Times New Roman" w:hAnsi="Times New Roman" w:cs="Times New Roman"/>
          <w:color w:val="000000" w:themeColor="text1"/>
          <w:sz w:val="24"/>
          <w:szCs w:val="24"/>
          <w:lang w:val="en-GB" w:eastAsia="fr-FR"/>
        </w:rPr>
        <w:t xml:space="preserve">, </w:t>
      </w:r>
      <w:r w:rsidR="00E22007" w:rsidRPr="00C22EF3">
        <w:rPr>
          <w:rFonts w:ascii="Times New Roman" w:eastAsia="Times New Roman" w:hAnsi="Times New Roman" w:cs="Times New Roman"/>
          <w:color w:val="000000" w:themeColor="text1"/>
          <w:sz w:val="24"/>
          <w:szCs w:val="24"/>
          <w:lang w:val="en-GB" w:eastAsia="fr-FR"/>
        </w:rPr>
        <w:t>London School of Hygiene &amp; Tropical Medicine</w:t>
      </w:r>
      <w:r w:rsidR="007C689A" w:rsidRPr="00C22EF3">
        <w:rPr>
          <w:rFonts w:ascii="Times New Roman" w:eastAsia="Times New Roman" w:hAnsi="Times New Roman" w:cs="Times New Roman"/>
          <w:color w:val="000000" w:themeColor="text1"/>
          <w:sz w:val="24"/>
          <w:szCs w:val="24"/>
          <w:lang w:val="en-GB" w:eastAsia="fr-FR"/>
        </w:rPr>
        <w:t xml:space="preserve">, </w:t>
      </w:r>
      <w:r w:rsidR="00E22007" w:rsidRPr="00C22EF3">
        <w:rPr>
          <w:rFonts w:ascii="Times New Roman" w:eastAsia="Times New Roman" w:hAnsi="Times New Roman" w:cs="Times New Roman"/>
          <w:color w:val="000000" w:themeColor="text1"/>
          <w:sz w:val="24"/>
          <w:szCs w:val="24"/>
          <w:lang w:val="en-GB" w:eastAsia="fr-FR"/>
        </w:rPr>
        <w:t>Keppel St</w:t>
      </w:r>
      <w:r w:rsidR="007C689A" w:rsidRPr="00C22EF3">
        <w:rPr>
          <w:rFonts w:ascii="Times New Roman" w:eastAsia="Times New Roman" w:hAnsi="Times New Roman" w:cs="Times New Roman"/>
          <w:color w:val="000000" w:themeColor="text1"/>
          <w:sz w:val="24"/>
          <w:szCs w:val="24"/>
          <w:lang w:val="en-GB" w:eastAsia="fr-FR"/>
        </w:rPr>
        <w:t xml:space="preserve">, </w:t>
      </w:r>
      <w:r w:rsidR="00E22007" w:rsidRPr="00C22EF3">
        <w:rPr>
          <w:rFonts w:ascii="Times New Roman" w:eastAsia="Times New Roman" w:hAnsi="Times New Roman" w:cs="Times New Roman"/>
          <w:color w:val="000000" w:themeColor="text1"/>
          <w:sz w:val="24"/>
          <w:szCs w:val="24"/>
          <w:lang w:val="en-GB" w:eastAsia="fr-FR"/>
        </w:rPr>
        <w:t>London WC1E 7HT</w:t>
      </w:r>
      <w:r w:rsidR="007C689A" w:rsidRPr="00C22EF3">
        <w:rPr>
          <w:rFonts w:ascii="Times New Roman" w:eastAsia="Times New Roman" w:hAnsi="Times New Roman" w:cs="Times New Roman"/>
          <w:color w:val="000000" w:themeColor="text1"/>
          <w:sz w:val="24"/>
          <w:szCs w:val="24"/>
          <w:lang w:val="en-GB" w:eastAsia="fr-FR"/>
        </w:rPr>
        <w:t xml:space="preserve">, </w:t>
      </w:r>
      <w:r w:rsidR="00E22007" w:rsidRPr="00C22EF3">
        <w:rPr>
          <w:rFonts w:ascii="Times New Roman" w:eastAsia="Times New Roman" w:hAnsi="Times New Roman" w:cs="Times New Roman"/>
          <w:color w:val="000000" w:themeColor="text1"/>
          <w:sz w:val="24"/>
          <w:szCs w:val="24"/>
          <w:lang w:val="en-GB" w:eastAsia="fr-FR"/>
        </w:rPr>
        <w:t>UK</w:t>
      </w:r>
    </w:p>
    <w:p w:rsidR="00402A18" w:rsidRPr="00C22EF3" w:rsidRDefault="00AE6D01" w:rsidP="007E319F">
      <w:pPr>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vertAlign w:val="superscript"/>
          <w:lang w:eastAsia="fr-FR"/>
        </w:rPr>
        <w:t>4</w:t>
      </w:r>
      <w:r w:rsidR="00402A18" w:rsidRPr="00C22EF3">
        <w:rPr>
          <w:rFonts w:ascii="Times New Roman" w:eastAsia="Times New Roman" w:hAnsi="Times New Roman" w:cs="Times New Roman"/>
          <w:color w:val="000000" w:themeColor="text1"/>
          <w:sz w:val="24"/>
          <w:szCs w:val="24"/>
          <w:lang w:eastAsia="fr-FR"/>
        </w:rPr>
        <w:t xml:space="preserve"> Francim</w:t>
      </w:r>
      <w:r w:rsidR="000619B4" w:rsidRPr="00C22EF3">
        <w:rPr>
          <w:rFonts w:ascii="Times New Roman" w:eastAsia="Times New Roman" w:hAnsi="Times New Roman" w:cs="Times New Roman"/>
          <w:color w:val="000000" w:themeColor="text1"/>
          <w:sz w:val="24"/>
          <w:szCs w:val="24"/>
          <w:lang w:eastAsia="fr-FR"/>
        </w:rPr>
        <w:t>, Réseau franc</w:t>
      </w:r>
      <w:r w:rsidR="00B46FEB" w:rsidRPr="00C22EF3">
        <w:rPr>
          <w:rFonts w:ascii="Times New Roman" w:eastAsia="Times New Roman" w:hAnsi="Times New Roman" w:cs="Times New Roman"/>
          <w:color w:val="000000" w:themeColor="text1"/>
          <w:sz w:val="24"/>
          <w:szCs w:val="24"/>
          <w:lang w:eastAsia="fr-FR"/>
        </w:rPr>
        <w:t>ais des registres des cancers, Francim, F-31073 Toulouse, France</w:t>
      </w:r>
    </w:p>
    <w:p w:rsidR="00B46FEB" w:rsidRPr="00C22EF3" w:rsidRDefault="00B46FEB" w:rsidP="007E319F">
      <w:pPr>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vertAlign w:val="superscript"/>
          <w:lang w:eastAsia="fr-FR"/>
        </w:rPr>
        <w:t>5</w:t>
      </w:r>
      <w:r w:rsidRPr="00C22EF3">
        <w:rPr>
          <w:rFonts w:ascii="Segoe UI" w:eastAsia="Times New Roman" w:hAnsi="Segoe UI" w:cs="Segoe UI"/>
          <w:sz w:val="20"/>
          <w:szCs w:val="20"/>
          <w:lang w:eastAsia="fr-FR"/>
        </w:rPr>
        <w:t xml:space="preserve"> </w:t>
      </w:r>
      <w:r w:rsidRPr="00C22EF3">
        <w:rPr>
          <w:rFonts w:ascii="Times New Roman" w:eastAsia="Times New Roman" w:hAnsi="Times New Roman" w:cs="Times New Roman"/>
          <w:color w:val="000000" w:themeColor="text1"/>
          <w:sz w:val="24"/>
          <w:szCs w:val="24"/>
          <w:lang w:eastAsia="fr-FR"/>
        </w:rPr>
        <w:t>Registre Bourguignon des Cancers Digestifs INSERM U866, CHU Dijon, Université de Dijon, Faculté de Médecine, Dijon, France</w:t>
      </w:r>
    </w:p>
    <w:p w:rsidR="00B46FEB" w:rsidRPr="00C22EF3" w:rsidRDefault="00B46FEB" w:rsidP="007E319F">
      <w:pPr>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vertAlign w:val="superscript"/>
          <w:lang w:eastAsia="fr-FR"/>
        </w:rPr>
        <w:t xml:space="preserve">6 </w:t>
      </w:r>
      <w:r w:rsidRPr="00C22EF3">
        <w:rPr>
          <w:rFonts w:ascii="Times New Roman" w:eastAsia="Times New Roman" w:hAnsi="Times New Roman" w:cs="Times New Roman"/>
          <w:color w:val="000000" w:themeColor="text1"/>
          <w:sz w:val="24"/>
          <w:szCs w:val="24"/>
          <w:lang w:eastAsia="fr-FR"/>
        </w:rPr>
        <w:t>Registre du cancer du département de l’Isere, CHU de Grenoble, F-38000 Grenoble, France</w:t>
      </w:r>
    </w:p>
    <w:p w:rsidR="00B46FEB" w:rsidRPr="00C22EF3" w:rsidRDefault="00B46FEB" w:rsidP="007E319F">
      <w:pPr>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vertAlign w:val="superscript"/>
          <w:lang w:eastAsia="fr-FR"/>
        </w:rPr>
        <w:lastRenderedPageBreak/>
        <w:t>7</w:t>
      </w:r>
      <w:r w:rsidRPr="00C22EF3">
        <w:rPr>
          <w:rFonts w:ascii="Times New Roman" w:eastAsia="Times New Roman" w:hAnsi="Times New Roman" w:cs="Times New Roman"/>
          <w:color w:val="000000" w:themeColor="text1"/>
          <w:sz w:val="24"/>
          <w:szCs w:val="24"/>
          <w:lang w:eastAsia="fr-FR"/>
        </w:rPr>
        <w:t xml:space="preserve"> Registre général des cancers de Lille et de sa région, F-59120 Loos, France</w:t>
      </w:r>
    </w:p>
    <w:p w:rsidR="00ED321C" w:rsidRPr="00C22EF3" w:rsidRDefault="00ED321C">
      <w:pPr>
        <w:spacing w:after="200" w:line="276" w:lineRule="auto"/>
        <w:rPr>
          <w:rFonts w:ascii="Times New Roman" w:eastAsia="Times New Roman" w:hAnsi="Times New Roman" w:cs="Times New Roman"/>
          <w:color w:val="000000" w:themeColor="text1"/>
          <w:sz w:val="24"/>
          <w:szCs w:val="24"/>
          <w:u w:val="single"/>
          <w:lang w:eastAsia="fr-FR"/>
        </w:rPr>
      </w:pPr>
      <w:r w:rsidRPr="00C22EF3">
        <w:rPr>
          <w:rFonts w:ascii="Times New Roman" w:eastAsia="Times New Roman" w:hAnsi="Times New Roman" w:cs="Times New Roman"/>
          <w:color w:val="000000" w:themeColor="text1"/>
          <w:sz w:val="24"/>
          <w:szCs w:val="24"/>
          <w:u w:val="single"/>
          <w:lang w:eastAsia="fr-FR"/>
        </w:rPr>
        <w:br w:type="page"/>
      </w:r>
    </w:p>
    <w:p w:rsidR="000735B7" w:rsidRPr="00C22EF3" w:rsidRDefault="000735B7" w:rsidP="007E319F">
      <w:pPr>
        <w:spacing w:after="0" w:line="480" w:lineRule="auto"/>
        <w:rPr>
          <w:rFonts w:ascii="Times New Roman" w:hAnsi="Times New Roman"/>
          <w:sz w:val="24"/>
          <w:szCs w:val="24"/>
          <w:u w:val="single"/>
        </w:rPr>
      </w:pPr>
    </w:p>
    <w:p w:rsidR="00540F6C" w:rsidRPr="00C22EF3" w:rsidRDefault="00C42B61" w:rsidP="007E319F">
      <w:pPr>
        <w:spacing w:after="0" w:line="480" w:lineRule="auto"/>
        <w:rPr>
          <w:rFonts w:ascii="Times New Roman" w:hAnsi="Times New Roman"/>
          <w:sz w:val="24"/>
          <w:szCs w:val="24"/>
          <w:lang w:val="en-US"/>
        </w:rPr>
      </w:pPr>
      <w:r w:rsidRPr="00C22EF3">
        <w:rPr>
          <w:rFonts w:ascii="Times New Roman" w:hAnsi="Times New Roman"/>
          <w:sz w:val="24"/>
          <w:szCs w:val="24"/>
          <w:u w:val="single"/>
          <w:lang w:val="en-US"/>
        </w:rPr>
        <w:t>Running Title</w:t>
      </w:r>
      <w:r w:rsidRPr="00C22EF3">
        <w:rPr>
          <w:rFonts w:ascii="Times New Roman" w:hAnsi="Times New Roman"/>
          <w:sz w:val="24"/>
          <w:szCs w:val="24"/>
          <w:lang w:val="en-US"/>
        </w:rPr>
        <w:t xml:space="preserve">: Smoking-related cancers trends among adults </w:t>
      </w:r>
      <w:r w:rsidR="00F7004B" w:rsidRPr="00C22EF3">
        <w:rPr>
          <w:rFonts w:ascii="Times New Roman" w:hAnsi="Times New Roman"/>
          <w:sz w:val="24"/>
          <w:szCs w:val="24"/>
          <w:lang w:val="en-US"/>
        </w:rPr>
        <w:t xml:space="preserve">aged 20-44 </w:t>
      </w:r>
      <w:r w:rsidRPr="00C22EF3">
        <w:rPr>
          <w:rFonts w:ascii="Times New Roman" w:hAnsi="Times New Roman"/>
          <w:sz w:val="24"/>
          <w:szCs w:val="24"/>
          <w:lang w:val="en-US"/>
        </w:rPr>
        <w:t>in France</w:t>
      </w:r>
    </w:p>
    <w:p w:rsidR="00C42B61" w:rsidRPr="00C22EF3" w:rsidRDefault="00C42B61" w:rsidP="007E319F">
      <w:pPr>
        <w:spacing w:after="0" w:line="480" w:lineRule="auto"/>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u w:val="single"/>
          <w:lang w:val="en-US" w:eastAsia="fr-FR"/>
        </w:rPr>
        <w:t>Keywords </w:t>
      </w:r>
      <w:r w:rsidRPr="00C22EF3">
        <w:rPr>
          <w:rFonts w:ascii="Times New Roman" w:eastAsia="Times New Roman" w:hAnsi="Times New Roman" w:cs="Times New Roman"/>
          <w:color w:val="000000" w:themeColor="text1"/>
          <w:sz w:val="24"/>
          <w:szCs w:val="24"/>
          <w:lang w:val="en-US" w:eastAsia="fr-FR"/>
        </w:rPr>
        <w:t xml:space="preserve">: </w:t>
      </w:r>
      <w:r w:rsidR="001D4473" w:rsidRPr="00C22EF3">
        <w:rPr>
          <w:rFonts w:ascii="Times New Roman" w:eastAsia="Times New Roman" w:hAnsi="Times New Roman" w:cs="Times New Roman"/>
          <w:color w:val="000000" w:themeColor="text1"/>
          <w:sz w:val="24"/>
          <w:szCs w:val="24"/>
          <w:lang w:val="en-US" w:eastAsia="fr-FR"/>
        </w:rPr>
        <w:t xml:space="preserve">cancer, </w:t>
      </w:r>
      <w:r w:rsidRPr="00C22EF3">
        <w:rPr>
          <w:rFonts w:ascii="Times New Roman" w:eastAsia="Times New Roman" w:hAnsi="Times New Roman" w:cs="Times New Roman"/>
          <w:color w:val="000000" w:themeColor="text1"/>
          <w:sz w:val="24"/>
          <w:szCs w:val="24"/>
          <w:lang w:val="en-US" w:eastAsia="fr-FR"/>
        </w:rPr>
        <w:t>young adults, epidemiology, incidence</w:t>
      </w:r>
      <w:r w:rsidR="001D4473" w:rsidRPr="00C22EF3">
        <w:rPr>
          <w:rFonts w:ascii="Times New Roman" w:eastAsia="Times New Roman" w:hAnsi="Times New Roman" w:cs="Times New Roman"/>
          <w:color w:val="000000" w:themeColor="text1"/>
          <w:sz w:val="24"/>
          <w:szCs w:val="24"/>
          <w:lang w:val="en-US" w:eastAsia="fr-FR"/>
        </w:rPr>
        <w:t>, smoking</w:t>
      </w:r>
      <w:r w:rsidR="00B10ADF" w:rsidRPr="00C22EF3">
        <w:rPr>
          <w:rFonts w:ascii="Times New Roman" w:eastAsia="Times New Roman" w:hAnsi="Times New Roman" w:cs="Times New Roman"/>
          <w:color w:val="000000" w:themeColor="text1"/>
          <w:sz w:val="24"/>
          <w:szCs w:val="24"/>
          <w:lang w:val="en-US" w:eastAsia="fr-FR"/>
        </w:rPr>
        <w:t>, cancer registry</w:t>
      </w:r>
    </w:p>
    <w:p w:rsidR="0013071A" w:rsidRPr="00C22EF3" w:rsidRDefault="00B63F29" w:rsidP="007E319F">
      <w:pPr>
        <w:spacing w:after="0" w:line="480" w:lineRule="auto"/>
        <w:rPr>
          <w:rFonts w:ascii="Times New Roman" w:eastAsia="Times New Roman" w:hAnsi="Times New Roman" w:cs="Times New Roman"/>
          <w:color w:val="000000" w:themeColor="text1"/>
          <w:sz w:val="24"/>
          <w:szCs w:val="24"/>
          <w:u w:val="single"/>
          <w:lang w:eastAsia="fr-FR"/>
        </w:rPr>
      </w:pPr>
      <w:r w:rsidRPr="00C22EF3">
        <w:rPr>
          <w:rFonts w:ascii="Times New Roman" w:eastAsia="Times New Roman" w:hAnsi="Times New Roman" w:cs="Times New Roman"/>
          <w:color w:val="000000" w:themeColor="text1"/>
          <w:sz w:val="24"/>
          <w:szCs w:val="24"/>
          <w:u w:val="single"/>
          <w:lang w:eastAsia="fr-FR"/>
        </w:rPr>
        <w:t xml:space="preserve">Corresponding Author : </w:t>
      </w:r>
    </w:p>
    <w:p w:rsidR="0013071A" w:rsidRPr="00C22EF3" w:rsidRDefault="00B63F29" w:rsidP="007E319F">
      <w:pPr>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lang w:eastAsia="fr-FR"/>
        </w:rPr>
        <w:t>Agnès Rogel</w:t>
      </w:r>
      <w:r w:rsidR="001D4473" w:rsidRPr="00C22EF3">
        <w:rPr>
          <w:rFonts w:ascii="Times New Roman" w:eastAsia="Times New Roman" w:hAnsi="Times New Roman" w:cs="Times New Roman"/>
          <w:color w:val="000000" w:themeColor="text1"/>
          <w:sz w:val="24"/>
          <w:szCs w:val="24"/>
          <w:lang w:eastAsia="fr-FR"/>
        </w:rPr>
        <w:t xml:space="preserve"> </w:t>
      </w:r>
    </w:p>
    <w:p w:rsidR="0013071A" w:rsidRPr="00C22EF3" w:rsidRDefault="00B63F29" w:rsidP="007E319F">
      <w:pPr>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lang w:eastAsia="fr-FR"/>
        </w:rPr>
        <w:t>Institut de Veille Sanitaire</w:t>
      </w:r>
    </w:p>
    <w:p w:rsidR="00B63F29" w:rsidRPr="00C22EF3" w:rsidRDefault="0013071A" w:rsidP="007E319F">
      <w:pPr>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lang w:eastAsia="fr-FR"/>
        </w:rPr>
        <w:t>12 r</w:t>
      </w:r>
      <w:r w:rsidR="00B63F29" w:rsidRPr="00C22EF3">
        <w:rPr>
          <w:rFonts w:ascii="Times New Roman" w:eastAsia="Times New Roman" w:hAnsi="Times New Roman" w:cs="Times New Roman"/>
          <w:color w:val="000000" w:themeColor="text1"/>
          <w:sz w:val="24"/>
          <w:szCs w:val="24"/>
          <w:lang w:eastAsia="fr-FR"/>
        </w:rPr>
        <w:t>ue du val d’Osne, 94410 Saint Maurice</w:t>
      </w:r>
    </w:p>
    <w:p w:rsidR="00151CAA" w:rsidRPr="00C22EF3" w:rsidRDefault="0013071A" w:rsidP="007E3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lang w:eastAsia="fr-FR"/>
        </w:rPr>
        <w:t>Phone : 33 1 55 12 54 16</w:t>
      </w:r>
    </w:p>
    <w:p w:rsidR="0013071A" w:rsidRPr="00C22EF3" w:rsidRDefault="0013071A" w:rsidP="007E3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lang w:eastAsia="fr-FR"/>
        </w:rPr>
        <w:t>Fax : 33 1 55 12 54 16</w:t>
      </w:r>
    </w:p>
    <w:p w:rsidR="0013071A" w:rsidRPr="00C22EF3" w:rsidRDefault="0013071A" w:rsidP="007E3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eastAsia="fr-FR"/>
        </w:rPr>
      </w:pPr>
      <w:r w:rsidRPr="00C22EF3">
        <w:rPr>
          <w:rFonts w:ascii="Times New Roman" w:eastAsia="Times New Roman" w:hAnsi="Times New Roman" w:cs="Times New Roman"/>
          <w:color w:val="000000" w:themeColor="text1"/>
          <w:sz w:val="24"/>
          <w:szCs w:val="24"/>
          <w:lang w:eastAsia="fr-FR"/>
        </w:rPr>
        <w:t xml:space="preserve">Email : </w:t>
      </w:r>
      <w:hyperlink r:id="rId8" w:history="1">
        <w:r w:rsidRPr="00C22EF3">
          <w:rPr>
            <w:rStyle w:val="Hyperlink"/>
            <w:rFonts w:ascii="Times New Roman" w:eastAsia="Times New Roman" w:hAnsi="Times New Roman" w:cs="Times New Roman"/>
            <w:sz w:val="24"/>
            <w:szCs w:val="24"/>
            <w:lang w:eastAsia="fr-FR"/>
          </w:rPr>
          <w:t>a.rogel@invs.sante.fr</w:t>
        </w:r>
      </w:hyperlink>
    </w:p>
    <w:p w:rsidR="001A7D61" w:rsidRPr="00C22EF3" w:rsidRDefault="006968B0" w:rsidP="007E3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 xml:space="preserve">The </w:t>
      </w:r>
      <w:r w:rsidR="001A7D61" w:rsidRPr="00C22EF3">
        <w:rPr>
          <w:rFonts w:ascii="Times New Roman" w:eastAsia="Times New Roman" w:hAnsi="Times New Roman" w:cs="Times New Roman"/>
          <w:color w:val="000000" w:themeColor="text1"/>
          <w:sz w:val="24"/>
          <w:szCs w:val="24"/>
          <w:lang w:val="en-US" w:eastAsia="fr-FR"/>
        </w:rPr>
        <w:t xml:space="preserve">authors declare </w:t>
      </w:r>
      <w:r w:rsidRPr="00C22EF3">
        <w:rPr>
          <w:rFonts w:ascii="Times New Roman" w:eastAsia="Times New Roman" w:hAnsi="Times New Roman" w:cs="Times New Roman"/>
          <w:color w:val="000000" w:themeColor="text1"/>
          <w:sz w:val="24"/>
          <w:szCs w:val="24"/>
          <w:lang w:val="en-US" w:eastAsia="fr-FR"/>
        </w:rPr>
        <w:t xml:space="preserve">that there are </w:t>
      </w:r>
      <w:r w:rsidR="001A7D61" w:rsidRPr="00C22EF3">
        <w:rPr>
          <w:rFonts w:ascii="Times New Roman" w:eastAsia="Times New Roman" w:hAnsi="Times New Roman" w:cs="Times New Roman"/>
          <w:color w:val="000000" w:themeColor="text1"/>
          <w:sz w:val="24"/>
          <w:szCs w:val="24"/>
          <w:lang w:val="en-US" w:eastAsia="fr-FR"/>
        </w:rPr>
        <w:t>no conflicts of interest</w:t>
      </w:r>
      <w:r w:rsidRPr="00C22EF3">
        <w:rPr>
          <w:rFonts w:ascii="Times New Roman" w:eastAsia="Times New Roman" w:hAnsi="Times New Roman" w:cs="Times New Roman"/>
          <w:color w:val="000000" w:themeColor="text1"/>
          <w:sz w:val="24"/>
          <w:szCs w:val="24"/>
          <w:lang w:val="en-US" w:eastAsia="fr-FR"/>
        </w:rPr>
        <w:t>.</w:t>
      </w:r>
    </w:p>
    <w:p w:rsidR="009D310A" w:rsidRPr="00C22EF3" w:rsidRDefault="00786317" w:rsidP="007E3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lastRenderedPageBreak/>
        <w:t xml:space="preserve">Manuscript: </w:t>
      </w:r>
      <w:r w:rsidR="00AF4819" w:rsidRPr="00C22EF3">
        <w:rPr>
          <w:rFonts w:ascii="Times New Roman" w:eastAsia="Times New Roman" w:hAnsi="Times New Roman" w:cs="Times New Roman"/>
          <w:color w:val="000000" w:themeColor="text1"/>
          <w:sz w:val="24"/>
          <w:szCs w:val="24"/>
          <w:lang w:val="en-US" w:eastAsia="fr-FR"/>
        </w:rPr>
        <w:t>3588</w:t>
      </w:r>
      <w:r w:rsidRPr="00C22EF3">
        <w:rPr>
          <w:rFonts w:ascii="Times New Roman" w:eastAsia="Times New Roman" w:hAnsi="Times New Roman" w:cs="Times New Roman"/>
          <w:color w:val="000000" w:themeColor="text1"/>
          <w:sz w:val="24"/>
          <w:szCs w:val="24"/>
          <w:lang w:val="en-US" w:eastAsia="fr-FR"/>
        </w:rPr>
        <w:t xml:space="preserve"> w</w:t>
      </w:r>
      <w:r w:rsidR="008A5E7D" w:rsidRPr="00C22EF3">
        <w:rPr>
          <w:rFonts w:ascii="Times New Roman" w:eastAsia="Times New Roman" w:hAnsi="Times New Roman" w:cs="Times New Roman"/>
          <w:color w:val="000000" w:themeColor="text1"/>
          <w:sz w:val="24"/>
          <w:szCs w:val="24"/>
          <w:lang w:val="en-US" w:eastAsia="fr-FR"/>
        </w:rPr>
        <w:t>ord</w:t>
      </w:r>
      <w:r w:rsidRPr="00C22EF3">
        <w:rPr>
          <w:rFonts w:ascii="Times New Roman" w:eastAsia="Times New Roman" w:hAnsi="Times New Roman" w:cs="Times New Roman"/>
          <w:color w:val="000000" w:themeColor="text1"/>
          <w:sz w:val="24"/>
          <w:szCs w:val="24"/>
          <w:lang w:val="en-US" w:eastAsia="fr-FR"/>
        </w:rPr>
        <w:t>s, 3</w:t>
      </w:r>
      <w:r w:rsidR="009D310A" w:rsidRPr="00C22EF3">
        <w:rPr>
          <w:rFonts w:ascii="Times New Roman" w:eastAsia="Times New Roman" w:hAnsi="Times New Roman" w:cs="Times New Roman"/>
          <w:color w:val="000000" w:themeColor="text1"/>
          <w:sz w:val="24"/>
          <w:szCs w:val="24"/>
          <w:lang w:val="en-US" w:eastAsia="fr-FR"/>
        </w:rPr>
        <w:t xml:space="preserve"> tables</w:t>
      </w:r>
      <w:r w:rsidRPr="00C22EF3">
        <w:rPr>
          <w:rFonts w:ascii="Times New Roman" w:eastAsia="Times New Roman" w:hAnsi="Times New Roman" w:cs="Times New Roman"/>
          <w:color w:val="000000" w:themeColor="text1"/>
          <w:sz w:val="24"/>
          <w:szCs w:val="24"/>
          <w:lang w:val="en-US" w:eastAsia="fr-FR"/>
        </w:rPr>
        <w:t>, 3</w:t>
      </w:r>
      <w:r w:rsidR="009D310A" w:rsidRPr="00C22EF3">
        <w:rPr>
          <w:rFonts w:ascii="Times New Roman" w:eastAsia="Times New Roman" w:hAnsi="Times New Roman" w:cs="Times New Roman"/>
          <w:color w:val="000000" w:themeColor="text1"/>
          <w:sz w:val="24"/>
          <w:szCs w:val="24"/>
          <w:lang w:val="en-US" w:eastAsia="fr-FR"/>
        </w:rPr>
        <w:t xml:space="preserve"> figures</w:t>
      </w:r>
      <w:r w:rsidR="00C60B0F" w:rsidRPr="00C22EF3">
        <w:rPr>
          <w:rFonts w:ascii="Times New Roman" w:eastAsia="Times New Roman" w:hAnsi="Times New Roman" w:cs="Times New Roman"/>
          <w:color w:val="000000" w:themeColor="text1"/>
          <w:sz w:val="24"/>
          <w:szCs w:val="24"/>
          <w:lang w:val="en-US" w:eastAsia="fr-FR"/>
        </w:rPr>
        <w:t>, 1</w:t>
      </w:r>
      <w:r w:rsidR="00AF4819" w:rsidRPr="00C22EF3">
        <w:rPr>
          <w:rFonts w:ascii="Times New Roman" w:eastAsia="Times New Roman" w:hAnsi="Times New Roman" w:cs="Times New Roman"/>
          <w:color w:val="000000" w:themeColor="text1"/>
          <w:sz w:val="24"/>
          <w:szCs w:val="24"/>
          <w:lang w:val="en-US" w:eastAsia="fr-FR"/>
        </w:rPr>
        <w:t xml:space="preserve"> </w:t>
      </w:r>
      <w:r w:rsidR="00C60B0F" w:rsidRPr="00C22EF3">
        <w:rPr>
          <w:rFonts w:ascii="Times New Roman" w:eastAsia="Times New Roman" w:hAnsi="Times New Roman" w:cs="Times New Roman"/>
          <w:color w:val="000000" w:themeColor="text1"/>
          <w:sz w:val="24"/>
          <w:szCs w:val="24"/>
          <w:lang w:val="en-US" w:eastAsia="fr-FR"/>
        </w:rPr>
        <w:t>Appendix</w:t>
      </w:r>
    </w:p>
    <w:p w:rsidR="009D310A" w:rsidRPr="00C22EF3" w:rsidRDefault="009D310A" w:rsidP="0013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en-US" w:eastAsia="fr-FR"/>
        </w:rPr>
      </w:pPr>
    </w:p>
    <w:p w:rsidR="007E5CAD" w:rsidRPr="00C22EF3" w:rsidRDefault="007E5CAD">
      <w:pPr>
        <w:spacing w:after="200" w:line="276" w:lineRule="auto"/>
        <w:rPr>
          <w:rFonts w:ascii="Times New Roman" w:eastAsia="Times New Roman" w:hAnsi="Times New Roman" w:cs="Times New Roman"/>
          <w:b/>
          <w:color w:val="000000" w:themeColor="text1"/>
          <w:sz w:val="24"/>
          <w:szCs w:val="24"/>
          <w:lang w:val="en-US" w:eastAsia="fr-FR"/>
        </w:rPr>
      </w:pPr>
      <w:r w:rsidRPr="00C22EF3">
        <w:rPr>
          <w:rFonts w:ascii="Times New Roman" w:eastAsia="Times New Roman" w:hAnsi="Times New Roman" w:cs="Times New Roman"/>
          <w:b/>
          <w:color w:val="000000" w:themeColor="text1"/>
          <w:sz w:val="24"/>
          <w:szCs w:val="24"/>
          <w:lang w:val="en-US" w:eastAsia="fr-FR"/>
        </w:rPr>
        <w:br w:type="page"/>
      </w:r>
    </w:p>
    <w:p w:rsidR="00DD43FF" w:rsidRPr="00C22EF3" w:rsidRDefault="00DD43FF">
      <w:pPr>
        <w:spacing w:after="200" w:line="276" w:lineRule="auto"/>
        <w:rPr>
          <w:rFonts w:ascii="Times New Roman" w:eastAsia="Times New Roman" w:hAnsi="Times New Roman" w:cs="Times New Roman"/>
          <w:b/>
          <w:color w:val="000000" w:themeColor="text1"/>
          <w:sz w:val="24"/>
          <w:szCs w:val="24"/>
          <w:lang w:val="en-US" w:eastAsia="fr-FR"/>
        </w:rPr>
      </w:pPr>
    </w:p>
    <w:p w:rsidR="00DD43FF" w:rsidRPr="00C22EF3" w:rsidRDefault="00DD43FF" w:rsidP="00DD4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000000" w:themeColor="text1"/>
          <w:sz w:val="24"/>
          <w:szCs w:val="24"/>
          <w:lang w:val="en-US" w:eastAsia="fr-FR"/>
        </w:rPr>
      </w:pPr>
      <w:r w:rsidRPr="00C22EF3">
        <w:rPr>
          <w:rFonts w:ascii="Times New Roman" w:eastAsia="Times New Roman" w:hAnsi="Times New Roman" w:cs="Times New Roman"/>
          <w:b/>
          <w:color w:val="000000" w:themeColor="text1"/>
          <w:sz w:val="24"/>
          <w:szCs w:val="24"/>
          <w:lang w:val="en-US" w:eastAsia="fr-FR"/>
        </w:rPr>
        <w:t>Abstract</w:t>
      </w:r>
    </w:p>
    <w:p w:rsidR="00DD43FF" w:rsidRPr="00C22EF3" w:rsidRDefault="00DD43FF" w:rsidP="00DD4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u w:val="single"/>
          <w:lang w:val="en-US" w:eastAsia="fr-FR"/>
        </w:rPr>
        <w:t>Background</w:t>
      </w:r>
      <w:r w:rsidRPr="00C22EF3">
        <w:rPr>
          <w:rFonts w:ascii="Times New Roman" w:eastAsia="Times New Roman" w:hAnsi="Times New Roman" w:cs="Times New Roman"/>
          <w:color w:val="000000" w:themeColor="text1"/>
          <w:sz w:val="24"/>
          <w:szCs w:val="24"/>
          <w:lang w:val="en-US" w:eastAsia="fr-FR"/>
        </w:rPr>
        <w:t xml:space="preserve">. Tobacco is currently the </w:t>
      </w:r>
      <w:r w:rsidR="006968B0" w:rsidRPr="00C22EF3">
        <w:rPr>
          <w:rFonts w:ascii="Times New Roman" w:eastAsia="Times New Roman" w:hAnsi="Times New Roman" w:cs="Times New Roman"/>
          <w:color w:val="000000" w:themeColor="text1"/>
          <w:sz w:val="24"/>
          <w:szCs w:val="24"/>
          <w:lang w:val="en-US" w:eastAsia="fr-FR"/>
        </w:rPr>
        <w:t xml:space="preserve">largest </w:t>
      </w:r>
      <w:r w:rsidRPr="00C22EF3">
        <w:rPr>
          <w:rFonts w:ascii="Times New Roman" w:eastAsia="Times New Roman" w:hAnsi="Times New Roman" w:cs="Times New Roman"/>
          <w:color w:val="000000" w:themeColor="text1"/>
          <w:sz w:val="24"/>
          <w:szCs w:val="24"/>
          <w:lang w:val="en-US" w:eastAsia="fr-FR"/>
        </w:rPr>
        <w:t xml:space="preserve">risk factor of lung, lip-oral cavity- pharynx (LOCP) and esophagus cancers. Variations over time in tobacco consumption have led to changes in incidence in the general population. Data on incidence of these cancer sites in adults </w:t>
      </w:r>
      <w:r w:rsidR="003653AF" w:rsidRPr="00C22EF3">
        <w:rPr>
          <w:rFonts w:ascii="Times New Roman" w:eastAsia="Times New Roman" w:hAnsi="Times New Roman" w:cs="Times New Roman"/>
          <w:color w:val="000000" w:themeColor="text1"/>
          <w:sz w:val="24"/>
          <w:szCs w:val="24"/>
          <w:lang w:val="en-US" w:eastAsia="fr-FR"/>
        </w:rPr>
        <w:t xml:space="preserve">aged </w:t>
      </w:r>
      <w:r w:rsidRPr="00C22EF3">
        <w:rPr>
          <w:rFonts w:ascii="Times New Roman" w:eastAsia="Times New Roman" w:hAnsi="Times New Roman" w:cs="Times New Roman"/>
          <w:color w:val="000000" w:themeColor="text1"/>
          <w:sz w:val="24"/>
          <w:szCs w:val="24"/>
          <w:lang w:val="en-US" w:eastAsia="fr-FR"/>
        </w:rPr>
        <w:t xml:space="preserve">20-44 years old are scarce. Our objective was to provide estimates of incidence trends for these cancers in France over the last 30 years among </w:t>
      </w:r>
      <w:r w:rsidR="004F0AC7" w:rsidRPr="00C22EF3">
        <w:rPr>
          <w:rFonts w:ascii="Times New Roman" w:eastAsia="Times New Roman" w:hAnsi="Times New Roman" w:cs="Times New Roman"/>
          <w:color w:val="000000" w:themeColor="text1"/>
          <w:sz w:val="24"/>
          <w:szCs w:val="24"/>
          <w:lang w:val="en-US" w:eastAsia="fr-FR"/>
        </w:rPr>
        <w:t>this age group</w:t>
      </w:r>
      <w:r w:rsidRPr="00C22EF3">
        <w:rPr>
          <w:rFonts w:ascii="Times New Roman" w:eastAsia="Times New Roman" w:hAnsi="Times New Roman" w:cs="Times New Roman"/>
          <w:color w:val="000000" w:themeColor="text1"/>
          <w:sz w:val="24"/>
          <w:szCs w:val="24"/>
          <w:lang w:val="en-US" w:eastAsia="fr-FR"/>
        </w:rPr>
        <w:t>.</w:t>
      </w:r>
    </w:p>
    <w:p w:rsidR="00DD43FF" w:rsidRPr="00C22EF3" w:rsidRDefault="00DD43FF" w:rsidP="00DD4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u w:val="single"/>
          <w:lang w:val="en-US" w:eastAsia="fr-FR"/>
        </w:rPr>
        <w:t>Methods</w:t>
      </w:r>
      <w:r w:rsidRPr="00C22EF3">
        <w:rPr>
          <w:rFonts w:ascii="Times New Roman" w:eastAsia="Times New Roman" w:hAnsi="Times New Roman" w:cs="Times New Roman"/>
          <w:color w:val="000000" w:themeColor="text1"/>
          <w:sz w:val="24"/>
          <w:szCs w:val="24"/>
          <w:lang w:val="en-US" w:eastAsia="fr-FR"/>
        </w:rPr>
        <w:t xml:space="preserve">. Observed incidence data over the 1982-2010 period for the 20-44 age-group were provided from 6 cancer registries (8 for esophagus) covering approximately 6% of the French population. Age-period-cohort models were used </w:t>
      </w:r>
      <w:r w:rsidR="00C34D74" w:rsidRPr="00C22EF3">
        <w:rPr>
          <w:rFonts w:ascii="Times New Roman" w:eastAsia="Times New Roman" w:hAnsi="Times New Roman" w:cs="Times New Roman"/>
          <w:color w:val="000000" w:themeColor="text1"/>
          <w:sz w:val="24"/>
          <w:szCs w:val="24"/>
          <w:lang w:val="en-US" w:eastAsia="fr-FR"/>
        </w:rPr>
        <w:t xml:space="preserve">on the observed period </w:t>
      </w:r>
      <w:r w:rsidRPr="00C22EF3">
        <w:rPr>
          <w:rFonts w:ascii="Times New Roman" w:eastAsia="Times New Roman" w:hAnsi="Times New Roman" w:cs="Times New Roman"/>
          <w:color w:val="000000" w:themeColor="text1"/>
          <w:sz w:val="24"/>
          <w:szCs w:val="24"/>
          <w:lang w:val="en-US" w:eastAsia="fr-FR"/>
        </w:rPr>
        <w:t xml:space="preserve">and </w:t>
      </w:r>
      <w:r w:rsidR="008D4D1F" w:rsidRPr="00C22EF3">
        <w:rPr>
          <w:rFonts w:ascii="Times New Roman" w:eastAsia="Times New Roman" w:hAnsi="Times New Roman" w:cs="Times New Roman"/>
          <w:color w:val="000000" w:themeColor="text1"/>
          <w:sz w:val="24"/>
          <w:szCs w:val="24"/>
          <w:lang w:val="en-US" w:eastAsia="fr-FR"/>
        </w:rPr>
        <w:t xml:space="preserve">estimates of cancer </w:t>
      </w:r>
      <w:r w:rsidR="008D4D1F" w:rsidRPr="00C22EF3">
        <w:rPr>
          <w:rFonts w:ascii="Times New Roman" w:eastAsia="Times New Roman" w:hAnsi="Times New Roman" w:cs="Times New Roman"/>
          <w:color w:val="000000" w:themeColor="text1"/>
          <w:sz w:val="24"/>
          <w:szCs w:val="24"/>
          <w:lang w:val="en-US" w:eastAsia="fr-FR"/>
        </w:rPr>
        <w:lastRenderedPageBreak/>
        <w:t xml:space="preserve">incidence for France in 2012 were provided based on </w:t>
      </w:r>
      <w:r w:rsidRPr="00C22EF3">
        <w:rPr>
          <w:rFonts w:ascii="Times New Roman" w:eastAsia="Times New Roman" w:hAnsi="Times New Roman" w:cs="Times New Roman"/>
          <w:color w:val="000000" w:themeColor="text1"/>
          <w:sz w:val="24"/>
          <w:szCs w:val="24"/>
          <w:lang w:val="en-US" w:eastAsia="fr-FR"/>
        </w:rPr>
        <w:t xml:space="preserve">short-term predictions. </w:t>
      </w:r>
    </w:p>
    <w:p w:rsidR="00DD43FF" w:rsidRPr="00C22EF3" w:rsidRDefault="00DD43FF" w:rsidP="00DD4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u w:val="single"/>
          <w:lang w:val="en-US" w:eastAsia="fr-FR"/>
        </w:rPr>
        <w:t>Results</w:t>
      </w:r>
      <w:r w:rsidRPr="00C22EF3">
        <w:rPr>
          <w:rFonts w:ascii="Times New Roman" w:eastAsia="Times New Roman" w:hAnsi="Times New Roman" w:cs="Times New Roman"/>
          <w:color w:val="000000" w:themeColor="text1"/>
          <w:sz w:val="24"/>
          <w:szCs w:val="24"/>
          <w:lang w:val="en-US" w:eastAsia="fr-FR"/>
        </w:rPr>
        <w:t>. In men, a sharp decline was observed over time for LOCP and esophagus cancers, lung cancer seeing only a slight decline. In women, a large increase was seen for lung cancer incidence, while LOCP cancer</w:t>
      </w:r>
      <w:r w:rsidR="00254450" w:rsidRPr="00C22EF3">
        <w:rPr>
          <w:rFonts w:ascii="Times New Roman" w:eastAsia="Times New Roman" w:hAnsi="Times New Roman" w:cs="Times New Roman"/>
          <w:color w:val="000000" w:themeColor="text1"/>
          <w:sz w:val="24"/>
          <w:szCs w:val="24"/>
          <w:lang w:val="en-US" w:eastAsia="fr-FR"/>
        </w:rPr>
        <w:t xml:space="preserve"> incidence</w:t>
      </w:r>
      <w:r w:rsidRPr="00C22EF3">
        <w:rPr>
          <w:rFonts w:ascii="Times New Roman" w:eastAsia="Times New Roman" w:hAnsi="Times New Roman" w:cs="Times New Roman"/>
          <w:color w:val="000000" w:themeColor="text1"/>
          <w:sz w:val="24"/>
          <w:szCs w:val="24"/>
          <w:lang w:val="en-US" w:eastAsia="fr-FR"/>
        </w:rPr>
        <w:t xml:space="preserve"> did not vary significantly.   </w:t>
      </w:r>
    </w:p>
    <w:p w:rsidR="00DD43FF" w:rsidRPr="00C22EF3" w:rsidRDefault="00DD43FF" w:rsidP="00DD4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u w:val="single"/>
          <w:lang w:val="en-US" w:eastAsia="fr-FR"/>
        </w:rPr>
        <w:t>Conclusion</w:t>
      </w:r>
      <w:r w:rsidRPr="00C22EF3">
        <w:rPr>
          <w:rFonts w:ascii="Times New Roman" w:eastAsia="Times New Roman" w:hAnsi="Times New Roman" w:cs="Times New Roman"/>
          <w:color w:val="000000" w:themeColor="text1"/>
          <w:sz w:val="24"/>
          <w:szCs w:val="24"/>
          <w:lang w:val="en-US" w:eastAsia="fr-FR"/>
        </w:rPr>
        <w:t xml:space="preserve">. </w:t>
      </w:r>
      <w:r w:rsidR="00924B31">
        <w:rPr>
          <w:rFonts w:ascii="Times New Roman" w:eastAsia="Times New Roman" w:hAnsi="Times New Roman" w:cs="Times New Roman"/>
          <w:color w:val="000000" w:themeColor="text1"/>
          <w:sz w:val="24"/>
          <w:szCs w:val="24"/>
          <w:lang w:val="en-US" w:eastAsia="fr-FR"/>
        </w:rPr>
        <w:t>S</w:t>
      </w:r>
      <w:r w:rsidR="00924B31" w:rsidRPr="00DD06F0">
        <w:rPr>
          <w:rFonts w:ascii="Times New Roman" w:eastAsiaTheme="minorEastAsia" w:hAnsi="Times New Roman" w:cs="Times New Roman"/>
          <w:color w:val="000000" w:themeColor="text1"/>
          <w:sz w:val="24"/>
          <w:szCs w:val="24"/>
          <w:lang w:val="en-US" w:eastAsia="fr-FR"/>
        </w:rPr>
        <w:t>moking behaviors among adults aged 20-44</w:t>
      </w:r>
      <w:r w:rsidR="00924B31">
        <w:rPr>
          <w:rFonts w:ascii="Times New Roman" w:eastAsiaTheme="minorEastAsia" w:hAnsi="Times New Roman" w:cs="Times New Roman"/>
          <w:color w:val="000000" w:themeColor="text1"/>
          <w:sz w:val="24"/>
          <w:szCs w:val="24"/>
          <w:lang w:val="en-US" w:eastAsia="fr-FR"/>
        </w:rPr>
        <w:t xml:space="preserve"> impact incidence trends of Lung, LOCP and esophagus cancers</w:t>
      </w:r>
      <w:r w:rsidR="00541E85">
        <w:rPr>
          <w:rFonts w:ascii="Times New Roman" w:eastAsiaTheme="minorEastAsia" w:hAnsi="Times New Roman" w:cs="Times New Roman"/>
          <w:color w:val="000000" w:themeColor="text1"/>
          <w:sz w:val="24"/>
          <w:szCs w:val="24"/>
          <w:lang w:val="en-US" w:eastAsia="fr-FR"/>
        </w:rPr>
        <w:t xml:space="preserve">, although </w:t>
      </w:r>
      <w:r w:rsidR="00D95EA2">
        <w:rPr>
          <w:rFonts w:ascii="Times New Roman" w:eastAsiaTheme="minorEastAsia" w:hAnsi="Times New Roman" w:cs="Times New Roman"/>
          <w:color w:val="000000" w:themeColor="text1"/>
          <w:sz w:val="24"/>
          <w:szCs w:val="24"/>
          <w:lang w:val="en-US" w:eastAsia="fr-FR"/>
        </w:rPr>
        <w:t>other factors are involved</w:t>
      </w:r>
      <w:r w:rsidR="00FC2307">
        <w:rPr>
          <w:rFonts w:ascii="Times New Roman" w:eastAsiaTheme="minorEastAsia" w:hAnsi="Times New Roman" w:cs="Times New Roman"/>
          <w:color w:val="000000" w:themeColor="text1"/>
          <w:sz w:val="24"/>
          <w:szCs w:val="24"/>
          <w:lang w:val="en-US" w:eastAsia="fr-FR"/>
        </w:rPr>
        <w:t>, mainly</w:t>
      </w:r>
      <w:r w:rsidR="00D95EA2">
        <w:rPr>
          <w:rFonts w:ascii="Times New Roman" w:eastAsiaTheme="minorEastAsia" w:hAnsi="Times New Roman" w:cs="Times New Roman"/>
          <w:color w:val="000000" w:themeColor="text1"/>
          <w:sz w:val="24"/>
          <w:szCs w:val="24"/>
          <w:lang w:val="en-US" w:eastAsia="fr-FR"/>
        </w:rPr>
        <w:t xml:space="preserve"> for </w:t>
      </w:r>
      <w:r w:rsidR="00924B31" w:rsidRPr="00DD06F0">
        <w:rPr>
          <w:rFonts w:ascii="Times New Roman" w:eastAsiaTheme="minorEastAsia" w:hAnsi="Times New Roman" w:cs="Times New Roman"/>
          <w:color w:val="000000" w:themeColor="text1"/>
          <w:sz w:val="24"/>
          <w:szCs w:val="24"/>
          <w:lang w:val="en-US" w:eastAsia="fr-FR"/>
        </w:rPr>
        <w:t>LOCP and esophagus</w:t>
      </w:r>
      <w:r w:rsidR="00D95EA2">
        <w:rPr>
          <w:rFonts w:ascii="Times New Roman" w:eastAsiaTheme="minorEastAsia" w:hAnsi="Times New Roman" w:cs="Times New Roman"/>
          <w:color w:val="000000" w:themeColor="text1"/>
          <w:sz w:val="24"/>
          <w:szCs w:val="24"/>
          <w:lang w:val="en-US" w:eastAsia="fr-FR"/>
        </w:rPr>
        <w:t xml:space="preserve">. </w:t>
      </w:r>
      <w:r w:rsidR="00A44535" w:rsidRPr="00C22EF3">
        <w:rPr>
          <w:rFonts w:ascii="Times New Roman" w:eastAsia="Times New Roman" w:hAnsi="Times New Roman" w:cs="Times New Roman"/>
          <w:color w:val="000000" w:themeColor="text1"/>
          <w:sz w:val="24"/>
          <w:szCs w:val="24"/>
          <w:lang w:val="en-US" w:eastAsia="fr-FR"/>
        </w:rPr>
        <w:t xml:space="preserve">Our results </w:t>
      </w:r>
      <w:r w:rsidR="00254450" w:rsidRPr="00C22EF3">
        <w:rPr>
          <w:rFonts w:ascii="Times New Roman" w:eastAsia="Times New Roman" w:hAnsi="Times New Roman" w:cs="Times New Roman"/>
          <w:color w:val="000000" w:themeColor="text1"/>
          <w:sz w:val="24"/>
          <w:szCs w:val="24"/>
          <w:lang w:val="en-US" w:eastAsia="fr-FR"/>
        </w:rPr>
        <w:t xml:space="preserve">highlight the importance of </w:t>
      </w:r>
      <w:r w:rsidR="00A44535" w:rsidRPr="00C22EF3">
        <w:rPr>
          <w:rFonts w:ascii="Times New Roman" w:eastAsia="Times New Roman" w:hAnsi="Times New Roman" w:cs="Times New Roman"/>
          <w:color w:val="000000" w:themeColor="text1"/>
          <w:sz w:val="24"/>
          <w:szCs w:val="24"/>
          <w:lang w:val="en-US" w:eastAsia="fr-FR"/>
        </w:rPr>
        <w:t xml:space="preserve">prevention efforts </w:t>
      </w:r>
      <w:r w:rsidR="00254450" w:rsidRPr="00C22EF3">
        <w:rPr>
          <w:rFonts w:ascii="Times New Roman" w:eastAsia="Times New Roman" w:hAnsi="Times New Roman" w:cs="Times New Roman"/>
          <w:color w:val="000000" w:themeColor="text1"/>
          <w:sz w:val="24"/>
          <w:szCs w:val="24"/>
          <w:lang w:val="en-US" w:eastAsia="fr-FR"/>
        </w:rPr>
        <w:t xml:space="preserve">which </w:t>
      </w:r>
      <w:r w:rsidR="00A44535" w:rsidRPr="00C22EF3">
        <w:rPr>
          <w:rFonts w:ascii="Times New Roman" w:eastAsia="Times New Roman" w:hAnsi="Times New Roman" w:cs="Times New Roman"/>
          <w:color w:val="000000" w:themeColor="text1"/>
          <w:sz w:val="24"/>
          <w:szCs w:val="24"/>
          <w:lang w:val="en-US" w:eastAsia="fr-FR"/>
        </w:rPr>
        <w:t>particularly target women aged 20-44</w:t>
      </w:r>
      <w:r w:rsidR="00635A04" w:rsidRPr="00C22EF3">
        <w:rPr>
          <w:rFonts w:ascii="Times New Roman" w:eastAsia="Times New Roman" w:hAnsi="Times New Roman" w:cs="Times New Roman"/>
          <w:color w:val="000000" w:themeColor="text1"/>
          <w:sz w:val="24"/>
          <w:szCs w:val="24"/>
          <w:lang w:val="en-US" w:eastAsia="fr-FR"/>
        </w:rPr>
        <w:t>. Efforts</w:t>
      </w:r>
      <w:r w:rsidRPr="00C22EF3">
        <w:rPr>
          <w:rFonts w:ascii="Times New Roman" w:eastAsia="Times New Roman" w:hAnsi="Times New Roman" w:cs="Times New Roman"/>
          <w:color w:val="000000" w:themeColor="text1"/>
          <w:sz w:val="24"/>
          <w:szCs w:val="24"/>
          <w:lang w:val="en-US" w:eastAsia="fr-FR"/>
        </w:rPr>
        <w:t xml:space="preserve"> </w:t>
      </w:r>
      <w:r w:rsidR="00635A04" w:rsidRPr="00C22EF3">
        <w:rPr>
          <w:rFonts w:ascii="Times New Roman" w:eastAsia="Times New Roman" w:hAnsi="Times New Roman" w:cs="Times New Roman"/>
          <w:color w:val="000000" w:themeColor="text1"/>
          <w:sz w:val="24"/>
          <w:szCs w:val="24"/>
          <w:lang w:val="en-US" w:eastAsia="fr-FR"/>
        </w:rPr>
        <w:t>to curb tobacco smoking in men should also be pursued.</w:t>
      </w:r>
      <w:r w:rsidRPr="00C22EF3">
        <w:rPr>
          <w:rFonts w:ascii="Times New Roman" w:eastAsia="Times New Roman" w:hAnsi="Times New Roman" w:cs="Times New Roman"/>
          <w:color w:val="000000" w:themeColor="text1"/>
          <w:sz w:val="24"/>
          <w:szCs w:val="24"/>
          <w:lang w:val="en-US" w:eastAsia="fr-FR"/>
        </w:rPr>
        <w:t xml:space="preserve">     </w:t>
      </w:r>
    </w:p>
    <w:p w:rsidR="00382DF3" w:rsidRPr="00C22EF3" w:rsidRDefault="00382DF3" w:rsidP="001D4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p>
    <w:p w:rsidR="00DD43FF" w:rsidRPr="00C22EF3" w:rsidRDefault="00DD43FF">
      <w:pPr>
        <w:spacing w:after="200" w:line="276" w:lineRule="auto"/>
        <w:rPr>
          <w:rFonts w:ascii="Times New Roman" w:eastAsia="Times New Roman" w:hAnsi="Times New Roman" w:cs="Times New Roman"/>
          <w:b/>
          <w:color w:val="000000" w:themeColor="text1"/>
          <w:sz w:val="28"/>
          <w:szCs w:val="28"/>
          <w:lang w:val="en-US" w:eastAsia="fr-FR"/>
        </w:rPr>
      </w:pPr>
      <w:r w:rsidRPr="00C22EF3">
        <w:rPr>
          <w:rFonts w:ascii="Times New Roman" w:eastAsia="Times New Roman" w:hAnsi="Times New Roman" w:cs="Times New Roman"/>
          <w:b/>
          <w:color w:val="000000" w:themeColor="text1"/>
          <w:sz w:val="28"/>
          <w:szCs w:val="28"/>
          <w:lang w:val="en-US" w:eastAsia="fr-FR"/>
        </w:rPr>
        <w:lastRenderedPageBreak/>
        <w:br w:type="page"/>
      </w:r>
    </w:p>
    <w:p w:rsidR="00382DF3" w:rsidRPr="00C22EF3" w:rsidRDefault="00382DF3" w:rsidP="00C4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color w:val="000000" w:themeColor="text1"/>
          <w:sz w:val="28"/>
          <w:szCs w:val="28"/>
          <w:lang w:val="en-US" w:eastAsia="fr-FR"/>
        </w:rPr>
      </w:pPr>
      <w:r w:rsidRPr="00C22EF3">
        <w:rPr>
          <w:rFonts w:ascii="Times New Roman" w:eastAsia="Times New Roman" w:hAnsi="Times New Roman" w:cs="Times New Roman"/>
          <w:b/>
          <w:color w:val="000000" w:themeColor="text1"/>
          <w:sz w:val="28"/>
          <w:szCs w:val="28"/>
          <w:lang w:val="en-US" w:eastAsia="fr-FR"/>
        </w:rPr>
        <w:lastRenderedPageBreak/>
        <w:t>Introduction</w:t>
      </w:r>
    </w:p>
    <w:p w:rsidR="003D0089" w:rsidRPr="00C22EF3" w:rsidRDefault="0083542F" w:rsidP="00C4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 xml:space="preserve">In France, cancer incidence estimates </w:t>
      </w:r>
      <w:r w:rsidR="0096225A" w:rsidRPr="00C22EF3">
        <w:rPr>
          <w:rFonts w:ascii="Times New Roman" w:eastAsia="Times New Roman" w:hAnsi="Times New Roman" w:cs="Times New Roman"/>
          <w:color w:val="000000" w:themeColor="text1"/>
          <w:sz w:val="24"/>
          <w:szCs w:val="24"/>
          <w:lang w:val="en-US" w:eastAsia="fr-FR"/>
        </w:rPr>
        <w:t xml:space="preserve">for </w:t>
      </w:r>
      <w:r w:rsidR="00350DA9" w:rsidRPr="00C22EF3">
        <w:rPr>
          <w:rFonts w:ascii="Times New Roman" w:eastAsia="Times New Roman" w:hAnsi="Times New Roman" w:cs="Times New Roman"/>
          <w:color w:val="000000" w:themeColor="text1"/>
          <w:sz w:val="24"/>
          <w:szCs w:val="24"/>
          <w:lang w:val="en-US" w:eastAsia="fr-FR"/>
        </w:rPr>
        <w:t xml:space="preserve">populations </w:t>
      </w:r>
      <w:r w:rsidR="0096225A" w:rsidRPr="00C22EF3">
        <w:rPr>
          <w:rFonts w:ascii="Times New Roman" w:eastAsia="Times New Roman" w:hAnsi="Times New Roman" w:cs="Times New Roman"/>
          <w:color w:val="000000" w:themeColor="text1"/>
          <w:sz w:val="24"/>
          <w:szCs w:val="24"/>
          <w:lang w:val="en-US" w:eastAsia="fr-FR"/>
        </w:rPr>
        <w:t>under 24 years</w:t>
      </w:r>
      <w:r w:rsidR="0001727C" w:rsidRPr="00C22EF3">
        <w:rPr>
          <w:rFonts w:ascii="Times New Roman" w:eastAsia="Times New Roman" w:hAnsi="Times New Roman" w:cs="Times New Roman"/>
          <w:color w:val="000000" w:themeColor="text1"/>
          <w:sz w:val="24"/>
          <w:szCs w:val="24"/>
          <w:lang w:val="en-US" w:eastAsia="fr-FR"/>
        </w:rPr>
        <w:t xml:space="preserve"> of age</w:t>
      </w:r>
      <w:r w:rsidR="0096225A" w:rsidRPr="00C22EF3">
        <w:rPr>
          <w:rFonts w:ascii="Times New Roman" w:eastAsia="Times New Roman" w:hAnsi="Times New Roman" w:cs="Times New Roman"/>
          <w:color w:val="000000" w:themeColor="text1"/>
          <w:sz w:val="24"/>
          <w:szCs w:val="24"/>
          <w:lang w:val="en-US" w:eastAsia="fr-FR"/>
        </w:rPr>
        <w:t xml:space="preserve"> </w:t>
      </w:r>
      <w:r w:rsidRPr="00C22EF3">
        <w:rPr>
          <w:rFonts w:ascii="Times New Roman" w:eastAsia="Times New Roman" w:hAnsi="Times New Roman" w:cs="Times New Roman"/>
          <w:color w:val="000000" w:themeColor="text1"/>
          <w:sz w:val="24"/>
          <w:szCs w:val="24"/>
          <w:lang w:val="en-US" w:eastAsia="fr-FR"/>
        </w:rPr>
        <w:t xml:space="preserve">are regularly </w:t>
      </w:r>
      <w:r w:rsidR="00350DA9" w:rsidRPr="00C22EF3">
        <w:rPr>
          <w:rFonts w:ascii="Times New Roman" w:eastAsia="Times New Roman" w:hAnsi="Times New Roman" w:cs="Times New Roman"/>
          <w:color w:val="000000" w:themeColor="text1"/>
          <w:sz w:val="24"/>
          <w:szCs w:val="24"/>
          <w:lang w:val="en-US" w:eastAsia="fr-FR"/>
        </w:rPr>
        <w:t xml:space="preserve">performed </w:t>
      </w:r>
      <w:r w:rsidR="0096225A" w:rsidRPr="00C22EF3">
        <w:rPr>
          <w:rFonts w:ascii="Times New Roman" w:eastAsia="Times New Roman" w:hAnsi="Times New Roman" w:cs="Times New Roman"/>
          <w:color w:val="000000" w:themeColor="text1"/>
          <w:sz w:val="24"/>
          <w:szCs w:val="24"/>
          <w:lang w:val="en-US" w:eastAsia="fr-FR"/>
        </w:rPr>
        <w:t xml:space="preserve">by </w:t>
      </w:r>
      <w:r w:rsidRPr="00C22EF3">
        <w:rPr>
          <w:rFonts w:ascii="Times New Roman" w:eastAsia="Times New Roman" w:hAnsi="Times New Roman" w:cs="Times New Roman"/>
          <w:color w:val="000000" w:themeColor="text1"/>
          <w:sz w:val="24"/>
          <w:szCs w:val="24"/>
          <w:lang w:val="en-US" w:eastAsia="fr-FR"/>
        </w:rPr>
        <w:t>childhood cancer</w:t>
      </w:r>
      <w:r w:rsidR="001E6B98" w:rsidRPr="00C22EF3">
        <w:rPr>
          <w:rFonts w:ascii="Times New Roman" w:eastAsia="Times New Roman" w:hAnsi="Times New Roman" w:cs="Times New Roman"/>
          <w:color w:val="000000" w:themeColor="text1"/>
          <w:sz w:val="24"/>
          <w:szCs w:val="24"/>
          <w:lang w:val="en-US" w:eastAsia="fr-FR"/>
        </w:rPr>
        <w:t xml:space="preserve"> </w:t>
      </w:r>
      <w:r w:rsidR="0096225A" w:rsidRPr="00C22EF3">
        <w:rPr>
          <w:rFonts w:ascii="Times New Roman" w:eastAsia="Times New Roman" w:hAnsi="Times New Roman" w:cs="Times New Roman"/>
          <w:color w:val="000000" w:themeColor="text1"/>
          <w:sz w:val="24"/>
          <w:szCs w:val="24"/>
          <w:lang w:val="en-US" w:eastAsia="fr-FR"/>
        </w:rPr>
        <w:t>registries</w:t>
      </w:r>
      <w:r w:rsidR="00FE1C2D" w:rsidRPr="00C22EF3">
        <w:rPr>
          <w:rFonts w:ascii="Times New Roman" w:eastAsia="Times New Roman" w:hAnsi="Times New Roman" w:cs="Times New Roman"/>
          <w:color w:val="000000" w:themeColor="text1"/>
          <w:sz w:val="24"/>
          <w:szCs w:val="24"/>
          <w:lang w:val="en-US" w:eastAsia="fr-FR"/>
        </w:rPr>
        <w:t xml:space="preserve"> </w:t>
      </w:r>
      <w:r w:rsidR="00C60B0F" w:rsidRPr="00C22EF3">
        <w:rPr>
          <w:rFonts w:ascii="Times New Roman" w:eastAsia="Times New Roman" w:hAnsi="Times New Roman" w:cs="Times New Roman"/>
          <w:color w:val="000000" w:themeColor="text1"/>
          <w:sz w:val="24"/>
          <w:szCs w:val="24"/>
          <w:lang w:val="en-US" w:eastAsia="fr-FR"/>
        </w:rPr>
        <w:fldChar w:fldCharType="begin">
          <w:fldData xml:space="preserve">PFJlZm1hbj48Q2l0ZT48QXV0aG9yPkRlc2FuZGVzPC9BdXRob3I+PFllYXI+MjAwNzwvWWVhcj48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</w:fldData>
        </w:fldChar>
      </w:r>
      <w:r w:rsidR="002C7057" w:rsidRPr="00C22EF3">
        <w:rPr>
          <w:rFonts w:ascii="Times New Roman" w:eastAsia="Times New Roman" w:hAnsi="Times New Roman" w:cs="Times New Roman"/>
          <w:color w:val="000000" w:themeColor="text1"/>
          <w:sz w:val="24"/>
          <w:szCs w:val="24"/>
          <w:lang w:val="en-US" w:eastAsia="fr-FR"/>
        </w:rPr>
        <w:instrText xml:space="preserve"> ADDIN REFMGR.CITE </w:instrText>
      </w:r>
      <w:r w:rsidR="002C7057" w:rsidRPr="00C22EF3">
        <w:rPr>
          <w:rFonts w:ascii="Times New Roman" w:eastAsia="Times New Roman" w:hAnsi="Times New Roman" w:cs="Times New Roman"/>
          <w:color w:val="000000" w:themeColor="text1"/>
          <w:sz w:val="24"/>
          <w:szCs w:val="24"/>
          <w:lang w:val="en-US" w:eastAsia="fr-FR"/>
        </w:rPr>
        <w:fldChar w:fldCharType="begin">
          <w:fldData xml:space="preserve">PFJlZm1hbj48Q2l0ZT48QXV0aG9yPkRlc2FuZGVzPC9BdXRob3I+PFllYXI+MjAwNzwvWWVhcj48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</w:fldData>
        </w:fldChar>
      </w:r>
      <w:r w:rsidR="002C7057" w:rsidRPr="00C22EF3">
        <w:rPr>
          <w:rFonts w:ascii="Times New Roman" w:eastAsia="Times New Roman" w:hAnsi="Times New Roman" w:cs="Times New Roman"/>
          <w:color w:val="000000" w:themeColor="text1"/>
          <w:sz w:val="24"/>
          <w:szCs w:val="24"/>
          <w:lang w:val="en-US" w:eastAsia="fr-FR"/>
        </w:rPr>
        <w:instrText xml:space="preserve"> ADDIN EN.CITE.DATA </w:instrText>
      </w:r>
      <w:r w:rsidR="002C7057" w:rsidRPr="00C22EF3">
        <w:rPr>
          <w:rFonts w:ascii="Times New Roman" w:eastAsia="Times New Roman" w:hAnsi="Times New Roman" w:cs="Times New Roman"/>
          <w:color w:val="000000" w:themeColor="text1"/>
          <w:sz w:val="24"/>
          <w:szCs w:val="24"/>
          <w:lang w:val="en-US" w:eastAsia="fr-FR"/>
        </w:rPr>
      </w:r>
      <w:r w:rsidR="002C7057" w:rsidRPr="00C22EF3">
        <w:rPr>
          <w:rFonts w:ascii="Times New Roman" w:eastAsia="Times New Roman" w:hAnsi="Times New Roman" w:cs="Times New Roman"/>
          <w:color w:val="000000" w:themeColor="text1"/>
          <w:sz w:val="24"/>
          <w:szCs w:val="24"/>
          <w:lang w:val="en-US" w:eastAsia="fr-FR"/>
        </w:rPr>
        <w:fldChar w:fldCharType="end"/>
      </w:r>
      <w:r w:rsidR="00C60B0F" w:rsidRPr="00C22EF3">
        <w:rPr>
          <w:rFonts w:ascii="Times New Roman" w:eastAsia="Times New Roman" w:hAnsi="Times New Roman" w:cs="Times New Roman"/>
          <w:color w:val="000000" w:themeColor="text1"/>
          <w:sz w:val="24"/>
          <w:szCs w:val="24"/>
          <w:lang w:val="en-US" w:eastAsia="fr-FR"/>
        </w:rPr>
      </w:r>
      <w:r w:rsidR="00C60B0F" w:rsidRPr="00C22EF3">
        <w:rPr>
          <w:rFonts w:ascii="Times New Roman" w:eastAsia="Times New Roman" w:hAnsi="Times New Roman" w:cs="Times New Roman"/>
          <w:color w:val="000000" w:themeColor="text1"/>
          <w:sz w:val="24"/>
          <w:szCs w:val="24"/>
          <w:lang w:val="en-US" w:eastAsia="fr-FR"/>
        </w:rPr>
        <w:fldChar w:fldCharType="separate"/>
      </w:r>
      <w:r w:rsidR="00C60B0F" w:rsidRPr="00C22EF3">
        <w:rPr>
          <w:rFonts w:ascii="Times New Roman" w:eastAsia="Times New Roman" w:hAnsi="Times New Roman" w:cs="Times New Roman"/>
          <w:noProof/>
          <w:color w:val="000000" w:themeColor="text1"/>
          <w:sz w:val="24"/>
          <w:szCs w:val="24"/>
          <w:lang w:val="en-US" w:eastAsia="fr-FR"/>
        </w:rPr>
        <w:t>(1, 2)</w:t>
      </w:r>
      <w:r w:rsidR="00C60B0F" w:rsidRPr="00C22EF3">
        <w:rPr>
          <w:rFonts w:ascii="Times New Roman" w:eastAsia="Times New Roman" w:hAnsi="Times New Roman" w:cs="Times New Roman"/>
          <w:color w:val="000000" w:themeColor="text1"/>
          <w:sz w:val="24"/>
          <w:szCs w:val="24"/>
          <w:lang w:val="en-US" w:eastAsia="fr-FR"/>
        </w:rPr>
        <w:fldChar w:fldCharType="end"/>
      </w:r>
      <w:r w:rsidRPr="00C22EF3">
        <w:rPr>
          <w:rFonts w:ascii="Times New Roman" w:eastAsia="Times New Roman" w:hAnsi="Times New Roman" w:cs="Times New Roman"/>
          <w:color w:val="000000" w:themeColor="text1"/>
          <w:sz w:val="24"/>
          <w:szCs w:val="24"/>
          <w:lang w:val="en-US" w:eastAsia="fr-FR"/>
        </w:rPr>
        <w:t xml:space="preserve">. </w:t>
      </w:r>
      <w:r w:rsidR="00350DA9" w:rsidRPr="00C22EF3">
        <w:rPr>
          <w:rFonts w:ascii="Times New Roman" w:eastAsia="Times New Roman" w:hAnsi="Times New Roman" w:cs="Times New Roman"/>
          <w:color w:val="000000" w:themeColor="text1"/>
          <w:sz w:val="24"/>
          <w:szCs w:val="24"/>
          <w:lang w:val="en-US" w:eastAsia="fr-FR"/>
        </w:rPr>
        <w:t>N</w:t>
      </w:r>
      <w:r w:rsidRPr="00C22EF3">
        <w:rPr>
          <w:rFonts w:ascii="Times New Roman" w:eastAsia="Times New Roman" w:hAnsi="Times New Roman" w:cs="Times New Roman"/>
          <w:color w:val="000000" w:themeColor="text1"/>
          <w:sz w:val="24"/>
          <w:szCs w:val="24"/>
          <w:lang w:val="en-US" w:eastAsia="fr-FR"/>
        </w:rPr>
        <w:t xml:space="preserve">ational cancer incidence estimates for the general population are also regularly </w:t>
      </w:r>
      <w:r w:rsidR="00DE075A" w:rsidRPr="00C22EF3">
        <w:rPr>
          <w:rFonts w:ascii="Times New Roman" w:eastAsia="Times New Roman" w:hAnsi="Times New Roman" w:cs="Times New Roman"/>
          <w:color w:val="000000" w:themeColor="text1"/>
          <w:sz w:val="24"/>
          <w:szCs w:val="24"/>
          <w:lang w:val="en-US" w:eastAsia="fr-FR"/>
        </w:rPr>
        <w:t>performed</w:t>
      </w:r>
      <w:r w:rsidR="00FE1C2D" w:rsidRPr="00C22EF3">
        <w:rPr>
          <w:rFonts w:ascii="Times New Roman" w:eastAsia="Times New Roman" w:hAnsi="Times New Roman" w:cs="Times New Roman"/>
          <w:color w:val="000000" w:themeColor="text1"/>
          <w:sz w:val="24"/>
          <w:szCs w:val="24"/>
          <w:lang w:val="en-US" w:eastAsia="fr-FR"/>
        </w:rPr>
        <w:t xml:space="preserve"> </w:t>
      </w:r>
      <w:r w:rsidR="0034580C" w:rsidRPr="00C22EF3">
        <w:rPr>
          <w:rFonts w:ascii="Times New Roman" w:eastAsia="Times New Roman" w:hAnsi="Times New Roman" w:cs="Times New Roman"/>
          <w:color w:val="000000" w:themeColor="text1"/>
          <w:sz w:val="24"/>
          <w:szCs w:val="24"/>
          <w:lang w:val="en-US" w:eastAsia="fr-FR"/>
        </w:rPr>
        <w:fldChar w:fldCharType="begin">
          <w:fldData xml:space="preserve">PFJlZm1hbj48Q2l0ZT48QXV0aG9yPkJlbG90PC9BdXRob3I+PFllYXI+MjAwODwvWWVhcj48UmVj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</w:fldData>
        </w:fldChar>
      </w:r>
      <w:r w:rsidR="002C7057" w:rsidRPr="00C22EF3">
        <w:rPr>
          <w:rFonts w:ascii="Times New Roman" w:eastAsia="Times New Roman" w:hAnsi="Times New Roman" w:cs="Times New Roman"/>
          <w:color w:val="000000" w:themeColor="text1"/>
          <w:sz w:val="24"/>
          <w:szCs w:val="24"/>
          <w:lang w:val="en-US" w:eastAsia="fr-FR"/>
        </w:rPr>
        <w:instrText xml:space="preserve"> ADDIN REFMGR.CITE </w:instrText>
      </w:r>
      <w:r w:rsidR="002C7057" w:rsidRPr="00C22EF3">
        <w:rPr>
          <w:rFonts w:ascii="Times New Roman" w:eastAsia="Times New Roman" w:hAnsi="Times New Roman" w:cs="Times New Roman"/>
          <w:color w:val="000000" w:themeColor="text1"/>
          <w:sz w:val="24"/>
          <w:szCs w:val="24"/>
          <w:lang w:val="en-US" w:eastAsia="fr-FR"/>
        </w:rPr>
        <w:fldChar w:fldCharType="begin">
          <w:fldData xml:space="preserve">PFJlZm1hbj48Q2l0ZT48QXV0aG9yPkJlbG90PC9BdXRob3I+PFllYXI+MjAwODwvWWVhcj48UmVj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</w:fldData>
        </w:fldChar>
      </w:r>
      <w:r w:rsidR="002C7057" w:rsidRPr="00C22EF3">
        <w:rPr>
          <w:rFonts w:ascii="Times New Roman" w:eastAsia="Times New Roman" w:hAnsi="Times New Roman" w:cs="Times New Roman"/>
          <w:color w:val="000000" w:themeColor="text1"/>
          <w:sz w:val="24"/>
          <w:szCs w:val="24"/>
          <w:lang w:val="en-US" w:eastAsia="fr-FR"/>
        </w:rPr>
        <w:instrText xml:space="preserve"> ADDIN EN.CITE.DATA </w:instrText>
      </w:r>
      <w:r w:rsidR="002C7057" w:rsidRPr="00C22EF3">
        <w:rPr>
          <w:rFonts w:ascii="Times New Roman" w:eastAsia="Times New Roman" w:hAnsi="Times New Roman" w:cs="Times New Roman"/>
          <w:color w:val="000000" w:themeColor="text1"/>
          <w:sz w:val="24"/>
          <w:szCs w:val="24"/>
          <w:lang w:val="en-US" w:eastAsia="fr-FR"/>
        </w:rPr>
      </w:r>
      <w:r w:rsidR="002C7057" w:rsidRPr="00C22EF3">
        <w:rPr>
          <w:rFonts w:ascii="Times New Roman" w:eastAsia="Times New Roman" w:hAnsi="Times New Roman" w:cs="Times New Roman"/>
          <w:color w:val="000000" w:themeColor="text1"/>
          <w:sz w:val="24"/>
          <w:szCs w:val="24"/>
          <w:lang w:val="en-US" w:eastAsia="fr-FR"/>
        </w:rPr>
        <w:fldChar w:fldCharType="end"/>
      </w:r>
      <w:r w:rsidR="0034580C" w:rsidRPr="00C22EF3">
        <w:rPr>
          <w:rFonts w:ascii="Times New Roman" w:eastAsia="Times New Roman" w:hAnsi="Times New Roman" w:cs="Times New Roman"/>
          <w:color w:val="000000" w:themeColor="text1"/>
          <w:sz w:val="24"/>
          <w:szCs w:val="24"/>
          <w:lang w:val="en-US" w:eastAsia="fr-FR"/>
        </w:rPr>
      </w:r>
      <w:r w:rsidR="0034580C" w:rsidRPr="00C22EF3">
        <w:rPr>
          <w:rFonts w:ascii="Times New Roman" w:eastAsia="Times New Roman" w:hAnsi="Times New Roman" w:cs="Times New Roman"/>
          <w:color w:val="000000" w:themeColor="text1"/>
          <w:sz w:val="24"/>
          <w:szCs w:val="24"/>
          <w:lang w:val="en-US" w:eastAsia="fr-FR"/>
        </w:rPr>
        <w:fldChar w:fldCharType="separate"/>
      </w:r>
      <w:r w:rsidR="0034580C" w:rsidRPr="00C22EF3">
        <w:rPr>
          <w:rFonts w:ascii="Times New Roman" w:eastAsia="Times New Roman" w:hAnsi="Times New Roman" w:cs="Times New Roman"/>
          <w:noProof/>
          <w:color w:val="000000" w:themeColor="text1"/>
          <w:sz w:val="24"/>
          <w:szCs w:val="24"/>
          <w:lang w:val="en-US" w:eastAsia="fr-FR"/>
        </w:rPr>
        <w:t>(3-5)</w:t>
      </w:r>
      <w:r w:rsidR="0034580C" w:rsidRPr="00C22EF3">
        <w:rPr>
          <w:rFonts w:ascii="Times New Roman" w:eastAsia="Times New Roman" w:hAnsi="Times New Roman" w:cs="Times New Roman"/>
          <w:color w:val="000000" w:themeColor="text1"/>
          <w:sz w:val="24"/>
          <w:szCs w:val="24"/>
          <w:lang w:val="en-US" w:eastAsia="fr-FR"/>
        </w:rPr>
        <w:fldChar w:fldCharType="end"/>
      </w:r>
      <w:r w:rsidRPr="00C22EF3">
        <w:rPr>
          <w:rFonts w:ascii="Times New Roman" w:eastAsia="Times New Roman" w:hAnsi="Times New Roman" w:cs="Times New Roman"/>
          <w:color w:val="000000" w:themeColor="text1"/>
          <w:sz w:val="24"/>
          <w:szCs w:val="24"/>
          <w:lang w:val="en-US" w:eastAsia="fr-FR"/>
        </w:rPr>
        <w:t xml:space="preserve">. </w:t>
      </w:r>
      <w:r w:rsidR="00B85EF6" w:rsidRPr="00C22EF3">
        <w:rPr>
          <w:rFonts w:ascii="Times New Roman" w:eastAsia="Times New Roman" w:hAnsi="Times New Roman" w:cs="Times New Roman"/>
          <w:color w:val="000000" w:themeColor="text1"/>
          <w:sz w:val="24"/>
          <w:szCs w:val="24"/>
          <w:lang w:val="en-US" w:eastAsia="fr-FR"/>
        </w:rPr>
        <w:t>A</w:t>
      </w:r>
      <w:r w:rsidR="00564E15" w:rsidRPr="00C22EF3">
        <w:rPr>
          <w:rFonts w:ascii="Times New Roman" w:eastAsia="Times New Roman" w:hAnsi="Times New Roman" w:cs="Times New Roman"/>
          <w:color w:val="000000" w:themeColor="text1"/>
          <w:sz w:val="24"/>
          <w:szCs w:val="24"/>
          <w:lang w:val="en-US" w:eastAsia="fr-FR"/>
        </w:rPr>
        <w:t xml:space="preserve">s </w:t>
      </w:r>
      <w:r w:rsidR="00350DA9" w:rsidRPr="00C22EF3">
        <w:rPr>
          <w:rFonts w:ascii="Times New Roman" w:eastAsia="Times New Roman" w:hAnsi="Times New Roman" w:cs="Times New Roman"/>
          <w:color w:val="000000" w:themeColor="text1"/>
          <w:sz w:val="24"/>
          <w:szCs w:val="24"/>
          <w:lang w:val="en-US" w:eastAsia="fr-FR"/>
        </w:rPr>
        <w:t xml:space="preserve">the risk of </w:t>
      </w:r>
      <w:r w:rsidR="0083029A" w:rsidRPr="00C22EF3">
        <w:rPr>
          <w:rFonts w:ascii="Times New Roman" w:eastAsia="Times New Roman" w:hAnsi="Times New Roman" w:cs="Times New Roman"/>
          <w:color w:val="000000" w:themeColor="text1"/>
          <w:sz w:val="24"/>
          <w:szCs w:val="24"/>
          <w:lang w:val="en-US" w:eastAsia="fr-FR"/>
        </w:rPr>
        <w:t>cancer increase</w:t>
      </w:r>
      <w:r w:rsidR="00350DA9" w:rsidRPr="00C22EF3">
        <w:rPr>
          <w:rFonts w:ascii="Times New Roman" w:eastAsia="Times New Roman" w:hAnsi="Times New Roman" w:cs="Times New Roman"/>
          <w:color w:val="000000" w:themeColor="text1"/>
          <w:sz w:val="24"/>
          <w:szCs w:val="24"/>
          <w:lang w:val="en-US" w:eastAsia="fr-FR"/>
        </w:rPr>
        <w:t>s</w:t>
      </w:r>
      <w:r w:rsidR="0083029A" w:rsidRPr="00C22EF3">
        <w:rPr>
          <w:rFonts w:ascii="Times New Roman" w:eastAsia="Times New Roman" w:hAnsi="Times New Roman" w:cs="Times New Roman"/>
          <w:color w:val="000000" w:themeColor="text1"/>
          <w:sz w:val="24"/>
          <w:szCs w:val="24"/>
          <w:lang w:val="en-US" w:eastAsia="fr-FR"/>
        </w:rPr>
        <w:t xml:space="preserve"> with</w:t>
      </w:r>
      <w:r w:rsidR="00564E15" w:rsidRPr="00C22EF3">
        <w:rPr>
          <w:rFonts w:ascii="Times New Roman" w:eastAsia="Times New Roman" w:hAnsi="Times New Roman" w:cs="Times New Roman"/>
          <w:color w:val="000000" w:themeColor="text1"/>
          <w:sz w:val="24"/>
          <w:szCs w:val="24"/>
          <w:lang w:val="en-US" w:eastAsia="fr-FR"/>
        </w:rPr>
        <w:t xml:space="preserve"> age</w:t>
      </w:r>
      <w:r w:rsidR="00B85EF6" w:rsidRPr="00C22EF3">
        <w:rPr>
          <w:rFonts w:ascii="Times New Roman" w:eastAsia="Times New Roman" w:hAnsi="Times New Roman" w:cs="Times New Roman"/>
          <w:color w:val="000000" w:themeColor="text1"/>
          <w:sz w:val="24"/>
          <w:szCs w:val="24"/>
          <w:lang w:val="en-US" w:eastAsia="fr-FR"/>
        </w:rPr>
        <w:t>,</w:t>
      </w:r>
      <w:r w:rsidR="00564E15" w:rsidRPr="00C22EF3">
        <w:rPr>
          <w:rFonts w:ascii="Times New Roman" w:eastAsia="Times New Roman" w:hAnsi="Times New Roman" w:cs="Times New Roman"/>
          <w:color w:val="000000" w:themeColor="text1"/>
          <w:sz w:val="24"/>
          <w:szCs w:val="24"/>
          <w:lang w:val="en-US" w:eastAsia="fr-FR"/>
        </w:rPr>
        <w:t xml:space="preserve"> </w:t>
      </w:r>
      <w:r w:rsidR="00B85EF6" w:rsidRPr="00C22EF3">
        <w:rPr>
          <w:rFonts w:ascii="Times New Roman" w:eastAsia="Times New Roman" w:hAnsi="Times New Roman" w:cs="Times New Roman"/>
          <w:color w:val="000000" w:themeColor="text1"/>
          <w:sz w:val="24"/>
          <w:szCs w:val="24"/>
          <w:lang w:val="en-US" w:eastAsia="fr-FR"/>
        </w:rPr>
        <w:t>c</w:t>
      </w:r>
      <w:r w:rsidRPr="00C22EF3">
        <w:rPr>
          <w:rFonts w:ascii="Times New Roman" w:eastAsia="Times New Roman" w:hAnsi="Times New Roman" w:cs="Times New Roman"/>
          <w:color w:val="000000" w:themeColor="text1"/>
          <w:sz w:val="24"/>
          <w:szCs w:val="24"/>
          <w:lang w:val="en-US" w:eastAsia="fr-FR"/>
        </w:rPr>
        <w:t xml:space="preserve">ancer incidence </w:t>
      </w:r>
      <w:r w:rsidR="00350DA9" w:rsidRPr="00C22EF3">
        <w:rPr>
          <w:rFonts w:ascii="Times New Roman" w:eastAsia="Times New Roman" w:hAnsi="Times New Roman" w:cs="Times New Roman"/>
          <w:color w:val="000000" w:themeColor="text1"/>
          <w:sz w:val="24"/>
          <w:szCs w:val="24"/>
          <w:lang w:val="en-US" w:eastAsia="fr-FR"/>
        </w:rPr>
        <w:t>values are</w:t>
      </w:r>
      <w:r w:rsidRPr="00C22EF3">
        <w:rPr>
          <w:rFonts w:ascii="Times New Roman" w:eastAsia="Times New Roman" w:hAnsi="Times New Roman" w:cs="Times New Roman"/>
          <w:color w:val="000000" w:themeColor="text1"/>
          <w:sz w:val="24"/>
          <w:szCs w:val="24"/>
          <w:lang w:val="en-US" w:eastAsia="fr-FR"/>
        </w:rPr>
        <w:t xml:space="preserve"> strongly influenced by the incidence </w:t>
      </w:r>
      <w:r w:rsidR="00350DA9" w:rsidRPr="00C22EF3">
        <w:rPr>
          <w:rFonts w:ascii="Times New Roman" w:eastAsia="Times New Roman" w:hAnsi="Times New Roman" w:cs="Times New Roman"/>
          <w:color w:val="000000" w:themeColor="text1"/>
          <w:sz w:val="24"/>
          <w:szCs w:val="24"/>
          <w:lang w:val="en-US" w:eastAsia="fr-FR"/>
        </w:rPr>
        <w:t>in</w:t>
      </w:r>
      <w:r w:rsidRPr="00C22EF3">
        <w:rPr>
          <w:rFonts w:ascii="Times New Roman" w:eastAsia="Times New Roman" w:hAnsi="Times New Roman" w:cs="Times New Roman"/>
          <w:color w:val="000000" w:themeColor="text1"/>
          <w:sz w:val="24"/>
          <w:szCs w:val="24"/>
          <w:lang w:val="en-US" w:eastAsia="fr-FR"/>
        </w:rPr>
        <w:t xml:space="preserve"> adults </w:t>
      </w:r>
      <w:r w:rsidR="00564E15" w:rsidRPr="00C22EF3">
        <w:rPr>
          <w:rFonts w:ascii="Times New Roman" w:eastAsia="Times New Roman" w:hAnsi="Times New Roman" w:cs="Times New Roman"/>
          <w:color w:val="000000" w:themeColor="text1"/>
          <w:sz w:val="24"/>
          <w:szCs w:val="24"/>
          <w:lang w:val="en-US" w:eastAsia="fr-FR"/>
        </w:rPr>
        <w:t xml:space="preserve">aged </w:t>
      </w:r>
      <w:r w:rsidR="00350DA9" w:rsidRPr="00C22EF3">
        <w:rPr>
          <w:rFonts w:ascii="Times New Roman" w:eastAsia="Times New Roman" w:hAnsi="Times New Roman" w:cs="Times New Roman"/>
          <w:color w:val="000000" w:themeColor="text1"/>
          <w:sz w:val="24"/>
          <w:szCs w:val="24"/>
          <w:lang w:val="en-US" w:eastAsia="fr-FR"/>
        </w:rPr>
        <w:t xml:space="preserve">over </w:t>
      </w:r>
      <w:r w:rsidR="00B85EF6" w:rsidRPr="00C22EF3">
        <w:rPr>
          <w:rFonts w:ascii="Times New Roman" w:eastAsia="Times New Roman" w:hAnsi="Times New Roman" w:cs="Times New Roman"/>
          <w:color w:val="000000" w:themeColor="text1"/>
          <w:sz w:val="24"/>
          <w:szCs w:val="24"/>
          <w:lang w:val="en-US" w:eastAsia="fr-FR"/>
        </w:rPr>
        <w:t>50.</w:t>
      </w:r>
      <w:r w:rsidR="007D74C1" w:rsidRPr="00C22EF3">
        <w:rPr>
          <w:rFonts w:ascii="Times New Roman" w:eastAsia="Times New Roman" w:hAnsi="Times New Roman" w:cs="Times New Roman"/>
          <w:color w:val="000000" w:themeColor="text1"/>
          <w:sz w:val="24"/>
          <w:szCs w:val="24"/>
          <w:lang w:val="en-US" w:eastAsia="fr-FR"/>
        </w:rPr>
        <w:t xml:space="preserve"> </w:t>
      </w:r>
      <w:r w:rsidR="005A0A43" w:rsidRPr="00C22EF3">
        <w:rPr>
          <w:rFonts w:ascii="Times New Roman" w:eastAsia="Times New Roman" w:hAnsi="Times New Roman" w:cs="Times New Roman"/>
          <w:color w:val="000000" w:themeColor="text1"/>
          <w:sz w:val="24"/>
          <w:szCs w:val="24"/>
          <w:lang w:val="en-US" w:eastAsia="fr-FR"/>
        </w:rPr>
        <w:t>Although c</w:t>
      </w:r>
      <w:r w:rsidRPr="00C22EF3">
        <w:rPr>
          <w:rFonts w:ascii="Times New Roman" w:eastAsia="Times New Roman" w:hAnsi="Times New Roman" w:cs="Times New Roman"/>
          <w:color w:val="000000" w:themeColor="text1"/>
          <w:sz w:val="24"/>
          <w:szCs w:val="24"/>
          <w:lang w:val="en-US" w:eastAsia="fr-FR"/>
        </w:rPr>
        <w:t>ancer patterns and trends among young adults</w:t>
      </w:r>
      <w:r w:rsidR="003F2E93" w:rsidRPr="00C22EF3">
        <w:rPr>
          <w:rFonts w:ascii="Times New Roman" w:eastAsia="Times New Roman" w:hAnsi="Times New Roman" w:cs="Times New Roman"/>
          <w:color w:val="000000" w:themeColor="text1"/>
          <w:sz w:val="24"/>
          <w:szCs w:val="24"/>
          <w:lang w:val="en-US" w:eastAsia="fr-FR"/>
        </w:rPr>
        <w:t xml:space="preserve"> </w:t>
      </w:r>
      <w:r w:rsidR="005A0A43" w:rsidRPr="00C22EF3">
        <w:rPr>
          <w:rFonts w:ascii="Times New Roman" w:eastAsia="Times New Roman" w:hAnsi="Times New Roman" w:cs="Times New Roman"/>
          <w:color w:val="000000" w:themeColor="text1"/>
          <w:sz w:val="24"/>
          <w:szCs w:val="24"/>
          <w:lang w:val="en-US" w:eastAsia="fr-FR"/>
        </w:rPr>
        <w:t>-</w:t>
      </w:r>
      <w:r w:rsidR="008008AF" w:rsidRPr="00C22EF3">
        <w:rPr>
          <w:rFonts w:ascii="Times New Roman" w:eastAsia="Times New Roman" w:hAnsi="Times New Roman" w:cs="Times New Roman"/>
          <w:color w:val="000000" w:themeColor="text1"/>
          <w:sz w:val="24"/>
          <w:szCs w:val="24"/>
          <w:lang w:val="en-US" w:eastAsia="fr-FR"/>
        </w:rPr>
        <w:t xml:space="preserve"> defined here as </w:t>
      </w:r>
      <w:r w:rsidR="006A57AD" w:rsidRPr="00C22EF3">
        <w:rPr>
          <w:rFonts w:ascii="Times New Roman" w:eastAsia="Times New Roman" w:hAnsi="Times New Roman" w:cs="Times New Roman"/>
          <w:color w:val="000000" w:themeColor="text1"/>
          <w:sz w:val="24"/>
          <w:szCs w:val="24"/>
          <w:lang w:val="en-US" w:eastAsia="fr-FR"/>
        </w:rPr>
        <w:t>cases</w:t>
      </w:r>
      <w:r w:rsidR="003F2E93" w:rsidRPr="00C22EF3">
        <w:rPr>
          <w:rFonts w:ascii="Times New Roman" w:eastAsia="Times New Roman" w:hAnsi="Times New Roman" w:cs="Times New Roman"/>
          <w:color w:val="000000" w:themeColor="text1"/>
          <w:sz w:val="24"/>
          <w:szCs w:val="24"/>
          <w:lang w:val="en-US" w:eastAsia="fr-FR"/>
        </w:rPr>
        <w:t xml:space="preserve"> aged between 20 and 44 years old</w:t>
      </w:r>
      <w:r w:rsidR="005A0A43" w:rsidRPr="00C22EF3">
        <w:rPr>
          <w:rFonts w:ascii="Times New Roman" w:eastAsia="Times New Roman" w:hAnsi="Times New Roman" w:cs="Times New Roman"/>
          <w:color w:val="000000" w:themeColor="text1"/>
          <w:sz w:val="24"/>
          <w:szCs w:val="24"/>
          <w:lang w:val="en-US" w:eastAsia="fr-FR"/>
        </w:rPr>
        <w:t xml:space="preserve"> -</w:t>
      </w:r>
      <w:r w:rsidR="00BD799D" w:rsidRPr="00C22EF3">
        <w:rPr>
          <w:rFonts w:ascii="Times New Roman" w:eastAsia="Times New Roman" w:hAnsi="Times New Roman" w:cs="Times New Roman"/>
          <w:color w:val="000000" w:themeColor="text1"/>
          <w:sz w:val="24"/>
          <w:szCs w:val="24"/>
          <w:lang w:val="en-US" w:eastAsia="fr-FR"/>
        </w:rPr>
        <w:t xml:space="preserve"> </w:t>
      </w:r>
      <w:r w:rsidR="00B85EF6" w:rsidRPr="00C22EF3">
        <w:rPr>
          <w:rFonts w:ascii="Times New Roman" w:eastAsia="Times New Roman" w:hAnsi="Times New Roman" w:cs="Times New Roman"/>
          <w:color w:val="000000" w:themeColor="text1"/>
          <w:sz w:val="24"/>
          <w:szCs w:val="24"/>
          <w:lang w:val="en-US" w:eastAsia="fr-FR"/>
        </w:rPr>
        <w:t>may</w:t>
      </w:r>
      <w:r w:rsidR="00564E15" w:rsidRPr="00C22EF3">
        <w:rPr>
          <w:rFonts w:ascii="Times New Roman" w:eastAsia="Times New Roman" w:hAnsi="Times New Roman" w:cs="Times New Roman"/>
          <w:color w:val="000000" w:themeColor="text1"/>
          <w:sz w:val="24"/>
          <w:szCs w:val="24"/>
          <w:lang w:val="en-US" w:eastAsia="fr-FR"/>
        </w:rPr>
        <w:t xml:space="preserve"> </w:t>
      </w:r>
      <w:r w:rsidR="005A0A43" w:rsidRPr="00C22EF3">
        <w:rPr>
          <w:rFonts w:ascii="Times New Roman" w:eastAsia="Times New Roman" w:hAnsi="Times New Roman" w:cs="Times New Roman"/>
          <w:color w:val="000000" w:themeColor="text1"/>
          <w:sz w:val="24"/>
          <w:szCs w:val="24"/>
          <w:lang w:val="en-US" w:eastAsia="fr-FR"/>
        </w:rPr>
        <w:t xml:space="preserve">differ </w:t>
      </w:r>
      <w:r w:rsidRPr="00C22EF3">
        <w:rPr>
          <w:rFonts w:ascii="Times New Roman" w:eastAsia="Times New Roman" w:hAnsi="Times New Roman" w:cs="Times New Roman"/>
          <w:color w:val="000000" w:themeColor="text1"/>
          <w:sz w:val="24"/>
          <w:szCs w:val="24"/>
          <w:lang w:val="en-US" w:eastAsia="fr-FR"/>
        </w:rPr>
        <w:t xml:space="preserve">from </w:t>
      </w:r>
      <w:r w:rsidR="005A0A43" w:rsidRPr="00C22EF3">
        <w:rPr>
          <w:rFonts w:ascii="Times New Roman" w:eastAsia="Times New Roman" w:hAnsi="Times New Roman" w:cs="Times New Roman"/>
          <w:color w:val="000000" w:themeColor="text1"/>
          <w:sz w:val="24"/>
          <w:szCs w:val="24"/>
          <w:lang w:val="en-US" w:eastAsia="fr-FR"/>
        </w:rPr>
        <w:t>those of their older counterparts,</w:t>
      </w:r>
      <w:r w:rsidRPr="00C22EF3">
        <w:rPr>
          <w:rFonts w:ascii="Times New Roman" w:eastAsia="Times New Roman" w:hAnsi="Times New Roman" w:cs="Times New Roman"/>
          <w:color w:val="000000" w:themeColor="text1"/>
          <w:sz w:val="24"/>
          <w:szCs w:val="24"/>
          <w:lang w:val="en-US" w:eastAsia="fr-FR"/>
        </w:rPr>
        <w:t xml:space="preserve"> they </w:t>
      </w:r>
      <w:r w:rsidR="007D74C1" w:rsidRPr="00C22EF3">
        <w:rPr>
          <w:rFonts w:ascii="Times New Roman" w:eastAsia="Times New Roman" w:hAnsi="Times New Roman" w:cs="Times New Roman"/>
          <w:color w:val="000000" w:themeColor="text1"/>
          <w:sz w:val="24"/>
          <w:szCs w:val="24"/>
          <w:lang w:val="en-US" w:eastAsia="fr-FR"/>
        </w:rPr>
        <w:t>are</w:t>
      </w:r>
      <w:r w:rsidRPr="00C22EF3">
        <w:rPr>
          <w:rFonts w:ascii="Times New Roman" w:eastAsia="Times New Roman" w:hAnsi="Times New Roman" w:cs="Times New Roman"/>
          <w:color w:val="000000" w:themeColor="text1"/>
          <w:sz w:val="24"/>
          <w:szCs w:val="24"/>
          <w:lang w:val="en-US" w:eastAsia="fr-FR"/>
        </w:rPr>
        <w:t xml:space="preserve"> </w:t>
      </w:r>
      <w:r w:rsidR="00BB4F0E" w:rsidRPr="00C22EF3">
        <w:rPr>
          <w:rFonts w:ascii="Times New Roman" w:eastAsia="Times New Roman" w:hAnsi="Times New Roman" w:cs="Times New Roman"/>
          <w:color w:val="000000" w:themeColor="text1"/>
          <w:sz w:val="24"/>
          <w:szCs w:val="24"/>
          <w:lang w:val="en-US" w:eastAsia="fr-FR"/>
        </w:rPr>
        <w:t>rarely studied</w:t>
      </w:r>
      <w:r w:rsidR="007D74C1" w:rsidRPr="00C22EF3">
        <w:rPr>
          <w:rFonts w:ascii="Times New Roman" w:eastAsia="Times New Roman" w:hAnsi="Times New Roman" w:cs="Times New Roman"/>
          <w:color w:val="000000" w:themeColor="text1"/>
          <w:sz w:val="24"/>
          <w:szCs w:val="24"/>
          <w:lang w:val="en-US" w:eastAsia="fr-FR"/>
        </w:rPr>
        <w:t xml:space="preserve">. </w:t>
      </w:r>
      <w:r w:rsidR="005A0A43" w:rsidRPr="00C22EF3">
        <w:rPr>
          <w:rFonts w:ascii="Times New Roman" w:eastAsia="Times New Roman" w:hAnsi="Times New Roman" w:cs="Times New Roman"/>
          <w:color w:val="000000" w:themeColor="text1"/>
          <w:sz w:val="24"/>
          <w:szCs w:val="24"/>
          <w:lang w:val="en-US" w:eastAsia="fr-FR"/>
        </w:rPr>
        <w:t>Sir Richard Doll highlighted t</w:t>
      </w:r>
      <w:r w:rsidR="008D0CDB" w:rsidRPr="00C22EF3">
        <w:rPr>
          <w:rFonts w:ascii="Times New Roman" w:eastAsia="Times New Roman" w:hAnsi="Times New Roman" w:cs="Times New Roman"/>
          <w:color w:val="000000" w:themeColor="text1"/>
          <w:sz w:val="24"/>
          <w:szCs w:val="24"/>
          <w:lang w:val="en-US" w:eastAsia="fr-FR"/>
        </w:rPr>
        <w:t xml:space="preserve">he </w:t>
      </w:r>
      <w:r w:rsidR="0096225A" w:rsidRPr="00C22EF3">
        <w:rPr>
          <w:rFonts w:ascii="Times New Roman" w:eastAsia="Times New Roman" w:hAnsi="Times New Roman" w:cs="Times New Roman"/>
          <w:color w:val="000000" w:themeColor="text1"/>
          <w:sz w:val="24"/>
          <w:szCs w:val="24"/>
          <w:lang w:val="en-US" w:eastAsia="fr-FR"/>
        </w:rPr>
        <w:t xml:space="preserve">value of </w:t>
      </w:r>
      <w:r w:rsidR="008D0CDB" w:rsidRPr="00C22EF3">
        <w:rPr>
          <w:rFonts w:ascii="Times New Roman" w:eastAsia="Times New Roman" w:hAnsi="Times New Roman" w:cs="Times New Roman"/>
          <w:color w:val="000000" w:themeColor="text1"/>
          <w:sz w:val="24"/>
          <w:szCs w:val="24"/>
          <w:lang w:val="en-US" w:eastAsia="fr-FR"/>
        </w:rPr>
        <w:t>study</w:t>
      </w:r>
      <w:r w:rsidR="005A0A43" w:rsidRPr="00C22EF3">
        <w:rPr>
          <w:rFonts w:ascii="Times New Roman" w:eastAsia="Times New Roman" w:hAnsi="Times New Roman" w:cs="Times New Roman"/>
          <w:color w:val="000000" w:themeColor="text1"/>
          <w:sz w:val="24"/>
          <w:szCs w:val="24"/>
          <w:lang w:val="en-US" w:eastAsia="fr-FR"/>
        </w:rPr>
        <w:t>ing</w:t>
      </w:r>
      <w:r w:rsidR="008D0CDB" w:rsidRPr="00C22EF3">
        <w:rPr>
          <w:rFonts w:ascii="Times New Roman" w:eastAsia="Times New Roman" w:hAnsi="Times New Roman" w:cs="Times New Roman"/>
          <w:color w:val="000000" w:themeColor="text1"/>
          <w:sz w:val="24"/>
          <w:szCs w:val="24"/>
          <w:lang w:val="en-US" w:eastAsia="fr-FR"/>
        </w:rPr>
        <w:t xml:space="preserve"> cancer incidence </w:t>
      </w:r>
      <w:r w:rsidR="005A0A43" w:rsidRPr="00C22EF3">
        <w:rPr>
          <w:rFonts w:ascii="Times New Roman" w:eastAsia="Times New Roman" w:hAnsi="Times New Roman" w:cs="Times New Roman"/>
          <w:color w:val="000000" w:themeColor="text1"/>
          <w:sz w:val="24"/>
          <w:szCs w:val="24"/>
          <w:lang w:val="en-US" w:eastAsia="fr-FR"/>
        </w:rPr>
        <w:t xml:space="preserve">trends </w:t>
      </w:r>
      <w:r w:rsidR="008D0CDB" w:rsidRPr="00C22EF3">
        <w:rPr>
          <w:rFonts w:ascii="Times New Roman" w:eastAsia="Times New Roman" w:hAnsi="Times New Roman" w:cs="Times New Roman"/>
          <w:color w:val="000000" w:themeColor="text1"/>
          <w:sz w:val="24"/>
          <w:szCs w:val="24"/>
          <w:lang w:val="en-US" w:eastAsia="fr-FR"/>
        </w:rPr>
        <w:t>in</w:t>
      </w:r>
      <w:r w:rsidR="005A0A43" w:rsidRPr="00C22EF3">
        <w:rPr>
          <w:rFonts w:ascii="Times New Roman" w:eastAsia="Times New Roman" w:hAnsi="Times New Roman" w:cs="Times New Roman"/>
          <w:color w:val="000000" w:themeColor="text1"/>
          <w:sz w:val="24"/>
          <w:szCs w:val="24"/>
          <w:lang w:val="en-US" w:eastAsia="fr-FR"/>
        </w:rPr>
        <w:t xml:space="preserve"> </w:t>
      </w:r>
      <w:r w:rsidR="007D21B1" w:rsidRPr="00C22EF3">
        <w:rPr>
          <w:rFonts w:ascii="Times New Roman" w:eastAsia="Times New Roman" w:hAnsi="Times New Roman" w:cs="Times New Roman"/>
          <w:color w:val="000000" w:themeColor="text1"/>
          <w:sz w:val="24"/>
          <w:szCs w:val="24"/>
          <w:lang w:val="en-US" w:eastAsia="fr-FR"/>
        </w:rPr>
        <w:t>adults aged 20-44</w:t>
      </w:r>
      <w:r w:rsidR="00CE34E5" w:rsidRPr="00C22EF3">
        <w:rPr>
          <w:rFonts w:ascii="Times New Roman" w:eastAsia="Times New Roman" w:hAnsi="Times New Roman" w:cs="Times New Roman"/>
          <w:color w:val="000000" w:themeColor="text1"/>
          <w:sz w:val="24"/>
          <w:szCs w:val="24"/>
          <w:lang w:val="en-US" w:eastAsia="fr-FR"/>
        </w:rPr>
        <w:t>, stating</w:t>
      </w:r>
      <w:r w:rsidR="008D0CDB" w:rsidRPr="00C22EF3">
        <w:rPr>
          <w:rFonts w:ascii="Times New Roman" w:eastAsia="Times New Roman" w:hAnsi="Times New Roman" w:cs="Times New Roman"/>
          <w:color w:val="000000" w:themeColor="text1"/>
          <w:sz w:val="24"/>
          <w:szCs w:val="24"/>
          <w:lang w:val="en-US" w:eastAsia="fr-FR"/>
        </w:rPr>
        <w:t xml:space="preserve"> that it would help to identify the causes of cancer </w:t>
      </w:r>
      <w:r w:rsidR="005A0A43" w:rsidRPr="00C22EF3">
        <w:rPr>
          <w:rFonts w:ascii="Times New Roman" w:eastAsia="Times New Roman" w:hAnsi="Times New Roman" w:cs="Times New Roman"/>
          <w:color w:val="000000" w:themeColor="text1"/>
          <w:sz w:val="24"/>
          <w:szCs w:val="24"/>
          <w:lang w:val="en-US" w:eastAsia="fr-FR"/>
        </w:rPr>
        <w:t xml:space="preserve">arising from </w:t>
      </w:r>
      <w:r w:rsidR="008D0CDB" w:rsidRPr="00C22EF3">
        <w:rPr>
          <w:rFonts w:ascii="Times New Roman" w:eastAsia="Times New Roman" w:hAnsi="Times New Roman" w:cs="Times New Roman"/>
          <w:color w:val="000000" w:themeColor="text1"/>
          <w:sz w:val="24"/>
          <w:szCs w:val="24"/>
          <w:lang w:val="en-US" w:eastAsia="fr-FR"/>
        </w:rPr>
        <w:t>recent changes in exposure to carcinogens</w:t>
      </w:r>
      <w:r w:rsidR="00E223A2">
        <w:rPr>
          <w:rFonts w:ascii="Times New Roman" w:eastAsia="Times New Roman" w:hAnsi="Times New Roman" w:cs="Times New Roman"/>
          <w:color w:val="000000" w:themeColor="text1"/>
          <w:sz w:val="24"/>
          <w:szCs w:val="24"/>
          <w:lang w:val="en-US" w:eastAsia="fr-FR"/>
        </w:rPr>
        <w:t xml:space="preserve"> </w:t>
      </w:r>
      <w:r w:rsidR="0034580C" w:rsidRPr="00C22EF3">
        <w:rPr>
          <w:rFonts w:ascii="Times New Roman" w:eastAsia="Times New Roman" w:hAnsi="Times New Roman" w:cs="Times New Roman"/>
          <w:color w:val="000000" w:themeColor="text1"/>
          <w:sz w:val="24"/>
          <w:szCs w:val="24"/>
          <w:lang w:val="en-US" w:eastAsia="fr-FR"/>
        </w:rPr>
        <w:fldChar w:fldCharType="begin"/>
      </w:r>
      <w:r w:rsidR="002C7057" w:rsidRPr="00C22EF3">
        <w:rPr>
          <w:rFonts w:ascii="Times New Roman" w:eastAsia="Times New Roman" w:hAnsi="Times New Roman" w:cs="Times New Roman"/>
          <w:color w:val="000000" w:themeColor="text1"/>
          <w:sz w:val="24"/>
          <w:szCs w:val="24"/>
          <w:lang w:val="en-US" w:eastAsia="fr-FR"/>
        </w:rPr>
        <w:instrText xml:space="preserve"> ADDIN REFMGR.CITE &lt;Refman&gt;&lt;Cite&gt;&lt;Author&gt;Doll&lt;/Author&gt;&lt;Year&gt;1991&lt;/Year&gt;&lt;RecNum&gt;322&lt;/RecNum&gt;&lt;IDText&gt;Progress against cancer: an epidemiologic assessment. The 1991 John C. Cassel Memorial Lecture&lt;/IDText&gt;&lt;MDL Ref_Type="Journal"&gt;&lt;Ref_Type&gt;Journal&lt;/Ref_Type&gt;&lt;Ref_ID&gt;322&lt;/Ref_ID&gt;&lt;Title_Primary&gt;Progress against cancer: an epidemiologic assessment. The 1991 John C. Cassel Memorial Lecture&lt;/Title_Primary&gt;&lt;Authors_Primary&gt;Doll,R.&lt;/Authors_Primary&gt;&lt;Date_Primary&gt;1991/10/1&lt;/Date_Primary&gt;&lt;Keywords&gt;adverse effects&lt;/Keywords&gt;&lt;Keywords&gt;Age Factors&lt;/Keywords&gt;&lt;Keywords&gt;epidemiology&lt;/Keywords&gt;&lt;Keywords&gt;etiology&lt;/Keywords&gt;&lt;Keywords&gt;Humans&lt;/Keywords&gt;&lt;Keywords&gt;mortality&lt;/Keywords&gt;&lt;Keywords&gt;Neoplasms&lt;/Keywords&gt;&lt;Keywords&gt;Occupational Diseases&lt;/Keywords&gt;&lt;Keywords&gt;Sex Factors&lt;/Keywords&gt;&lt;Keywords&gt;Smoking&lt;/Keywords&gt;&lt;Reprint&gt;Not in File&lt;/Reprint&gt;&lt;Start_Page&gt;675&lt;/Start_Page&gt;&lt;End_Page&gt;688&lt;/End_Page&gt;&lt;Periodical&gt;Am J Epidemiol&lt;/Periodical&gt;&lt;Volume&gt;134&lt;/Volume&gt;&lt;Issue&gt;7&lt;/Issue&gt;&lt;Address&gt;Imperial Cancer Research Fund Cancer Studies Unit, Radcliff Infirmary, Oxford, England&lt;/Address&gt;&lt;Web_URL&gt;PM:1951272&lt;/Web_URL&gt;&lt;ZZ_JournalStdAbbrev&gt;&lt;f name="System"&gt;Am J Epidemiol&lt;/f&gt;&lt;/ZZ_JournalStdAbbrev&gt;&lt;ZZ_WorkformID&gt;1&lt;/ZZ_WorkformID&gt;&lt;/MDL&gt;&lt;/Cite&gt;&lt;/Refman&gt;</w:instrText>
      </w:r>
      <w:r w:rsidR="0034580C" w:rsidRPr="00C22EF3">
        <w:rPr>
          <w:rFonts w:ascii="Times New Roman" w:eastAsia="Times New Roman" w:hAnsi="Times New Roman" w:cs="Times New Roman"/>
          <w:color w:val="000000" w:themeColor="text1"/>
          <w:sz w:val="24"/>
          <w:szCs w:val="24"/>
          <w:lang w:val="en-US" w:eastAsia="fr-FR"/>
        </w:rPr>
        <w:fldChar w:fldCharType="separate"/>
      </w:r>
      <w:r w:rsidR="0034580C" w:rsidRPr="00C22EF3">
        <w:rPr>
          <w:rFonts w:ascii="Times New Roman" w:eastAsia="Times New Roman" w:hAnsi="Times New Roman" w:cs="Times New Roman"/>
          <w:noProof/>
          <w:color w:val="000000" w:themeColor="text1"/>
          <w:sz w:val="24"/>
          <w:szCs w:val="24"/>
          <w:lang w:val="en-US" w:eastAsia="fr-FR"/>
        </w:rPr>
        <w:t>(6)</w:t>
      </w:r>
      <w:r w:rsidR="0034580C" w:rsidRPr="00C22EF3">
        <w:rPr>
          <w:rFonts w:ascii="Times New Roman" w:eastAsia="Times New Roman" w:hAnsi="Times New Roman" w:cs="Times New Roman"/>
          <w:color w:val="000000" w:themeColor="text1"/>
          <w:sz w:val="24"/>
          <w:szCs w:val="24"/>
          <w:lang w:val="en-US" w:eastAsia="fr-FR"/>
        </w:rPr>
        <w:fldChar w:fldCharType="end"/>
      </w:r>
      <w:r w:rsidR="00A91A9F" w:rsidRPr="00C22EF3">
        <w:rPr>
          <w:rFonts w:ascii="Times New Roman" w:eastAsia="Times New Roman" w:hAnsi="Times New Roman" w:cs="Times New Roman"/>
          <w:color w:val="000000" w:themeColor="text1"/>
          <w:sz w:val="24"/>
          <w:szCs w:val="24"/>
          <w:lang w:val="en-US" w:eastAsia="fr-FR"/>
        </w:rPr>
        <w:t xml:space="preserve">. </w:t>
      </w:r>
      <w:r w:rsidR="0012495A" w:rsidRPr="00C22EF3">
        <w:rPr>
          <w:rFonts w:ascii="Times New Roman" w:eastAsia="Times New Roman" w:hAnsi="Times New Roman" w:cs="Times New Roman"/>
          <w:color w:val="000000" w:themeColor="text1"/>
          <w:sz w:val="24"/>
          <w:szCs w:val="24"/>
          <w:lang w:val="en-US" w:eastAsia="fr-FR"/>
        </w:rPr>
        <w:t>I</w:t>
      </w:r>
      <w:r w:rsidR="0086336D" w:rsidRPr="00C22EF3">
        <w:rPr>
          <w:rFonts w:ascii="Times New Roman" w:eastAsia="Times New Roman" w:hAnsi="Times New Roman" w:cs="Times New Roman"/>
          <w:color w:val="000000" w:themeColor="text1"/>
          <w:sz w:val="24"/>
          <w:szCs w:val="24"/>
          <w:lang w:val="en-US" w:eastAsia="fr-FR"/>
        </w:rPr>
        <w:t xml:space="preserve">n </w:t>
      </w:r>
      <w:r w:rsidR="005A0A43" w:rsidRPr="00C22EF3">
        <w:rPr>
          <w:rFonts w:ascii="Times New Roman" w:eastAsia="Times New Roman" w:hAnsi="Times New Roman" w:cs="Times New Roman"/>
          <w:color w:val="000000" w:themeColor="text1"/>
          <w:sz w:val="24"/>
          <w:szCs w:val="24"/>
          <w:lang w:val="en-US" w:eastAsia="fr-FR"/>
        </w:rPr>
        <w:lastRenderedPageBreak/>
        <w:t xml:space="preserve">the </w:t>
      </w:r>
      <w:r w:rsidR="0086336D" w:rsidRPr="00C22EF3">
        <w:rPr>
          <w:rFonts w:ascii="Times New Roman" w:eastAsia="Times New Roman" w:hAnsi="Times New Roman" w:cs="Times New Roman"/>
          <w:color w:val="000000" w:themeColor="text1"/>
          <w:sz w:val="24"/>
          <w:szCs w:val="24"/>
          <w:lang w:val="en-US" w:eastAsia="fr-FR"/>
        </w:rPr>
        <w:t>case of increase</w:t>
      </w:r>
      <w:r w:rsidR="005A0A43" w:rsidRPr="00C22EF3">
        <w:rPr>
          <w:rFonts w:ascii="Times New Roman" w:eastAsia="Times New Roman" w:hAnsi="Times New Roman" w:cs="Times New Roman"/>
          <w:color w:val="000000" w:themeColor="text1"/>
          <w:sz w:val="24"/>
          <w:szCs w:val="24"/>
          <w:lang w:val="en-US" w:eastAsia="fr-FR"/>
        </w:rPr>
        <w:t>d incidence</w:t>
      </w:r>
      <w:r w:rsidR="0086336D" w:rsidRPr="00C22EF3">
        <w:rPr>
          <w:rFonts w:ascii="Times New Roman" w:eastAsia="Times New Roman" w:hAnsi="Times New Roman" w:cs="Times New Roman"/>
          <w:color w:val="000000" w:themeColor="text1"/>
          <w:sz w:val="24"/>
          <w:szCs w:val="24"/>
          <w:lang w:val="en-US" w:eastAsia="fr-FR"/>
        </w:rPr>
        <w:t xml:space="preserve">, these trends </w:t>
      </w:r>
      <w:r w:rsidR="00191026" w:rsidRPr="00C22EF3">
        <w:rPr>
          <w:rFonts w:ascii="Times New Roman" w:eastAsia="Times New Roman" w:hAnsi="Times New Roman" w:cs="Times New Roman"/>
          <w:color w:val="000000" w:themeColor="text1"/>
          <w:sz w:val="24"/>
          <w:szCs w:val="24"/>
          <w:lang w:val="en-US" w:eastAsia="fr-FR"/>
        </w:rPr>
        <w:t xml:space="preserve">help </w:t>
      </w:r>
      <w:r w:rsidR="0086336D" w:rsidRPr="00C22EF3">
        <w:rPr>
          <w:rFonts w:ascii="Times New Roman" w:eastAsia="Times New Roman" w:hAnsi="Times New Roman" w:cs="Times New Roman"/>
          <w:color w:val="000000" w:themeColor="text1"/>
          <w:sz w:val="24"/>
          <w:szCs w:val="24"/>
          <w:lang w:val="en-US" w:eastAsia="fr-FR"/>
        </w:rPr>
        <w:t xml:space="preserve">to </w:t>
      </w:r>
      <w:r w:rsidR="005A0A43" w:rsidRPr="00C22EF3">
        <w:rPr>
          <w:rFonts w:ascii="Times New Roman" w:eastAsia="Times New Roman" w:hAnsi="Times New Roman" w:cs="Times New Roman"/>
          <w:color w:val="000000" w:themeColor="text1"/>
          <w:sz w:val="24"/>
          <w:szCs w:val="24"/>
          <w:lang w:val="en-US" w:eastAsia="fr-FR"/>
        </w:rPr>
        <w:t xml:space="preserve">provide </w:t>
      </w:r>
      <w:r w:rsidR="0086336D" w:rsidRPr="00C22EF3">
        <w:rPr>
          <w:rFonts w:ascii="Times New Roman" w:eastAsia="Times New Roman" w:hAnsi="Times New Roman" w:cs="Times New Roman"/>
          <w:color w:val="000000" w:themeColor="text1"/>
          <w:sz w:val="24"/>
          <w:szCs w:val="24"/>
          <w:lang w:val="en-US" w:eastAsia="fr-FR"/>
        </w:rPr>
        <w:t xml:space="preserve">early warning </w:t>
      </w:r>
      <w:r w:rsidR="005A0A43" w:rsidRPr="00C22EF3">
        <w:rPr>
          <w:rFonts w:ascii="Times New Roman" w:eastAsia="Times New Roman" w:hAnsi="Times New Roman" w:cs="Times New Roman"/>
          <w:color w:val="000000" w:themeColor="text1"/>
          <w:sz w:val="24"/>
          <w:szCs w:val="24"/>
          <w:lang w:val="en-US" w:eastAsia="fr-FR"/>
        </w:rPr>
        <w:t>signals. I</w:t>
      </w:r>
      <w:r w:rsidR="0086336D" w:rsidRPr="00C22EF3">
        <w:rPr>
          <w:rFonts w:ascii="Times New Roman" w:eastAsia="Times New Roman" w:hAnsi="Times New Roman" w:cs="Times New Roman"/>
          <w:color w:val="000000" w:themeColor="text1"/>
          <w:sz w:val="24"/>
          <w:szCs w:val="24"/>
          <w:lang w:val="en-US" w:eastAsia="fr-FR"/>
        </w:rPr>
        <w:t xml:space="preserve">n </w:t>
      </w:r>
      <w:r w:rsidR="005A0A43" w:rsidRPr="00C22EF3">
        <w:rPr>
          <w:rFonts w:ascii="Times New Roman" w:eastAsia="Times New Roman" w:hAnsi="Times New Roman" w:cs="Times New Roman"/>
          <w:color w:val="000000" w:themeColor="text1"/>
          <w:sz w:val="24"/>
          <w:szCs w:val="24"/>
          <w:lang w:val="en-US" w:eastAsia="fr-FR"/>
        </w:rPr>
        <w:t xml:space="preserve">the </w:t>
      </w:r>
      <w:r w:rsidR="0086336D" w:rsidRPr="00C22EF3">
        <w:rPr>
          <w:rFonts w:ascii="Times New Roman" w:eastAsia="Times New Roman" w:hAnsi="Times New Roman" w:cs="Times New Roman"/>
          <w:color w:val="000000" w:themeColor="text1"/>
          <w:sz w:val="24"/>
          <w:szCs w:val="24"/>
          <w:lang w:val="en-US" w:eastAsia="fr-FR"/>
        </w:rPr>
        <w:t>case of reduc</w:t>
      </w:r>
      <w:r w:rsidR="005A0A43" w:rsidRPr="00C22EF3">
        <w:rPr>
          <w:rFonts w:ascii="Times New Roman" w:eastAsia="Times New Roman" w:hAnsi="Times New Roman" w:cs="Times New Roman"/>
          <w:color w:val="000000" w:themeColor="text1"/>
          <w:sz w:val="24"/>
          <w:szCs w:val="24"/>
          <w:lang w:val="en-US" w:eastAsia="fr-FR"/>
        </w:rPr>
        <w:t>ed incidence</w:t>
      </w:r>
      <w:r w:rsidR="0086336D" w:rsidRPr="00C22EF3">
        <w:rPr>
          <w:rFonts w:ascii="Times New Roman" w:eastAsia="Times New Roman" w:hAnsi="Times New Roman" w:cs="Times New Roman"/>
          <w:color w:val="000000" w:themeColor="text1"/>
          <w:sz w:val="24"/>
          <w:szCs w:val="24"/>
          <w:lang w:val="en-US" w:eastAsia="fr-FR"/>
        </w:rPr>
        <w:t xml:space="preserve">, </w:t>
      </w:r>
      <w:r w:rsidR="005A0A43" w:rsidRPr="00C22EF3">
        <w:rPr>
          <w:rFonts w:ascii="Times New Roman" w:eastAsia="Times New Roman" w:hAnsi="Times New Roman" w:cs="Times New Roman"/>
          <w:color w:val="000000" w:themeColor="text1"/>
          <w:sz w:val="24"/>
          <w:szCs w:val="24"/>
          <w:lang w:val="en-US" w:eastAsia="fr-FR"/>
        </w:rPr>
        <w:t xml:space="preserve">they </w:t>
      </w:r>
      <w:r w:rsidR="008B3155" w:rsidRPr="00C22EF3">
        <w:rPr>
          <w:rFonts w:ascii="Times New Roman" w:eastAsia="Times New Roman" w:hAnsi="Times New Roman" w:cs="Times New Roman"/>
          <w:color w:val="000000" w:themeColor="text1"/>
          <w:sz w:val="24"/>
          <w:szCs w:val="24"/>
          <w:lang w:val="en-US" w:eastAsia="fr-FR"/>
        </w:rPr>
        <w:t xml:space="preserve">provide </w:t>
      </w:r>
      <w:r w:rsidR="00191026" w:rsidRPr="00C22EF3">
        <w:rPr>
          <w:rFonts w:ascii="Times New Roman" w:eastAsia="Times New Roman" w:hAnsi="Times New Roman" w:cs="Times New Roman"/>
          <w:color w:val="000000" w:themeColor="text1"/>
          <w:sz w:val="24"/>
          <w:szCs w:val="24"/>
          <w:lang w:val="en-US" w:eastAsia="fr-FR"/>
        </w:rPr>
        <w:t>a</w:t>
      </w:r>
      <w:r w:rsidR="00471FF2" w:rsidRPr="00C22EF3">
        <w:rPr>
          <w:rFonts w:ascii="Times New Roman" w:eastAsia="Times New Roman" w:hAnsi="Times New Roman" w:cs="Times New Roman"/>
          <w:color w:val="000000" w:themeColor="text1"/>
          <w:sz w:val="24"/>
          <w:szCs w:val="24"/>
          <w:lang w:val="en-US" w:eastAsia="fr-FR"/>
        </w:rPr>
        <w:t xml:space="preserve"> rapid</w:t>
      </w:r>
      <w:r w:rsidR="0086336D" w:rsidRPr="00C22EF3">
        <w:rPr>
          <w:rFonts w:ascii="Times New Roman" w:eastAsia="Times New Roman" w:hAnsi="Times New Roman" w:cs="Times New Roman"/>
          <w:color w:val="000000" w:themeColor="text1"/>
          <w:sz w:val="24"/>
          <w:szCs w:val="24"/>
          <w:lang w:val="en-US" w:eastAsia="fr-FR"/>
        </w:rPr>
        <w:t xml:space="preserve"> indicat</w:t>
      </w:r>
      <w:r w:rsidR="008B3155" w:rsidRPr="00C22EF3">
        <w:rPr>
          <w:rFonts w:ascii="Times New Roman" w:eastAsia="Times New Roman" w:hAnsi="Times New Roman" w:cs="Times New Roman"/>
          <w:color w:val="000000" w:themeColor="text1"/>
          <w:sz w:val="24"/>
          <w:szCs w:val="24"/>
          <w:lang w:val="en-US" w:eastAsia="fr-FR"/>
        </w:rPr>
        <w:t>ion of</w:t>
      </w:r>
      <w:r w:rsidR="0086336D" w:rsidRPr="00C22EF3">
        <w:rPr>
          <w:rFonts w:ascii="Times New Roman" w:eastAsia="Times New Roman" w:hAnsi="Times New Roman" w:cs="Times New Roman"/>
          <w:color w:val="000000" w:themeColor="text1"/>
          <w:sz w:val="24"/>
          <w:szCs w:val="24"/>
          <w:lang w:val="en-US" w:eastAsia="fr-FR"/>
        </w:rPr>
        <w:t xml:space="preserve"> the effectiveness of a prevention policy or strategy </w:t>
      </w:r>
      <w:r w:rsidR="0001727C" w:rsidRPr="00C22EF3">
        <w:rPr>
          <w:rFonts w:ascii="Times New Roman" w:eastAsia="Times New Roman" w:hAnsi="Times New Roman" w:cs="Times New Roman"/>
          <w:color w:val="000000" w:themeColor="text1"/>
          <w:sz w:val="24"/>
          <w:szCs w:val="24"/>
          <w:lang w:val="en-US" w:eastAsia="fr-FR"/>
        </w:rPr>
        <w:t>in</w:t>
      </w:r>
      <w:r w:rsidR="0086336D" w:rsidRPr="00C22EF3">
        <w:rPr>
          <w:rFonts w:ascii="Times New Roman" w:eastAsia="Times New Roman" w:hAnsi="Times New Roman" w:cs="Times New Roman"/>
          <w:color w:val="000000" w:themeColor="text1"/>
          <w:sz w:val="24"/>
          <w:szCs w:val="24"/>
          <w:lang w:val="en-US" w:eastAsia="fr-FR"/>
        </w:rPr>
        <w:t xml:space="preserve"> reduc</w:t>
      </w:r>
      <w:r w:rsidR="0001727C" w:rsidRPr="00C22EF3">
        <w:rPr>
          <w:rFonts w:ascii="Times New Roman" w:eastAsia="Times New Roman" w:hAnsi="Times New Roman" w:cs="Times New Roman"/>
          <w:color w:val="000000" w:themeColor="text1"/>
          <w:sz w:val="24"/>
          <w:szCs w:val="24"/>
          <w:lang w:val="en-US" w:eastAsia="fr-FR"/>
        </w:rPr>
        <w:t>ing</w:t>
      </w:r>
      <w:r w:rsidR="0086336D" w:rsidRPr="00C22EF3">
        <w:rPr>
          <w:rFonts w:ascii="Times New Roman" w:eastAsia="Times New Roman" w:hAnsi="Times New Roman" w:cs="Times New Roman"/>
          <w:color w:val="000000" w:themeColor="text1"/>
          <w:sz w:val="24"/>
          <w:szCs w:val="24"/>
          <w:lang w:val="en-US" w:eastAsia="fr-FR"/>
        </w:rPr>
        <w:t xml:space="preserve"> exposure</w:t>
      </w:r>
      <w:r w:rsidR="00FE1C2D" w:rsidRPr="00C22EF3">
        <w:rPr>
          <w:rFonts w:ascii="Times New Roman" w:eastAsia="Times New Roman" w:hAnsi="Times New Roman" w:cs="Times New Roman"/>
          <w:color w:val="000000" w:themeColor="text1"/>
          <w:sz w:val="24"/>
          <w:szCs w:val="24"/>
          <w:lang w:val="en-US" w:eastAsia="fr-FR"/>
        </w:rPr>
        <w:t xml:space="preserve"> </w:t>
      </w:r>
      <w:r w:rsidR="0034580C" w:rsidRPr="00C22EF3">
        <w:rPr>
          <w:rFonts w:ascii="Times New Roman" w:eastAsia="Times New Roman" w:hAnsi="Times New Roman" w:cs="Times New Roman"/>
          <w:color w:val="000000" w:themeColor="text1"/>
          <w:sz w:val="24"/>
          <w:szCs w:val="24"/>
          <w:lang w:val="en-US" w:eastAsia="fr-FR"/>
        </w:rPr>
        <w:fldChar w:fldCharType="begin"/>
      </w:r>
      <w:r w:rsidR="002C7057" w:rsidRPr="00C22EF3">
        <w:rPr>
          <w:rFonts w:ascii="Times New Roman" w:eastAsia="Times New Roman" w:hAnsi="Times New Roman" w:cs="Times New Roman"/>
          <w:color w:val="000000" w:themeColor="text1"/>
          <w:sz w:val="24"/>
          <w:szCs w:val="24"/>
          <w:lang w:val="en-US" w:eastAsia="fr-FR"/>
        </w:rPr>
        <w:instrText xml:space="preserve"> ADDIN REFMGR.CITE &lt;Refman&gt;&lt;Cite&gt;&lt;Year&gt;2006&lt;/Year&gt;&lt;RecNum&gt;323&lt;/RecNum&gt;&lt;IDText&gt;Action Cancer Ontario: Le cancer chez les jeunes adultes au canada, Toronto, Canada, 2006&lt;/IDText&gt;&lt;MDL Ref_Type="Report"&gt;&lt;Ref_Type&gt;Report&lt;/Ref_Type&gt;&lt;Ref_ID&gt;323&lt;/Ref_ID&gt;&lt;Title_Primary&gt;Action Cancer Ontario: Le cancer chez les jeunes adultes au canada, Toronto, Canada, 2006&lt;/Title_Primary&gt;&lt;Date_Primary&gt;2006/5&lt;/Date_Primary&gt;&lt;Keywords&gt;Canada&lt;/Keywords&gt;&lt;Reprint&gt;Not in File&lt;/Reprint&gt;&lt;ISSN_ISBN&gt;ISBN 0-921325-13-4&lt;/ISSN_ISBN&gt;&lt;Web_URL&gt;&lt;u&gt;http://www.cancercare.on.ca&lt;/u&gt;&lt;/Web_URL&gt;&lt;ZZ_WorkformID&gt;24&lt;/ZZ_WorkformID&gt;&lt;/MDL&gt;&lt;/Cite&gt;&lt;/Refman&gt;</w:instrText>
      </w:r>
      <w:r w:rsidR="0034580C" w:rsidRPr="00C22EF3">
        <w:rPr>
          <w:rFonts w:ascii="Times New Roman" w:eastAsia="Times New Roman" w:hAnsi="Times New Roman" w:cs="Times New Roman"/>
          <w:color w:val="000000" w:themeColor="text1"/>
          <w:sz w:val="24"/>
          <w:szCs w:val="24"/>
          <w:lang w:val="en-US" w:eastAsia="fr-FR"/>
        </w:rPr>
        <w:fldChar w:fldCharType="separate"/>
      </w:r>
      <w:r w:rsidR="0034580C" w:rsidRPr="00C22EF3">
        <w:rPr>
          <w:rFonts w:ascii="Times New Roman" w:eastAsia="Times New Roman" w:hAnsi="Times New Roman" w:cs="Times New Roman"/>
          <w:noProof/>
          <w:color w:val="000000" w:themeColor="text1"/>
          <w:sz w:val="24"/>
          <w:szCs w:val="24"/>
          <w:lang w:val="en-US" w:eastAsia="fr-FR"/>
        </w:rPr>
        <w:t>(7)</w:t>
      </w:r>
      <w:r w:rsidR="0034580C" w:rsidRPr="00C22EF3">
        <w:rPr>
          <w:rFonts w:ascii="Times New Roman" w:eastAsia="Times New Roman" w:hAnsi="Times New Roman" w:cs="Times New Roman"/>
          <w:color w:val="000000" w:themeColor="text1"/>
          <w:sz w:val="24"/>
          <w:szCs w:val="24"/>
          <w:lang w:val="en-US" w:eastAsia="fr-FR"/>
        </w:rPr>
        <w:fldChar w:fldCharType="end"/>
      </w:r>
      <w:r w:rsidR="003B1400" w:rsidRPr="00C22EF3">
        <w:rPr>
          <w:rFonts w:ascii="Times New Roman" w:eastAsia="Times New Roman" w:hAnsi="Times New Roman" w:cs="Times New Roman"/>
          <w:color w:val="000000" w:themeColor="text1"/>
          <w:sz w:val="24"/>
          <w:szCs w:val="24"/>
          <w:lang w:val="en-US" w:eastAsia="fr-FR"/>
        </w:rPr>
        <w:t>.</w:t>
      </w:r>
      <w:r w:rsidR="000A6A3F" w:rsidRPr="00C22EF3">
        <w:rPr>
          <w:rFonts w:ascii="Times New Roman" w:eastAsia="Times New Roman" w:hAnsi="Times New Roman" w:cs="Times New Roman"/>
          <w:color w:val="000000" w:themeColor="text1"/>
          <w:sz w:val="24"/>
          <w:szCs w:val="24"/>
          <w:lang w:val="en-US" w:eastAsia="fr-FR"/>
        </w:rPr>
        <w:t xml:space="preserve"> </w:t>
      </w:r>
      <w:r w:rsidR="00EB664C" w:rsidRPr="00C22EF3">
        <w:rPr>
          <w:rFonts w:ascii="Times New Roman" w:eastAsia="Times New Roman" w:hAnsi="Times New Roman" w:cs="Times New Roman"/>
          <w:color w:val="000000" w:themeColor="text1"/>
          <w:sz w:val="24"/>
          <w:szCs w:val="24"/>
          <w:lang w:val="en-US" w:eastAsia="fr-FR"/>
        </w:rPr>
        <w:t>Even when the prognosis is very good, c</w:t>
      </w:r>
      <w:r w:rsidR="003D0089" w:rsidRPr="00C22EF3">
        <w:rPr>
          <w:rFonts w:ascii="Times New Roman" w:eastAsia="Times New Roman" w:hAnsi="Times New Roman" w:cs="Times New Roman"/>
          <w:color w:val="000000" w:themeColor="text1"/>
          <w:sz w:val="24"/>
          <w:szCs w:val="24"/>
          <w:lang w:val="en-US" w:eastAsia="fr-FR"/>
        </w:rPr>
        <w:t xml:space="preserve">ancer diagnosis in early adulthood can </w:t>
      </w:r>
      <w:r w:rsidR="00615C42" w:rsidRPr="00C22EF3">
        <w:rPr>
          <w:rFonts w:ascii="Times New Roman" w:eastAsia="Times New Roman" w:hAnsi="Times New Roman" w:cs="Times New Roman"/>
          <w:color w:val="000000" w:themeColor="text1"/>
          <w:sz w:val="24"/>
          <w:szCs w:val="24"/>
          <w:lang w:val="en-US" w:eastAsia="fr-FR"/>
        </w:rPr>
        <w:t xml:space="preserve">lead to </w:t>
      </w:r>
      <w:r w:rsidR="003D0089" w:rsidRPr="00C22EF3">
        <w:rPr>
          <w:rFonts w:ascii="Times New Roman" w:eastAsia="Times New Roman" w:hAnsi="Times New Roman" w:cs="Times New Roman"/>
          <w:color w:val="000000" w:themeColor="text1"/>
          <w:sz w:val="24"/>
          <w:szCs w:val="24"/>
          <w:lang w:val="en-US" w:eastAsia="fr-FR"/>
        </w:rPr>
        <w:t>psychological</w:t>
      </w:r>
      <w:r w:rsidR="00615C42" w:rsidRPr="00C22EF3">
        <w:rPr>
          <w:rFonts w:ascii="Times New Roman" w:eastAsia="Times New Roman" w:hAnsi="Times New Roman" w:cs="Times New Roman"/>
          <w:color w:val="000000" w:themeColor="text1"/>
          <w:sz w:val="24"/>
          <w:szCs w:val="24"/>
          <w:lang w:val="en-US" w:eastAsia="fr-FR"/>
        </w:rPr>
        <w:t xml:space="preserve"> problems</w:t>
      </w:r>
      <w:r w:rsidR="00E51E6D" w:rsidRPr="00C22EF3">
        <w:rPr>
          <w:rFonts w:ascii="Times New Roman" w:eastAsia="Times New Roman" w:hAnsi="Times New Roman" w:cs="Times New Roman"/>
          <w:color w:val="000000" w:themeColor="text1"/>
          <w:sz w:val="24"/>
          <w:szCs w:val="24"/>
          <w:lang w:val="en-US" w:eastAsia="fr-FR"/>
        </w:rPr>
        <w:t xml:space="preserve"> and </w:t>
      </w:r>
      <w:r w:rsidR="007B745B" w:rsidRPr="00C22EF3">
        <w:rPr>
          <w:rFonts w:ascii="Times New Roman" w:eastAsia="Times New Roman" w:hAnsi="Times New Roman" w:cs="Times New Roman"/>
          <w:color w:val="000000" w:themeColor="text1"/>
          <w:sz w:val="24"/>
          <w:szCs w:val="24"/>
          <w:lang w:val="en-US" w:eastAsia="fr-FR"/>
        </w:rPr>
        <w:t xml:space="preserve">consequences </w:t>
      </w:r>
      <w:r w:rsidR="00E51E6D" w:rsidRPr="00C22EF3">
        <w:rPr>
          <w:rFonts w:ascii="Times New Roman" w:eastAsia="Times New Roman" w:hAnsi="Times New Roman" w:cs="Times New Roman"/>
          <w:color w:val="000000" w:themeColor="text1"/>
          <w:sz w:val="24"/>
          <w:szCs w:val="24"/>
          <w:lang w:val="en-US" w:eastAsia="fr-FR"/>
        </w:rPr>
        <w:t>on quality of life</w:t>
      </w:r>
      <w:r w:rsidR="00635A04" w:rsidRPr="00C22EF3">
        <w:rPr>
          <w:rFonts w:ascii="Times New Roman" w:eastAsia="Times New Roman" w:hAnsi="Times New Roman" w:cs="Times New Roman"/>
          <w:color w:val="000000" w:themeColor="text1"/>
          <w:sz w:val="24"/>
          <w:szCs w:val="24"/>
          <w:lang w:val="en-US" w:eastAsia="fr-FR"/>
        </w:rPr>
        <w:t>, especially as</w:t>
      </w:r>
      <w:r w:rsidR="00E51E6D" w:rsidRPr="00C22EF3">
        <w:rPr>
          <w:rFonts w:ascii="Times New Roman" w:eastAsia="Times New Roman" w:hAnsi="Times New Roman" w:cs="Times New Roman"/>
          <w:color w:val="000000" w:themeColor="text1"/>
          <w:sz w:val="24"/>
          <w:szCs w:val="24"/>
          <w:lang w:val="en-US" w:eastAsia="fr-FR"/>
        </w:rPr>
        <w:t xml:space="preserve"> this period of life is </w:t>
      </w:r>
      <w:r w:rsidR="007B745B" w:rsidRPr="00C22EF3">
        <w:rPr>
          <w:rFonts w:ascii="Times New Roman" w:eastAsia="Times New Roman" w:hAnsi="Times New Roman" w:cs="Times New Roman"/>
          <w:color w:val="000000" w:themeColor="text1"/>
          <w:sz w:val="24"/>
          <w:szCs w:val="24"/>
          <w:lang w:val="en-US" w:eastAsia="fr-FR"/>
        </w:rPr>
        <w:t>expected to be very</w:t>
      </w:r>
      <w:r w:rsidR="00E51E6D" w:rsidRPr="00C22EF3">
        <w:rPr>
          <w:rFonts w:ascii="Times New Roman" w:eastAsia="Times New Roman" w:hAnsi="Times New Roman" w:cs="Times New Roman"/>
          <w:color w:val="000000" w:themeColor="text1"/>
          <w:sz w:val="24"/>
          <w:szCs w:val="24"/>
          <w:lang w:val="en-US" w:eastAsia="fr-FR"/>
        </w:rPr>
        <w:t xml:space="preserve"> </w:t>
      </w:r>
      <w:r w:rsidR="00635A04" w:rsidRPr="00C22EF3">
        <w:rPr>
          <w:rFonts w:ascii="Times New Roman" w:eastAsia="Times New Roman" w:hAnsi="Times New Roman" w:cs="Times New Roman"/>
          <w:color w:val="000000" w:themeColor="text1"/>
          <w:sz w:val="24"/>
          <w:szCs w:val="24"/>
          <w:lang w:val="en-US" w:eastAsia="fr-FR"/>
        </w:rPr>
        <w:t xml:space="preserve">positive </w:t>
      </w:r>
      <w:r w:rsidR="00E51E6D" w:rsidRPr="00C22EF3">
        <w:rPr>
          <w:rFonts w:ascii="Times New Roman" w:eastAsia="Times New Roman" w:hAnsi="Times New Roman" w:cs="Times New Roman"/>
          <w:color w:val="000000" w:themeColor="text1"/>
          <w:sz w:val="24"/>
          <w:szCs w:val="24"/>
          <w:lang w:val="en-US" w:eastAsia="fr-FR"/>
        </w:rPr>
        <w:t xml:space="preserve">in terms of health. </w:t>
      </w:r>
      <w:r w:rsidR="007B745B" w:rsidRPr="00C22EF3">
        <w:rPr>
          <w:rFonts w:ascii="Times New Roman" w:eastAsia="Times New Roman" w:hAnsi="Times New Roman" w:cs="Times New Roman"/>
          <w:color w:val="000000" w:themeColor="text1"/>
          <w:sz w:val="24"/>
          <w:szCs w:val="24"/>
          <w:lang w:val="en-US" w:eastAsia="fr-FR"/>
        </w:rPr>
        <w:t>Moreover, the risk of second cancer is high</w:t>
      </w:r>
      <w:r w:rsidR="00EB664C" w:rsidRPr="00C22EF3">
        <w:rPr>
          <w:rFonts w:ascii="Times New Roman" w:eastAsia="Times New Roman" w:hAnsi="Times New Roman" w:cs="Times New Roman"/>
          <w:color w:val="000000" w:themeColor="text1"/>
          <w:sz w:val="24"/>
          <w:szCs w:val="24"/>
          <w:lang w:val="en-US" w:eastAsia="fr-FR"/>
        </w:rPr>
        <w:t xml:space="preserve"> when first diagnosis occurs early</w:t>
      </w:r>
      <w:r w:rsidR="00AC0FBE" w:rsidRPr="00C22EF3">
        <w:rPr>
          <w:rFonts w:ascii="Times New Roman" w:eastAsia="Times New Roman" w:hAnsi="Times New Roman" w:cs="Times New Roman"/>
          <w:color w:val="000000" w:themeColor="text1"/>
          <w:sz w:val="24"/>
          <w:szCs w:val="24"/>
          <w:lang w:val="en-US" w:eastAsia="fr-FR"/>
        </w:rPr>
        <w:t xml:space="preserve"> in life</w:t>
      </w:r>
      <w:r w:rsidR="007B745B" w:rsidRPr="00C22EF3">
        <w:rPr>
          <w:rFonts w:ascii="Times New Roman" w:eastAsia="Times New Roman" w:hAnsi="Times New Roman" w:cs="Times New Roman"/>
          <w:color w:val="000000" w:themeColor="text1"/>
          <w:sz w:val="24"/>
          <w:szCs w:val="24"/>
          <w:lang w:val="en-US" w:eastAsia="fr-FR"/>
        </w:rPr>
        <w:t xml:space="preserve">. </w:t>
      </w:r>
    </w:p>
    <w:p w:rsidR="0083542F" w:rsidRPr="00C22EF3" w:rsidRDefault="00471FF2" w:rsidP="00C4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 xml:space="preserve">It is estimated that </w:t>
      </w:r>
      <w:r w:rsidR="008B3155" w:rsidRPr="00C22EF3">
        <w:rPr>
          <w:rFonts w:ascii="Times New Roman" w:eastAsia="Times New Roman" w:hAnsi="Times New Roman" w:cs="Times New Roman"/>
          <w:color w:val="000000" w:themeColor="text1"/>
          <w:sz w:val="24"/>
          <w:szCs w:val="24"/>
          <w:lang w:val="en-US" w:eastAsia="fr-FR"/>
        </w:rPr>
        <w:t xml:space="preserve">80% of </w:t>
      </w:r>
      <w:r w:rsidR="0083542F" w:rsidRPr="00C22EF3">
        <w:rPr>
          <w:rFonts w:ascii="Times New Roman" w:eastAsia="Times New Roman" w:hAnsi="Times New Roman" w:cs="Times New Roman"/>
          <w:color w:val="000000" w:themeColor="text1"/>
          <w:sz w:val="24"/>
          <w:szCs w:val="24"/>
          <w:lang w:val="en-US" w:eastAsia="fr-FR"/>
        </w:rPr>
        <w:t>lung cancer</w:t>
      </w:r>
      <w:r w:rsidR="008B3155" w:rsidRPr="00C22EF3">
        <w:rPr>
          <w:rFonts w:ascii="Times New Roman" w:eastAsia="Times New Roman" w:hAnsi="Times New Roman" w:cs="Times New Roman"/>
          <w:color w:val="000000" w:themeColor="text1"/>
          <w:sz w:val="24"/>
          <w:szCs w:val="24"/>
          <w:lang w:val="en-US" w:eastAsia="fr-FR"/>
        </w:rPr>
        <w:t>s</w:t>
      </w:r>
      <w:r w:rsidRPr="00C22EF3">
        <w:rPr>
          <w:rFonts w:ascii="Times New Roman" w:eastAsia="Times New Roman" w:hAnsi="Times New Roman" w:cs="Times New Roman"/>
          <w:color w:val="000000" w:themeColor="text1"/>
          <w:sz w:val="24"/>
          <w:szCs w:val="24"/>
          <w:lang w:val="en-US" w:eastAsia="fr-FR"/>
        </w:rPr>
        <w:t xml:space="preserve"> are caused by smoking, while the figure for</w:t>
      </w:r>
      <w:r w:rsidR="008C2926" w:rsidRPr="00C22EF3">
        <w:rPr>
          <w:rFonts w:ascii="Times New Roman" w:eastAsia="Times New Roman" w:hAnsi="Times New Roman" w:cs="Times New Roman"/>
          <w:color w:val="000000" w:themeColor="text1"/>
          <w:sz w:val="24"/>
          <w:szCs w:val="24"/>
          <w:lang w:val="en-US" w:eastAsia="fr-FR"/>
        </w:rPr>
        <w:t xml:space="preserve"> </w:t>
      </w:r>
      <w:r w:rsidR="008B3155" w:rsidRPr="00C22EF3">
        <w:rPr>
          <w:rFonts w:ascii="Times New Roman" w:eastAsia="Times New Roman" w:hAnsi="Times New Roman" w:cs="Times New Roman"/>
          <w:color w:val="000000" w:themeColor="text1"/>
          <w:sz w:val="24"/>
          <w:szCs w:val="24"/>
          <w:lang w:val="en-US" w:eastAsia="fr-FR"/>
        </w:rPr>
        <w:t>LOCP</w:t>
      </w:r>
      <w:r w:rsidR="008C2926" w:rsidRPr="00C22EF3">
        <w:rPr>
          <w:rFonts w:ascii="Times New Roman" w:eastAsia="Times New Roman" w:hAnsi="Times New Roman" w:cs="Times New Roman"/>
          <w:color w:val="000000" w:themeColor="text1"/>
          <w:sz w:val="24"/>
          <w:szCs w:val="24"/>
          <w:lang w:val="en-US" w:eastAsia="fr-FR"/>
        </w:rPr>
        <w:t xml:space="preserve"> and esophagus cancers</w:t>
      </w:r>
      <w:r w:rsidRPr="00C22EF3">
        <w:rPr>
          <w:rFonts w:ascii="Times New Roman" w:eastAsia="Times New Roman" w:hAnsi="Times New Roman" w:cs="Times New Roman"/>
          <w:color w:val="000000" w:themeColor="text1"/>
          <w:sz w:val="24"/>
          <w:szCs w:val="24"/>
          <w:lang w:val="en-US" w:eastAsia="fr-FR"/>
        </w:rPr>
        <w:t xml:space="preserve"> is 60%</w:t>
      </w:r>
      <w:r w:rsidR="00E223A2">
        <w:rPr>
          <w:rFonts w:ascii="Times New Roman" w:eastAsia="Times New Roman" w:hAnsi="Times New Roman" w:cs="Times New Roman"/>
          <w:color w:val="000000" w:themeColor="text1"/>
          <w:sz w:val="24"/>
          <w:szCs w:val="24"/>
          <w:lang w:val="en-US" w:eastAsia="fr-FR"/>
        </w:rPr>
        <w:t xml:space="preserve"> </w:t>
      </w:r>
      <w:r w:rsidR="0034580C" w:rsidRPr="00C22EF3">
        <w:rPr>
          <w:rFonts w:ascii="Times New Roman" w:eastAsia="Times New Roman" w:hAnsi="Times New Roman" w:cs="Times New Roman"/>
          <w:color w:val="000000" w:themeColor="text1"/>
          <w:sz w:val="24"/>
          <w:szCs w:val="24"/>
          <w:lang w:val="en-US" w:eastAsia="fr-FR"/>
        </w:rPr>
        <w:fldChar w:fldCharType="begin">
          <w:fldData xml:space="preserve">PFJlZm1hbj48Q2l0ZT48QXV0aG9yPkFndWRvPC9BdXRob3I+PFllYXI+MjAxMjwvWWVhcj48UmVj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</w:fldData>
        </w:fldChar>
      </w:r>
      <w:r w:rsidR="002C7057" w:rsidRPr="00C22EF3">
        <w:rPr>
          <w:rFonts w:ascii="Times New Roman" w:eastAsia="Times New Roman" w:hAnsi="Times New Roman" w:cs="Times New Roman"/>
          <w:color w:val="000000" w:themeColor="text1"/>
          <w:sz w:val="24"/>
          <w:szCs w:val="24"/>
          <w:lang w:val="en-US" w:eastAsia="fr-FR"/>
        </w:rPr>
        <w:instrText xml:space="preserve"> ADDIN REFMGR.CITE </w:instrText>
      </w:r>
      <w:r w:rsidR="002C7057" w:rsidRPr="00C22EF3">
        <w:rPr>
          <w:rFonts w:ascii="Times New Roman" w:eastAsia="Times New Roman" w:hAnsi="Times New Roman" w:cs="Times New Roman"/>
          <w:color w:val="000000" w:themeColor="text1"/>
          <w:sz w:val="24"/>
          <w:szCs w:val="24"/>
          <w:lang w:val="en-US" w:eastAsia="fr-FR"/>
        </w:rPr>
        <w:fldChar w:fldCharType="begin">
          <w:fldData xml:space="preserve">PFJlZm1hbj48Q2l0ZT48QXV0aG9yPkFndWRvPC9BdXRob3I+PFllYXI+MjAxMjwvWWVhcj48UmVj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</w:fldData>
        </w:fldChar>
      </w:r>
      <w:r w:rsidR="002C7057" w:rsidRPr="00C22EF3">
        <w:rPr>
          <w:rFonts w:ascii="Times New Roman" w:eastAsia="Times New Roman" w:hAnsi="Times New Roman" w:cs="Times New Roman"/>
          <w:color w:val="000000" w:themeColor="text1"/>
          <w:sz w:val="24"/>
          <w:szCs w:val="24"/>
          <w:lang w:val="en-US" w:eastAsia="fr-FR"/>
        </w:rPr>
        <w:instrText xml:space="preserve"> ADDIN EN.CITE.DATA </w:instrText>
      </w:r>
      <w:r w:rsidR="002C7057" w:rsidRPr="00C22EF3">
        <w:rPr>
          <w:rFonts w:ascii="Times New Roman" w:eastAsia="Times New Roman" w:hAnsi="Times New Roman" w:cs="Times New Roman"/>
          <w:color w:val="000000" w:themeColor="text1"/>
          <w:sz w:val="24"/>
          <w:szCs w:val="24"/>
          <w:lang w:val="en-US" w:eastAsia="fr-FR"/>
        </w:rPr>
      </w:r>
      <w:r w:rsidR="002C7057" w:rsidRPr="00C22EF3">
        <w:rPr>
          <w:rFonts w:ascii="Times New Roman" w:eastAsia="Times New Roman" w:hAnsi="Times New Roman" w:cs="Times New Roman"/>
          <w:color w:val="000000" w:themeColor="text1"/>
          <w:sz w:val="24"/>
          <w:szCs w:val="24"/>
          <w:lang w:val="en-US" w:eastAsia="fr-FR"/>
        </w:rPr>
        <w:fldChar w:fldCharType="end"/>
      </w:r>
      <w:r w:rsidR="0034580C" w:rsidRPr="00C22EF3">
        <w:rPr>
          <w:rFonts w:ascii="Times New Roman" w:eastAsia="Times New Roman" w:hAnsi="Times New Roman" w:cs="Times New Roman"/>
          <w:color w:val="000000" w:themeColor="text1"/>
          <w:sz w:val="24"/>
          <w:szCs w:val="24"/>
          <w:lang w:val="en-US" w:eastAsia="fr-FR"/>
        </w:rPr>
      </w:r>
      <w:r w:rsidR="0034580C" w:rsidRPr="00C22EF3">
        <w:rPr>
          <w:rFonts w:ascii="Times New Roman" w:eastAsia="Times New Roman" w:hAnsi="Times New Roman" w:cs="Times New Roman"/>
          <w:color w:val="000000" w:themeColor="text1"/>
          <w:sz w:val="24"/>
          <w:szCs w:val="24"/>
          <w:lang w:val="en-US" w:eastAsia="fr-FR"/>
        </w:rPr>
        <w:fldChar w:fldCharType="separate"/>
      </w:r>
      <w:r w:rsidR="0034580C" w:rsidRPr="00C22EF3">
        <w:rPr>
          <w:rFonts w:ascii="Times New Roman" w:eastAsia="Times New Roman" w:hAnsi="Times New Roman" w:cs="Times New Roman"/>
          <w:noProof/>
          <w:color w:val="000000" w:themeColor="text1"/>
          <w:sz w:val="24"/>
          <w:szCs w:val="24"/>
          <w:lang w:val="en-US" w:eastAsia="fr-FR"/>
        </w:rPr>
        <w:t>(8, 9)</w:t>
      </w:r>
      <w:r w:rsidR="0034580C" w:rsidRPr="00C22EF3">
        <w:rPr>
          <w:rFonts w:ascii="Times New Roman" w:eastAsia="Times New Roman" w:hAnsi="Times New Roman" w:cs="Times New Roman"/>
          <w:color w:val="000000" w:themeColor="text1"/>
          <w:sz w:val="24"/>
          <w:szCs w:val="24"/>
          <w:lang w:val="en-US" w:eastAsia="fr-FR"/>
        </w:rPr>
        <w:fldChar w:fldCharType="end"/>
      </w:r>
      <w:r w:rsidR="0083542F" w:rsidRPr="00C22EF3">
        <w:rPr>
          <w:rFonts w:ascii="Times New Roman" w:eastAsia="Times New Roman" w:hAnsi="Times New Roman" w:cs="Times New Roman"/>
          <w:color w:val="000000" w:themeColor="text1"/>
          <w:sz w:val="24"/>
          <w:szCs w:val="24"/>
          <w:lang w:val="en-US" w:eastAsia="fr-FR"/>
        </w:rPr>
        <w:t xml:space="preserve">. </w:t>
      </w:r>
      <w:r w:rsidR="00B4309F" w:rsidRPr="00C22EF3">
        <w:rPr>
          <w:rFonts w:ascii="Times New Roman" w:eastAsia="Times New Roman" w:hAnsi="Times New Roman" w:cs="Times New Roman"/>
          <w:color w:val="000000" w:themeColor="text1"/>
          <w:sz w:val="24"/>
          <w:szCs w:val="24"/>
          <w:lang w:val="en-US" w:eastAsia="fr-FR"/>
        </w:rPr>
        <w:t>A</w:t>
      </w:r>
      <w:r w:rsidR="0083542F" w:rsidRPr="00C22EF3">
        <w:rPr>
          <w:rFonts w:ascii="Times New Roman" w:eastAsia="Times New Roman" w:hAnsi="Times New Roman" w:cs="Times New Roman"/>
          <w:color w:val="000000" w:themeColor="text1"/>
          <w:sz w:val="24"/>
          <w:szCs w:val="24"/>
          <w:lang w:val="en-US" w:eastAsia="fr-FR"/>
        </w:rPr>
        <w:t xml:space="preserve">s </w:t>
      </w:r>
      <w:r w:rsidR="000C5C4B" w:rsidRPr="00C22EF3">
        <w:rPr>
          <w:rFonts w:ascii="Times New Roman" w:eastAsia="Times New Roman" w:hAnsi="Times New Roman" w:cs="Times New Roman"/>
          <w:color w:val="000000" w:themeColor="text1"/>
          <w:sz w:val="24"/>
          <w:szCs w:val="24"/>
          <w:lang w:val="en-US" w:eastAsia="fr-FR"/>
        </w:rPr>
        <w:t>the age of first-time smokers continues to decrease</w:t>
      </w:r>
      <w:r w:rsidR="0083542F" w:rsidRPr="00C22EF3">
        <w:rPr>
          <w:rFonts w:ascii="Times New Roman" w:eastAsia="Times New Roman" w:hAnsi="Times New Roman" w:cs="Times New Roman"/>
          <w:color w:val="000000" w:themeColor="text1"/>
          <w:sz w:val="24"/>
          <w:szCs w:val="24"/>
          <w:lang w:val="en-US" w:eastAsia="fr-FR"/>
        </w:rPr>
        <w:t xml:space="preserve">, the </w:t>
      </w:r>
      <w:r w:rsidR="009426CF" w:rsidRPr="00C22EF3">
        <w:rPr>
          <w:rFonts w:ascii="Times New Roman" w:eastAsia="Times New Roman" w:hAnsi="Times New Roman" w:cs="Times New Roman"/>
          <w:color w:val="000000" w:themeColor="text1"/>
          <w:sz w:val="24"/>
          <w:szCs w:val="24"/>
          <w:lang w:val="en-US" w:eastAsia="fr-FR"/>
        </w:rPr>
        <w:t xml:space="preserve">incidence of these </w:t>
      </w:r>
      <w:r w:rsidR="00B85EF6" w:rsidRPr="00C22EF3">
        <w:rPr>
          <w:rFonts w:ascii="Times New Roman" w:eastAsia="Times New Roman" w:hAnsi="Times New Roman" w:cs="Times New Roman"/>
          <w:color w:val="000000" w:themeColor="text1"/>
          <w:sz w:val="24"/>
          <w:szCs w:val="24"/>
          <w:lang w:val="en-US" w:eastAsia="fr-FR"/>
        </w:rPr>
        <w:t>cancers among</w:t>
      </w:r>
      <w:r w:rsidR="0083542F" w:rsidRPr="00C22EF3">
        <w:rPr>
          <w:rFonts w:ascii="Times New Roman" w:eastAsia="Times New Roman" w:hAnsi="Times New Roman" w:cs="Times New Roman"/>
          <w:color w:val="000000" w:themeColor="text1"/>
          <w:sz w:val="24"/>
          <w:szCs w:val="24"/>
          <w:lang w:val="en-US" w:eastAsia="fr-FR"/>
        </w:rPr>
        <w:t xml:space="preserve"> </w:t>
      </w:r>
      <w:r w:rsidR="009426CF" w:rsidRPr="00C22EF3">
        <w:rPr>
          <w:rFonts w:ascii="Times New Roman" w:eastAsia="Times New Roman" w:hAnsi="Times New Roman" w:cs="Times New Roman"/>
          <w:color w:val="000000" w:themeColor="text1"/>
          <w:sz w:val="24"/>
          <w:szCs w:val="24"/>
          <w:lang w:val="en-US" w:eastAsia="fr-FR"/>
        </w:rPr>
        <w:t xml:space="preserve">young </w:t>
      </w:r>
      <w:r w:rsidR="001A4CD2" w:rsidRPr="00C22EF3">
        <w:rPr>
          <w:rFonts w:ascii="Times New Roman" w:eastAsia="Times New Roman" w:hAnsi="Times New Roman" w:cs="Times New Roman"/>
          <w:color w:val="000000" w:themeColor="text1"/>
          <w:sz w:val="24"/>
          <w:szCs w:val="24"/>
          <w:lang w:val="en-US" w:eastAsia="fr-FR"/>
        </w:rPr>
        <w:t xml:space="preserve">adults </w:t>
      </w:r>
      <w:r w:rsidR="00DD2D11" w:rsidRPr="00C22EF3">
        <w:rPr>
          <w:rFonts w:ascii="Times New Roman" w:eastAsia="Times New Roman" w:hAnsi="Times New Roman" w:cs="Times New Roman"/>
          <w:color w:val="000000" w:themeColor="text1"/>
          <w:sz w:val="24"/>
          <w:szCs w:val="24"/>
          <w:lang w:val="en-US" w:eastAsia="fr-FR"/>
        </w:rPr>
        <w:t>constitutes</w:t>
      </w:r>
      <w:r w:rsidR="0083542F" w:rsidRPr="00C22EF3">
        <w:rPr>
          <w:rFonts w:ascii="Times New Roman" w:eastAsia="Times New Roman" w:hAnsi="Times New Roman" w:cs="Times New Roman"/>
          <w:color w:val="000000" w:themeColor="text1"/>
          <w:sz w:val="24"/>
          <w:szCs w:val="24"/>
          <w:lang w:val="en-US" w:eastAsia="fr-FR"/>
        </w:rPr>
        <w:t xml:space="preserve"> a public health concern</w:t>
      </w:r>
      <w:r w:rsidR="008B3155" w:rsidRPr="00C22EF3">
        <w:rPr>
          <w:rFonts w:ascii="Times New Roman" w:eastAsia="Times New Roman" w:hAnsi="Times New Roman" w:cs="Times New Roman"/>
          <w:color w:val="000000" w:themeColor="text1"/>
          <w:sz w:val="24"/>
          <w:szCs w:val="24"/>
          <w:lang w:val="en-US" w:eastAsia="fr-FR"/>
        </w:rPr>
        <w:t xml:space="preserve">. Consequently, </w:t>
      </w:r>
      <w:r w:rsidR="008B3155" w:rsidRPr="00C22EF3">
        <w:rPr>
          <w:rFonts w:ascii="Times New Roman" w:eastAsia="Times New Roman" w:hAnsi="Times New Roman" w:cs="Times New Roman"/>
          <w:color w:val="000000" w:themeColor="text1"/>
          <w:sz w:val="24"/>
          <w:szCs w:val="24"/>
          <w:lang w:val="en-US" w:eastAsia="fr-FR"/>
        </w:rPr>
        <w:lastRenderedPageBreak/>
        <w:t>performing related</w:t>
      </w:r>
      <w:r w:rsidR="00351B71" w:rsidRPr="00C22EF3">
        <w:rPr>
          <w:rFonts w:ascii="Times New Roman" w:eastAsia="Times New Roman" w:hAnsi="Times New Roman" w:cs="Times New Roman"/>
          <w:color w:val="000000" w:themeColor="text1"/>
          <w:sz w:val="24"/>
          <w:szCs w:val="24"/>
          <w:lang w:val="en-US" w:eastAsia="fr-FR"/>
        </w:rPr>
        <w:t xml:space="preserve"> studies </w:t>
      </w:r>
      <w:r w:rsidR="009426CF" w:rsidRPr="00C22EF3">
        <w:rPr>
          <w:rFonts w:ascii="Times New Roman" w:eastAsia="Times New Roman" w:hAnsi="Times New Roman" w:cs="Times New Roman"/>
          <w:color w:val="000000" w:themeColor="text1"/>
          <w:sz w:val="24"/>
          <w:szCs w:val="24"/>
          <w:lang w:val="en-US" w:eastAsia="fr-FR"/>
        </w:rPr>
        <w:t>may</w:t>
      </w:r>
      <w:r w:rsidR="0083542F" w:rsidRPr="00C22EF3">
        <w:rPr>
          <w:rFonts w:ascii="Times New Roman" w:eastAsia="Times New Roman" w:hAnsi="Times New Roman" w:cs="Times New Roman"/>
          <w:color w:val="000000" w:themeColor="text1"/>
          <w:sz w:val="24"/>
          <w:szCs w:val="24"/>
          <w:lang w:val="en-US" w:eastAsia="fr-FR"/>
        </w:rPr>
        <w:t xml:space="preserve"> </w:t>
      </w:r>
      <w:r w:rsidR="00DD2D11" w:rsidRPr="00C22EF3">
        <w:rPr>
          <w:rFonts w:ascii="Times New Roman" w:eastAsia="Times New Roman" w:hAnsi="Times New Roman" w:cs="Times New Roman"/>
          <w:color w:val="000000" w:themeColor="text1"/>
          <w:sz w:val="24"/>
          <w:szCs w:val="24"/>
          <w:lang w:val="en-US" w:eastAsia="fr-FR"/>
        </w:rPr>
        <w:t xml:space="preserve">lead to </w:t>
      </w:r>
      <w:r w:rsidR="0083542F" w:rsidRPr="00C22EF3">
        <w:rPr>
          <w:rFonts w:ascii="Times New Roman" w:eastAsia="Times New Roman" w:hAnsi="Times New Roman" w:cs="Times New Roman"/>
          <w:color w:val="000000" w:themeColor="text1"/>
          <w:sz w:val="24"/>
          <w:szCs w:val="24"/>
          <w:lang w:val="en-US" w:eastAsia="fr-FR"/>
        </w:rPr>
        <w:t>improve</w:t>
      </w:r>
      <w:r w:rsidR="00DD2D11" w:rsidRPr="00C22EF3">
        <w:rPr>
          <w:rFonts w:ascii="Times New Roman" w:eastAsia="Times New Roman" w:hAnsi="Times New Roman" w:cs="Times New Roman"/>
          <w:color w:val="000000" w:themeColor="text1"/>
          <w:sz w:val="24"/>
          <w:szCs w:val="24"/>
          <w:lang w:val="en-US" w:eastAsia="fr-FR"/>
        </w:rPr>
        <w:t>d</w:t>
      </w:r>
      <w:r w:rsidR="0083542F" w:rsidRPr="00C22EF3">
        <w:rPr>
          <w:rFonts w:ascii="Times New Roman" w:eastAsia="Times New Roman" w:hAnsi="Times New Roman" w:cs="Times New Roman"/>
          <w:color w:val="000000" w:themeColor="text1"/>
          <w:sz w:val="24"/>
          <w:szCs w:val="24"/>
          <w:lang w:val="en-US" w:eastAsia="fr-FR"/>
        </w:rPr>
        <w:t xml:space="preserve"> methods of prevention</w:t>
      </w:r>
      <w:r w:rsidR="00E223A2">
        <w:rPr>
          <w:rFonts w:ascii="Times New Roman" w:eastAsia="Times New Roman" w:hAnsi="Times New Roman" w:cs="Times New Roman"/>
          <w:color w:val="000000" w:themeColor="text1"/>
          <w:sz w:val="24"/>
          <w:szCs w:val="24"/>
          <w:lang w:val="en-US" w:eastAsia="fr-FR"/>
        </w:rPr>
        <w:t xml:space="preserve"> </w:t>
      </w:r>
      <w:r w:rsidR="00760FE5" w:rsidRPr="00C22EF3">
        <w:rPr>
          <w:rFonts w:ascii="Times New Roman" w:eastAsia="Times New Roman" w:hAnsi="Times New Roman" w:cs="Times New Roman"/>
          <w:color w:val="000000" w:themeColor="text1"/>
          <w:sz w:val="24"/>
          <w:szCs w:val="24"/>
          <w:lang w:val="en-US" w:eastAsia="fr-FR"/>
        </w:rPr>
        <w:fldChar w:fldCharType="begin"/>
      </w:r>
      <w:r w:rsidR="002C7057" w:rsidRPr="00C22EF3">
        <w:rPr>
          <w:rFonts w:ascii="Times New Roman" w:eastAsia="Times New Roman" w:hAnsi="Times New Roman" w:cs="Times New Roman"/>
          <w:color w:val="000000" w:themeColor="text1"/>
          <w:sz w:val="24"/>
          <w:szCs w:val="24"/>
          <w:lang w:val="en-US" w:eastAsia="fr-FR"/>
        </w:rPr>
        <w:instrText xml:space="preserve"> ADDIN REFMGR.CITE &lt;Refman&gt;&lt;Cite&gt;&lt;Author&gt;Jemal&lt;/Author&gt;&lt;Year&gt;2003&lt;/Year&gt;&lt;RecNum&gt;45&lt;/RecNum&gt;&lt;IDText&gt;Lung cancer trends in young adults: an early indicator of progress in tobacco control (United States)&lt;/IDText&gt;&lt;MDL Ref_Type="Journal"&gt;&lt;Ref_Type&gt;Journal&lt;/Ref_Type&gt;&lt;Ref_ID&gt;45&lt;/Ref_ID&gt;&lt;Title_Primary&gt;Lung cancer trends in young adults: an early indicator of progress in tobacco control (United States)&lt;/Title_Primary&gt;&lt;Authors_Primary&gt;Jemal,A.&lt;/Authors_Primary&gt;&lt;Authors_Primary&gt;Cokkinides,V.E.&lt;/Authors_Primary&gt;&lt;Authors_Primary&gt;Shafey,O.&lt;/Authors_Primary&gt;&lt;Authors_Primary&gt;Thun,M.J.&lt;/Authors_Primary&gt;&lt;Date_Primary&gt;2003/8&lt;/Date_Primary&gt;&lt;Keywords&gt;Adolescent&lt;/Keywords&gt;&lt;Keywords&gt;Adult&lt;/Keywords&gt;&lt;Keywords&gt;adverse effects&lt;/Keywords&gt;&lt;Keywords&gt;Carcinoma,Non-Small-Cell Lung&lt;/Keywords&gt;&lt;Keywords&gt;epidemiology&lt;/Keywords&gt;&lt;Keywords&gt;Female&lt;/Keywords&gt;&lt;Keywords&gt;Health Services Needs and Demand&lt;/Keywords&gt;&lt;Keywords&gt;Humans&lt;/Keywords&gt;&lt;Keywords&gt;Lung&lt;/Keywords&gt;&lt;Keywords&gt;Lung Neoplasms&lt;/Keywords&gt;&lt;Keywords&gt;Male&lt;/Keywords&gt;&lt;Keywords&gt;prevention &amp;amp; control&lt;/Keywords&gt;&lt;Keywords&gt;Risk Assessment&lt;/Keywords&gt;&lt;Keywords&gt;Smoking&lt;/Keywords&gt;&lt;Keywords&gt;Smoking Cessation&lt;/Keywords&gt;&lt;Keywords&gt;Tobacco&lt;/Keywords&gt;&lt;Keywords&gt;Tobacco Smoke Pollution&lt;/Keywords&gt;&lt;Keywords&gt;trends&lt;/Keywords&gt;&lt;Keywords&gt;United States&lt;/Keywords&gt;&lt;Keywords&gt;Young Adult&lt;/Keywords&gt;&lt;Reprint&gt;Not in File&lt;/Reprint&gt;&lt;Start_Page&gt;579&lt;/Start_Page&gt;&lt;End_Page&gt;585&lt;/End_Page&gt;&lt;Periodical&gt;Cancer Causes Control&lt;/Periodical&gt;&lt;Volume&gt;14&lt;/Volume&gt;&lt;Issue&gt;6&lt;/Issue&gt;&lt;Address&gt;Epidemiology and Surveillance Research, American Cancer Society, Atlanta 30329, USA. ajemal@cancer.org&lt;/Address&gt;&lt;Web_URL&gt;PM:12948289&lt;/Web_URL&gt;&lt;ZZ_JournalStdAbbrev&gt;&lt;f name="System"&gt;Cancer Causes Control&lt;/f&gt;&lt;/ZZ_JournalStdAbbrev&gt;&lt;ZZ_WorkformID&gt;1&lt;/ZZ_WorkformID&gt;&lt;/MDL&gt;&lt;/Cite&gt;&lt;/Refman&gt;</w:instrText>
      </w:r>
      <w:r w:rsidR="00760FE5" w:rsidRPr="00C22EF3">
        <w:rPr>
          <w:rFonts w:ascii="Times New Roman" w:eastAsia="Times New Roman" w:hAnsi="Times New Roman" w:cs="Times New Roman"/>
          <w:color w:val="000000" w:themeColor="text1"/>
          <w:sz w:val="24"/>
          <w:szCs w:val="24"/>
          <w:lang w:val="en-US" w:eastAsia="fr-FR"/>
        </w:rPr>
        <w:fldChar w:fldCharType="separate"/>
      </w:r>
      <w:r w:rsidR="00760FE5" w:rsidRPr="00C22EF3">
        <w:rPr>
          <w:rFonts w:ascii="Times New Roman" w:eastAsia="Times New Roman" w:hAnsi="Times New Roman" w:cs="Times New Roman"/>
          <w:noProof/>
          <w:color w:val="000000" w:themeColor="text1"/>
          <w:sz w:val="24"/>
          <w:szCs w:val="24"/>
          <w:lang w:val="en-US" w:eastAsia="fr-FR"/>
        </w:rPr>
        <w:t>(10)</w:t>
      </w:r>
      <w:r w:rsidR="00760FE5" w:rsidRPr="00C22EF3">
        <w:rPr>
          <w:rFonts w:ascii="Times New Roman" w:eastAsia="Times New Roman" w:hAnsi="Times New Roman" w:cs="Times New Roman"/>
          <w:color w:val="000000" w:themeColor="text1"/>
          <w:sz w:val="24"/>
          <w:szCs w:val="24"/>
          <w:lang w:val="en-US" w:eastAsia="fr-FR"/>
        </w:rPr>
        <w:fldChar w:fldCharType="end"/>
      </w:r>
      <w:r w:rsidR="001E6B98" w:rsidRPr="00C22EF3">
        <w:rPr>
          <w:rFonts w:ascii="Times New Roman" w:eastAsia="Times New Roman" w:hAnsi="Times New Roman" w:cs="Times New Roman"/>
          <w:color w:val="000000" w:themeColor="text1"/>
          <w:sz w:val="24"/>
          <w:szCs w:val="24"/>
          <w:lang w:val="en-US" w:eastAsia="fr-FR"/>
        </w:rPr>
        <w:t>.</w:t>
      </w:r>
      <w:r w:rsidR="005214C3" w:rsidRPr="00C22EF3">
        <w:rPr>
          <w:rFonts w:ascii="Times New Roman" w:eastAsia="Times New Roman" w:hAnsi="Times New Roman" w:cs="Times New Roman"/>
          <w:color w:val="000000" w:themeColor="text1"/>
          <w:sz w:val="24"/>
          <w:szCs w:val="24"/>
          <w:lang w:val="en-US" w:eastAsia="fr-FR"/>
        </w:rPr>
        <w:t xml:space="preserve"> </w:t>
      </w:r>
      <w:r w:rsidR="0083542F" w:rsidRPr="00C22EF3">
        <w:rPr>
          <w:rFonts w:ascii="Times New Roman" w:eastAsia="Times New Roman" w:hAnsi="Times New Roman" w:cs="Times New Roman"/>
          <w:color w:val="000000" w:themeColor="text1"/>
          <w:sz w:val="24"/>
          <w:szCs w:val="24"/>
          <w:lang w:val="en-US" w:eastAsia="fr-FR"/>
        </w:rPr>
        <w:t xml:space="preserve">The </w:t>
      </w:r>
      <w:r w:rsidR="00351B71" w:rsidRPr="00C22EF3">
        <w:rPr>
          <w:rFonts w:ascii="Times New Roman" w:eastAsia="Times New Roman" w:hAnsi="Times New Roman" w:cs="Times New Roman"/>
          <w:color w:val="000000" w:themeColor="text1"/>
          <w:sz w:val="24"/>
          <w:szCs w:val="24"/>
          <w:lang w:val="en-US" w:eastAsia="fr-FR"/>
        </w:rPr>
        <w:t>objective of the present study wa</w:t>
      </w:r>
      <w:r w:rsidR="0083542F" w:rsidRPr="00C22EF3">
        <w:rPr>
          <w:rFonts w:ascii="Times New Roman" w:eastAsia="Times New Roman" w:hAnsi="Times New Roman" w:cs="Times New Roman"/>
          <w:color w:val="000000" w:themeColor="text1"/>
          <w:sz w:val="24"/>
          <w:szCs w:val="24"/>
          <w:lang w:val="en-US" w:eastAsia="fr-FR"/>
        </w:rPr>
        <w:t xml:space="preserve">s to </w:t>
      </w:r>
      <w:r w:rsidR="00351B71" w:rsidRPr="00C22EF3">
        <w:rPr>
          <w:rFonts w:ascii="Times New Roman" w:eastAsia="Times New Roman" w:hAnsi="Times New Roman" w:cs="Times New Roman"/>
          <w:color w:val="000000"/>
          <w:sz w:val="24"/>
          <w:szCs w:val="24"/>
          <w:lang w:val="en-US" w:eastAsia="fr-FR"/>
        </w:rPr>
        <w:t>investigate</w:t>
      </w:r>
      <w:r w:rsidR="00FE0926" w:rsidRPr="00C22EF3">
        <w:rPr>
          <w:rFonts w:ascii="Times New Roman" w:eastAsia="Times New Roman" w:hAnsi="Times New Roman" w:cs="Times New Roman"/>
          <w:color w:val="000000"/>
          <w:sz w:val="24"/>
          <w:szCs w:val="24"/>
          <w:lang w:val="en-US" w:eastAsia="fr-FR"/>
        </w:rPr>
        <w:t xml:space="preserve"> </w:t>
      </w:r>
      <w:r w:rsidR="00FE0926" w:rsidRPr="00C22EF3">
        <w:rPr>
          <w:rFonts w:ascii="Times New Roman" w:eastAsia="Times New Roman" w:hAnsi="Times New Roman" w:cs="Times New Roman"/>
          <w:color w:val="000000" w:themeColor="text1"/>
          <w:sz w:val="24"/>
          <w:szCs w:val="24"/>
          <w:lang w:val="en-US" w:eastAsia="fr-FR"/>
        </w:rPr>
        <w:t xml:space="preserve">incidence trends </w:t>
      </w:r>
      <w:r w:rsidR="00DD2D11" w:rsidRPr="00C22EF3">
        <w:rPr>
          <w:rFonts w:ascii="Times New Roman" w:eastAsia="Times New Roman" w:hAnsi="Times New Roman" w:cs="Times New Roman"/>
          <w:color w:val="000000"/>
          <w:sz w:val="24"/>
          <w:szCs w:val="24"/>
          <w:lang w:val="en-US" w:eastAsia="fr-FR"/>
        </w:rPr>
        <w:t>in</w:t>
      </w:r>
      <w:r w:rsidR="00217106" w:rsidRPr="00C22EF3">
        <w:rPr>
          <w:rFonts w:ascii="Times New Roman" w:eastAsia="Times New Roman" w:hAnsi="Times New Roman" w:cs="Times New Roman"/>
          <w:color w:val="000000"/>
          <w:sz w:val="24"/>
          <w:szCs w:val="24"/>
          <w:lang w:val="en-US" w:eastAsia="fr-FR"/>
        </w:rPr>
        <w:t xml:space="preserve"> these t</w:t>
      </w:r>
      <w:r w:rsidR="003F2E93" w:rsidRPr="00C22EF3">
        <w:rPr>
          <w:rFonts w:ascii="Times New Roman" w:eastAsia="Times New Roman" w:hAnsi="Times New Roman" w:cs="Times New Roman"/>
          <w:color w:val="000000"/>
          <w:sz w:val="24"/>
          <w:szCs w:val="24"/>
          <w:lang w:val="en-US" w:eastAsia="fr-FR"/>
        </w:rPr>
        <w:t>h</w:t>
      </w:r>
      <w:r w:rsidR="00217106" w:rsidRPr="00C22EF3">
        <w:rPr>
          <w:rFonts w:ascii="Times New Roman" w:eastAsia="Times New Roman" w:hAnsi="Times New Roman" w:cs="Times New Roman"/>
          <w:color w:val="000000"/>
          <w:sz w:val="24"/>
          <w:szCs w:val="24"/>
          <w:lang w:val="en-US" w:eastAsia="fr-FR"/>
        </w:rPr>
        <w:t>ree cancer sites</w:t>
      </w:r>
      <w:r w:rsidR="00DD2D11" w:rsidRPr="00C22EF3">
        <w:rPr>
          <w:rFonts w:ascii="Times New Roman" w:eastAsia="Times New Roman" w:hAnsi="Times New Roman" w:cs="Times New Roman"/>
          <w:color w:val="000000"/>
          <w:sz w:val="24"/>
          <w:szCs w:val="24"/>
          <w:lang w:val="en-US" w:eastAsia="fr-FR"/>
        </w:rPr>
        <w:t xml:space="preserve"> (i.e., </w:t>
      </w:r>
      <w:r w:rsidR="00217106" w:rsidRPr="00C22EF3">
        <w:rPr>
          <w:rFonts w:ascii="Times New Roman" w:eastAsia="Times New Roman" w:hAnsi="Times New Roman" w:cs="Times New Roman"/>
          <w:color w:val="000000"/>
          <w:sz w:val="24"/>
          <w:szCs w:val="24"/>
          <w:lang w:val="en-US" w:eastAsia="fr-FR"/>
        </w:rPr>
        <w:t xml:space="preserve">lung, </w:t>
      </w:r>
      <w:r w:rsidR="008008AF" w:rsidRPr="00C22EF3">
        <w:rPr>
          <w:rFonts w:ascii="Times New Roman" w:eastAsia="Times New Roman" w:hAnsi="Times New Roman" w:cs="Times New Roman"/>
          <w:color w:val="000000" w:themeColor="text1"/>
          <w:sz w:val="24"/>
          <w:szCs w:val="24"/>
          <w:lang w:val="en-US" w:eastAsia="fr-FR"/>
        </w:rPr>
        <w:t xml:space="preserve">LOCP </w:t>
      </w:r>
      <w:r w:rsidR="00217106" w:rsidRPr="00C22EF3">
        <w:rPr>
          <w:rFonts w:ascii="Times New Roman" w:eastAsia="Times New Roman" w:hAnsi="Times New Roman" w:cs="Times New Roman"/>
          <w:color w:val="000000" w:themeColor="text1"/>
          <w:sz w:val="24"/>
          <w:szCs w:val="24"/>
          <w:lang w:val="en-US" w:eastAsia="fr-FR"/>
        </w:rPr>
        <w:t xml:space="preserve">and </w:t>
      </w:r>
      <w:r w:rsidR="00F000EB" w:rsidRPr="00C22EF3">
        <w:rPr>
          <w:rFonts w:ascii="Times New Roman" w:eastAsia="Times New Roman" w:hAnsi="Times New Roman" w:cs="Times New Roman"/>
          <w:color w:val="000000" w:themeColor="text1"/>
          <w:sz w:val="24"/>
          <w:szCs w:val="24"/>
          <w:lang w:val="en-US" w:eastAsia="fr-FR"/>
        </w:rPr>
        <w:t>esophagus</w:t>
      </w:r>
      <w:r w:rsidR="00351B71" w:rsidRPr="00C22EF3">
        <w:rPr>
          <w:rFonts w:ascii="Times New Roman" w:eastAsia="Times New Roman" w:hAnsi="Times New Roman" w:cs="Times New Roman"/>
          <w:color w:val="000000" w:themeColor="text1"/>
          <w:sz w:val="24"/>
          <w:szCs w:val="24"/>
          <w:lang w:val="en-US" w:eastAsia="fr-FR"/>
        </w:rPr>
        <w:t xml:space="preserve"> cancer</w:t>
      </w:r>
      <w:r w:rsidR="00AE6D01" w:rsidRPr="00C22EF3">
        <w:rPr>
          <w:rFonts w:ascii="Times New Roman" w:eastAsia="Times New Roman" w:hAnsi="Times New Roman" w:cs="Times New Roman"/>
          <w:color w:val="000000" w:themeColor="text1"/>
          <w:sz w:val="24"/>
          <w:szCs w:val="24"/>
          <w:lang w:val="en-US" w:eastAsia="fr-FR"/>
        </w:rPr>
        <w:t>s</w:t>
      </w:r>
      <w:r w:rsidR="00DD2D11" w:rsidRPr="00C22EF3">
        <w:rPr>
          <w:rFonts w:ascii="Times New Roman" w:eastAsia="Times New Roman" w:hAnsi="Times New Roman" w:cs="Times New Roman"/>
          <w:color w:val="000000" w:themeColor="text1"/>
          <w:sz w:val="24"/>
          <w:szCs w:val="24"/>
          <w:lang w:val="en-US" w:eastAsia="fr-FR"/>
        </w:rPr>
        <w:t>),</w:t>
      </w:r>
      <w:r w:rsidR="00F000EB" w:rsidRPr="00C22EF3">
        <w:rPr>
          <w:rFonts w:ascii="Times New Roman" w:eastAsia="Times New Roman" w:hAnsi="Times New Roman" w:cs="Times New Roman"/>
          <w:color w:val="000000"/>
          <w:sz w:val="24"/>
          <w:szCs w:val="24"/>
          <w:lang w:val="en-US" w:eastAsia="fr-FR"/>
        </w:rPr>
        <w:t xml:space="preserve"> </w:t>
      </w:r>
      <w:r w:rsidR="00351B71" w:rsidRPr="00C22EF3">
        <w:rPr>
          <w:rFonts w:ascii="Times New Roman" w:eastAsia="Times New Roman" w:hAnsi="Times New Roman" w:cs="Times New Roman"/>
          <w:color w:val="000000"/>
          <w:sz w:val="24"/>
          <w:szCs w:val="24"/>
          <w:lang w:val="en-US" w:eastAsia="fr-FR"/>
        </w:rPr>
        <w:t xml:space="preserve">which </w:t>
      </w:r>
      <w:r w:rsidR="00217106" w:rsidRPr="00C22EF3">
        <w:rPr>
          <w:rFonts w:ascii="Times New Roman" w:eastAsia="Times New Roman" w:hAnsi="Times New Roman" w:cs="Times New Roman"/>
          <w:color w:val="000000"/>
          <w:sz w:val="24"/>
          <w:szCs w:val="24"/>
          <w:lang w:val="en-US" w:eastAsia="fr-FR"/>
        </w:rPr>
        <w:t>are predominantly affected by smoking behavior</w:t>
      </w:r>
      <w:r w:rsidR="00351B71" w:rsidRPr="00C22EF3">
        <w:rPr>
          <w:rFonts w:ascii="Times New Roman" w:eastAsia="Times New Roman" w:hAnsi="Times New Roman" w:cs="Times New Roman"/>
          <w:color w:val="000000"/>
          <w:sz w:val="24"/>
          <w:szCs w:val="24"/>
          <w:lang w:val="en-US" w:eastAsia="fr-FR"/>
        </w:rPr>
        <w:t>s</w:t>
      </w:r>
      <w:r w:rsidR="00217106" w:rsidRPr="00C22EF3">
        <w:rPr>
          <w:rFonts w:ascii="Times New Roman" w:eastAsia="Times New Roman" w:hAnsi="Times New Roman" w:cs="Times New Roman"/>
          <w:color w:val="000000"/>
          <w:sz w:val="24"/>
          <w:szCs w:val="24"/>
          <w:lang w:val="en-US" w:eastAsia="fr-FR"/>
        </w:rPr>
        <w:t xml:space="preserve"> </w:t>
      </w:r>
      <w:r w:rsidR="00875EB5" w:rsidRPr="00C22EF3">
        <w:rPr>
          <w:rFonts w:ascii="Times New Roman" w:eastAsia="Times New Roman" w:hAnsi="Times New Roman" w:cs="Times New Roman"/>
          <w:color w:val="000000" w:themeColor="text1"/>
          <w:sz w:val="24"/>
          <w:szCs w:val="24"/>
          <w:lang w:val="en-US" w:eastAsia="fr-FR"/>
        </w:rPr>
        <w:t xml:space="preserve">among </w:t>
      </w:r>
      <w:r w:rsidR="00CE34E5" w:rsidRPr="00C22EF3">
        <w:rPr>
          <w:rFonts w:ascii="Times New Roman" w:eastAsia="Times New Roman" w:hAnsi="Times New Roman" w:cs="Times New Roman"/>
          <w:color w:val="000000" w:themeColor="text1"/>
          <w:sz w:val="24"/>
          <w:szCs w:val="24"/>
          <w:lang w:val="en-US" w:eastAsia="fr-FR"/>
        </w:rPr>
        <w:t>adults aged 20-44</w:t>
      </w:r>
      <w:r w:rsidR="00217106" w:rsidRPr="00C22EF3">
        <w:rPr>
          <w:rFonts w:ascii="Times New Roman" w:eastAsia="Times New Roman" w:hAnsi="Times New Roman" w:cs="Times New Roman"/>
          <w:color w:val="000000" w:themeColor="text1"/>
          <w:sz w:val="24"/>
          <w:szCs w:val="24"/>
          <w:lang w:val="en-US" w:eastAsia="fr-FR"/>
        </w:rPr>
        <w:t>.</w:t>
      </w:r>
      <w:r w:rsidR="00615C42" w:rsidRPr="00C22EF3">
        <w:rPr>
          <w:rFonts w:ascii="Times New Roman" w:eastAsia="Times New Roman" w:hAnsi="Times New Roman" w:cs="Times New Roman"/>
          <w:color w:val="000000" w:themeColor="text1"/>
          <w:sz w:val="24"/>
          <w:szCs w:val="24"/>
          <w:lang w:val="en-US" w:eastAsia="fr-FR"/>
        </w:rPr>
        <w:t xml:space="preserve"> </w:t>
      </w:r>
    </w:p>
    <w:p w:rsidR="00E00F4D" w:rsidRPr="00C22EF3" w:rsidRDefault="00E00F4D"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val="en-US" w:eastAsia="fr-FR"/>
        </w:rPr>
      </w:pPr>
    </w:p>
    <w:p w:rsidR="00382DF3" w:rsidRPr="00C22EF3" w:rsidRDefault="00382DF3"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000000" w:themeColor="text1"/>
          <w:sz w:val="28"/>
          <w:szCs w:val="28"/>
          <w:lang w:val="en-US" w:eastAsia="fr-FR"/>
        </w:rPr>
      </w:pPr>
      <w:r w:rsidRPr="00C22EF3">
        <w:rPr>
          <w:rFonts w:ascii="Times New Roman" w:eastAsia="Times New Roman" w:hAnsi="Times New Roman" w:cs="Times New Roman"/>
          <w:b/>
          <w:color w:val="000000" w:themeColor="text1"/>
          <w:sz w:val="28"/>
          <w:szCs w:val="28"/>
          <w:lang w:val="en-US" w:eastAsia="fr-FR"/>
        </w:rPr>
        <w:t>Materials</w:t>
      </w:r>
    </w:p>
    <w:p w:rsidR="00382DF3" w:rsidRPr="00C22EF3" w:rsidRDefault="002D30C2" w:rsidP="00C43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Incidence data from 6 general cancer registries</w:t>
      </w:r>
      <w:r w:rsidR="00E92F5E" w:rsidRPr="00C22EF3">
        <w:rPr>
          <w:rFonts w:ascii="Times New Roman" w:eastAsia="Times New Roman" w:hAnsi="Times New Roman" w:cs="Times New Roman"/>
          <w:color w:val="000000" w:themeColor="text1"/>
          <w:sz w:val="24"/>
          <w:szCs w:val="24"/>
          <w:lang w:val="en-US" w:eastAsia="fr-FR"/>
        </w:rPr>
        <w:t xml:space="preserve"> (for the administrative districts Calvados, Doubs, Isère, Bas-Rhin, Somme, and Tarn)</w:t>
      </w:r>
      <w:r w:rsidRPr="00C22EF3">
        <w:rPr>
          <w:rFonts w:ascii="Times New Roman" w:eastAsia="Times New Roman" w:hAnsi="Times New Roman" w:cs="Times New Roman"/>
          <w:color w:val="000000" w:themeColor="text1"/>
          <w:sz w:val="24"/>
          <w:szCs w:val="24"/>
          <w:lang w:val="en-US" w:eastAsia="fr-FR"/>
        </w:rPr>
        <w:t>, all covering the entire period 1982-2010</w:t>
      </w:r>
      <w:r w:rsidR="00E92F5E" w:rsidRPr="00C22EF3">
        <w:rPr>
          <w:rFonts w:ascii="Times New Roman" w:eastAsia="Times New Roman" w:hAnsi="Times New Roman" w:cs="Times New Roman"/>
          <w:color w:val="000000" w:themeColor="text1"/>
          <w:sz w:val="24"/>
          <w:szCs w:val="24"/>
          <w:lang w:val="en-US" w:eastAsia="fr-FR"/>
        </w:rPr>
        <w:t xml:space="preserve"> we</w:t>
      </w:r>
      <w:r w:rsidRPr="00C22EF3">
        <w:rPr>
          <w:rFonts w:ascii="Times New Roman" w:eastAsia="Times New Roman" w:hAnsi="Times New Roman" w:cs="Times New Roman"/>
          <w:color w:val="000000" w:themeColor="text1"/>
          <w:sz w:val="24"/>
          <w:szCs w:val="24"/>
          <w:lang w:val="en-US" w:eastAsia="fr-FR"/>
        </w:rPr>
        <w:t xml:space="preserve">re used. Additional incidence data obtained from </w:t>
      </w:r>
      <w:r w:rsidR="003F2E93" w:rsidRPr="00C22EF3">
        <w:rPr>
          <w:rFonts w:ascii="Times New Roman" w:eastAsia="Times New Roman" w:hAnsi="Times New Roman" w:cs="Times New Roman"/>
          <w:color w:val="000000" w:themeColor="text1"/>
          <w:sz w:val="24"/>
          <w:szCs w:val="24"/>
          <w:lang w:val="en-US" w:eastAsia="fr-FR"/>
        </w:rPr>
        <w:t xml:space="preserve">the </w:t>
      </w:r>
      <w:r w:rsidR="00E92F5E" w:rsidRPr="00C22EF3">
        <w:rPr>
          <w:rFonts w:ascii="Times New Roman" w:eastAsia="Times New Roman" w:hAnsi="Times New Roman" w:cs="Times New Roman"/>
          <w:color w:val="000000" w:themeColor="text1"/>
          <w:sz w:val="24"/>
          <w:szCs w:val="24"/>
          <w:lang w:val="en-US" w:eastAsia="fr-FR"/>
        </w:rPr>
        <w:t>B</w:t>
      </w:r>
      <w:r w:rsidR="003F2E93" w:rsidRPr="00C22EF3">
        <w:rPr>
          <w:rFonts w:ascii="Times New Roman" w:eastAsia="Times New Roman" w:hAnsi="Times New Roman" w:cs="Times New Roman"/>
          <w:color w:val="000000" w:themeColor="text1"/>
          <w:sz w:val="24"/>
          <w:szCs w:val="24"/>
          <w:lang w:val="en-US" w:eastAsia="fr-FR"/>
        </w:rPr>
        <w:t xml:space="preserve">urgundy </w:t>
      </w:r>
      <w:r w:rsidR="00E92F5E" w:rsidRPr="00C22EF3">
        <w:rPr>
          <w:rFonts w:ascii="Times New Roman" w:eastAsia="Times New Roman" w:hAnsi="Times New Roman" w:cs="Times New Roman"/>
          <w:color w:val="000000" w:themeColor="text1"/>
          <w:sz w:val="24"/>
          <w:szCs w:val="24"/>
          <w:lang w:val="en-US" w:eastAsia="fr-FR"/>
        </w:rPr>
        <w:t xml:space="preserve">region’s </w:t>
      </w:r>
      <w:r w:rsidRPr="00C22EF3">
        <w:rPr>
          <w:rFonts w:ascii="Times New Roman" w:eastAsia="Times New Roman" w:hAnsi="Times New Roman" w:cs="Times New Roman"/>
          <w:color w:val="000000" w:themeColor="text1"/>
          <w:sz w:val="24"/>
          <w:szCs w:val="24"/>
          <w:lang w:val="en-US" w:eastAsia="fr-FR"/>
        </w:rPr>
        <w:t xml:space="preserve">digestive </w:t>
      </w:r>
      <w:r w:rsidR="005F5D2F" w:rsidRPr="00C22EF3">
        <w:rPr>
          <w:rFonts w:ascii="Times New Roman" w:eastAsia="Times New Roman" w:hAnsi="Times New Roman" w:cs="Times New Roman"/>
          <w:color w:val="000000" w:themeColor="text1"/>
          <w:sz w:val="24"/>
          <w:szCs w:val="24"/>
          <w:lang w:val="en-US" w:eastAsia="fr-FR"/>
        </w:rPr>
        <w:t>cancer registries</w:t>
      </w:r>
      <w:r w:rsidRPr="00C22EF3">
        <w:rPr>
          <w:rFonts w:ascii="Times New Roman" w:eastAsia="Times New Roman" w:hAnsi="Times New Roman" w:cs="Times New Roman"/>
          <w:color w:val="000000" w:themeColor="text1"/>
          <w:sz w:val="24"/>
          <w:szCs w:val="24"/>
          <w:lang w:val="en-US" w:eastAsia="fr-FR"/>
        </w:rPr>
        <w:t xml:space="preserve"> (</w:t>
      </w:r>
      <w:r w:rsidR="003F2E93" w:rsidRPr="00C22EF3">
        <w:rPr>
          <w:rFonts w:ascii="Times New Roman" w:eastAsia="Times New Roman" w:hAnsi="Times New Roman" w:cs="Times New Roman"/>
          <w:color w:val="000000" w:themeColor="text1"/>
          <w:sz w:val="24"/>
          <w:szCs w:val="24"/>
          <w:lang w:val="en-US" w:eastAsia="fr-FR"/>
        </w:rPr>
        <w:t xml:space="preserve">covering two </w:t>
      </w:r>
      <w:r w:rsidR="00E92F5E" w:rsidRPr="00C22EF3">
        <w:rPr>
          <w:rFonts w:ascii="Times New Roman" w:eastAsia="Times New Roman" w:hAnsi="Times New Roman" w:cs="Times New Roman"/>
          <w:color w:val="000000" w:themeColor="text1"/>
          <w:sz w:val="24"/>
          <w:szCs w:val="24"/>
          <w:lang w:val="en-US" w:eastAsia="fr-FR"/>
        </w:rPr>
        <w:t xml:space="preserve">administrative </w:t>
      </w:r>
      <w:r w:rsidR="00A81022" w:rsidRPr="00C22EF3">
        <w:rPr>
          <w:rFonts w:ascii="Times New Roman" w:eastAsia="Times New Roman" w:hAnsi="Times New Roman" w:cs="Times New Roman"/>
          <w:color w:val="000000" w:themeColor="text1"/>
          <w:sz w:val="24"/>
          <w:szCs w:val="24"/>
          <w:lang w:val="en-US" w:eastAsia="fr-FR"/>
        </w:rPr>
        <w:t>districts</w:t>
      </w:r>
      <w:r w:rsidR="003F2E93" w:rsidRPr="00C22EF3">
        <w:rPr>
          <w:rFonts w:ascii="Times New Roman" w:eastAsia="Times New Roman" w:hAnsi="Times New Roman" w:cs="Times New Roman"/>
          <w:color w:val="000000" w:themeColor="text1"/>
          <w:sz w:val="24"/>
          <w:szCs w:val="24"/>
          <w:lang w:val="en-US" w:eastAsia="fr-FR"/>
        </w:rPr>
        <w:t xml:space="preserve">, </w:t>
      </w:r>
      <w:r w:rsidRPr="00C22EF3">
        <w:rPr>
          <w:rFonts w:ascii="Times New Roman" w:eastAsia="Times New Roman" w:hAnsi="Times New Roman" w:cs="Times New Roman"/>
          <w:color w:val="000000" w:themeColor="text1"/>
          <w:sz w:val="24"/>
          <w:szCs w:val="24"/>
          <w:lang w:val="en-US" w:eastAsia="fr-FR"/>
        </w:rPr>
        <w:t>Côte d'Or and Saône-et-Loire), were used for incidence trends of esophagus cancers. The</w:t>
      </w:r>
      <w:r w:rsidR="003F2E93" w:rsidRPr="00C22EF3">
        <w:rPr>
          <w:rFonts w:ascii="Times New Roman" w:eastAsia="Times New Roman" w:hAnsi="Times New Roman" w:cs="Times New Roman"/>
          <w:color w:val="000000" w:themeColor="text1"/>
          <w:sz w:val="24"/>
          <w:szCs w:val="24"/>
          <w:lang w:val="en-US" w:eastAsia="fr-FR"/>
        </w:rPr>
        <w:t xml:space="preserve"> three cancer </w:t>
      </w:r>
      <w:r w:rsidRPr="00C22EF3">
        <w:rPr>
          <w:rFonts w:ascii="Times New Roman" w:eastAsia="Times New Roman" w:hAnsi="Times New Roman" w:cs="Times New Roman"/>
          <w:color w:val="000000" w:themeColor="text1"/>
          <w:sz w:val="24"/>
          <w:szCs w:val="24"/>
          <w:lang w:val="en-US" w:eastAsia="fr-FR"/>
        </w:rPr>
        <w:t xml:space="preserve">sites </w:t>
      </w:r>
      <w:r w:rsidR="003F2E93" w:rsidRPr="00C22EF3">
        <w:rPr>
          <w:rFonts w:ascii="Times New Roman" w:eastAsia="Times New Roman" w:hAnsi="Times New Roman" w:cs="Times New Roman"/>
          <w:color w:val="000000" w:themeColor="text1"/>
          <w:sz w:val="24"/>
          <w:szCs w:val="24"/>
          <w:lang w:val="en-US" w:eastAsia="fr-FR"/>
        </w:rPr>
        <w:lastRenderedPageBreak/>
        <w:t xml:space="preserve">studied </w:t>
      </w:r>
      <w:r w:rsidR="00E92F5E" w:rsidRPr="00C22EF3">
        <w:rPr>
          <w:rFonts w:ascii="Times New Roman" w:eastAsia="Times New Roman" w:hAnsi="Times New Roman" w:cs="Times New Roman"/>
          <w:color w:val="000000" w:themeColor="text1"/>
          <w:sz w:val="24"/>
          <w:szCs w:val="24"/>
          <w:lang w:val="en-US" w:eastAsia="fr-FR"/>
        </w:rPr>
        <w:t>we</w:t>
      </w:r>
      <w:r w:rsidRPr="00C22EF3">
        <w:rPr>
          <w:rFonts w:ascii="Times New Roman" w:eastAsia="Times New Roman" w:hAnsi="Times New Roman" w:cs="Times New Roman"/>
          <w:color w:val="000000" w:themeColor="text1"/>
          <w:sz w:val="24"/>
          <w:szCs w:val="24"/>
          <w:lang w:val="en-US" w:eastAsia="fr-FR"/>
        </w:rPr>
        <w:t xml:space="preserve">re defined according to the International Classification of Diseases for Oncology, third edition (ICD-O-3). Lung cancers </w:t>
      </w:r>
      <w:r w:rsidR="00E92F5E" w:rsidRPr="00C22EF3">
        <w:rPr>
          <w:rFonts w:ascii="Times New Roman" w:eastAsia="Times New Roman" w:hAnsi="Times New Roman" w:cs="Times New Roman"/>
          <w:color w:val="000000" w:themeColor="text1"/>
          <w:sz w:val="24"/>
          <w:szCs w:val="24"/>
          <w:lang w:val="en-US" w:eastAsia="fr-FR"/>
        </w:rPr>
        <w:t>we</w:t>
      </w:r>
      <w:r w:rsidRPr="00C22EF3">
        <w:rPr>
          <w:rFonts w:ascii="Times New Roman" w:eastAsia="Times New Roman" w:hAnsi="Times New Roman" w:cs="Times New Roman"/>
          <w:color w:val="000000" w:themeColor="text1"/>
          <w:sz w:val="24"/>
          <w:szCs w:val="24"/>
          <w:lang w:val="en-US" w:eastAsia="fr-FR"/>
        </w:rPr>
        <w:t>re defined by topograph</w:t>
      </w:r>
      <w:r w:rsidR="003A53E3" w:rsidRPr="00C22EF3">
        <w:rPr>
          <w:rFonts w:ascii="Times New Roman" w:eastAsia="Times New Roman" w:hAnsi="Times New Roman" w:cs="Times New Roman"/>
          <w:color w:val="000000" w:themeColor="text1"/>
          <w:sz w:val="24"/>
          <w:szCs w:val="24"/>
          <w:lang w:val="en-US" w:eastAsia="fr-FR"/>
        </w:rPr>
        <w:t>y codes</w:t>
      </w:r>
      <w:r w:rsidRPr="00C22EF3">
        <w:rPr>
          <w:rFonts w:ascii="Times New Roman" w:eastAsia="Times New Roman" w:hAnsi="Times New Roman" w:cs="Times New Roman"/>
          <w:color w:val="000000" w:themeColor="text1"/>
          <w:sz w:val="24"/>
          <w:szCs w:val="24"/>
          <w:lang w:val="en-US" w:eastAsia="fr-FR"/>
        </w:rPr>
        <w:t xml:space="preserve"> C33 and C34, </w:t>
      </w:r>
      <w:r w:rsidR="003F2E93" w:rsidRPr="00C22EF3">
        <w:rPr>
          <w:rFonts w:ascii="Times New Roman" w:eastAsia="Times New Roman" w:hAnsi="Times New Roman" w:cs="Times New Roman"/>
          <w:color w:val="000000" w:themeColor="text1"/>
          <w:sz w:val="24"/>
          <w:szCs w:val="24"/>
          <w:lang w:val="en-US" w:eastAsia="fr-FR"/>
        </w:rPr>
        <w:t xml:space="preserve">LOCP </w:t>
      </w:r>
      <w:r w:rsidRPr="00C22EF3">
        <w:rPr>
          <w:rFonts w:ascii="Times New Roman" w:eastAsia="Times New Roman" w:hAnsi="Times New Roman" w:cs="Times New Roman"/>
          <w:color w:val="000000" w:themeColor="text1"/>
          <w:sz w:val="24"/>
          <w:szCs w:val="24"/>
          <w:lang w:val="en-US" w:eastAsia="fr-FR"/>
        </w:rPr>
        <w:t xml:space="preserve">by </w:t>
      </w:r>
      <w:r w:rsidR="003A53E3" w:rsidRPr="00C22EF3">
        <w:rPr>
          <w:rFonts w:ascii="Times New Roman" w:eastAsia="Times New Roman" w:hAnsi="Times New Roman" w:cs="Times New Roman"/>
          <w:color w:val="000000" w:themeColor="text1"/>
          <w:sz w:val="24"/>
          <w:szCs w:val="24"/>
          <w:lang w:val="en-US" w:eastAsia="fr-FR"/>
        </w:rPr>
        <w:t xml:space="preserve">all </w:t>
      </w:r>
      <w:r w:rsidRPr="00C22EF3">
        <w:rPr>
          <w:rFonts w:ascii="Times New Roman" w:eastAsia="Times New Roman" w:hAnsi="Times New Roman" w:cs="Times New Roman"/>
          <w:color w:val="000000" w:themeColor="text1"/>
          <w:sz w:val="24"/>
          <w:szCs w:val="24"/>
          <w:lang w:val="en-US" w:eastAsia="fr-FR"/>
        </w:rPr>
        <w:t>topography</w:t>
      </w:r>
      <w:r w:rsidR="003A53E3" w:rsidRPr="00C22EF3">
        <w:rPr>
          <w:rFonts w:ascii="Times New Roman" w:eastAsia="Times New Roman" w:hAnsi="Times New Roman" w:cs="Times New Roman"/>
          <w:color w:val="000000" w:themeColor="text1"/>
          <w:sz w:val="24"/>
          <w:szCs w:val="24"/>
          <w:lang w:val="en-US" w:eastAsia="fr-FR"/>
        </w:rPr>
        <w:t xml:space="preserve"> codes</w:t>
      </w:r>
      <w:r w:rsidRPr="00C22EF3">
        <w:rPr>
          <w:rFonts w:ascii="Times New Roman" w:eastAsia="Times New Roman" w:hAnsi="Times New Roman" w:cs="Times New Roman"/>
          <w:color w:val="000000" w:themeColor="text1"/>
          <w:sz w:val="24"/>
          <w:szCs w:val="24"/>
          <w:lang w:val="en-US" w:eastAsia="fr-FR"/>
        </w:rPr>
        <w:t xml:space="preserve"> between C00 and C14 and esophagus by topography </w:t>
      </w:r>
      <w:r w:rsidR="003A53E3" w:rsidRPr="00C22EF3">
        <w:rPr>
          <w:rFonts w:ascii="Times New Roman" w:eastAsia="Times New Roman" w:hAnsi="Times New Roman" w:cs="Times New Roman"/>
          <w:color w:val="000000" w:themeColor="text1"/>
          <w:sz w:val="24"/>
          <w:szCs w:val="24"/>
          <w:lang w:val="en-US" w:eastAsia="fr-FR"/>
        </w:rPr>
        <w:t xml:space="preserve">code </w:t>
      </w:r>
      <w:r w:rsidRPr="00C22EF3">
        <w:rPr>
          <w:rFonts w:ascii="Times New Roman" w:eastAsia="Times New Roman" w:hAnsi="Times New Roman" w:cs="Times New Roman"/>
          <w:color w:val="000000" w:themeColor="text1"/>
          <w:sz w:val="24"/>
          <w:szCs w:val="24"/>
          <w:lang w:val="en-US" w:eastAsia="fr-FR"/>
        </w:rPr>
        <w:t>C15. All malignant tumors except hematological tumors</w:t>
      </w:r>
      <w:r w:rsidR="003A53E3" w:rsidRPr="00C22EF3">
        <w:rPr>
          <w:rFonts w:ascii="Times New Roman" w:eastAsia="Times New Roman" w:hAnsi="Times New Roman" w:cs="Times New Roman"/>
          <w:color w:val="000000" w:themeColor="text1"/>
          <w:sz w:val="24"/>
          <w:szCs w:val="24"/>
          <w:lang w:val="en-US" w:eastAsia="fr-FR"/>
        </w:rPr>
        <w:t xml:space="preserve"> were included</w:t>
      </w:r>
      <w:r w:rsidRPr="00C22EF3">
        <w:rPr>
          <w:rFonts w:ascii="Times New Roman" w:eastAsia="Times New Roman" w:hAnsi="Times New Roman" w:cs="Times New Roman"/>
          <w:color w:val="000000" w:themeColor="text1"/>
          <w:sz w:val="24"/>
          <w:szCs w:val="24"/>
          <w:lang w:val="en-US" w:eastAsia="fr-FR"/>
        </w:rPr>
        <w:t>.</w:t>
      </w:r>
      <w:r w:rsidR="00C92253" w:rsidRPr="00C22EF3">
        <w:rPr>
          <w:rFonts w:ascii="Times New Roman" w:eastAsia="Times New Roman" w:hAnsi="Times New Roman" w:cs="Times New Roman"/>
          <w:color w:val="000000" w:themeColor="text1"/>
          <w:sz w:val="24"/>
          <w:szCs w:val="24"/>
          <w:lang w:val="en-US" w:eastAsia="fr-FR"/>
        </w:rPr>
        <w:t xml:space="preserve"> </w:t>
      </w:r>
      <w:r w:rsidRPr="00C22EF3">
        <w:rPr>
          <w:rFonts w:ascii="Times New Roman" w:eastAsia="Times New Roman" w:hAnsi="Times New Roman" w:cs="Times New Roman"/>
          <w:color w:val="000000" w:themeColor="text1"/>
          <w:sz w:val="24"/>
          <w:szCs w:val="24"/>
          <w:lang w:val="en-US" w:eastAsia="fr-FR"/>
        </w:rPr>
        <w:t>The population data</w:t>
      </w:r>
      <w:r w:rsidR="00DD2D11" w:rsidRPr="00C22EF3">
        <w:rPr>
          <w:rFonts w:ascii="Times New Roman" w:eastAsia="Times New Roman" w:hAnsi="Times New Roman" w:cs="Times New Roman"/>
          <w:color w:val="000000" w:themeColor="text1"/>
          <w:sz w:val="24"/>
          <w:szCs w:val="24"/>
          <w:lang w:val="en-US" w:eastAsia="fr-FR"/>
        </w:rPr>
        <w:t xml:space="preserve"> - </w:t>
      </w:r>
      <w:r w:rsidRPr="00C22EF3">
        <w:rPr>
          <w:rFonts w:ascii="Times New Roman" w:eastAsia="Times New Roman" w:hAnsi="Times New Roman" w:cs="Times New Roman"/>
          <w:color w:val="000000" w:themeColor="text1"/>
          <w:sz w:val="24"/>
          <w:szCs w:val="24"/>
          <w:lang w:val="en-US" w:eastAsia="fr-FR"/>
        </w:rPr>
        <w:t xml:space="preserve">detailed by </w:t>
      </w:r>
      <w:r w:rsidR="003A53E3" w:rsidRPr="00C22EF3">
        <w:rPr>
          <w:rFonts w:ascii="Times New Roman" w:eastAsia="Times New Roman" w:hAnsi="Times New Roman" w:cs="Times New Roman"/>
          <w:color w:val="000000" w:themeColor="text1"/>
          <w:sz w:val="24"/>
          <w:szCs w:val="24"/>
          <w:lang w:val="en-US" w:eastAsia="fr-FR"/>
        </w:rPr>
        <w:t>administrative district</w:t>
      </w:r>
      <w:r w:rsidRPr="00C22EF3">
        <w:rPr>
          <w:rFonts w:ascii="Times New Roman" w:eastAsia="Times New Roman" w:hAnsi="Times New Roman" w:cs="Times New Roman"/>
          <w:color w:val="000000" w:themeColor="text1"/>
          <w:sz w:val="24"/>
          <w:szCs w:val="24"/>
          <w:lang w:val="en-US" w:eastAsia="fr-FR"/>
        </w:rPr>
        <w:t xml:space="preserve">, sex, age and </w:t>
      </w:r>
      <w:r w:rsidR="00AE6D01" w:rsidRPr="00C22EF3">
        <w:rPr>
          <w:rFonts w:ascii="Times New Roman" w:eastAsia="Times New Roman" w:hAnsi="Times New Roman" w:cs="Times New Roman"/>
          <w:color w:val="000000" w:themeColor="text1"/>
          <w:sz w:val="24"/>
          <w:szCs w:val="24"/>
          <w:lang w:val="en-US" w:eastAsia="fr-FR"/>
        </w:rPr>
        <w:t>year</w:t>
      </w:r>
      <w:r w:rsidR="00DD2D11" w:rsidRPr="00C22EF3">
        <w:rPr>
          <w:rFonts w:ascii="Times New Roman" w:eastAsia="Times New Roman" w:hAnsi="Times New Roman" w:cs="Times New Roman"/>
          <w:color w:val="000000" w:themeColor="text1"/>
          <w:sz w:val="24"/>
          <w:szCs w:val="24"/>
          <w:lang w:val="en-US" w:eastAsia="fr-FR"/>
        </w:rPr>
        <w:t xml:space="preserve"> -</w:t>
      </w:r>
      <w:r w:rsidRPr="00C22EF3">
        <w:rPr>
          <w:rFonts w:ascii="Times New Roman" w:eastAsia="Times New Roman" w:hAnsi="Times New Roman" w:cs="Times New Roman"/>
          <w:color w:val="000000" w:themeColor="text1"/>
          <w:sz w:val="24"/>
          <w:szCs w:val="24"/>
          <w:lang w:val="en-US" w:eastAsia="fr-FR"/>
        </w:rPr>
        <w:t xml:space="preserve"> </w:t>
      </w:r>
      <w:r w:rsidR="003A53E3" w:rsidRPr="00C22EF3">
        <w:rPr>
          <w:rFonts w:ascii="Times New Roman" w:eastAsia="Times New Roman" w:hAnsi="Times New Roman" w:cs="Times New Roman"/>
          <w:color w:val="000000" w:themeColor="text1"/>
          <w:sz w:val="24"/>
          <w:szCs w:val="24"/>
          <w:lang w:val="en-US" w:eastAsia="fr-FR"/>
        </w:rPr>
        <w:t>we</w:t>
      </w:r>
      <w:r w:rsidRPr="00C22EF3">
        <w:rPr>
          <w:rFonts w:ascii="Times New Roman" w:eastAsia="Times New Roman" w:hAnsi="Times New Roman" w:cs="Times New Roman"/>
          <w:color w:val="000000" w:themeColor="text1"/>
          <w:sz w:val="24"/>
          <w:szCs w:val="24"/>
          <w:lang w:val="en-US" w:eastAsia="fr-FR"/>
        </w:rPr>
        <w:t xml:space="preserve">re provided by the Institut National de la Statistique et des Etudes Economiques (Insee). The number of </w:t>
      </w:r>
      <w:r w:rsidR="00AF63D6" w:rsidRPr="00C22EF3">
        <w:rPr>
          <w:rFonts w:ascii="Times New Roman" w:eastAsia="Times New Roman" w:hAnsi="Times New Roman" w:cs="Times New Roman"/>
          <w:color w:val="000000" w:themeColor="text1"/>
          <w:sz w:val="24"/>
          <w:szCs w:val="24"/>
          <w:lang w:val="en-US" w:eastAsia="fr-FR"/>
        </w:rPr>
        <w:t xml:space="preserve">observed </w:t>
      </w:r>
      <w:r w:rsidRPr="00C22EF3">
        <w:rPr>
          <w:rFonts w:ascii="Times New Roman" w:eastAsia="Times New Roman" w:hAnsi="Times New Roman" w:cs="Times New Roman"/>
          <w:color w:val="000000" w:themeColor="text1"/>
          <w:sz w:val="24"/>
          <w:szCs w:val="24"/>
          <w:lang w:val="en-US" w:eastAsia="fr-FR"/>
        </w:rPr>
        <w:t>cases detailed by sex and age</w:t>
      </w:r>
      <w:r w:rsidR="005E2B3F" w:rsidRPr="00C22EF3">
        <w:rPr>
          <w:rFonts w:ascii="Times New Roman" w:eastAsia="Times New Roman" w:hAnsi="Times New Roman" w:cs="Times New Roman"/>
          <w:color w:val="000000" w:themeColor="text1"/>
          <w:sz w:val="24"/>
          <w:szCs w:val="24"/>
          <w:lang w:val="en-US" w:eastAsia="fr-FR"/>
        </w:rPr>
        <w:t xml:space="preserve"> group</w:t>
      </w:r>
      <w:r w:rsidRPr="00C22EF3">
        <w:rPr>
          <w:rFonts w:ascii="Times New Roman" w:eastAsia="Times New Roman" w:hAnsi="Times New Roman" w:cs="Times New Roman"/>
          <w:color w:val="000000" w:themeColor="text1"/>
          <w:sz w:val="24"/>
          <w:szCs w:val="24"/>
          <w:lang w:val="en-US" w:eastAsia="fr-FR"/>
        </w:rPr>
        <w:t xml:space="preserve"> for ea</w:t>
      </w:r>
      <w:r w:rsidR="00A564A2" w:rsidRPr="00C22EF3">
        <w:rPr>
          <w:rFonts w:ascii="Times New Roman" w:eastAsia="Times New Roman" w:hAnsi="Times New Roman" w:cs="Times New Roman"/>
          <w:color w:val="000000" w:themeColor="text1"/>
          <w:sz w:val="24"/>
          <w:szCs w:val="24"/>
          <w:lang w:val="en-US" w:eastAsia="fr-FR"/>
        </w:rPr>
        <w:t>ch cancer site is reported in T</w:t>
      </w:r>
      <w:r w:rsidRPr="00C22EF3">
        <w:rPr>
          <w:rFonts w:ascii="Times New Roman" w:eastAsia="Times New Roman" w:hAnsi="Times New Roman" w:cs="Times New Roman"/>
          <w:color w:val="000000" w:themeColor="text1"/>
          <w:sz w:val="24"/>
          <w:szCs w:val="24"/>
          <w:lang w:val="en-US" w:eastAsia="fr-FR"/>
        </w:rPr>
        <w:t>able 1. As the number of cancer cases for esophagus can</w:t>
      </w:r>
      <w:r w:rsidR="00871F8C" w:rsidRPr="00C22EF3">
        <w:rPr>
          <w:rFonts w:ascii="Times New Roman" w:eastAsia="Times New Roman" w:hAnsi="Times New Roman" w:cs="Times New Roman"/>
          <w:color w:val="000000" w:themeColor="text1"/>
          <w:sz w:val="24"/>
          <w:szCs w:val="24"/>
          <w:lang w:val="en-US" w:eastAsia="fr-FR"/>
        </w:rPr>
        <w:t xml:space="preserve">cer in </w:t>
      </w:r>
      <w:r w:rsidR="00AF63D6" w:rsidRPr="00C22EF3">
        <w:rPr>
          <w:rFonts w:ascii="Times New Roman" w:eastAsia="Times New Roman" w:hAnsi="Times New Roman" w:cs="Times New Roman"/>
          <w:color w:val="000000" w:themeColor="text1"/>
          <w:sz w:val="24"/>
          <w:szCs w:val="24"/>
          <w:lang w:val="en-US" w:eastAsia="fr-FR"/>
        </w:rPr>
        <w:t xml:space="preserve">women </w:t>
      </w:r>
      <w:r w:rsidR="00CE34E5" w:rsidRPr="00C22EF3">
        <w:rPr>
          <w:rFonts w:ascii="Times New Roman" w:eastAsia="Times New Roman" w:hAnsi="Times New Roman" w:cs="Times New Roman"/>
          <w:color w:val="000000" w:themeColor="text1"/>
          <w:sz w:val="24"/>
          <w:szCs w:val="24"/>
          <w:lang w:val="en-US" w:eastAsia="fr-FR"/>
        </w:rPr>
        <w:t xml:space="preserve">aged 20-44 </w:t>
      </w:r>
      <w:r w:rsidR="00673AAE" w:rsidRPr="00C22EF3">
        <w:rPr>
          <w:rFonts w:ascii="Times New Roman" w:eastAsia="Times New Roman" w:hAnsi="Times New Roman" w:cs="Times New Roman"/>
          <w:color w:val="000000" w:themeColor="text1"/>
          <w:sz w:val="24"/>
          <w:szCs w:val="24"/>
          <w:lang w:val="en-US" w:eastAsia="fr-FR"/>
        </w:rPr>
        <w:t xml:space="preserve">was quite </w:t>
      </w:r>
      <w:r w:rsidR="00871F8C" w:rsidRPr="00C22EF3">
        <w:rPr>
          <w:rFonts w:ascii="Times New Roman" w:eastAsia="Times New Roman" w:hAnsi="Times New Roman" w:cs="Times New Roman"/>
          <w:color w:val="000000" w:themeColor="text1"/>
          <w:sz w:val="24"/>
          <w:szCs w:val="24"/>
          <w:lang w:val="en-US" w:eastAsia="fr-FR"/>
        </w:rPr>
        <w:t>low, we</w:t>
      </w:r>
      <w:r w:rsidRPr="00C22EF3">
        <w:rPr>
          <w:rFonts w:ascii="Times New Roman" w:eastAsia="Times New Roman" w:hAnsi="Times New Roman" w:cs="Times New Roman"/>
          <w:color w:val="000000" w:themeColor="text1"/>
          <w:sz w:val="24"/>
          <w:szCs w:val="24"/>
          <w:lang w:val="en-US" w:eastAsia="fr-FR"/>
        </w:rPr>
        <w:t xml:space="preserve"> </w:t>
      </w:r>
      <w:r w:rsidR="00DD2D11" w:rsidRPr="00C22EF3">
        <w:rPr>
          <w:rFonts w:ascii="Times New Roman" w:eastAsia="Times New Roman" w:hAnsi="Times New Roman" w:cs="Times New Roman"/>
          <w:color w:val="000000" w:themeColor="text1"/>
          <w:sz w:val="24"/>
          <w:szCs w:val="24"/>
          <w:lang w:val="en-US" w:eastAsia="fr-FR"/>
        </w:rPr>
        <w:t xml:space="preserve">only </w:t>
      </w:r>
      <w:r w:rsidRPr="00C22EF3">
        <w:rPr>
          <w:rFonts w:ascii="Times New Roman" w:eastAsia="Times New Roman" w:hAnsi="Times New Roman" w:cs="Times New Roman"/>
          <w:color w:val="000000" w:themeColor="text1"/>
          <w:sz w:val="24"/>
          <w:szCs w:val="24"/>
          <w:lang w:val="en-US" w:eastAsia="fr-FR"/>
        </w:rPr>
        <w:t>focus</w:t>
      </w:r>
      <w:r w:rsidR="00673AAE" w:rsidRPr="00C22EF3">
        <w:rPr>
          <w:rFonts w:ascii="Times New Roman" w:eastAsia="Times New Roman" w:hAnsi="Times New Roman" w:cs="Times New Roman"/>
          <w:color w:val="000000" w:themeColor="text1"/>
          <w:sz w:val="24"/>
          <w:szCs w:val="24"/>
          <w:lang w:val="en-US" w:eastAsia="fr-FR"/>
        </w:rPr>
        <w:t>ed</w:t>
      </w:r>
      <w:r w:rsidR="00871F8C" w:rsidRPr="00C22EF3">
        <w:rPr>
          <w:rFonts w:ascii="Times New Roman" w:eastAsia="Times New Roman" w:hAnsi="Times New Roman" w:cs="Times New Roman"/>
          <w:color w:val="000000" w:themeColor="text1"/>
          <w:sz w:val="24"/>
          <w:szCs w:val="24"/>
          <w:lang w:val="en-US" w:eastAsia="fr-FR"/>
        </w:rPr>
        <w:t xml:space="preserve"> </w:t>
      </w:r>
      <w:r w:rsidRPr="00C22EF3">
        <w:rPr>
          <w:rFonts w:ascii="Times New Roman" w:eastAsia="Times New Roman" w:hAnsi="Times New Roman" w:cs="Times New Roman"/>
          <w:color w:val="000000" w:themeColor="text1"/>
          <w:sz w:val="24"/>
          <w:szCs w:val="24"/>
          <w:lang w:val="en-US" w:eastAsia="fr-FR"/>
        </w:rPr>
        <w:t xml:space="preserve">on men for this </w:t>
      </w:r>
      <w:r w:rsidR="005E2B3F" w:rsidRPr="00C22EF3">
        <w:rPr>
          <w:rFonts w:ascii="Times New Roman" w:eastAsia="Times New Roman" w:hAnsi="Times New Roman" w:cs="Times New Roman"/>
          <w:color w:val="000000" w:themeColor="text1"/>
          <w:sz w:val="24"/>
          <w:szCs w:val="24"/>
          <w:lang w:val="en-US" w:eastAsia="fr-FR"/>
        </w:rPr>
        <w:t>cancer site</w:t>
      </w:r>
      <w:r w:rsidRPr="00C22EF3">
        <w:rPr>
          <w:rFonts w:ascii="Times New Roman" w:eastAsia="Times New Roman" w:hAnsi="Times New Roman" w:cs="Times New Roman"/>
          <w:color w:val="000000" w:themeColor="text1"/>
          <w:sz w:val="24"/>
          <w:szCs w:val="24"/>
          <w:lang w:val="en-US" w:eastAsia="fr-FR"/>
        </w:rPr>
        <w:t>.</w:t>
      </w:r>
      <w:r w:rsidR="00625128" w:rsidRPr="00C22EF3">
        <w:rPr>
          <w:rFonts w:ascii="Times New Roman" w:eastAsia="Times New Roman" w:hAnsi="Times New Roman" w:cs="Times New Roman"/>
          <w:color w:val="000000" w:themeColor="text1"/>
          <w:sz w:val="24"/>
          <w:szCs w:val="24"/>
          <w:lang w:val="en-US" w:eastAsia="fr-FR"/>
        </w:rPr>
        <w:t xml:space="preserve"> </w:t>
      </w:r>
    </w:p>
    <w:p w:rsidR="002D30C2" w:rsidRPr="00C22EF3" w:rsidRDefault="002D30C2"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val="en-US" w:eastAsia="fr-FR"/>
        </w:rPr>
      </w:pPr>
    </w:p>
    <w:p w:rsidR="00382DF3" w:rsidRPr="00C22EF3" w:rsidRDefault="00382DF3"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000000" w:themeColor="text1"/>
          <w:sz w:val="28"/>
          <w:szCs w:val="28"/>
          <w:lang w:val="en-US" w:eastAsia="fr-FR"/>
        </w:rPr>
      </w:pPr>
      <w:r w:rsidRPr="00C22EF3">
        <w:rPr>
          <w:rFonts w:ascii="Times New Roman" w:eastAsia="Times New Roman" w:hAnsi="Times New Roman" w:cs="Times New Roman"/>
          <w:b/>
          <w:color w:val="000000" w:themeColor="text1"/>
          <w:sz w:val="28"/>
          <w:szCs w:val="28"/>
          <w:lang w:val="en-US" w:eastAsia="fr-FR"/>
        </w:rPr>
        <w:t>Methods</w:t>
      </w:r>
    </w:p>
    <w:p w:rsidR="00C92253" w:rsidRPr="00C22EF3" w:rsidRDefault="00C92253"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000000" w:themeColor="text1"/>
          <w:sz w:val="24"/>
          <w:szCs w:val="24"/>
          <w:lang w:val="en-US" w:eastAsia="fr-FR"/>
        </w:rPr>
      </w:pPr>
      <w:r w:rsidRPr="00C22EF3">
        <w:rPr>
          <w:rFonts w:ascii="Times New Roman" w:eastAsia="Times New Roman" w:hAnsi="Times New Roman" w:cs="Times New Roman"/>
          <w:b/>
          <w:color w:val="000000" w:themeColor="text1"/>
          <w:sz w:val="24"/>
          <w:szCs w:val="24"/>
          <w:lang w:val="en-US" w:eastAsia="fr-FR"/>
        </w:rPr>
        <w:lastRenderedPageBreak/>
        <w:t>Models</w:t>
      </w:r>
    </w:p>
    <w:p w:rsidR="00C92253" w:rsidRPr="00C22EF3" w:rsidRDefault="00675FB0" w:rsidP="00A8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 xml:space="preserve">Incidence cases </w:t>
      </w:r>
      <w:r w:rsidR="0066555D" w:rsidRPr="00C22EF3">
        <w:rPr>
          <w:rFonts w:ascii="Times New Roman" w:eastAsia="Times New Roman" w:hAnsi="Times New Roman" w:cs="Times New Roman"/>
          <w:color w:val="000000" w:themeColor="text1"/>
          <w:sz w:val="24"/>
          <w:szCs w:val="24"/>
          <w:lang w:val="en-US" w:eastAsia="fr-FR"/>
        </w:rPr>
        <w:t>were tabulated using one-year interval</w:t>
      </w:r>
      <w:r w:rsidR="00DD2D11" w:rsidRPr="00C22EF3">
        <w:rPr>
          <w:rFonts w:ascii="Times New Roman" w:eastAsia="Times New Roman" w:hAnsi="Times New Roman" w:cs="Times New Roman"/>
          <w:color w:val="000000" w:themeColor="text1"/>
          <w:sz w:val="24"/>
          <w:szCs w:val="24"/>
          <w:lang w:val="en-US" w:eastAsia="fr-FR"/>
        </w:rPr>
        <w:t>s</w:t>
      </w:r>
      <w:r w:rsidR="0066555D" w:rsidRPr="00C22EF3">
        <w:rPr>
          <w:rFonts w:ascii="Times New Roman" w:eastAsia="Times New Roman" w:hAnsi="Times New Roman" w:cs="Times New Roman"/>
          <w:color w:val="000000" w:themeColor="text1"/>
          <w:sz w:val="24"/>
          <w:szCs w:val="24"/>
          <w:lang w:val="en-US" w:eastAsia="fr-FR"/>
        </w:rPr>
        <w:t xml:space="preserve"> for age, cohort and period, thus treati</w:t>
      </w:r>
      <w:r w:rsidR="00FF3C44" w:rsidRPr="00C22EF3">
        <w:rPr>
          <w:rFonts w:ascii="Times New Roman" w:eastAsia="Times New Roman" w:hAnsi="Times New Roman" w:cs="Times New Roman"/>
          <w:color w:val="000000" w:themeColor="text1"/>
          <w:sz w:val="24"/>
          <w:szCs w:val="24"/>
          <w:lang w:val="en-US" w:eastAsia="fr-FR"/>
        </w:rPr>
        <w:t>ng these variables as continuous</w:t>
      </w:r>
      <w:r w:rsidR="00DD2D11" w:rsidRPr="00C22EF3">
        <w:rPr>
          <w:rFonts w:ascii="Times New Roman" w:eastAsia="Times New Roman" w:hAnsi="Times New Roman" w:cs="Times New Roman"/>
          <w:color w:val="000000" w:themeColor="text1"/>
          <w:sz w:val="24"/>
          <w:szCs w:val="24"/>
          <w:lang w:val="en-US" w:eastAsia="fr-FR"/>
        </w:rPr>
        <w:t>. The</w:t>
      </w:r>
      <w:r w:rsidR="00FF3C44" w:rsidRPr="00C22EF3">
        <w:rPr>
          <w:rFonts w:ascii="Times New Roman" w:eastAsia="Times New Roman" w:hAnsi="Times New Roman" w:cs="Times New Roman"/>
          <w:color w:val="000000" w:themeColor="text1"/>
          <w:sz w:val="24"/>
          <w:szCs w:val="24"/>
          <w:lang w:val="en-US" w:eastAsia="fr-FR"/>
        </w:rPr>
        <w:t xml:space="preserve"> </w:t>
      </w:r>
      <w:r w:rsidRPr="00C22EF3">
        <w:rPr>
          <w:rFonts w:ascii="Times New Roman" w:eastAsia="Times New Roman" w:hAnsi="Times New Roman" w:cs="Times New Roman"/>
          <w:color w:val="000000" w:themeColor="text1"/>
          <w:sz w:val="24"/>
          <w:szCs w:val="24"/>
          <w:lang w:val="en-US" w:eastAsia="fr-FR"/>
        </w:rPr>
        <w:t xml:space="preserve">same </w:t>
      </w:r>
      <w:r w:rsidR="00FF3C44" w:rsidRPr="00C22EF3">
        <w:rPr>
          <w:rFonts w:ascii="Times New Roman" w:eastAsia="Times New Roman" w:hAnsi="Times New Roman" w:cs="Times New Roman"/>
          <w:color w:val="000000" w:themeColor="text1"/>
          <w:sz w:val="24"/>
          <w:szCs w:val="24"/>
          <w:lang w:val="en-US" w:eastAsia="fr-FR"/>
        </w:rPr>
        <w:t xml:space="preserve">tabulation </w:t>
      </w:r>
      <w:r w:rsidR="00DD2D11" w:rsidRPr="00C22EF3">
        <w:rPr>
          <w:rFonts w:ascii="Times New Roman" w:eastAsia="Times New Roman" w:hAnsi="Times New Roman" w:cs="Times New Roman"/>
          <w:color w:val="000000" w:themeColor="text1"/>
          <w:sz w:val="24"/>
          <w:szCs w:val="24"/>
          <w:lang w:val="en-US" w:eastAsia="fr-FR"/>
        </w:rPr>
        <w:t xml:space="preserve">was used </w:t>
      </w:r>
      <w:r w:rsidRPr="00C22EF3">
        <w:rPr>
          <w:rFonts w:ascii="Times New Roman" w:eastAsia="Times New Roman" w:hAnsi="Times New Roman" w:cs="Times New Roman"/>
          <w:color w:val="000000" w:themeColor="text1"/>
          <w:sz w:val="24"/>
          <w:szCs w:val="24"/>
          <w:lang w:val="en-US" w:eastAsia="fr-FR"/>
        </w:rPr>
        <w:t xml:space="preserve">for the corresponding person-years. </w:t>
      </w:r>
      <w:r w:rsidR="00C92253" w:rsidRPr="00C22EF3">
        <w:rPr>
          <w:rFonts w:ascii="Times New Roman" w:eastAsia="Times New Roman" w:hAnsi="Times New Roman" w:cs="Times New Roman"/>
          <w:color w:val="000000" w:themeColor="text1"/>
          <w:sz w:val="24"/>
          <w:szCs w:val="24"/>
          <w:lang w:val="en-US" w:eastAsia="fr-FR"/>
        </w:rPr>
        <w:t xml:space="preserve">To estimate the incidence trends in </w:t>
      </w:r>
      <w:r w:rsidR="00CE34E5" w:rsidRPr="00C22EF3">
        <w:rPr>
          <w:rFonts w:ascii="Times New Roman" w:eastAsia="Times New Roman" w:hAnsi="Times New Roman" w:cs="Times New Roman"/>
          <w:color w:val="000000" w:themeColor="text1"/>
          <w:sz w:val="24"/>
          <w:szCs w:val="24"/>
          <w:lang w:val="en-US" w:eastAsia="fr-FR"/>
        </w:rPr>
        <w:t>adults aged 20-44</w:t>
      </w:r>
      <w:r w:rsidR="00C92253" w:rsidRPr="00C22EF3">
        <w:rPr>
          <w:rFonts w:ascii="Times New Roman" w:eastAsia="Times New Roman" w:hAnsi="Times New Roman" w:cs="Times New Roman"/>
          <w:color w:val="000000" w:themeColor="text1"/>
          <w:sz w:val="24"/>
          <w:szCs w:val="24"/>
          <w:lang w:val="en-US" w:eastAsia="fr-FR"/>
        </w:rPr>
        <w:t xml:space="preserve">, we </w:t>
      </w:r>
      <w:r w:rsidR="00040B39" w:rsidRPr="00C22EF3">
        <w:rPr>
          <w:rFonts w:ascii="Times New Roman" w:eastAsia="Times New Roman" w:hAnsi="Times New Roman" w:cs="Times New Roman"/>
          <w:color w:val="000000" w:themeColor="text1"/>
          <w:sz w:val="24"/>
          <w:szCs w:val="24"/>
          <w:lang w:val="en-US" w:eastAsia="fr-FR"/>
        </w:rPr>
        <w:t>fitted</w:t>
      </w:r>
      <w:r w:rsidR="00C92253" w:rsidRPr="00C22EF3">
        <w:rPr>
          <w:rFonts w:ascii="Times New Roman" w:eastAsia="Times New Roman" w:hAnsi="Times New Roman" w:cs="Times New Roman"/>
          <w:color w:val="000000" w:themeColor="text1"/>
          <w:sz w:val="24"/>
          <w:szCs w:val="24"/>
          <w:lang w:val="en-US" w:eastAsia="fr-FR"/>
        </w:rPr>
        <w:t xml:space="preserve"> an age-cohort model </w:t>
      </w:r>
      <w:r w:rsidR="00040B39" w:rsidRPr="00C22EF3">
        <w:rPr>
          <w:rFonts w:ascii="Times New Roman" w:eastAsia="Times New Roman" w:hAnsi="Times New Roman" w:cs="Times New Roman"/>
          <w:color w:val="000000" w:themeColor="text1"/>
          <w:sz w:val="24"/>
          <w:szCs w:val="24"/>
          <w:lang w:val="en-US" w:eastAsia="fr-FR"/>
        </w:rPr>
        <w:t>to</w:t>
      </w:r>
      <w:r w:rsidR="00C92253" w:rsidRPr="00C22EF3">
        <w:rPr>
          <w:rFonts w:ascii="Times New Roman" w:eastAsia="Times New Roman" w:hAnsi="Times New Roman" w:cs="Times New Roman"/>
          <w:color w:val="000000" w:themeColor="text1"/>
          <w:sz w:val="24"/>
          <w:szCs w:val="24"/>
          <w:lang w:val="en-US" w:eastAsia="fr-FR"/>
        </w:rPr>
        <w:t xml:space="preserve"> incidence data</w:t>
      </w:r>
      <w:r w:rsidR="00AF63D6" w:rsidRPr="00C22EF3">
        <w:rPr>
          <w:rFonts w:ascii="Times New Roman" w:eastAsia="Times New Roman" w:hAnsi="Times New Roman" w:cs="Times New Roman"/>
          <w:color w:val="000000" w:themeColor="text1"/>
          <w:sz w:val="24"/>
          <w:szCs w:val="24"/>
          <w:lang w:val="en-US" w:eastAsia="fr-FR"/>
        </w:rPr>
        <w:t xml:space="preserve"> separately for each sex</w:t>
      </w:r>
      <w:r w:rsidR="00CC0FB3" w:rsidRPr="00C22EF3">
        <w:rPr>
          <w:rFonts w:ascii="Times New Roman" w:eastAsia="Times New Roman" w:hAnsi="Times New Roman" w:cs="Times New Roman"/>
          <w:color w:val="000000" w:themeColor="text1"/>
          <w:sz w:val="24"/>
          <w:szCs w:val="24"/>
          <w:lang w:val="en-US" w:eastAsia="fr-FR"/>
        </w:rPr>
        <w:t xml:space="preserve">, using </w:t>
      </w:r>
      <w:r w:rsidR="00B15F5D" w:rsidRPr="00C22EF3">
        <w:rPr>
          <w:rFonts w:ascii="Times New Roman" w:eastAsia="Times New Roman" w:hAnsi="Times New Roman" w:cs="Times New Roman"/>
          <w:color w:val="000000" w:themeColor="text1"/>
          <w:sz w:val="24"/>
          <w:szCs w:val="24"/>
          <w:lang w:val="en-US" w:eastAsia="fr-FR"/>
        </w:rPr>
        <w:t xml:space="preserve">smoothing splines in a Generalized Additive Model to describe the age and cohort effects. The degrees of freedom (df) for the </w:t>
      </w:r>
      <w:r w:rsidR="007D21B1" w:rsidRPr="00C22EF3">
        <w:rPr>
          <w:rFonts w:ascii="Times New Roman" w:eastAsia="Times New Roman" w:hAnsi="Times New Roman" w:cs="Times New Roman"/>
          <w:color w:val="000000" w:themeColor="text1"/>
          <w:sz w:val="24"/>
          <w:szCs w:val="24"/>
          <w:lang w:val="en-US" w:eastAsia="fr-FR"/>
        </w:rPr>
        <w:t xml:space="preserve">age and cohort </w:t>
      </w:r>
      <w:r w:rsidR="00DD2D11" w:rsidRPr="00C22EF3">
        <w:rPr>
          <w:rFonts w:ascii="Times New Roman" w:eastAsia="Times New Roman" w:hAnsi="Times New Roman" w:cs="Times New Roman"/>
          <w:color w:val="000000" w:themeColor="text1"/>
          <w:sz w:val="24"/>
          <w:szCs w:val="24"/>
          <w:lang w:val="en-US" w:eastAsia="fr-FR"/>
        </w:rPr>
        <w:t xml:space="preserve">smoothing splines </w:t>
      </w:r>
      <w:r w:rsidR="00040B39" w:rsidRPr="00C22EF3">
        <w:rPr>
          <w:rFonts w:ascii="Times New Roman" w:eastAsia="Times New Roman" w:hAnsi="Times New Roman" w:cs="Times New Roman"/>
          <w:color w:val="000000" w:themeColor="text1"/>
          <w:sz w:val="24"/>
          <w:szCs w:val="24"/>
          <w:lang w:val="en-US" w:eastAsia="fr-FR"/>
        </w:rPr>
        <w:t>we</w:t>
      </w:r>
      <w:r w:rsidR="00B15F5D" w:rsidRPr="00C22EF3">
        <w:rPr>
          <w:rFonts w:ascii="Times New Roman" w:eastAsia="Times New Roman" w:hAnsi="Times New Roman" w:cs="Times New Roman"/>
          <w:color w:val="000000" w:themeColor="text1"/>
          <w:sz w:val="24"/>
          <w:szCs w:val="24"/>
          <w:lang w:val="en-US" w:eastAsia="fr-FR"/>
        </w:rPr>
        <w:t xml:space="preserve">re chosen successively by minimizing the Akaike Information Criteria among </w:t>
      </w:r>
      <w:r w:rsidR="00CC0FB3" w:rsidRPr="00C22EF3">
        <w:rPr>
          <w:rFonts w:ascii="Times New Roman" w:eastAsia="Times New Roman" w:hAnsi="Times New Roman" w:cs="Times New Roman"/>
          <w:color w:val="000000" w:themeColor="text1"/>
          <w:sz w:val="24"/>
          <w:szCs w:val="24"/>
          <w:lang w:val="en-US" w:eastAsia="fr-FR"/>
        </w:rPr>
        <w:t xml:space="preserve">df’s </w:t>
      </w:r>
      <w:r w:rsidR="00B15F5D" w:rsidRPr="00C22EF3">
        <w:rPr>
          <w:rFonts w:ascii="Times New Roman" w:eastAsia="Times New Roman" w:hAnsi="Times New Roman" w:cs="Times New Roman"/>
          <w:color w:val="000000" w:themeColor="text1"/>
          <w:sz w:val="24"/>
          <w:szCs w:val="24"/>
          <w:lang w:val="en-US" w:eastAsia="fr-FR"/>
        </w:rPr>
        <w:t xml:space="preserve">candidates from 1 to 20. </w:t>
      </w:r>
      <w:r w:rsidR="00DB3FEE" w:rsidRPr="00C22EF3">
        <w:rPr>
          <w:rFonts w:ascii="Times New Roman" w:eastAsia="Times New Roman" w:hAnsi="Times New Roman" w:cs="Times New Roman"/>
          <w:color w:val="000000" w:themeColor="text1"/>
          <w:sz w:val="24"/>
          <w:szCs w:val="24"/>
          <w:lang w:val="en-US" w:eastAsia="fr-FR"/>
        </w:rPr>
        <w:t xml:space="preserve"> Two approaches </w:t>
      </w:r>
      <w:r w:rsidR="00040B39" w:rsidRPr="00C22EF3">
        <w:rPr>
          <w:rFonts w:ascii="Times New Roman" w:eastAsia="Times New Roman" w:hAnsi="Times New Roman" w:cs="Times New Roman"/>
          <w:color w:val="000000" w:themeColor="text1"/>
          <w:sz w:val="24"/>
          <w:szCs w:val="24"/>
          <w:lang w:val="en-US" w:eastAsia="fr-FR"/>
        </w:rPr>
        <w:t>we</w:t>
      </w:r>
      <w:r w:rsidR="00DB3FEE" w:rsidRPr="00C22EF3">
        <w:rPr>
          <w:rFonts w:ascii="Times New Roman" w:eastAsia="Times New Roman" w:hAnsi="Times New Roman" w:cs="Times New Roman"/>
          <w:color w:val="000000" w:themeColor="text1"/>
          <w:sz w:val="24"/>
          <w:szCs w:val="24"/>
          <w:lang w:val="en-US" w:eastAsia="fr-FR"/>
        </w:rPr>
        <w:t xml:space="preserve">re used. </w:t>
      </w:r>
      <w:r w:rsidR="00B15F5D" w:rsidRPr="00C22EF3">
        <w:rPr>
          <w:rFonts w:ascii="Times New Roman" w:eastAsia="Times New Roman" w:hAnsi="Times New Roman" w:cs="Times New Roman"/>
          <w:color w:val="000000" w:themeColor="text1"/>
          <w:sz w:val="24"/>
          <w:szCs w:val="24"/>
          <w:lang w:val="en-US" w:eastAsia="fr-FR"/>
        </w:rPr>
        <w:t>First, we considered a</w:t>
      </w:r>
      <w:r w:rsidR="00DB3FEE" w:rsidRPr="00C22EF3">
        <w:rPr>
          <w:rFonts w:ascii="Times New Roman" w:eastAsia="Times New Roman" w:hAnsi="Times New Roman" w:cs="Times New Roman"/>
          <w:color w:val="000000" w:themeColor="text1"/>
          <w:sz w:val="24"/>
          <w:szCs w:val="24"/>
          <w:lang w:val="en-US" w:eastAsia="fr-FR"/>
        </w:rPr>
        <w:t xml:space="preserve"> “restricted approach</w:t>
      </w:r>
      <w:r w:rsidR="00B15F5D" w:rsidRPr="00C22EF3">
        <w:rPr>
          <w:rFonts w:ascii="Times New Roman" w:eastAsia="Times New Roman" w:hAnsi="Times New Roman" w:cs="Times New Roman"/>
          <w:color w:val="000000" w:themeColor="text1"/>
          <w:sz w:val="24"/>
          <w:szCs w:val="24"/>
          <w:lang w:val="en-US" w:eastAsia="fr-FR"/>
        </w:rPr>
        <w:t>”</w:t>
      </w:r>
      <w:r w:rsidR="00DB3FEE" w:rsidRPr="00C22EF3">
        <w:rPr>
          <w:rFonts w:ascii="Times New Roman" w:eastAsia="Times New Roman" w:hAnsi="Times New Roman" w:cs="Times New Roman"/>
          <w:color w:val="000000" w:themeColor="text1"/>
          <w:sz w:val="24"/>
          <w:szCs w:val="24"/>
          <w:lang w:val="en-US" w:eastAsia="fr-FR"/>
        </w:rPr>
        <w:t xml:space="preserve"> </w:t>
      </w:r>
      <w:r w:rsidR="00040B39" w:rsidRPr="00C22EF3">
        <w:rPr>
          <w:rFonts w:ascii="Times New Roman" w:eastAsia="Times New Roman" w:hAnsi="Times New Roman" w:cs="Times New Roman"/>
          <w:color w:val="000000" w:themeColor="text1"/>
          <w:sz w:val="24"/>
          <w:szCs w:val="24"/>
          <w:lang w:val="en-US" w:eastAsia="fr-FR"/>
        </w:rPr>
        <w:t xml:space="preserve">which </w:t>
      </w:r>
      <w:r w:rsidR="00C92253" w:rsidRPr="00C22EF3">
        <w:rPr>
          <w:rFonts w:ascii="Times New Roman" w:eastAsia="Times New Roman" w:hAnsi="Times New Roman" w:cs="Times New Roman"/>
          <w:color w:val="000000" w:themeColor="text1"/>
          <w:sz w:val="24"/>
          <w:szCs w:val="24"/>
          <w:lang w:val="en-US" w:eastAsia="fr-FR"/>
        </w:rPr>
        <w:t xml:space="preserve">only </w:t>
      </w:r>
      <w:r w:rsidR="00DB3FEE" w:rsidRPr="00C22EF3">
        <w:rPr>
          <w:rFonts w:ascii="Times New Roman" w:eastAsia="Times New Roman" w:hAnsi="Times New Roman" w:cs="Times New Roman"/>
          <w:color w:val="000000" w:themeColor="text1"/>
          <w:sz w:val="24"/>
          <w:szCs w:val="24"/>
          <w:lang w:val="en-US" w:eastAsia="fr-FR"/>
        </w:rPr>
        <w:t>include</w:t>
      </w:r>
      <w:r w:rsidR="00040B39" w:rsidRPr="00C22EF3">
        <w:rPr>
          <w:rFonts w:ascii="Times New Roman" w:eastAsia="Times New Roman" w:hAnsi="Times New Roman" w:cs="Times New Roman"/>
          <w:color w:val="000000" w:themeColor="text1"/>
          <w:sz w:val="24"/>
          <w:szCs w:val="24"/>
          <w:lang w:val="en-US" w:eastAsia="fr-FR"/>
        </w:rPr>
        <w:t>d</w:t>
      </w:r>
      <w:r w:rsidR="00C92253" w:rsidRPr="00C22EF3">
        <w:rPr>
          <w:rFonts w:ascii="Times New Roman" w:eastAsia="Times New Roman" w:hAnsi="Times New Roman" w:cs="Times New Roman"/>
          <w:color w:val="000000" w:themeColor="text1"/>
          <w:sz w:val="24"/>
          <w:szCs w:val="24"/>
          <w:lang w:val="en-US" w:eastAsia="fr-FR"/>
        </w:rPr>
        <w:t xml:space="preserve"> cases for the </w:t>
      </w:r>
      <w:r w:rsidR="00DD2D11" w:rsidRPr="00C22EF3">
        <w:rPr>
          <w:rFonts w:ascii="Times New Roman" w:eastAsia="Times New Roman" w:hAnsi="Times New Roman" w:cs="Times New Roman"/>
          <w:color w:val="000000" w:themeColor="text1"/>
          <w:sz w:val="24"/>
          <w:szCs w:val="24"/>
          <w:lang w:val="en-US" w:eastAsia="fr-FR"/>
        </w:rPr>
        <w:t xml:space="preserve">20-44 </w:t>
      </w:r>
      <w:r w:rsidR="00C92253" w:rsidRPr="00C22EF3">
        <w:rPr>
          <w:rFonts w:ascii="Times New Roman" w:eastAsia="Times New Roman" w:hAnsi="Times New Roman" w:cs="Times New Roman"/>
          <w:color w:val="000000" w:themeColor="text1"/>
          <w:sz w:val="24"/>
          <w:szCs w:val="24"/>
          <w:lang w:val="en-US" w:eastAsia="fr-FR"/>
        </w:rPr>
        <w:t xml:space="preserve">age-group. In order to compare cancer incidence of </w:t>
      </w:r>
      <w:r w:rsidR="007D21B1" w:rsidRPr="00C22EF3">
        <w:rPr>
          <w:rFonts w:ascii="Times New Roman" w:eastAsia="Times New Roman" w:hAnsi="Times New Roman" w:cs="Times New Roman"/>
          <w:color w:val="000000" w:themeColor="text1"/>
          <w:sz w:val="24"/>
          <w:szCs w:val="24"/>
          <w:lang w:val="en-US" w:eastAsia="fr-FR"/>
        </w:rPr>
        <w:t xml:space="preserve">adults aged 20-44 </w:t>
      </w:r>
      <w:r w:rsidR="00040B39" w:rsidRPr="00C22EF3">
        <w:rPr>
          <w:rFonts w:ascii="Times New Roman" w:eastAsia="Times New Roman" w:hAnsi="Times New Roman" w:cs="Times New Roman"/>
          <w:color w:val="000000" w:themeColor="text1"/>
          <w:sz w:val="24"/>
          <w:szCs w:val="24"/>
          <w:lang w:val="en-US" w:eastAsia="fr-FR"/>
        </w:rPr>
        <w:t xml:space="preserve">with </w:t>
      </w:r>
      <w:r w:rsidR="00C92253" w:rsidRPr="00C22EF3">
        <w:rPr>
          <w:rFonts w:ascii="Times New Roman" w:eastAsia="Times New Roman" w:hAnsi="Times New Roman" w:cs="Times New Roman"/>
          <w:color w:val="000000" w:themeColor="text1"/>
          <w:sz w:val="24"/>
          <w:szCs w:val="24"/>
          <w:lang w:val="en-US" w:eastAsia="fr-FR"/>
        </w:rPr>
        <w:t>incidence of older age-groups</w:t>
      </w:r>
      <w:r w:rsidR="00CC0FB3" w:rsidRPr="00C22EF3">
        <w:rPr>
          <w:rFonts w:ascii="Times New Roman" w:eastAsia="Times New Roman" w:hAnsi="Times New Roman" w:cs="Times New Roman"/>
          <w:color w:val="000000" w:themeColor="text1"/>
          <w:sz w:val="24"/>
          <w:szCs w:val="24"/>
          <w:lang w:val="en-US" w:eastAsia="fr-FR"/>
        </w:rPr>
        <w:t xml:space="preserve"> (</w:t>
      </w:r>
      <w:r w:rsidR="001B69E4" w:rsidRPr="00C22EF3">
        <w:rPr>
          <w:rFonts w:ascii="Times New Roman" w:eastAsia="Times New Roman" w:hAnsi="Times New Roman" w:cs="Times New Roman"/>
          <w:color w:val="000000" w:themeColor="text1"/>
          <w:sz w:val="24"/>
          <w:szCs w:val="24"/>
          <w:lang w:val="en-US" w:eastAsia="fr-FR"/>
        </w:rPr>
        <w:t>a</w:t>
      </w:r>
      <w:r w:rsidR="00CC0FB3" w:rsidRPr="00C22EF3">
        <w:rPr>
          <w:rFonts w:ascii="Times New Roman" w:eastAsia="Times New Roman" w:hAnsi="Times New Roman" w:cs="Times New Roman"/>
          <w:color w:val="000000" w:themeColor="text1"/>
          <w:sz w:val="24"/>
          <w:szCs w:val="24"/>
          <w:lang w:val="en-US" w:eastAsia="fr-FR"/>
        </w:rPr>
        <w:t xml:space="preserve">nd </w:t>
      </w:r>
      <w:r w:rsidR="001B69E4" w:rsidRPr="00C22EF3">
        <w:rPr>
          <w:rFonts w:ascii="Times New Roman" w:eastAsia="Times New Roman" w:hAnsi="Times New Roman" w:cs="Times New Roman"/>
          <w:color w:val="000000" w:themeColor="text1"/>
          <w:sz w:val="24"/>
          <w:szCs w:val="24"/>
          <w:lang w:val="en-US" w:eastAsia="fr-FR"/>
        </w:rPr>
        <w:t xml:space="preserve">to provide </w:t>
      </w:r>
      <w:r w:rsidR="00CC0FB3" w:rsidRPr="00C22EF3">
        <w:rPr>
          <w:rFonts w:ascii="Times New Roman" w:eastAsia="Times New Roman" w:hAnsi="Times New Roman" w:cs="Times New Roman"/>
          <w:color w:val="000000" w:themeColor="text1"/>
          <w:sz w:val="24"/>
          <w:szCs w:val="24"/>
          <w:lang w:val="en-US" w:eastAsia="fr-FR"/>
        </w:rPr>
        <w:t xml:space="preserve">more </w:t>
      </w:r>
      <w:r w:rsidR="001B69E4" w:rsidRPr="00C22EF3">
        <w:rPr>
          <w:rFonts w:ascii="Times New Roman" w:eastAsia="Times New Roman" w:hAnsi="Times New Roman" w:cs="Times New Roman"/>
          <w:color w:val="000000" w:themeColor="text1"/>
          <w:sz w:val="24"/>
          <w:szCs w:val="24"/>
          <w:lang w:val="en-US" w:eastAsia="fr-FR"/>
        </w:rPr>
        <w:lastRenderedPageBreak/>
        <w:t>stable estimates</w:t>
      </w:r>
      <w:r w:rsidR="00CC0FB3" w:rsidRPr="00C22EF3">
        <w:rPr>
          <w:rFonts w:ascii="Times New Roman" w:eastAsia="Times New Roman" w:hAnsi="Times New Roman" w:cs="Times New Roman"/>
          <w:color w:val="000000" w:themeColor="text1"/>
          <w:sz w:val="24"/>
          <w:szCs w:val="24"/>
          <w:lang w:val="en-US" w:eastAsia="fr-FR"/>
        </w:rPr>
        <w:t>)</w:t>
      </w:r>
      <w:r w:rsidR="001B69E4" w:rsidRPr="00C22EF3">
        <w:rPr>
          <w:rFonts w:ascii="Times New Roman" w:eastAsia="Times New Roman" w:hAnsi="Times New Roman" w:cs="Times New Roman"/>
          <w:color w:val="000000" w:themeColor="text1"/>
          <w:sz w:val="24"/>
          <w:szCs w:val="24"/>
          <w:lang w:val="en-US" w:eastAsia="fr-FR"/>
        </w:rPr>
        <w:t>, a “global approach”</w:t>
      </w:r>
      <w:r w:rsidR="00DD2D11" w:rsidRPr="00C22EF3">
        <w:rPr>
          <w:rFonts w:ascii="Times New Roman" w:eastAsia="Times New Roman" w:hAnsi="Times New Roman" w:cs="Times New Roman"/>
          <w:color w:val="000000" w:themeColor="text1"/>
          <w:sz w:val="24"/>
          <w:szCs w:val="24"/>
          <w:lang w:val="en-US" w:eastAsia="fr-FR"/>
        </w:rPr>
        <w:t xml:space="preserve"> - </w:t>
      </w:r>
      <w:r w:rsidR="001B69E4" w:rsidRPr="00C22EF3">
        <w:rPr>
          <w:rFonts w:ascii="Times New Roman" w:eastAsia="Times New Roman" w:hAnsi="Times New Roman" w:cs="Times New Roman"/>
          <w:color w:val="000000" w:themeColor="text1"/>
          <w:sz w:val="24"/>
          <w:szCs w:val="24"/>
          <w:lang w:val="en-US" w:eastAsia="fr-FR"/>
        </w:rPr>
        <w:t>similar</w:t>
      </w:r>
      <w:r w:rsidR="00040B39" w:rsidRPr="00C22EF3">
        <w:rPr>
          <w:rFonts w:ascii="Times New Roman" w:eastAsia="Times New Roman" w:hAnsi="Times New Roman" w:cs="Times New Roman"/>
          <w:color w:val="000000" w:themeColor="text1"/>
          <w:sz w:val="24"/>
          <w:szCs w:val="24"/>
          <w:lang w:val="en-US" w:eastAsia="fr-FR"/>
        </w:rPr>
        <w:t xml:space="preserve"> to the</w:t>
      </w:r>
      <w:r w:rsidR="001B69E4" w:rsidRPr="00C22EF3">
        <w:rPr>
          <w:rFonts w:ascii="Times New Roman" w:eastAsia="Times New Roman" w:hAnsi="Times New Roman" w:cs="Times New Roman"/>
          <w:color w:val="000000" w:themeColor="text1"/>
          <w:sz w:val="24"/>
          <w:szCs w:val="24"/>
          <w:lang w:val="en-US" w:eastAsia="fr-FR"/>
        </w:rPr>
        <w:t xml:space="preserve"> approach used </w:t>
      </w:r>
      <w:r w:rsidR="00C92253" w:rsidRPr="00C22EF3">
        <w:rPr>
          <w:rFonts w:ascii="Times New Roman" w:eastAsia="Times New Roman" w:hAnsi="Times New Roman" w:cs="Times New Roman"/>
          <w:color w:val="000000" w:themeColor="text1"/>
          <w:sz w:val="24"/>
          <w:szCs w:val="24"/>
          <w:lang w:val="en-US" w:eastAsia="fr-FR"/>
        </w:rPr>
        <w:t>to estimate national cancer incidence</w:t>
      </w:r>
      <w:r w:rsidR="003115DC" w:rsidRPr="00C22EF3">
        <w:rPr>
          <w:rFonts w:ascii="Times New Roman" w:eastAsia="Times New Roman" w:hAnsi="Times New Roman" w:cs="Times New Roman"/>
          <w:color w:val="000000" w:themeColor="text1"/>
          <w:sz w:val="24"/>
          <w:szCs w:val="24"/>
          <w:lang w:val="en-US" w:eastAsia="fr-FR"/>
        </w:rPr>
        <w:t xml:space="preserve"> </w:t>
      </w:r>
      <w:r w:rsidR="00DD12A1" w:rsidRPr="00C22EF3">
        <w:rPr>
          <w:rFonts w:ascii="Times New Roman" w:eastAsia="Times New Roman" w:hAnsi="Times New Roman" w:cs="Times New Roman"/>
          <w:color w:val="000000" w:themeColor="text1"/>
          <w:sz w:val="24"/>
          <w:szCs w:val="24"/>
          <w:lang w:val="en-US" w:eastAsia="fr-FR"/>
        </w:rPr>
        <w:fldChar w:fldCharType="begin">
          <w:fldData xml:space="preserve">PFJlZm1hbj48Q2l0ZT48QXV0aG9yPkJpbmRlci1Gb3VjYXJkPC9BdXRob3I+PFllYXI+MjAxNDwv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</w:fldData>
        </w:fldChar>
      </w:r>
      <w:r w:rsidR="002C7057" w:rsidRPr="00C22EF3">
        <w:rPr>
          <w:rFonts w:ascii="Times New Roman" w:eastAsia="Times New Roman" w:hAnsi="Times New Roman" w:cs="Times New Roman"/>
          <w:color w:val="000000" w:themeColor="text1"/>
          <w:sz w:val="24"/>
          <w:szCs w:val="24"/>
          <w:lang w:val="en-US" w:eastAsia="fr-FR"/>
        </w:rPr>
        <w:instrText xml:space="preserve"> ADDIN REFMGR.CITE </w:instrText>
      </w:r>
      <w:r w:rsidR="002C7057" w:rsidRPr="00C22EF3">
        <w:rPr>
          <w:rFonts w:ascii="Times New Roman" w:eastAsia="Times New Roman" w:hAnsi="Times New Roman" w:cs="Times New Roman"/>
          <w:color w:val="000000" w:themeColor="text1"/>
          <w:sz w:val="24"/>
          <w:szCs w:val="24"/>
          <w:lang w:val="en-US" w:eastAsia="fr-FR"/>
        </w:rPr>
        <w:fldChar w:fldCharType="begin">
          <w:fldData xml:space="preserve">PFJlZm1hbj48Q2l0ZT48QXV0aG9yPkJpbmRlci1Gb3VjYXJkPC9BdXRob3I+PFllYXI+MjAxNDwv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</w:fldData>
        </w:fldChar>
      </w:r>
      <w:r w:rsidR="002C7057" w:rsidRPr="00C22EF3">
        <w:rPr>
          <w:rFonts w:ascii="Times New Roman" w:eastAsia="Times New Roman" w:hAnsi="Times New Roman" w:cs="Times New Roman"/>
          <w:color w:val="000000" w:themeColor="text1"/>
          <w:sz w:val="24"/>
          <w:szCs w:val="24"/>
          <w:lang w:val="en-US" w:eastAsia="fr-FR"/>
        </w:rPr>
        <w:instrText xml:space="preserve"> ADDIN EN.CITE.DATA </w:instrText>
      </w:r>
      <w:r w:rsidR="002C7057" w:rsidRPr="00C22EF3">
        <w:rPr>
          <w:rFonts w:ascii="Times New Roman" w:eastAsia="Times New Roman" w:hAnsi="Times New Roman" w:cs="Times New Roman"/>
          <w:color w:val="000000" w:themeColor="text1"/>
          <w:sz w:val="24"/>
          <w:szCs w:val="24"/>
          <w:lang w:val="en-US" w:eastAsia="fr-FR"/>
        </w:rPr>
      </w:r>
      <w:r w:rsidR="002C7057" w:rsidRPr="00C22EF3">
        <w:rPr>
          <w:rFonts w:ascii="Times New Roman" w:eastAsia="Times New Roman" w:hAnsi="Times New Roman" w:cs="Times New Roman"/>
          <w:color w:val="000000" w:themeColor="text1"/>
          <w:sz w:val="24"/>
          <w:szCs w:val="24"/>
          <w:lang w:val="en-US" w:eastAsia="fr-FR"/>
        </w:rPr>
        <w:fldChar w:fldCharType="end"/>
      </w:r>
      <w:r w:rsidR="00DD12A1" w:rsidRPr="00C22EF3">
        <w:rPr>
          <w:rFonts w:ascii="Times New Roman" w:eastAsia="Times New Roman" w:hAnsi="Times New Roman" w:cs="Times New Roman"/>
          <w:color w:val="000000" w:themeColor="text1"/>
          <w:sz w:val="24"/>
          <w:szCs w:val="24"/>
          <w:lang w:val="en-US" w:eastAsia="fr-FR"/>
        </w:rPr>
      </w:r>
      <w:r w:rsidR="00DD12A1" w:rsidRPr="00C22EF3">
        <w:rPr>
          <w:rFonts w:ascii="Times New Roman" w:eastAsia="Times New Roman" w:hAnsi="Times New Roman" w:cs="Times New Roman"/>
          <w:color w:val="000000" w:themeColor="text1"/>
          <w:sz w:val="24"/>
          <w:szCs w:val="24"/>
          <w:lang w:val="en-US" w:eastAsia="fr-FR"/>
        </w:rPr>
        <w:fldChar w:fldCharType="separate"/>
      </w:r>
      <w:r w:rsidR="003115DC" w:rsidRPr="00C22EF3">
        <w:rPr>
          <w:rFonts w:ascii="Times New Roman" w:eastAsia="Times New Roman" w:hAnsi="Times New Roman" w:cs="Times New Roman"/>
          <w:noProof/>
          <w:color w:val="000000" w:themeColor="text1"/>
          <w:sz w:val="24"/>
          <w:szCs w:val="24"/>
          <w:lang w:val="en-US" w:eastAsia="fr-FR"/>
        </w:rPr>
        <w:t>(4)</w:t>
      </w:r>
      <w:r w:rsidR="00DD12A1" w:rsidRPr="00C22EF3">
        <w:rPr>
          <w:rFonts w:ascii="Times New Roman" w:eastAsia="Times New Roman" w:hAnsi="Times New Roman" w:cs="Times New Roman"/>
          <w:color w:val="000000" w:themeColor="text1"/>
          <w:sz w:val="24"/>
          <w:szCs w:val="24"/>
          <w:lang w:val="en-US" w:eastAsia="fr-FR"/>
        </w:rPr>
        <w:fldChar w:fldCharType="end"/>
      </w:r>
      <w:r w:rsidR="00DD2D11" w:rsidRPr="00C22EF3">
        <w:rPr>
          <w:rFonts w:ascii="Times New Roman" w:eastAsia="Times New Roman" w:hAnsi="Times New Roman" w:cs="Times New Roman"/>
          <w:color w:val="000000" w:themeColor="text1"/>
          <w:sz w:val="24"/>
          <w:szCs w:val="24"/>
          <w:lang w:val="en-US" w:eastAsia="fr-FR"/>
        </w:rPr>
        <w:t xml:space="preserve"> – was also performed.</w:t>
      </w:r>
      <w:r w:rsidR="00C92253" w:rsidRPr="00C22EF3">
        <w:rPr>
          <w:rFonts w:ascii="Times New Roman" w:eastAsia="Times New Roman" w:hAnsi="Times New Roman" w:cs="Times New Roman"/>
          <w:color w:val="000000" w:themeColor="text1"/>
          <w:sz w:val="24"/>
          <w:szCs w:val="24"/>
          <w:lang w:val="en-US" w:eastAsia="fr-FR"/>
        </w:rPr>
        <w:t xml:space="preserve"> </w:t>
      </w:r>
      <w:r w:rsidR="00040B39" w:rsidRPr="00C22EF3">
        <w:rPr>
          <w:rFonts w:ascii="Times New Roman" w:eastAsia="Times New Roman" w:hAnsi="Times New Roman" w:cs="Times New Roman"/>
          <w:color w:val="000000" w:themeColor="text1"/>
          <w:sz w:val="24"/>
          <w:szCs w:val="24"/>
          <w:lang w:val="en-US" w:eastAsia="fr-FR"/>
        </w:rPr>
        <w:t>Accordingly</w:t>
      </w:r>
      <w:r w:rsidR="00CC0FB3" w:rsidRPr="00C22EF3">
        <w:rPr>
          <w:rFonts w:ascii="Times New Roman" w:eastAsia="Times New Roman" w:hAnsi="Times New Roman" w:cs="Times New Roman"/>
          <w:color w:val="000000" w:themeColor="text1"/>
          <w:sz w:val="24"/>
          <w:szCs w:val="24"/>
          <w:lang w:val="en-US" w:eastAsia="fr-FR"/>
        </w:rPr>
        <w:t>, the</w:t>
      </w:r>
      <w:r w:rsidR="00C92253" w:rsidRPr="00C22EF3">
        <w:rPr>
          <w:rFonts w:ascii="Times New Roman" w:eastAsia="Times New Roman" w:hAnsi="Times New Roman" w:cs="Times New Roman"/>
          <w:color w:val="000000" w:themeColor="text1"/>
          <w:sz w:val="24"/>
          <w:szCs w:val="24"/>
          <w:lang w:val="en-US" w:eastAsia="fr-FR"/>
        </w:rPr>
        <w:t xml:space="preserve"> cancer incidence for three distinct age classes ([20-44], [45-69], [70-++])</w:t>
      </w:r>
      <w:r w:rsidR="00040B39" w:rsidRPr="00C22EF3">
        <w:rPr>
          <w:rFonts w:ascii="Times New Roman" w:eastAsia="Times New Roman" w:hAnsi="Times New Roman" w:cs="Times New Roman"/>
          <w:color w:val="000000" w:themeColor="text1"/>
          <w:sz w:val="24"/>
          <w:szCs w:val="24"/>
          <w:lang w:val="en-US" w:eastAsia="fr-FR"/>
        </w:rPr>
        <w:t xml:space="preserve"> was deduced</w:t>
      </w:r>
      <w:r w:rsidR="007D21B1" w:rsidRPr="00C22EF3">
        <w:rPr>
          <w:rFonts w:ascii="Times New Roman" w:eastAsia="Times New Roman" w:hAnsi="Times New Roman" w:cs="Times New Roman"/>
          <w:color w:val="000000" w:themeColor="text1"/>
          <w:sz w:val="24"/>
          <w:szCs w:val="24"/>
          <w:lang w:val="en-US" w:eastAsia="fr-FR"/>
        </w:rPr>
        <w:t xml:space="preserve">, aggregating </w:t>
      </w:r>
      <w:r w:rsidR="00446EFB" w:rsidRPr="00C22EF3">
        <w:rPr>
          <w:rFonts w:ascii="Times New Roman" w:eastAsia="Times New Roman" w:hAnsi="Times New Roman" w:cs="Times New Roman"/>
          <w:color w:val="000000" w:themeColor="text1"/>
          <w:sz w:val="24"/>
          <w:szCs w:val="24"/>
          <w:lang w:val="en-US" w:eastAsia="fr-FR"/>
        </w:rPr>
        <w:t xml:space="preserve">the </w:t>
      </w:r>
      <w:r w:rsidR="00625128" w:rsidRPr="00C22EF3">
        <w:rPr>
          <w:rFonts w:ascii="Times New Roman" w:eastAsia="Times New Roman" w:hAnsi="Times New Roman" w:cs="Times New Roman"/>
          <w:color w:val="000000" w:themeColor="text1"/>
          <w:sz w:val="24"/>
          <w:szCs w:val="24"/>
          <w:lang w:val="en-US" w:eastAsia="fr-FR"/>
        </w:rPr>
        <w:t xml:space="preserve">1-year age specific </w:t>
      </w:r>
      <w:r w:rsidR="00446EFB" w:rsidRPr="00C22EF3">
        <w:rPr>
          <w:rFonts w:ascii="Times New Roman" w:eastAsia="Times New Roman" w:hAnsi="Times New Roman" w:cs="Times New Roman"/>
          <w:color w:val="000000" w:themeColor="text1"/>
          <w:sz w:val="24"/>
          <w:szCs w:val="24"/>
          <w:lang w:val="en-US" w:eastAsia="fr-FR"/>
        </w:rPr>
        <w:t xml:space="preserve">incidence </w:t>
      </w:r>
      <w:r w:rsidR="00625128" w:rsidRPr="00C22EF3">
        <w:rPr>
          <w:rFonts w:ascii="Times New Roman" w:eastAsia="Times New Roman" w:hAnsi="Times New Roman" w:cs="Times New Roman"/>
          <w:color w:val="000000" w:themeColor="text1"/>
          <w:sz w:val="24"/>
          <w:szCs w:val="24"/>
          <w:lang w:val="en-US" w:eastAsia="fr-FR"/>
        </w:rPr>
        <w:t>estimates</w:t>
      </w:r>
      <w:r w:rsidR="0066555D" w:rsidRPr="00C22EF3">
        <w:rPr>
          <w:rFonts w:ascii="Times New Roman" w:eastAsia="Times New Roman" w:hAnsi="Times New Roman" w:cs="Times New Roman"/>
          <w:color w:val="000000" w:themeColor="text1"/>
          <w:sz w:val="24"/>
          <w:szCs w:val="24"/>
          <w:lang w:val="en-US" w:eastAsia="fr-FR"/>
        </w:rPr>
        <w:t xml:space="preserve"> in each age-class</w:t>
      </w:r>
      <w:r w:rsidR="00C92253" w:rsidRPr="00C22EF3">
        <w:rPr>
          <w:rFonts w:ascii="Times New Roman" w:eastAsia="Times New Roman" w:hAnsi="Times New Roman" w:cs="Times New Roman"/>
          <w:color w:val="000000" w:themeColor="text1"/>
          <w:sz w:val="24"/>
          <w:szCs w:val="24"/>
          <w:lang w:val="en-US" w:eastAsia="fr-FR"/>
        </w:rPr>
        <w:t xml:space="preserve">. Briefly, this “global approach” </w:t>
      </w:r>
      <w:r w:rsidR="00040B39" w:rsidRPr="00C22EF3">
        <w:rPr>
          <w:rFonts w:ascii="Times New Roman" w:eastAsia="Times New Roman" w:hAnsi="Times New Roman" w:cs="Times New Roman"/>
          <w:color w:val="000000" w:themeColor="text1"/>
          <w:sz w:val="24"/>
          <w:szCs w:val="24"/>
          <w:lang w:val="en-US" w:eastAsia="fr-FR"/>
        </w:rPr>
        <w:t>wa</w:t>
      </w:r>
      <w:r w:rsidR="00C92253" w:rsidRPr="00C22EF3">
        <w:rPr>
          <w:rFonts w:ascii="Times New Roman" w:eastAsia="Times New Roman" w:hAnsi="Times New Roman" w:cs="Times New Roman"/>
          <w:color w:val="000000" w:themeColor="text1"/>
          <w:sz w:val="24"/>
          <w:szCs w:val="24"/>
          <w:lang w:val="en-US" w:eastAsia="fr-FR"/>
        </w:rPr>
        <w:t xml:space="preserve">s based on </w:t>
      </w:r>
      <w:r w:rsidR="00DE55C9" w:rsidRPr="00C22EF3">
        <w:rPr>
          <w:rFonts w:ascii="Times New Roman" w:eastAsia="Times New Roman" w:hAnsi="Times New Roman" w:cs="Times New Roman"/>
          <w:color w:val="000000" w:themeColor="text1"/>
          <w:sz w:val="24"/>
          <w:szCs w:val="24"/>
          <w:lang w:val="en-US" w:eastAsia="fr-FR"/>
        </w:rPr>
        <w:t>fitting two</w:t>
      </w:r>
      <w:r w:rsidR="00C92253" w:rsidRPr="00C22EF3">
        <w:rPr>
          <w:rFonts w:ascii="Times New Roman" w:eastAsia="Times New Roman" w:hAnsi="Times New Roman" w:cs="Times New Roman"/>
          <w:color w:val="000000" w:themeColor="text1"/>
          <w:sz w:val="24"/>
          <w:szCs w:val="24"/>
          <w:lang w:val="en-US" w:eastAsia="fr-FR"/>
        </w:rPr>
        <w:t xml:space="preserve"> kinds</w:t>
      </w:r>
      <w:r w:rsidR="005250FD" w:rsidRPr="00C22EF3">
        <w:rPr>
          <w:rFonts w:ascii="Times New Roman" w:eastAsia="Times New Roman" w:hAnsi="Times New Roman" w:cs="Times New Roman"/>
          <w:color w:val="000000" w:themeColor="text1"/>
          <w:sz w:val="24"/>
          <w:szCs w:val="24"/>
          <w:lang w:val="en-US" w:eastAsia="fr-FR"/>
        </w:rPr>
        <w:t xml:space="preserve"> of age-period-cohort models</w:t>
      </w:r>
      <w:r w:rsidR="008C63DF" w:rsidRPr="00C22EF3">
        <w:rPr>
          <w:rFonts w:ascii="Times New Roman" w:eastAsia="Times New Roman" w:hAnsi="Times New Roman" w:cs="Times New Roman"/>
          <w:color w:val="000000" w:themeColor="text1"/>
          <w:sz w:val="24"/>
          <w:szCs w:val="24"/>
          <w:lang w:val="en-US" w:eastAsia="fr-FR"/>
        </w:rPr>
        <w:t xml:space="preserve"> </w:t>
      </w:r>
      <w:r w:rsidR="006B7DCD" w:rsidRPr="00C22EF3">
        <w:rPr>
          <w:rFonts w:ascii="Times New Roman" w:eastAsia="Times New Roman" w:hAnsi="Times New Roman" w:cs="Times New Roman"/>
          <w:color w:val="000000" w:themeColor="text1"/>
          <w:sz w:val="24"/>
          <w:szCs w:val="24"/>
          <w:lang w:val="en-US" w:eastAsia="fr-FR"/>
        </w:rPr>
        <w:t>to</w:t>
      </w:r>
      <w:r w:rsidR="008C63DF" w:rsidRPr="00C22EF3">
        <w:rPr>
          <w:rFonts w:ascii="Times New Roman" w:eastAsia="Times New Roman" w:hAnsi="Times New Roman" w:cs="Times New Roman"/>
          <w:color w:val="000000" w:themeColor="text1"/>
          <w:sz w:val="24"/>
          <w:szCs w:val="24"/>
          <w:lang w:val="en-US" w:eastAsia="fr-FR"/>
        </w:rPr>
        <w:t xml:space="preserve"> the complete data (</w:t>
      </w:r>
      <w:r w:rsidR="00D27100" w:rsidRPr="00C22EF3">
        <w:rPr>
          <w:rFonts w:ascii="Times New Roman" w:eastAsia="Times New Roman" w:hAnsi="Times New Roman" w:cs="Times New Roman"/>
          <w:color w:val="000000" w:themeColor="text1"/>
          <w:sz w:val="24"/>
          <w:szCs w:val="24"/>
          <w:lang w:val="en-US" w:eastAsia="fr-FR"/>
        </w:rPr>
        <w:t>i</w:t>
      </w:r>
      <w:r w:rsidR="00283FBA" w:rsidRPr="00C22EF3">
        <w:rPr>
          <w:rFonts w:ascii="Times New Roman" w:eastAsia="Times New Roman" w:hAnsi="Times New Roman" w:cs="Times New Roman"/>
          <w:color w:val="000000" w:themeColor="text1"/>
          <w:sz w:val="24"/>
          <w:szCs w:val="24"/>
          <w:lang w:val="en-US" w:eastAsia="fr-FR"/>
        </w:rPr>
        <w:t>.e.</w:t>
      </w:r>
      <w:r w:rsidR="00D27100" w:rsidRPr="00C22EF3">
        <w:rPr>
          <w:rFonts w:ascii="Times New Roman" w:eastAsia="Times New Roman" w:hAnsi="Times New Roman" w:cs="Times New Roman"/>
          <w:color w:val="000000" w:themeColor="text1"/>
          <w:sz w:val="24"/>
          <w:szCs w:val="24"/>
          <w:lang w:val="en-US" w:eastAsia="fr-FR"/>
        </w:rPr>
        <w:t xml:space="preserve"> </w:t>
      </w:r>
      <w:r w:rsidR="008C63DF" w:rsidRPr="00C22EF3">
        <w:rPr>
          <w:rFonts w:ascii="Times New Roman" w:eastAsia="Times New Roman" w:hAnsi="Times New Roman" w:cs="Times New Roman"/>
          <w:color w:val="000000" w:themeColor="text1"/>
          <w:sz w:val="24"/>
          <w:szCs w:val="24"/>
          <w:lang w:val="en-US" w:eastAsia="fr-FR"/>
        </w:rPr>
        <w:t>consider</w:t>
      </w:r>
      <w:r w:rsidR="00D27100" w:rsidRPr="00C22EF3">
        <w:rPr>
          <w:rFonts w:ascii="Times New Roman" w:eastAsia="Times New Roman" w:hAnsi="Times New Roman" w:cs="Times New Roman"/>
          <w:color w:val="000000" w:themeColor="text1"/>
          <w:sz w:val="24"/>
          <w:szCs w:val="24"/>
          <w:lang w:val="en-US" w:eastAsia="fr-FR"/>
        </w:rPr>
        <w:t>ing</w:t>
      </w:r>
      <w:r w:rsidR="008C63DF" w:rsidRPr="00C22EF3">
        <w:rPr>
          <w:rFonts w:ascii="Times New Roman" w:eastAsia="Times New Roman" w:hAnsi="Times New Roman" w:cs="Times New Roman"/>
          <w:color w:val="000000" w:themeColor="text1"/>
          <w:sz w:val="24"/>
          <w:szCs w:val="24"/>
          <w:lang w:val="en-US" w:eastAsia="fr-FR"/>
        </w:rPr>
        <w:t xml:space="preserve"> all the age-groups)</w:t>
      </w:r>
      <w:r w:rsidR="00CC4297" w:rsidRPr="00C22EF3">
        <w:rPr>
          <w:rFonts w:ascii="Times New Roman" w:eastAsia="Times New Roman" w:hAnsi="Times New Roman" w:cs="Times New Roman"/>
          <w:color w:val="000000" w:themeColor="text1"/>
          <w:sz w:val="24"/>
          <w:szCs w:val="24"/>
          <w:lang w:val="en-US" w:eastAsia="fr-FR"/>
        </w:rPr>
        <w:t>:</w:t>
      </w:r>
      <w:r w:rsidR="005250FD" w:rsidRPr="00C22EF3">
        <w:rPr>
          <w:rFonts w:ascii="Times New Roman" w:eastAsia="Times New Roman" w:hAnsi="Times New Roman" w:cs="Times New Roman"/>
          <w:color w:val="000000" w:themeColor="text1"/>
          <w:sz w:val="24"/>
          <w:szCs w:val="24"/>
          <w:lang w:val="en-US" w:eastAsia="fr-FR"/>
        </w:rPr>
        <w:t xml:space="preserve"> a</w:t>
      </w:r>
      <w:r w:rsidR="00C92253" w:rsidRPr="00C22EF3">
        <w:rPr>
          <w:rFonts w:ascii="Times New Roman" w:eastAsia="Times New Roman" w:hAnsi="Times New Roman" w:cs="Times New Roman"/>
          <w:color w:val="000000" w:themeColor="text1"/>
          <w:sz w:val="24"/>
          <w:szCs w:val="24"/>
          <w:lang w:val="en-US" w:eastAsia="fr-FR"/>
        </w:rPr>
        <w:t xml:space="preserve"> simple age-cohort model and an age-cohort model </w:t>
      </w:r>
      <w:r w:rsidR="00635A04" w:rsidRPr="00C22EF3">
        <w:rPr>
          <w:rFonts w:ascii="Times New Roman" w:eastAsia="Times New Roman" w:hAnsi="Times New Roman" w:cs="Times New Roman"/>
          <w:color w:val="000000" w:themeColor="text1"/>
          <w:sz w:val="24"/>
          <w:szCs w:val="24"/>
          <w:lang w:val="en-US" w:eastAsia="fr-FR"/>
        </w:rPr>
        <w:t xml:space="preserve">using the </w:t>
      </w:r>
      <w:r w:rsidR="00C92253" w:rsidRPr="00C22EF3">
        <w:rPr>
          <w:rFonts w:ascii="Times New Roman" w:eastAsia="Times New Roman" w:hAnsi="Times New Roman" w:cs="Times New Roman"/>
          <w:color w:val="000000" w:themeColor="text1"/>
          <w:sz w:val="24"/>
          <w:szCs w:val="24"/>
          <w:lang w:val="en-US" w:eastAsia="fr-FR"/>
        </w:rPr>
        <w:t xml:space="preserve">term </w:t>
      </w:r>
      <m:oMath>
        <m:sSup>
          <m:sSupPr>
            <m:ctrlPr>
              <w:rPr>
                <w:rFonts w:ascii="Cambria Math" w:eastAsia="Times New Roman" w:hAnsi="Cambria Math" w:cs="Times New Roman"/>
                <w:i/>
                <w:color w:val="000000" w:themeColor="text1"/>
                <w:sz w:val="24"/>
                <w:szCs w:val="24"/>
                <w:lang w:val="en-US" w:eastAsia="fr-FR"/>
              </w:rPr>
            </m:ctrlPr>
          </m:sSupPr>
          <m:e>
            <m:r>
              <w:rPr>
                <w:rFonts w:ascii="Cambria Math" w:eastAsia="Times New Roman" w:hAnsi="Cambria Math" w:cs="Times New Roman"/>
                <w:color w:val="000000" w:themeColor="text1"/>
                <w:sz w:val="24"/>
                <w:szCs w:val="24"/>
                <w:lang w:val="en-US" w:eastAsia="fr-FR"/>
              </w:rPr>
              <m:t>period</m:t>
            </m:r>
          </m:e>
          <m:sup>
            <m:r>
              <w:rPr>
                <w:rFonts w:ascii="Cambria Math" w:eastAsia="Times New Roman" w:hAnsi="Cambria Math" w:cs="Times New Roman"/>
                <w:color w:val="000000" w:themeColor="text1"/>
                <w:sz w:val="24"/>
                <w:szCs w:val="24"/>
                <w:lang w:val="en-US" w:eastAsia="fr-FR"/>
              </w:rPr>
              <m:t>2</m:t>
            </m:r>
          </m:sup>
        </m:sSup>
      </m:oMath>
      <w:r w:rsidR="006B7DCD" w:rsidRPr="00C22EF3">
        <w:rPr>
          <w:rFonts w:ascii="Times New Roman" w:eastAsia="Times New Roman" w:hAnsi="Times New Roman" w:cs="Times New Roman"/>
          <w:color w:val="000000" w:themeColor="text1"/>
          <w:sz w:val="24"/>
          <w:szCs w:val="24"/>
          <w:lang w:val="en-US" w:eastAsia="fr-FR"/>
        </w:rPr>
        <w:t>. T</w:t>
      </w:r>
      <w:r w:rsidR="00C92253" w:rsidRPr="00C22EF3">
        <w:rPr>
          <w:rFonts w:ascii="Times New Roman" w:eastAsia="Times New Roman" w:hAnsi="Times New Roman" w:cs="Times New Roman"/>
          <w:color w:val="000000" w:themeColor="text1"/>
          <w:sz w:val="24"/>
          <w:szCs w:val="24"/>
          <w:lang w:val="en-US" w:eastAsia="fr-FR"/>
        </w:rPr>
        <w:t xml:space="preserve">he </w:t>
      </w:r>
      <w:r w:rsidR="00CC4297" w:rsidRPr="00C22EF3">
        <w:rPr>
          <w:rFonts w:ascii="Times New Roman" w:eastAsia="Times New Roman" w:hAnsi="Times New Roman" w:cs="Times New Roman"/>
          <w:color w:val="000000" w:themeColor="text1"/>
          <w:sz w:val="24"/>
          <w:szCs w:val="24"/>
          <w:lang w:val="en-US" w:eastAsia="fr-FR"/>
        </w:rPr>
        <w:t xml:space="preserve">model </w:t>
      </w:r>
      <w:r w:rsidR="00AF63D6" w:rsidRPr="00C22EF3">
        <w:rPr>
          <w:rFonts w:ascii="Times New Roman" w:eastAsia="Times New Roman" w:hAnsi="Times New Roman" w:cs="Times New Roman"/>
          <w:color w:val="000000" w:themeColor="text1"/>
          <w:sz w:val="24"/>
          <w:szCs w:val="24"/>
          <w:lang w:val="en-US" w:eastAsia="fr-FR"/>
        </w:rPr>
        <w:t>final</w:t>
      </w:r>
      <w:r w:rsidR="00E15A61" w:rsidRPr="00C22EF3">
        <w:rPr>
          <w:rFonts w:ascii="Times New Roman" w:eastAsia="Times New Roman" w:hAnsi="Times New Roman" w:cs="Times New Roman"/>
          <w:color w:val="000000" w:themeColor="text1"/>
          <w:sz w:val="24"/>
          <w:szCs w:val="24"/>
          <w:lang w:val="en-US" w:eastAsia="fr-FR"/>
        </w:rPr>
        <w:t>ly used</w:t>
      </w:r>
      <w:r w:rsidR="00AF63D6" w:rsidRPr="00C22EF3">
        <w:rPr>
          <w:rFonts w:ascii="Times New Roman" w:eastAsia="Times New Roman" w:hAnsi="Times New Roman" w:cs="Times New Roman"/>
          <w:color w:val="000000" w:themeColor="text1"/>
          <w:sz w:val="24"/>
          <w:szCs w:val="24"/>
          <w:lang w:val="en-US" w:eastAsia="fr-FR"/>
        </w:rPr>
        <w:t xml:space="preserve"> </w:t>
      </w:r>
      <w:r w:rsidR="00E15A61" w:rsidRPr="00C22EF3">
        <w:rPr>
          <w:rFonts w:ascii="Times New Roman" w:eastAsia="Times New Roman" w:hAnsi="Times New Roman" w:cs="Times New Roman"/>
          <w:color w:val="000000" w:themeColor="text1"/>
          <w:sz w:val="24"/>
          <w:szCs w:val="24"/>
          <w:lang w:val="en-US" w:eastAsia="fr-FR"/>
        </w:rPr>
        <w:t xml:space="preserve">included the term </w:t>
      </w:r>
      <m:oMath>
        <m:sSup>
          <m:sSupPr>
            <m:ctrlPr>
              <w:rPr>
                <w:rFonts w:ascii="Cambria Math" w:eastAsia="Times New Roman" w:hAnsi="Cambria Math" w:cs="Times New Roman"/>
                <w:i/>
                <w:color w:val="000000" w:themeColor="text1"/>
                <w:sz w:val="24"/>
                <w:szCs w:val="24"/>
                <w:lang w:val="en-US" w:eastAsia="fr-FR"/>
              </w:rPr>
            </m:ctrlPr>
          </m:sSupPr>
          <m:e>
            <m:r>
              <w:rPr>
                <w:rFonts w:ascii="Cambria Math" w:eastAsia="Times New Roman" w:hAnsi="Cambria Math" w:cs="Times New Roman"/>
                <w:color w:val="000000" w:themeColor="text1"/>
                <w:sz w:val="24"/>
                <w:szCs w:val="24"/>
                <w:lang w:val="en-US" w:eastAsia="fr-FR"/>
              </w:rPr>
              <m:t>period</m:t>
            </m:r>
          </m:e>
          <m:sup>
            <m:r>
              <w:rPr>
                <w:rFonts w:ascii="Cambria Math" w:eastAsia="Times New Roman" w:hAnsi="Cambria Math" w:cs="Times New Roman"/>
                <w:color w:val="000000" w:themeColor="text1"/>
                <w:sz w:val="24"/>
                <w:szCs w:val="24"/>
                <w:lang w:val="en-US" w:eastAsia="fr-FR"/>
              </w:rPr>
              <m:t>2</m:t>
            </m:r>
          </m:sup>
        </m:sSup>
      </m:oMath>
      <w:r w:rsidR="00E15A61" w:rsidRPr="00C22EF3">
        <w:rPr>
          <w:rFonts w:ascii="Times New Roman" w:eastAsia="Times New Roman" w:hAnsi="Times New Roman" w:cs="Times New Roman"/>
          <w:color w:val="000000" w:themeColor="text1"/>
          <w:sz w:val="24"/>
          <w:szCs w:val="24"/>
          <w:lang w:val="en-US" w:eastAsia="fr-FR"/>
        </w:rPr>
        <w:t xml:space="preserve"> only if this term </w:t>
      </w:r>
      <w:r w:rsidR="00CC4297" w:rsidRPr="00C22EF3">
        <w:rPr>
          <w:rFonts w:ascii="Times New Roman" w:eastAsia="Times New Roman" w:hAnsi="Times New Roman" w:cs="Times New Roman"/>
          <w:color w:val="000000" w:themeColor="text1"/>
          <w:sz w:val="24"/>
          <w:szCs w:val="24"/>
          <w:lang w:val="en-US" w:eastAsia="fr-FR"/>
        </w:rPr>
        <w:t xml:space="preserve">was </w:t>
      </w:r>
      <w:r w:rsidR="00E15A61" w:rsidRPr="00C22EF3">
        <w:rPr>
          <w:rFonts w:ascii="Times New Roman" w:eastAsia="Times New Roman" w:hAnsi="Times New Roman" w:cs="Times New Roman"/>
          <w:color w:val="000000" w:themeColor="text1"/>
          <w:sz w:val="24"/>
          <w:szCs w:val="24"/>
          <w:lang w:val="en-US" w:eastAsia="fr-FR"/>
        </w:rPr>
        <w:t xml:space="preserve">significant using a </w:t>
      </w:r>
      <w:r w:rsidR="00C92253" w:rsidRPr="00C22EF3">
        <w:rPr>
          <w:rFonts w:ascii="Times New Roman" w:eastAsia="Times New Roman" w:hAnsi="Times New Roman" w:cs="Times New Roman"/>
          <w:color w:val="000000" w:themeColor="text1"/>
          <w:sz w:val="24"/>
          <w:szCs w:val="24"/>
          <w:lang w:val="en-US" w:eastAsia="fr-FR"/>
        </w:rPr>
        <w:t>likelihood-ratio t</w:t>
      </w:r>
      <w:r w:rsidR="001D7732" w:rsidRPr="00C22EF3">
        <w:rPr>
          <w:rFonts w:ascii="Times New Roman" w:eastAsia="Times New Roman" w:hAnsi="Times New Roman" w:cs="Times New Roman"/>
          <w:color w:val="000000" w:themeColor="text1"/>
          <w:sz w:val="24"/>
          <w:szCs w:val="24"/>
          <w:lang w:val="en-US" w:eastAsia="fr-FR"/>
        </w:rPr>
        <w:t xml:space="preserve">est (α = 1%). </w:t>
      </w:r>
      <w:r w:rsidR="00E15A61" w:rsidRPr="00C22EF3">
        <w:rPr>
          <w:rFonts w:ascii="Times New Roman" w:hAnsi="Times New Roman" w:cs="Times New Roman"/>
          <w:color w:val="000000"/>
          <w:sz w:val="24"/>
          <w:szCs w:val="24"/>
          <w:lang w:val="en-US" w:eastAsia="fr-FR"/>
        </w:rPr>
        <w:t xml:space="preserve">For both approaches, because the last year for which incidence was observed </w:t>
      </w:r>
      <w:r w:rsidR="00CC4297" w:rsidRPr="00C22EF3">
        <w:rPr>
          <w:rFonts w:ascii="Times New Roman" w:hAnsi="Times New Roman" w:cs="Times New Roman"/>
          <w:color w:val="000000"/>
          <w:sz w:val="24"/>
          <w:szCs w:val="24"/>
          <w:lang w:val="en-US" w:eastAsia="fr-FR"/>
        </w:rPr>
        <w:t>wa</w:t>
      </w:r>
      <w:r w:rsidR="00E15A61" w:rsidRPr="00C22EF3">
        <w:rPr>
          <w:rFonts w:ascii="Times New Roman" w:hAnsi="Times New Roman" w:cs="Times New Roman"/>
          <w:color w:val="000000"/>
          <w:sz w:val="24"/>
          <w:szCs w:val="24"/>
          <w:lang w:val="en-US" w:eastAsia="fr-FR"/>
        </w:rPr>
        <w:t xml:space="preserve">s 2010, short-term projection was necessary to provide estimates up to 2012 (using the above-described statistical models with the numbers of person-years available </w:t>
      </w:r>
      <w:r w:rsidR="00E15A61" w:rsidRPr="00C22EF3">
        <w:rPr>
          <w:rFonts w:ascii="Times New Roman" w:hAnsi="Times New Roman" w:cs="Times New Roman"/>
          <w:color w:val="000000"/>
          <w:sz w:val="24"/>
          <w:szCs w:val="24"/>
          <w:lang w:val="en-US" w:eastAsia="fr-FR"/>
        </w:rPr>
        <w:lastRenderedPageBreak/>
        <w:t xml:space="preserve">up to 2012). </w:t>
      </w:r>
      <w:r w:rsidR="00C92253" w:rsidRPr="00C22EF3">
        <w:rPr>
          <w:rFonts w:ascii="Times New Roman" w:eastAsia="Times New Roman" w:hAnsi="Times New Roman" w:cs="Times New Roman"/>
          <w:color w:val="000000" w:themeColor="text1"/>
          <w:sz w:val="24"/>
          <w:szCs w:val="24"/>
          <w:lang w:val="en-US" w:eastAsia="fr-FR"/>
        </w:rPr>
        <w:t xml:space="preserve">Statistical analyses were performed using R software </w:t>
      </w:r>
      <w:r w:rsidR="001D7732" w:rsidRPr="00C22EF3">
        <w:rPr>
          <w:rFonts w:ascii="Times New Roman" w:eastAsia="Times New Roman" w:hAnsi="Times New Roman" w:cs="Times New Roman"/>
          <w:color w:val="000000" w:themeColor="text1"/>
          <w:sz w:val="24"/>
          <w:szCs w:val="24"/>
          <w:lang w:val="en-US" w:eastAsia="fr-FR"/>
        </w:rPr>
        <w:t>(version 2.15</w:t>
      </w:r>
      <w:r w:rsidR="003E42E9" w:rsidRPr="00C22EF3">
        <w:rPr>
          <w:rFonts w:ascii="Times New Roman" w:eastAsia="Times New Roman" w:hAnsi="Times New Roman" w:cs="Times New Roman"/>
          <w:color w:val="000000" w:themeColor="text1"/>
          <w:sz w:val="24"/>
          <w:szCs w:val="24"/>
          <w:lang w:val="en-US" w:eastAsia="fr-FR"/>
        </w:rPr>
        <w:t>.0</w:t>
      </w:r>
      <w:r w:rsidR="001D7732" w:rsidRPr="00C22EF3">
        <w:rPr>
          <w:rFonts w:ascii="Times New Roman" w:eastAsia="Times New Roman" w:hAnsi="Times New Roman" w:cs="Times New Roman"/>
          <w:color w:val="000000" w:themeColor="text1"/>
          <w:sz w:val="24"/>
          <w:szCs w:val="24"/>
          <w:lang w:val="en-US" w:eastAsia="fr-FR"/>
        </w:rPr>
        <w:t xml:space="preserve">) with the library </w:t>
      </w:r>
      <w:r w:rsidR="001D7732" w:rsidRPr="00C22EF3">
        <w:rPr>
          <w:rFonts w:ascii="Times New Roman" w:eastAsia="Times New Roman" w:hAnsi="Times New Roman" w:cs="Times New Roman"/>
          <w:i/>
          <w:color w:val="000000" w:themeColor="text1"/>
          <w:sz w:val="24"/>
          <w:szCs w:val="24"/>
          <w:lang w:val="en-US" w:eastAsia="fr-FR"/>
        </w:rPr>
        <w:t>gam</w:t>
      </w:r>
      <w:r w:rsidR="00734BCF" w:rsidRPr="00C22EF3">
        <w:rPr>
          <w:rFonts w:ascii="Times New Roman" w:eastAsia="Times New Roman" w:hAnsi="Times New Roman" w:cs="Times New Roman"/>
          <w:i/>
          <w:color w:val="000000" w:themeColor="text1"/>
          <w:sz w:val="24"/>
          <w:szCs w:val="24"/>
          <w:lang w:val="en-US" w:eastAsia="fr-FR"/>
        </w:rPr>
        <w:t xml:space="preserve"> </w:t>
      </w:r>
      <w:r w:rsidR="00760FE5" w:rsidRPr="00C22EF3">
        <w:rPr>
          <w:rFonts w:ascii="Times New Roman" w:eastAsia="Times New Roman" w:hAnsi="Times New Roman" w:cs="Times New Roman"/>
          <w:color w:val="000000" w:themeColor="text1"/>
          <w:sz w:val="24"/>
          <w:szCs w:val="24"/>
          <w:lang w:val="en-US" w:eastAsia="fr-FR"/>
        </w:rPr>
        <w:fldChar w:fldCharType="begin"/>
      </w:r>
      <w:r w:rsidR="002C7057" w:rsidRPr="00C22EF3">
        <w:rPr>
          <w:rFonts w:ascii="Times New Roman" w:eastAsia="Times New Roman" w:hAnsi="Times New Roman" w:cs="Times New Roman"/>
          <w:color w:val="000000" w:themeColor="text1"/>
          <w:sz w:val="24"/>
          <w:szCs w:val="24"/>
          <w:lang w:val="en-US" w:eastAsia="fr-FR"/>
        </w:rPr>
        <w:instrText xml:space="preserve"> ADDIN REFMGR.CITE &lt;Refman&gt;&lt;Cite&gt;&lt;Author&gt;Hastie&lt;/Author&gt;&lt;Year&gt;1995&lt;/Year&gt;&lt;RecNum&gt;317&lt;/RecNum&gt;&lt;IDText&gt;Generalized additive models for medical research&lt;/IDText&gt;&lt;MDL Ref_Type="Journal"&gt;&lt;Ref_Type&gt;Journal&lt;/Ref_Type&gt;&lt;Ref_ID&gt;317&lt;/Ref_ID&gt;&lt;Title_Primary&gt;Generalized additive models for medical research&lt;/Title_Primary&gt;&lt;Authors_Primary&gt;Hastie,T.&lt;/Authors_Primary&gt;&lt;Authors_Primary&gt;Tibshirani,R.&lt;/Authors_Primary&gt;&lt;Date_Primary&gt;1995/9&lt;/Date_Primary&gt;&lt;Keywords&gt;Algorithms&lt;/Keywords&gt;&lt;Keywords&gt;Breast Neoplasms&lt;/Keywords&gt;&lt;Keywords&gt;Child,Preschool&lt;/Keywords&gt;&lt;Keywords&gt;Controlled Clinical Trials as Topic&lt;/Keywords&gt;&lt;Keywords&gt;Data Interpretation,Statistical&lt;/Keywords&gt;&lt;Keywords&gt;Disease-Free Survival&lt;/Keywords&gt;&lt;Keywords&gt;drug therapy&lt;/Keywords&gt;&lt;Keywords&gt;Female&lt;/Keywords&gt;&lt;Keywords&gt;Heart Defects,Congenital&lt;/Keywords&gt;&lt;Keywords&gt;Humans&lt;/Keywords&gt;&lt;Keywords&gt;Infant&lt;/Keywords&gt;&lt;Keywords&gt;Likelihood Functions&lt;/Keywords&gt;&lt;Keywords&gt;Logistic Models&lt;/Keywords&gt;&lt;Keywords&gt;Models,Statistical&lt;/Keywords&gt;&lt;Keywords&gt;Prognosis&lt;/Keywords&gt;&lt;Keywords&gt;Proportional Hazards Models&lt;/Keywords&gt;&lt;Keywords&gt;Randomized Controlled Trials as Topic&lt;/Keywords&gt;&lt;Keywords&gt;Risk Factors&lt;/Keywords&gt;&lt;Keywords&gt;Software&lt;/Keywords&gt;&lt;Keywords&gt;statistics &amp;amp; numerical data&lt;/Keywords&gt;&lt;Keywords&gt;Statistics,Nonparametric&lt;/Keywords&gt;&lt;Keywords&gt;surgery&lt;/Keywords&gt;&lt;Keywords&gt;Survival Analysis&lt;/Keywords&gt;&lt;Reprint&gt;Not in File&lt;/Reprint&gt;&lt;Start_Page&gt;187&lt;/Start_Page&gt;&lt;End_Page&gt;196&lt;/End_Page&gt;&lt;Periodical&gt;Stat Methods Med Res.&lt;/Periodical&gt;&lt;Volume&gt;4&lt;/Volume&gt;&lt;Issue&gt;3&lt;/Issue&gt;&lt;Address&gt;Department of Statistics and Division of Biostatistics, Stanford University, California 94305, USA&lt;/Address&gt;&lt;Web_URL&gt;PM:8548102&lt;/Web_URL&gt;&lt;ZZ_JournalStdAbbrev&gt;&lt;f name="System"&gt;Stat Methods Med Res.&lt;/f&gt;&lt;/ZZ_JournalStdAbbrev&gt;&lt;ZZ_WorkformID&gt;1&lt;/ZZ_WorkformID&gt;&lt;/MDL&gt;&lt;/Cite&gt;&lt;/Refman&gt;</w:instrText>
      </w:r>
      <w:r w:rsidR="00760FE5" w:rsidRPr="00C22EF3">
        <w:rPr>
          <w:rFonts w:ascii="Times New Roman" w:eastAsia="Times New Roman" w:hAnsi="Times New Roman" w:cs="Times New Roman"/>
          <w:color w:val="000000" w:themeColor="text1"/>
          <w:sz w:val="24"/>
          <w:szCs w:val="24"/>
          <w:lang w:val="en-US" w:eastAsia="fr-FR"/>
        </w:rPr>
        <w:fldChar w:fldCharType="separate"/>
      </w:r>
      <w:r w:rsidR="00760FE5" w:rsidRPr="00C22EF3">
        <w:rPr>
          <w:rFonts w:ascii="Times New Roman" w:eastAsia="Times New Roman" w:hAnsi="Times New Roman" w:cs="Times New Roman"/>
          <w:noProof/>
          <w:color w:val="000000" w:themeColor="text1"/>
          <w:sz w:val="24"/>
          <w:szCs w:val="24"/>
          <w:lang w:val="en-US" w:eastAsia="fr-FR"/>
        </w:rPr>
        <w:t>(11)</w:t>
      </w:r>
      <w:r w:rsidR="00760FE5" w:rsidRPr="00C22EF3">
        <w:rPr>
          <w:rFonts w:ascii="Times New Roman" w:eastAsia="Times New Roman" w:hAnsi="Times New Roman" w:cs="Times New Roman"/>
          <w:color w:val="000000" w:themeColor="text1"/>
          <w:sz w:val="24"/>
          <w:szCs w:val="24"/>
          <w:lang w:val="en-US" w:eastAsia="fr-FR"/>
        </w:rPr>
        <w:fldChar w:fldCharType="end"/>
      </w:r>
      <w:r w:rsidR="00155B41" w:rsidRPr="00C22EF3">
        <w:rPr>
          <w:rFonts w:ascii="Times New Roman" w:eastAsia="Times New Roman" w:hAnsi="Times New Roman" w:cs="Times New Roman"/>
          <w:color w:val="000000" w:themeColor="text1"/>
          <w:sz w:val="24"/>
          <w:szCs w:val="24"/>
          <w:lang w:val="en-US" w:eastAsia="fr-FR"/>
        </w:rPr>
        <w:t>.</w:t>
      </w:r>
    </w:p>
    <w:p w:rsidR="007E319F" w:rsidRPr="00C22EF3" w:rsidRDefault="007E319F"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000000" w:themeColor="text1"/>
          <w:sz w:val="24"/>
          <w:szCs w:val="24"/>
          <w:lang w:val="en-US" w:eastAsia="fr-FR"/>
        </w:rPr>
      </w:pPr>
    </w:p>
    <w:p w:rsidR="00C92253" w:rsidRPr="00C22EF3" w:rsidRDefault="00C92253"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000000" w:themeColor="text1"/>
          <w:sz w:val="24"/>
          <w:szCs w:val="24"/>
          <w:lang w:val="en-US" w:eastAsia="fr-FR"/>
        </w:rPr>
      </w:pPr>
      <w:r w:rsidRPr="00C22EF3">
        <w:rPr>
          <w:rFonts w:ascii="Times New Roman" w:eastAsia="Times New Roman" w:hAnsi="Times New Roman" w:cs="Times New Roman"/>
          <w:b/>
          <w:color w:val="000000" w:themeColor="text1"/>
          <w:sz w:val="24"/>
          <w:szCs w:val="24"/>
          <w:lang w:val="en-US" w:eastAsia="fr-FR"/>
        </w:rPr>
        <w:t>Indicators</w:t>
      </w:r>
    </w:p>
    <w:p w:rsidR="003E32C7" w:rsidRPr="00C22EF3" w:rsidRDefault="00C92253" w:rsidP="00327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 xml:space="preserve">We use </w:t>
      </w:r>
      <w:r w:rsidR="00C85101" w:rsidRPr="00C22EF3">
        <w:rPr>
          <w:rFonts w:ascii="Times New Roman" w:eastAsia="Times New Roman" w:hAnsi="Times New Roman" w:cs="Times New Roman"/>
          <w:color w:val="000000" w:themeColor="text1"/>
          <w:sz w:val="24"/>
          <w:szCs w:val="24"/>
          <w:lang w:val="en-US" w:eastAsia="fr-FR"/>
        </w:rPr>
        <w:t xml:space="preserve">the </w:t>
      </w:r>
      <w:r w:rsidRPr="00C22EF3">
        <w:rPr>
          <w:rFonts w:ascii="Times New Roman" w:eastAsia="Times New Roman" w:hAnsi="Times New Roman" w:cs="Times New Roman"/>
          <w:color w:val="000000" w:themeColor="text1"/>
          <w:sz w:val="24"/>
          <w:szCs w:val="24"/>
          <w:lang w:val="en-US" w:eastAsia="fr-FR"/>
        </w:rPr>
        <w:t xml:space="preserve">truncated age-standardized rate in order to compare populations </w:t>
      </w:r>
      <w:r w:rsidR="00C85101" w:rsidRPr="00C22EF3">
        <w:rPr>
          <w:rFonts w:ascii="Times New Roman" w:eastAsia="Times New Roman" w:hAnsi="Times New Roman" w:cs="Times New Roman"/>
          <w:color w:val="000000" w:themeColor="text1"/>
          <w:sz w:val="24"/>
          <w:szCs w:val="24"/>
          <w:lang w:val="en-US" w:eastAsia="fr-FR"/>
        </w:rPr>
        <w:t xml:space="preserve">comprising </w:t>
      </w:r>
      <w:r w:rsidRPr="00C22EF3">
        <w:rPr>
          <w:rFonts w:ascii="Times New Roman" w:eastAsia="Times New Roman" w:hAnsi="Times New Roman" w:cs="Times New Roman"/>
          <w:color w:val="000000" w:themeColor="text1"/>
          <w:sz w:val="24"/>
          <w:szCs w:val="24"/>
          <w:lang w:val="en-US" w:eastAsia="fr-FR"/>
        </w:rPr>
        <w:t>different age structures</w:t>
      </w:r>
      <w:r w:rsidR="00760FE5" w:rsidRPr="00C22EF3">
        <w:rPr>
          <w:rFonts w:ascii="Times New Roman" w:eastAsia="Times New Roman" w:hAnsi="Times New Roman" w:cs="Times New Roman"/>
          <w:color w:val="000000" w:themeColor="text1"/>
          <w:sz w:val="24"/>
          <w:szCs w:val="24"/>
          <w:lang w:val="en-US" w:eastAsia="fr-FR"/>
        </w:rPr>
        <w:fldChar w:fldCharType="begin"/>
      </w:r>
      <w:r w:rsidR="002C7057" w:rsidRPr="00C22EF3">
        <w:rPr>
          <w:rFonts w:ascii="Times New Roman" w:eastAsia="Times New Roman" w:hAnsi="Times New Roman" w:cs="Times New Roman"/>
          <w:color w:val="000000" w:themeColor="text1"/>
          <w:sz w:val="24"/>
          <w:szCs w:val="24"/>
          <w:lang w:val="en-US" w:eastAsia="fr-FR"/>
        </w:rPr>
        <w:instrText xml:space="preserve"> ADDIN REFMGR.CITE &lt;Refman&gt;&lt;Cite&gt;&lt;Author&gt;Bray F&lt;/Author&gt;&lt;Year&gt;2002&lt;/Year&gt;&lt;RecNum&gt;332&lt;/RecNum&gt;&lt;IDText&gt;Age-standardisation&lt;/IDText&gt;&lt;MDL Ref_Type="Book Chapter"&gt;&lt;Ref_Type&gt;Book Chapter&lt;/Ref_Type&gt;&lt;Ref_ID&gt;332&lt;/Ref_ID&gt;&lt;Title_Primary&gt;Age-standardisation&lt;/Title_Primary&gt;&lt;Authors_Primary&gt;Bray F&lt;/Authors_Primary&gt;&lt;Date_Primary&gt;2002&lt;/Date_Primary&gt;&lt;Keywords&gt;Incidence&lt;/Keywords&gt;&lt;Reprint&gt;Not in File&lt;/Reprint&gt;&lt;Title_Secondary&gt;Cancer Incidence in Five continents, volume VIII&lt;/Title_Secondary&gt;&lt;Authors_Secondary&gt;Parkin,D.M.&lt;/Authors_Secondary&gt;&lt;Authors_Secondary&gt;Whelan,SL&lt;/Authors_Secondary&gt;&lt;Authors_Secondary&gt;Ferlay,J&lt;/Authors_Secondary&gt;&lt;Authors_Secondary&gt;Teppo,L&lt;/Authors_Secondary&gt;&lt;Authors_Secondary&gt;Thomas,DB.&lt;/Authors_Secondary&gt;&lt;Publisher&gt;International Agency for Researc on Cancer&lt;/Publisher&gt;&lt;Title_Series&gt;Iarc scientific publications No 155&lt;/Title_Series&gt;&lt;ZZ_WorkformID&gt;3&lt;/ZZ_WorkformID&gt;&lt;/MDL&gt;&lt;/Cite&gt;&lt;/Refman&gt;</w:instrText>
      </w:r>
      <w:r w:rsidR="00760FE5" w:rsidRPr="00C22EF3">
        <w:rPr>
          <w:rFonts w:ascii="Times New Roman" w:eastAsia="Times New Roman" w:hAnsi="Times New Roman" w:cs="Times New Roman"/>
          <w:color w:val="000000" w:themeColor="text1"/>
          <w:sz w:val="24"/>
          <w:szCs w:val="24"/>
          <w:lang w:val="en-US" w:eastAsia="fr-FR"/>
        </w:rPr>
        <w:fldChar w:fldCharType="separate"/>
      </w:r>
      <w:r w:rsidR="00760FE5" w:rsidRPr="00C22EF3">
        <w:rPr>
          <w:rFonts w:ascii="Times New Roman" w:eastAsia="Times New Roman" w:hAnsi="Times New Roman" w:cs="Times New Roman"/>
          <w:noProof/>
          <w:color w:val="000000" w:themeColor="text1"/>
          <w:sz w:val="24"/>
          <w:szCs w:val="24"/>
          <w:lang w:val="en-US" w:eastAsia="fr-FR"/>
        </w:rPr>
        <w:t>(12)</w:t>
      </w:r>
      <w:r w:rsidR="00760FE5" w:rsidRPr="00C22EF3">
        <w:rPr>
          <w:rFonts w:ascii="Times New Roman" w:eastAsia="Times New Roman" w:hAnsi="Times New Roman" w:cs="Times New Roman"/>
          <w:color w:val="000000" w:themeColor="text1"/>
          <w:sz w:val="24"/>
          <w:szCs w:val="24"/>
          <w:lang w:val="en-US" w:eastAsia="fr-FR"/>
        </w:rPr>
        <w:fldChar w:fldCharType="end"/>
      </w:r>
      <w:r w:rsidR="00CC4297" w:rsidRPr="00C22EF3">
        <w:rPr>
          <w:rFonts w:ascii="Times New Roman" w:eastAsia="Times New Roman" w:hAnsi="Times New Roman" w:cs="Times New Roman"/>
          <w:color w:val="000000" w:themeColor="text1"/>
          <w:sz w:val="24"/>
          <w:szCs w:val="24"/>
          <w:lang w:val="en-US" w:eastAsia="fr-FR"/>
        </w:rPr>
        <w:t>,</w:t>
      </w:r>
      <w:r w:rsidR="00C85101" w:rsidRPr="00C22EF3">
        <w:rPr>
          <w:rFonts w:ascii="Times New Roman" w:eastAsia="Times New Roman" w:hAnsi="Times New Roman" w:cs="Times New Roman"/>
          <w:color w:val="000000" w:themeColor="text1"/>
          <w:sz w:val="24"/>
          <w:szCs w:val="24"/>
          <w:lang w:val="en-US" w:eastAsia="fr-FR"/>
        </w:rPr>
        <w:t xml:space="preserve"> </w:t>
      </w:r>
      <w:r w:rsidRPr="00C22EF3">
        <w:rPr>
          <w:rFonts w:ascii="Times New Roman" w:eastAsia="Times New Roman" w:hAnsi="Times New Roman" w:cs="Times New Roman"/>
          <w:color w:val="000000" w:themeColor="text1"/>
          <w:sz w:val="24"/>
          <w:szCs w:val="24"/>
          <w:lang w:val="en-US" w:eastAsia="fr-FR"/>
        </w:rPr>
        <w:t xml:space="preserve">with weights obtained from the world standard. </w:t>
      </w:r>
      <w:r w:rsidR="00C93DB0" w:rsidRPr="00C22EF3">
        <w:rPr>
          <w:rFonts w:ascii="Times New Roman" w:eastAsia="Times New Roman" w:hAnsi="Times New Roman" w:cs="Times New Roman"/>
          <w:color w:val="000000" w:themeColor="text1"/>
          <w:sz w:val="24"/>
          <w:szCs w:val="24"/>
          <w:lang w:val="en-US" w:eastAsia="fr-FR"/>
        </w:rPr>
        <w:t>Additional</w:t>
      </w:r>
      <w:r w:rsidRPr="00C22EF3">
        <w:rPr>
          <w:rFonts w:ascii="Times New Roman" w:eastAsia="Times New Roman" w:hAnsi="Times New Roman" w:cs="Times New Roman"/>
          <w:color w:val="000000" w:themeColor="text1"/>
          <w:sz w:val="24"/>
          <w:szCs w:val="24"/>
          <w:lang w:val="en-US" w:eastAsia="fr-FR"/>
        </w:rPr>
        <w:t xml:space="preserve"> indicators used </w:t>
      </w:r>
      <w:r w:rsidR="00DE55C9" w:rsidRPr="00C22EF3">
        <w:rPr>
          <w:rFonts w:ascii="Times New Roman" w:eastAsia="Times New Roman" w:hAnsi="Times New Roman" w:cs="Times New Roman"/>
          <w:color w:val="000000" w:themeColor="text1"/>
          <w:sz w:val="24"/>
          <w:szCs w:val="24"/>
          <w:lang w:val="en-US" w:eastAsia="fr-FR"/>
        </w:rPr>
        <w:t xml:space="preserve">here </w:t>
      </w:r>
      <w:r w:rsidRPr="00C22EF3">
        <w:rPr>
          <w:rFonts w:ascii="Times New Roman" w:eastAsia="Times New Roman" w:hAnsi="Times New Roman" w:cs="Times New Roman"/>
          <w:color w:val="000000" w:themeColor="text1"/>
          <w:sz w:val="24"/>
          <w:szCs w:val="24"/>
          <w:lang w:val="en-US" w:eastAsia="fr-FR"/>
        </w:rPr>
        <w:t xml:space="preserve">to describe trends  </w:t>
      </w:r>
      <w:r w:rsidR="00AF63D6" w:rsidRPr="00C22EF3">
        <w:rPr>
          <w:rFonts w:ascii="Times New Roman" w:eastAsia="Times New Roman" w:hAnsi="Times New Roman" w:cs="Times New Roman"/>
          <w:color w:val="000000" w:themeColor="text1"/>
          <w:sz w:val="24"/>
          <w:szCs w:val="24"/>
          <w:lang w:val="en-US" w:eastAsia="fr-FR"/>
        </w:rPr>
        <w:t xml:space="preserve">are </w:t>
      </w:r>
      <w:r w:rsidRPr="00C22EF3">
        <w:rPr>
          <w:rFonts w:ascii="Times New Roman" w:eastAsia="Times New Roman" w:hAnsi="Times New Roman" w:cs="Times New Roman"/>
          <w:color w:val="000000" w:themeColor="text1"/>
          <w:sz w:val="24"/>
          <w:szCs w:val="24"/>
          <w:lang w:val="en-US" w:eastAsia="fr-FR"/>
        </w:rPr>
        <w:t xml:space="preserve">the </w:t>
      </w:r>
      <w:r w:rsidR="001867C7" w:rsidRPr="00C22EF3">
        <w:rPr>
          <w:rFonts w:ascii="Times New Roman" w:eastAsia="Times New Roman" w:hAnsi="Times New Roman" w:cs="Times New Roman"/>
          <w:color w:val="000000" w:themeColor="text1"/>
          <w:sz w:val="24"/>
          <w:szCs w:val="24"/>
          <w:lang w:val="en-US" w:eastAsia="fr-FR"/>
        </w:rPr>
        <w:t xml:space="preserve">net </w:t>
      </w:r>
      <w:r w:rsidRPr="00C22EF3">
        <w:rPr>
          <w:rFonts w:ascii="Times New Roman" w:eastAsia="Times New Roman" w:hAnsi="Times New Roman" w:cs="Times New Roman"/>
          <w:color w:val="000000" w:themeColor="text1"/>
          <w:sz w:val="24"/>
          <w:szCs w:val="24"/>
          <w:lang w:val="en-US" w:eastAsia="fr-FR"/>
        </w:rPr>
        <w:t>Cumulative Risk (CR) and the Estimated</w:t>
      </w:r>
      <w:r w:rsidR="001D7732" w:rsidRPr="00C22EF3">
        <w:rPr>
          <w:rFonts w:ascii="Times New Roman" w:eastAsia="Times New Roman" w:hAnsi="Times New Roman" w:cs="Times New Roman"/>
          <w:color w:val="000000" w:themeColor="text1"/>
          <w:sz w:val="24"/>
          <w:szCs w:val="24"/>
          <w:lang w:val="en-US" w:eastAsia="fr-FR"/>
        </w:rPr>
        <w:t xml:space="preserve"> </w:t>
      </w:r>
      <w:r w:rsidRPr="00C22EF3">
        <w:rPr>
          <w:rFonts w:ascii="Times New Roman" w:eastAsia="Times New Roman" w:hAnsi="Times New Roman" w:cs="Times New Roman"/>
          <w:color w:val="000000" w:themeColor="text1"/>
          <w:sz w:val="24"/>
          <w:szCs w:val="24"/>
          <w:lang w:val="en-US" w:eastAsia="fr-FR"/>
        </w:rPr>
        <w:t>Annual Percent Change (EAPC) with confidence intervals</w:t>
      </w:r>
      <w:r w:rsidR="00373327" w:rsidRPr="00C22EF3">
        <w:rPr>
          <w:rFonts w:ascii="Times New Roman" w:eastAsia="Times New Roman" w:hAnsi="Times New Roman" w:cs="Times New Roman"/>
          <w:color w:val="000000" w:themeColor="text1"/>
          <w:sz w:val="24"/>
          <w:szCs w:val="24"/>
          <w:lang w:val="en-US" w:eastAsia="fr-FR"/>
        </w:rPr>
        <w:fldChar w:fldCharType="begin"/>
      </w:r>
      <w:r w:rsidR="002C7057" w:rsidRPr="00C22EF3">
        <w:rPr>
          <w:rFonts w:ascii="Times New Roman" w:eastAsia="Times New Roman" w:hAnsi="Times New Roman" w:cs="Times New Roman"/>
          <w:color w:val="000000" w:themeColor="text1"/>
          <w:sz w:val="24"/>
          <w:szCs w:val="24"/>
          <w:lang w:val="en-US" w:eastAsia="fr-FR"/>
        </w:rPr>
        <w:instrText xml:space="preserve"> ADDIN REFMGR.CITE &lt;Refman&gt;&lt;Cite&gt;&lt;Author&gt;Rosenberg&lt;/Author&gt;&lt;Year&gt;2011&lt;/Year&gt;&lt;RecNum&gt;2&lt;/RecNum&gt;&lt;IDText&gt;Age-period-cohort models in cancer surveillance research: ready for prime time?&lt;/IDText&gt;&lt;MDL Ref_Type="Journal"&gt;&lt;Ref_Type&gt;Journal&lt;/Ref_Type&gt;&lt;Ref_ID&gt;2&lt;/Ref_ID&gt;&lt;Title_Primary&gt;Age-period-cohort models in cancer surveillance research: ready for prime time?&lt;/Title_Primary&gt;&lt;Authors_Primary&gt;Rosenberg,P.S.&lt;/Authors_Primary&gt;&lt;Authors_Primary&gt;Anderson,W.F.&lt;/Authors_Primary&gt;&lt;Date_Primary&gt;2011/7&lt;/Date_Primary&gt;&lt;Keywords&gt;Breast Neoplasms&lt;/Keywords&gt;&lt;Keywords&gt;Cohort Studies&lt;/Keywords&gt;&lt;Keywords&gt;epidemiology&lt;/Keywords&gt;&lt;Keywords&gt;Female&lt;/Keywords&gt;&lt;Keywords&gt;Humans&lt;/Keywords&gt;&lt;Keywords&gt;Incidence&lt;/Keywords&gt;&lt;Keywords&gt;methods&lt;/Keywords&gt;&lt;Keywords&gt;Models,Statistical&lt;/Keywords&gt;&lt;Keywords&gt;mortality&lt;/Keywords&gt;&lt;Keywords&gt;Population Surveillance&lt;/Keywords&gt;&lt;Keywords&gt;Research Design&lt;/Keywords&gt;&lt;Keywords&gt;United States&lt;/Keywords&gt;&lt;Reprint&gt;Not in File&lt;/Reprint&gt;&lt;Start_Page&gt;1263&lt;/Start_Page&gt;&lt;End_Page&gt;1268&lt;/End_Page&gt;&lt;Periodical&gt;Cancer Epidemiol Biomarkers Prev.&lt;/Periodical&gt;&lt;Volume&gt;20&lt;/Volume&gt;&lt;Issue&gt;7&lt;/Issue&gt;&lt;User_Def_5&gt;PMC3132831&lt;/User_Def_5&gt;&lt;Misc_3&gt;1055-9965.EPI-11-0421 [pii];10.1158/1055-9965.EPI-11-0421 [doi]&lt;/Misc_3&gt;&lt;Web_URL&gt;PM:21610223&lt;/Web_URL&gt;&lt;ZZ_JournalStdAbbrev&gt;&lt;f name="System"&gt;Cancer Epidemiol Biomarkers Prev.&lt;/f&gt;&lt;/ZZ_JournalStdAbbrev&gt;&lt;ZZ_WorkformID&gt;1&lt;/ZZ_WorkformID&gt;&lt;/MDL&gt;&lt;/Cite&gt;&lt;/Refman&gt;</w:instrText>
      </w:r>
      <w:r w:rsidR="00373327" w:rsidRPr="00C22EF3">
        <w:rPr>
          <w:rFonts w:ascii="Times New Roman" w:eastAsia="Times New Roman" w:hAnsi="Times New Roman" w:cs="Times New Roman"/>
          <w:color w:val="000000" w:themeColor="text1"/>
          <w:sz w:val="24"/>
          <w:szCs w:val="24"/>
          <w:lang w:val="en-US" w:eastAsia="fr-FR"/>
        </w:rPr>
        <w:fldChar w:fldCharType="separate"/>
      </w:r>
      <w:r w:rsidR="00373327" w:rsidRPr="00C22EF3">
        <w:rPr>
          <w:rFonts w:ascii="Times New Roman" w:eastAsia="Times New Roman" w:hAnsi="Times New Roman" w:cs="Times New Roman"/>
          <w:noProof/>
          <w:color w:val="000000" w:themeColor="text1"/>
          <w:sz w:val="24"/>
          <w:szCs w:val="24"/>
          <w:lang w:val="en-US" w:eastAsia="fr-FR"/>
        </w:rPr>
        <w:t>(13)</w:t>
      </w:r>
      <w:r w:rsidR="00373327" w:rsidRPr="00C22EF3">
        <w:rPr>
          <w:rFonts w:ascii="Times New Roman" w:eastAsia="Times New Roman" w:hAnsi="Times New Roman" w:cs="Times New Roman"/>
          <w:color w:val="000000" w:themeColor="text1"/>
          <w:sz w:val="24"/>
          <w:szCs w:val="24"/>
          <w:lang w:val="en-US" w:eastAsia="fr-FR"/>
        </w:rPr>
        <w:fldChar w:fldCharType="end"/>
      </w:r>
      <w:r w:rsidRPr="00C22EF3">
        <w:rPr>
          <w:rFonts w:ascii="Times New Roman" w:eastAsia="Times New Roman" w:hAnsi="Times New Roman" w:cs="Times New Roman"/>
          <w:color w:val="000000" w:themeColor="text1"/>
          <w:sz w:val="24"/>
          <w:szCs w:val="24"/>
          <w:lang w:val="en-US" w:eastAsia="fr-FR"/>
        </w:rPr>
        <w:t>.</w:t>
      </w:r>
      <w:r w:rsidR="003E32C7" w:rsidRPr="00C22EF3">
        <w:rPr>
          <w:rFonts w:ascii="Times New Roman" w:eastAsia="Times New Roman" w:hAnsi="Times New Roman" w:cs="Times New Roman"/>
          <w:color w:val="000000" w:themeColor="text1"/>
          <w:sz w:val="24"/>
          <w:szCs w:val="24"/>
          <w:lang w:val="en-US" w:eastAsia="fr-FR"/>
        </w:rPr>
        <w:t xml:space="preserve"> The </w:t>
      </w:r>
      <w:r w:rsidR="001867C7" w:rsidRPr="00C22EF3">
        <w:rPr>
          <w:rFonts w:ascii="Times New Roman" w:eastAsia="Times New Roman" w:hAnsi="Times New Roman" w:cs="Times New Roman"/>
          <w:color w:val="000000" w:themeColor="text1"/>
          <w:sz w:val="24"/>
          <w:szCs w:val="24"/>
          <w:lang w:val="en-US" w:eastAsia="fr-FR"/>
        </w:rPr>
        <w:t xml:space="preserve">net </w:t>
      </w:r>
      <w:r w:rsidR="00AF63D6" w:rsidRPr="00C22EF3">
        <w:rPr>
          <w:rFonts w:ascii="Times New Roman" w:eastAsia="Times New Roman" w:hAnsi="Times New Roman" w:cs="Times New Roman"/>
          <w:color w:val="000000" w:themeColor="text1"/>
          <w:sz w:val="24"/>
          <w:szCs w:val="24"/>
          <w:lang w:val="en-US" w:eastAsia="fr-FR"/>
        </w:rPr>
        <w:t>CR</w:t>
      </w:r>
      <w:r w:rsidR="003E32C7" w:rsidRPr="00C22EF3">
        <w:rPr>
          <w:rFonts w:ascii="Times New Roman" w:eastAsia="Times New Roman" w:hAnsi="Times New Roman" w:cs="Times New Roman"/>
          <w:color w:val="000000" w:themeColor="text1"/>
          <w:sz w:val="24"/>
          <w:szCs w:val="24"/>
          <w:lang w:val="en-US" w:eastAsia="fr-FR"/>
        </w:rPr>
        <w:t xml:space="preserve"> between 20 and 44 years old is the probability </w:t>
      </w:r>
      <w:r w:rsidR="00C85101" w:rsidRPr="00C22EF3">
        <w:rPr>
          <w:rFonts w:ascii="Times New Roman" w:eastAsia="Times New Roman" w:hAnsi="Times New Roman" w:cs="Times New Roman"/>
          <w:color w:val="000000" w:themeColor="text1"/>
          <w:sz w:val="24"/>
          <w:szCs w:val="24"/>
          <w:lang w:val="en-US" w:eastAsia="fr-FR"/>
        </w:rPr>
        <w:t xml:space="preserve">of having </w:t>
      </w:r>
      <w:r w:rsidR="003E32C7" w:rsidRPr="00C22EF3">
        <w:rPr>
          <w:rFonts w:ascii="Times New Roman" w:eastAsia="Times New Roman" w:hAnsi="Times New Roman" w:cs="Times New Roman"/>
          <w:color w:val="000000" w:themeColor="text1"/>
          <w:sz w:val="24"/>
          <w:szCs w:val="24"/>
          <w:lang w:val="en-US" w:eastAsia="fr-FR"/>
        </w:rPr>
        <w:t>ca</w:t>
      </w:r>
      <w:r w:rsidR="00871F8C" w:rsidRPr="00C22EF3">
        <w:rPr>
          <w:rFonts w:ascii="Times New Roman" w:eastAsia="Times New Roman" w:hAnsi="Times New Roman" w:cs="Times New Roman"/>
          <w:color w:val="000000" w:themeColor="text1"/>
          <w:sz w:val="24"/>
          <w:szCs w:val="24"/>
          <w:lang w:val="en-US" w:eastAsia="fr-FR"/>
        </w:rPr>
        <w:t>ncer between 20 and 44</w:t>
      </w:r>
      <w:r w:rsidR="001867C7" w:rsidRPr="00C22EF3">
        <w:rPr>
          <w:rFonts w:ascii="Times New Roman" w:eastAsia="Times New Roman" w:hAnsi="Times New Roman" w:cs="Times New Roman"/>
          <w:color w:val="000000" w:themeColor="text1"/>
          <w:sz w:val="24"/>
          <w:szCs w:val="24"/>
          <w:lang w:val="en-US" w:eastAsia="fr-FR"/>
        </w:rPr>
        <w:t>, assuming that there are no competing causes of death</w:t>
      </w:r>
      <w:r w:rsidR="003E32C7" w:rsidRPr="00C22EF3">
        <w:rPr>
          <w:rFonts w:ascii="Times New Roman" w:eastAsia="Times New Roman" w:hAnsi="Times New Roman" w:cs="Times New Roman"/>
          <w:color w:val="000000" w:themeColor="text1"/>
          <w:sz w:val="24"/>
          <w:szCs w:val="24"/>
          <w:lang w:val="en-US" w:eastAsia="fr-FR"/>
        </w:rPr>
        <w:t>. It is defined as follow</w:t>
      </w:r>
      <w:r w:rsidR="00871F8C" w:rsidRPr="00C22EF3">
        <w:rPr>
          <w:rFonts w:ascii="Times New Roman" w:eastAsia="Times New Roman" w:hAnsi="Times New Roman" w:cs="Times New Roman"/>
          <w:color w:val="000000" w:themeColor="text1"/>
          <w:sz w:val="24"/>
          <w:szCs w:val="24"/>
          <w:lang w:val="en-US" w:eastAsia="fr-FR"/>
        </w:rPr>
        <w:t>s</w:t>
      </w:r>
      <w:r w:rsidR="003E32C7" w:rsidRPr="00C22EF3">
        <w:rPr>
          <w:rFonts w:ascii="Times New Roman" w:eastAsia="Times New Roman" w:hAnsi="Times New Roman" w:cs="Times New Roman"/>
          <w:color w:val="000000" w:themeColor="text1"/>
          <w:sz w:val="24"/>
          <w:szCs w:val="24"/>
          <w:lang w:val="en-US" w:eastAsia="fr-FR"/>
        </w:rPr>
        <w:t>:</w:t>
      </w:r>
    </w:p>
    <w:p w:rsidR="006D0CD0" w:rsidRPr="00C22EF3" w:rsidRDefault="006D0CD0" w:rsidP="006D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lang w:val="en-US"/>
        </w:rPr>
      </w:pPr>
      <m:oMathPara>
        <m:oMath>
          <m:r>
            <w:rPr>
              <w:rFonts w:ascii="Cambria Math" w:hAnsi="Cambria Math" w:cs="Times New Roman"/>
              <w:lang w:val="en-US"/>
            </w:rPr>
            <w:lastRenderedPageBreak/>
            <m:t>CR=100*</m:t>
          </m:r>
          <m:d>
            <m:dPr>
              <m:begChr m:val="{"/>
              <m:endChr m:val="}"/>
              <m:ctrlPr>
                <w:rPr>
                  <w:rFonts w:ascii="Cambria Math" w:hAnsi="Cambria Math" w:cs="Times New Roman"/>
                  <w:i/>
                  <w:lang w:val="en-US"/>
                </w:rPr>
              </m:ctrlPr>
            </m:dPr>
            <m:e>
              <m:r>
                <w:rPr>
                  <w:rFonts w:ascii="Cambria Math" w:hAnsi="Cambria Math" w:cs="Times New Roman"/>
                  <w:lang w:val="en-US"/>
                </w:rPr>
                <m:t>1-</m:t>
              </m:r>
              <m:func>
                <m:funcPr>
                  <m:ctrlPr>
                    <w:rPr>
                      <w:rFonts w:ascii="Cambria Math" w:hAnsi="Cambria Math" w:cs="Times New Roman"/>
                      <w:i/>
                      <w:lang w:val="en-US"/>
                    </w:rPr>
                  </m:ctrlPr>
                </m:funcPr>
                <m:fName>
                  <m:r>
                    <m:rPr>
                      <m:sty m:val="p"/>
                    </m:rPr>
                    <w:rPr>
                      <w:rFonts w:ascii="Cambria Math" w:hAnsi="Cambria Math" w:cs="Times New Roman"/>
                      <w:lang w:val="en-US"/>
                    </w:rPr>
                    <m:t>exp</m:t>
                  </m:r>
                </m:fName>
                <m:e>
                  <m:r>
                    <w:rPr>
                      <w:rFonts w:ascii="Cambria Math" w:hAnsi="Cambria Math" w:cs="Times New Roman"/>
                      <w:lang w:val="en-US"/>
                    </w:rPr>
                    <m:t>( -</m:t>
                  </m:r>
                  <m:nary>
                    <m:naryPr>
                      <m:chr m:val="∑"/>
                      <m:limLoc m:val="undOvr"/>
                      <m:ctrlPr>
                        <w:rPr>
                          <w:rFonts w:ascii="Cambria Math" w:hAnsi="Cambria Math" w:cs="Times New Roman"/>
                          <w:i/>
                          <w:lang w:val="en-US"/>
                        </w:rPr>
                      </m:ctrlPr>
                    </m:naryPr>
                    <m:sub>
                      <m:r>
                        <w:rPr>
                          <w:rFonts w:ascii="Cambria Math" w:hAnsi="Cambria Math" w:cs="Times New Roman"/>
                          <w:lang w:val="en-US"/>
                        </w:rPr>
                        <m:t>i= 20</m:t>
                      </m:r>
                    </m:sub>
                    <m:sup>
                      <m:r>
                        <w:rPr>
                          <w:rFonts w:ascii="Cambria Math" w:hAnsi="Cambria Math" w:cs="Times New Roman"/>
                          <w:lang w:val="en-US"/>
                        </w:rPr>
                        <m:t>44</m:t>
                      </m:r>
                    </m:sup>
                    <m:e>
                      <m:sSub>
                        <m:sSubPr>
                          <m:ctrlPr>
                            <w:rPr>
                              <w:rFonts w:ascii="Cambria Math" w:hAnsi="Cambria Math" w:cs="Times New Roman"/>
                            </w:rPr>
                          </m:ctrlPr>
                        </m:sSubPr>
                        <m:e>
                          <m:r>
                            <w:rPr>
                              <w:rFonts w:ascii="Cambria Math" w:hAnsi="Cambria Math" w:cs="Times New Roman"/>
                            </w:rPr>
                            <m:t>λ</m:t>
                          </m:r>
                        </m:e>
                        <m:sub>
                          <m:r>
                            <w:rPr>
                              <w:rFonts w:ascii="Cambria Math" w:hAnsi="Cambria Math" w:cs="Times New Roman"/>
                            </w:rPr>
                            <m:t>i</m:t>
                          </m:r>
                        </m:sub>
                      </m:sSub>
                      <m:r>
                        <w:rPr>
                          <w:rFonts w:ascii="Cambria Math" w:hAnsi="Cambria Math" w:cs="Times New Roman"/>
                        </w:rPr>
                        <m:t xml:space="preserve"> )</m:t>
                      </m:r>
                    </m:e>
                  </m:nary>
                </m:e>
              </m:func>
            </m:e>
          </m:d>
          <m:r>
            <w:rPr>
              <w:rFonts w:ascii="Cambria Math" w:hAnsi="Cambria Math"/>
              <w:lang w:val="en-US"/>
            </w:rPr>
            <m:t xml:space="preserve">   </m:t>
          </m:r>
          <m:r>
            <w:rPr>
              <w:rFonts w:ascii="Cambria Math" w:hAnsi="Cambria Math" w:cs="Times New Roman"/>
              <w:lang w:val="en-US"/>
            </w:rPr>
            <m:t>(1)</m:t>
          </m:r>
        </m:oMath>
      </m:oMathPara>
    </w:p>
    <w:p w:rsidR="003116BF" w:rsidRPr="00C22EF3" w:rsidRDefault="0068553C" w:rsidP="00DE5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w</w:t>
      </w:r>
      <w:r w:rsidR="00AF63D6" w:rsidRPr="00C22EF3">
        <w:rPr>
          <w:rFonts w:ascii="Times New Roman" w:eastAsia="Times New Roman" w:hAnsi="Times New Roman" w:cs="Times New Roman"/>
          <w:color w:val="000000" w:themeColor="text1"/>
          <w:sz w:val="24"/>
          <w:szCs w:val="24"/>
          <w:lang w:val="en-US" w:eastAsia="fr-FR"/>
        </w:rPr>
        <w:t xml:space="preserve">here </w:t>
      </w:r>
      <m:oMath>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eastAsia="fr-FR"/>
              </w:rPr>
              <m:t>λ</m:t>
            </m:r>
          </m:e>
          <m:sub>
            <m:r>
              <w:rPr>
                <w:rFonts w:ascii="Cambria Math" w:eastAsia="Times New Roman" w:hAnsi="Cambria Math" w:cs="Times New Roman"/>
                <w:color w:val="000000" w:themeColor="text1"/>
                <w:sz w:val="24"/>
                <w:szCs w:val="24"/>
                <w:lang w:eastAsia="fr-FR"/>
              </w:rPr>
              <m:t>i</m:t>
            </m:r>
          </m:sub>
        </m:sSub>
      </m:oMath>
      <w:r w:rsidR="00AF63D6" w:rsidRPr="00C22EF3">
        <w:rPr>
          <w:rFonts w:ascii="Times New Roman" w:eastAsia="Times New Roman" w:hAnsi="Times New Roman" w:cs="Times New Roman"/>
          <w:color w:val="000000" w:themeColor="text1"/>
          <w:sz w:val="24"/>
          <w:szCs w:val="24"/>
          <w:lang w:val="en-US" w:eastAsia="fr-FR"/>
        </w:rPr>
        <w:t xml:space="preserve"> represents the i</w:t>
      </w:r>
      <w:r w:rsidR="00AF63D6" w:rsidRPr="00C22EF3">
        <w:rPr>
          <w:rFonts w:ascii="Times New Roman" w:eastAsia="Times New Roman" w:hAnsi="Times New Roman" w:cs="Times New Roman"/>
          <w:color w:val="000000" w:themeColor="text1"/>
          <w:sz w:val="24"/>
          <w:szCs w:val="24"/>
          <w:vertAlign w:val="superscript"/>
          <w:lang w:val="en-US" w:eastAsia="fr-FR"/>
        </w:rPr>
        <w:t>th</w:t>
      </w:r>
      <w:r w:rsidR="00AF63D6" w:rsidRPr="00C22EF3">
        <w:rPr>
          <w:rFonts w:ascii="Times New Roman" w:eastAsia="Times New Roman" w:hAnsi="Times New Roman" w:cs="Times New Roman"/>
          <w:color w:val="000000" w:themeColor="text1"/>
          <w:sz w:val="24"/>
          <w:szCs w:val="24"/>
          <w:lang w:val="en-US" w:eastAsia="fr-FR"/>
        </w:rPr>
        <w:t xml:space="preserve"> age-specific incidence rate.</w:t>
      </w:r>
      <w:r w:rsidR="003116BF" w:rsidRPr="00C22EF3">
        <w:rPr>
          <w:rFonts w:ascii="Times New Roman" w:eastAsia="Times New Roman" w:hAnsi="Times New Roman" w:cs="Times New Roman"/>
          <w:color w:val="000000" w:themeColor="text1"/>
          <w:sz w:val="24"/>
          <w:szCs w:val="24"/>
          <w:lang w:val="en-US" w:eastAsia="fr-FR"/>
        </w:rPr>
        <w:t xml:space="preserve"> </w:t>
      </w:r>
    </w:p>
    <w:p w:rsidR="0068553C" w:rsidRPr="00C22EF3" w:rsidRDefault="003E32C7"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 xml:space="preserve">The </w:t>
      </w:r>
      <w:r w:rsidR="00AF63D6" w:rsidRPr="00C22EF3">
        <w:rPr>
          <w:rFonts w:ascii="Times New Roman" w:eastAsia="Times New Roman" w:hAnsi="Times New Roman" w:cs="Times New Roman"/>
          <w:color w:val="000000" w:themeColor="text1"/>
          <w:sz w:val="24"/>
          <w:szCs w:val="24"/>
          <w:lang w:val="en-US" w:eastAsia="fr-FR"/>
        </w:rPr>
        <w:t>EAPC</w:t>
      </w:r>
      <w:r w:rsidRPr="00C22EF3">
        <w:rPr>
          <w:rFonts w:ascii="Times New Roman" w:eastAsia="Times New Roman" w:hAnsi="Times New Roman" w:cs="Times New Roman"/>
          <w:color w:val="000000" w:themeColor="text1"/>
          <w:sz w:val="24"/>
          <w:szCs w:val="24"/>
          <w:lang w:val="en-US" w:eastAsia="fr-FR"/>
        </w:rPr>
        <w:t xml:space="preserve"> represents the percent change of the incidence rate between two consecutive years.</w:t>
      </w:r>
      <w:r w:rsidR="00AF63D6" w:rsidRPr="00C22EF3">
        <w:rPr>
          <w:rFonts w:ascii="Times New Roman" w:eastAsia="Times New Roman" w:hAnsi="Times New Roman" w:cs="Times New Roman"/>
          <w:color w:val="000000" w:themeColor="text1"/>
          <w:sz w:val="24"/>
          <w:szCs w:val="24"/>
          <w:lang w:val="en-US" w:eastAsia="fr-FR"/>
        </w:rPr>
        <w:t xml:space="preserve"> </w:t>
      </w:r>
    </w:p>
    <w:p w:rsidR="0068553C" w:rsidRPr="00C22EF3" w:rsidRDefault="0068553C" w:rsidP="0068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000000"/>
          <w:sz w:val="24"/>
          <w:szCs w:val="24"/>
          <w:lang w:val="en-US" w:eastAsia="fr-FR"/>
        </w:rPr>
      </w:pPr>
      <w:r w:rsidRPr="00C22EF3">
        <w:rPr>
          <w:rFonts w:ascii="Times New Roman" w:hAnsi="Times New Roman" w:cs="Times New Roman"/>
          <w:color w:val="000000"/>
          <w:sz w:val="24"/>
          <w:szCs w:val="24"/>
          <w:lang w:val="en-US" w:eastAsia="fr-FR"/>
        </w:rPr>
        <w:t>Denoting</w:t>
      </w:r>
      <m:oMath>
        <m:sSub>
          <m:sSubPr>
            <m:ctrlPr>
              <w:rPr>
                <w:rFonts w:ascii="Cambria Math" w:hAnsi="Cambria Math"/>
              </w:rPr>
            </m:ctrlPr>
          </m:sSubPr>
          <m:e>
            <m:r>
              <w:rPr>
                <w:rFonts w:ascii="Cambria Math" w:hAnsi="Cambria Math"/>
                <w:lang w:val="en-GB"/>
              </w:rPr>
              <m:t xml:space="preserve"> </m:t>
            </m:r>
            <m:r>
              <w:rPr>
                <w:rFonts w:ascii="Cambria Math" w:hAnsi="Cambria Math"/>
              </w:rPr>
              <m:t>λ</m:t>
            </m:r>
          </m:e>
          <m:sub>
            <m:r>
              <w:rPr>
                <w:rFonts w:ascii="Cambria Math" w:hAnsi="Cambria Math"/>
              </w:rPr>
              <m:t>A</m:t>
            </m:r>
          </m:sub>
        </m:sSub>
      </m:oMath>
      <w:r w:rsidRPr="00C22EF3">
        <w:rPr>
          <w:rFonts w:ascii="Times New Roman" w:hAnsi="Times New Roman" w:cs="Times New Roman"/>
          <w:color w:val="000000"/>
          <w:sz w:val="24"/>
          <w:szCs w:val="24"/>
          <w:lang w:val="en-US" w:eastAsia="fr-FR"/>
        </w:rPr>
        <w:t xml:space="preserve">  and </w:t>
      </w:r>
      <m:oMath>
        <m:sSub>
          <m:sSubPr>
            <m:ctrlPr>
              <w:rPr>
                <w:rFonts w:ascii="Cambria Math" w:hAnsi="Cambria Math"/>
              </w:rPr>
            </m:ctrlPr>
          </m:sSubPr>
          <m:e>
            <m:r>
              <w:rPr>
                <w:rFonts w:ascii="Cambria Math" w:hAnsi="Cambria Math"/>
              </w:rPr>
              <m:t>λ</m:t>
            </m:r>
          </m:e>
          <m:sub>
            <m:r>
              <w:rPr>
                <w:rFonts w:ascii="Cambria Math" w:hAnsi="Cambria Math"/>
              </w:rPr>
              <m:t>B</m:t>
            </m:r>
          </m:sub>
        </m:sSub>
      </m:oMath>
      <w:r w:rsidRPr="00C22EF3">
        <w:rPr>
          <w:rFonts w:ascii="Times New Roman" w:hAnsi="Times New Roman" w:cs="Times New Roman"/>
          <w:color w:val="000000"/>
          <w:sz w:val="24"/>
          <w:szCs w:val="24"/>
          <w:lang w:val="en-US" w:eastAsia="fr-FR"/>
        </w:rPr>
        <w:t xml:space="preserve"> the incidence rate of year A and year B, respectively (with B=A+1), we </w:t>
      </w:r>
      <w:r w:rsidR="00CC4297" w:rsidRPr="00C22EF3">
        <w:rPr>
          <w:rFonts w:ascii="Times New Roman" w:hAnsi="Times New Roman" w:cs="Times New Roman"/>
          <w:color w:val="000000"/>
          <w:sz w:val="24"/>
          <w:szCs w:val="24"/>
          <w:lang w:val="en-US" w:eastAsia="fr-FR"/>
        </w:rPr>
        <w:t>obtain</w:t>
      </w:r>
      <w:r w:rsidRPr="00C22EF3">
        <w:rPr>
          <w:rFonts w:ascii="Times New Roman" w:hAnsi="Times New Roman" w:cs="Times New Roman"/>
          <w:color w:val="000000"/>
          <w:sz w:val="24"/>
          <w:szCs w:val="24"/>
          <w:lang w:val="en-US" w:eastAsia="fr-FR"/>
        </w:rPr>
        <w:t xml:space="preserve">: </w:t>
      </w:r>
      <m:oMath>
        <m:sSub>
          <m:sSubPr>
            <m:ctrlPr>
              <w:rPr>
                <w:rFonts w:ascii="Cambria Math" w:hAnsi="Cambria Math"/>
              </w:rPr>
            </m:ctrlPr>
          </m:sSubPr>
          <m:e>
            <m:r>
              <w:rPr>
                <w:rFonts w:ascii="Cambria Math" w:hAnsi="Cambria Math"/>
              </w:rPr>
              <m:t>λ</m:t>
            </m:r>
          </m:e>
          <m:sub>
            <m:r>
              <w:rPr>
                <w:rFonts w:ascii="Cambria Math" w:hAnsi="Cambria Math"/>
              </w:rPr>
              <m:t>B</m:t>
            </m:r>
          </m:sub>
        </m:sSub>
      </m:oMath>
      <w:r w:rsidRPr="00C22EF3">
        <w:rPr>
          <w:rFonts w:ascii="Times New Roman" w:hAnsi="Times New Roman" w:cs="Times New Roman"/>
          <w:color w:val="000000"/>
          <w:sz w:val="24"/>
          <w:szCs w:val="24"/>
          <w:lang w:val="en-US" w:eastAsia="fr-FR"/>
        </w:rPr>
        <w:t xml:space="preserve">= </w:t>
      </w:r>
      <m:oMath>
        <m:sSub>
          <m:sSubPr>
            <m:ctrlPr>
              <w:rPr>
                <w:rFonts w:ascii="Cambria Math" w:hAnsi="Cambria Math"/>
              </w:rPr>
            </m:ctrlPr>
          </m:sSubPr>
          <m:e>
            <m:r>
              <w:rPr>
                <w:rFonts w:ascii="Cambria Math" w:hAnsi="Cambria Math"/>
                <w:lang w:val="en-GB"/>
              </w:rPr>
              <m:t xml:space="preserve"> </m:t>
            </m:r>
            <m:r>
              <w:rPr>
                <w:rFonts w:ascii="Cambria Math" w:hAnsi="Cambria Math"/>
              </w:rPr>
              <m:t>λ</m:t>
            </m:r>
          </m:e>
          <m:sub>
            <m:r>
              <w:rPr>
                <w:rFonts w:ascii="Cambria Math" w:hAnsi="Cambria Math"/>
              </w:rPr>
              <m:t>A</m:t>
            </m:r>
          </m:sub>
        </m:sSub>
      </m:oMath>
      <w:r w:rsidRPr="00C22EF3">
        <w:rPr>
          <w:rFonts w:ascii="Times New Roman" w:hAnsi="Times New Roman" w:cs="Times New Roman"/>
          <w:color w:val="000000"/>
          <w:sz w:val="24"/>
          <w:szCs w:val="24"/>
          <w:lang w:val="en-US" w:eastAsia="fr-FR"/>
        </w:rPr>
        <w:t xml:space="preserve"> (1+ EAPC)</w:t>
      </w:r>
    </w:p>
    <w:p w:rsidR="00382DF3" w:rsidRPr="00C22EF3" w:rsidRDefault="0068553C"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val="en-US" w:eastAsia="fr-FR"/>
        </w:rPr>
      </w:pPr>
      <w:r w:rsidRPr="00C22EF3">
        <w:rPr>
          <w:rFonts w:ascii="Times New Roman" w:hAnsi="Times New Roman" w:cs="Times New Roman"/>
          <w:color w:val="000000"/>
          <w:sz w:val="24"/>
          <w:szCs w:val="24"/>
          <w:lang w:val="en-US" w:eastAsia="fr-FR"/>
        </w:rPr>
        <w:t xml:space="preserve">The EAPC can be </w:t>
      </w:r>
      <w:r w:rsidR="004A0AD9" w:rsidRPr="00C22EF3">
        <w:rPr>
          <w:rFonts w:ascii="Times New Roman" w:hAnsi="Times New Roman" w:cs="Times New Roman"/>
          <w:color w:val="000000"/>
          <w:sz w:val="24"/>
          <w:szCs w:val="24"/>
          <w:lang w:val="en-US" w:eastAsia="fr-FR"/>
        </w:rPr>
        <w:t xml:space="preserve">estimated </w:t>
      </w:r>
      <w:r w:rsidRPr="00C22EF3">
        <w:rPr>
          <w:rFonts w:ascii="Times New Roman" w:hAnsi="Times New Roman" w:cs="Times New Roman"/>
          <w:color w:val="000000"/>
          <w:sz w:val="24"/>
          <w:szCs w:val="24"/>
          <w:lang w:val="en-US" w:eastAsia="fr-FR"/>
        </w:rPr>
        <w:t xml:space="preserve">through an age-drift model and we can easily build a confidence interval for the EAPC using the standard error of the drift  </w:t>
      </w:r>
      <w:r w:rsidR="00373327" w:rsidRPr="00C22EF3">
        <w:rPr>
          <w:rFonts w:ascii="Times New Roman" w:hAnsi="Times New Roman" w:cs="Times New Roman"/>
          <w:color w:val="000000"/>
          <w:sz w:val="24"/>
          <w:szCs w:val="24"/>
          <w:lang w:val="en-US" w:eastAsia="fr-FR"/>
        </w:rPr>
        <w:fldChar w:fldCharType="begin"/>
      </w:r>
      <w:r w:rsidR="002C7057" w:rsidRPr="00C22EF3">
        <w:rPr>
          <w:rFonts w:ascii="Times New Roman" w:hAnsi="Times New Roman" w:cs="Times New Roman"/>
          <w:color w:val="000000"/>
          <w:sz w:val="24"/>
          <w:szCs w:val="24"/>
          <w:lang w:val="en-US" w:eastAsia="fr-FR"/>
        </w:rPr>
        <w:instrText xml:space="preserve"> ADDIN REFMGR.CITE &lt;Refman&gt;&lt;Cite&gt;&lt;Author&gt;Rosenberg&lt;/Author&gt;&lt;Year&gt;2011&lt;/Year&gt;&lt;RecNum&gt;2&lt;/RecNum&gt;&lt;IDText&gt;Age-period-cohort models in cancer surveillance research: ready for prime time?&lt;/IDText&gt;&lt;MDL Ref_Type="Journal"&gt;&lt;Ref_Type&gt;Journal&lt;/Ref_Type&gt;&lt;Ref_ID&gt;2&lt;/Ref_ID&gt;&lt;Title_Primary&gt;Age-period-cohort models in cancer surveillance research: ready for prime time?&lt;/Title_Primary&gt;&lt;Authors_Primary&gt;Rosenberg,P.S.&lt;/Authors_Primary&gt;&lt;Authors_Primary&gt;Anderson,W.F.&lt;/Authors_Primary&gt;&lt;Date_Primary&gt;2011/7&lt;/Date_Primary&gt;&lt;Keywords&gt;Breast Neoplasms&lt;/Keywords&gt;&lt;Keywords&gt;Cohort Studies&lt;/Keywords&gt;&lt;Keywords&gt;epidemiology&lt;/Keywords&gt;&lt;Keywords&gt;Female&lt;/Keywords&gt;&lt;Keywords&gt;Humans&lt;/Keywords&gt;&lt;Keywords&gt;Incidence&lt;/Keywords&gt;&lt;Keywords&gt;methods&lt;/Keywords&gt;&lt;Keywords&gt;Models,Statistical&lt;/Keywords&gt;&lt;Keywords&gt;mortality&lt;/Keywords&gt;&lt;Keywords&gt;Population Surveillance&lt;/Keywords&gt;&lt;Keywords&gt;Research Design&lt;/Keywords&gt;&lt;Keywords&gt;United States&lt;/Keywords&gt;&lt;Reprint&gt;Not in File&lt;/Reprint&gt;&lt;Start_Page&gt;1263&lt;/Start_Page&gt;&lt;End_Page&gt;1268&lt;/End_Page&gt;&lt;Periodical&gt;Cancer Epidemiol Biomarkers Prev.&lt;/Periodical&gt;&lt;Volume&gt;20&lt;/Volume&gt;&lt;Issue&gt;7&lt;/Issue&gt;&lt;User_Def_5&gt;PMC3132831&lt;/User_Def_5&gt;&lt;Misc_3&gt;1055-9965.EPI-11-0421 [pii];10.1158/1055-9965.EPI-11-0421 [doi]&lt;/Misc_3&gt;&lt;Web_URL&gt;PM:21610223&lt;/Web_URL&gt;&lt;ZZ_JournalStdAbbrev&gt;&lt;f name="System"&gt;Cancer Epidemiol Biomarkers Prev.&lt;/f&gt;&lt;/ZZ_JournalStdAbbrev&gt;&lt;ZZ_WorkformID&gt;1&lt;/ZZ_WorkformID&gt;&lt;/MDL&gt;&lt;/Cite&gt;&lt;/Refman&gt;</w:instrText>
      </w:r>
      <w:r w:rsidR="00373327" w:rsidRPr="00C22EF3">
        <w:rPr>
          <w:rFonts w:ascii="Times New Roman" w:hAnsi="Times New Roman" w:cs="Times New Roman"/>
          <w:color w:val="000000"/>
          <w:sz w:val="24"/>
          <w:szCs w:val="24"/>
          <w:lang w:val="en-US" w:eastAsia="fr-FR"/>
        </w:rPr>
        <w:fldChar w:fldCharType="separate"/>
      </w:r>
      <w:r w:rsidR="00373327" w:rsidRPr="00C22EF3">
        <w:rPr>
          <w:rFonts w:ascii="Times New Roman" w:hAnsi="Times New Roman" w:cs="Times New Roman"/>
          <w:noProof/>
          <w:color w:val="000000"/>
          <w:sz w:val="24"/>
          <w:szCs w:val="24"/>
          <w:lang w:val="en-US" w:eastAsia="fr-FR"/>
        </w:rPr>
        <w:t>(13)</w:t>
      </w:r>
      <w:r w:rsidR="00373327" w:rsidRPr="00C22EF3">
        <w:rPr>
          <w:rFonts w:ascii="Times New Roman" w:hAnsi="Times New Roman" w:cs="Times New Roman"/>
          <w:color w:val="000000"/>
          <w:sz w:val="24"/>
          <w:szCs w:val="24"/>
          <w:lang w:val="en-US" w:eastAsia="fr-FR"/>
        </w:rPr>
        <w:fldChar w:fldCharType="end"/>
      </w:r>
      <w:r w:rsidR="00D87248" w:rsidRPr="00C22EF3">
        <w:rPr>
          <w:rFonts w:ascii="Times New Roman" w:eastAsia="Times New Roman" w:hAnsi="Times New Roman" w:cs="Times New Roman"/>
          <w:color w:val="000000" w:themeColor="text1"/>
          <w:sz w:val="24"/>
          <w:szCs w:val="24"/>
          <w:lang w:val="en-US" w:eastAsia="fr-FR"/>
        </w:rPr>
        <w:t>.</w:t>
      </w:r>
      <w:r w:rsidR="00301C35" w:rsidRPr="00C22EF3">
        <w:rPr>
          <w:rFonts w:ascii="Times New Roman" w:eastAsia="Times New Roman" w:hAnsi="Times New Roman" w:cs="Times New Roman"/>
          <w:color w:val="000000" w:themeColor="text1"/>
          <w:sz w:val="24"/>
          <w:szCs w:val="24"/>
          <w:lang w:val="en-US" w:eastAsia="fr-FR"/>
        </w:rPr>
        <w:t xml:space="preserve"> The age-drift model is a simplified version of the age-cohort model where </w:t>
      </w:r>
      <w:r w:rsidR="00CC4297" w:rsidRPr="00C22EF3">
        <w:rPr>
          <w:rFonts w:ascii="Times New Roman" w:eastAsia="Times New Roman" w:hAnsi="Times New Roman" w:cs="Times New Roman"/>
          <w:color w:val="000000" w:themeColor="text1"/>
          <w:sz w:val="24"/>
          <w:szCs w:val="24"/>
          <w:lang w:val="en-US" w:eastAsia="fr-FR"/>
        </w:rPr>
        <w:t xml:space="preserve">the </w:t>
      </w:r>
      <w:r w:rsidR="00675FB0" w:rsidRPr="00C22EF3">
        <w:rPr>
          <w:rFonts w:ascii="Times New Roman" w:eastAsia="Times New Roman" w:hAnsi="Times New Roman" w:cs="Times New Roman"/>
          <w:color w:val="000000" w:themeColor="text1"/>
          <w:sz w:val="24"/>
          <w:szCs w:val="24"/>
          <w:lang w:val="en-US" w:eastAsia="fr-FR"/>
        </w:rPr>
        <w:t xml:space="preserve">cohort effect is parameterized using only the linear </w:t>
      </w:r>
      <w:r w:rsidR="00446EFB" w:rsidRPr="00C22EF3">
        <w:rPr>
          <w:rFonts w:ascii="Times New Roman" w:eastAsia="Times New Roman" w:hAnsi="Times New Roman" w:cs="Times New Roman"/>
          <w:color w:val="000000" w:themeColor="text1"/>
          <w:sz w:val="24"/>
          <w:szCs w:val="24"/>
          <w:lang w:val="en-US" w:eastAsia="fr-FR"/>
        </w:rPr>
        <w:t>component</w:t>
      </w:r>
      <w:r w:rsidR="00675FB0" w:rsidRPr="00C22EF3">
        <w:rPr>
          <w:rFonts w:ascii="Times New Roman" w:eastAsia="Times New Roman" w:hAnsi="Times New Roman" w:cs="Times New Roman"/>
          <w:color w:val="000000" w:themeColor="text1"/>
          <w:sz w:val="24"/>
          <w:szCs w:val="24"/>
          <w:lang w:val="en-US" w:eastAsia="fr-FR"/>
        </w:rPr>
        <w:t xml:space="preserve">. </w:t>
      </w:r>
      <w:r w:rsidR="00CC4297" w:rsidRPr="00C22EF3">
        <w:rPr>
          <w:rFonts w:ascii="Times New Roman" w:eastAsia="Times New Roman" w:hAnsi="Times New Roman" w:cs="Times New Roman"/>
          <w:color w:val="000000" w:themeColor="text1"/>
          <w:sz w:val="24"/>
          <w:szCs w:val="24"/>
          <w:lang w:val="en-US" w:eastAsia="fr-FR"/>
        </w:rPr>
        <w:t>In our study, t</w:t>
      </w:r>
      <w:r w:rsidR="00675FB0" w:rsidRPr="00C22EF3">
        <w:rPr>
          <w:rFonts w:ascii="Times New Roman" w:eastAsia="Times New Roman" w:hAnsi="Times New Roman" w:cs="Times New Roman"/>
          <w:color w:val="000000" w:themeColor="text1"/>
          <w:sz w:val="24"/>
          <w:szCs w:val="24"/>
          <w:lang w:val="en-US" w:eastAsia="fr-FR"/>
        </w:rPr>
        <w:t xml:space="preserve">he age-drift model can be defined </w:t>
      </w:r>
      <w:r w:rsidR="00CC4297" w:rsidRPr="00C22EF3">
        <w:rPr>
          <w:rFonts w:ascii="Times New Roman" w:eastAsia="Times New Roman" w:hAnsi="Times New Roman" w:cs="Times New Roman"/>
          <w:color w:val="000000" w:themeColor="text1"/>
          <w:sz w:val="24"/>
          <w:szCs w:val="24"/>
          <w:lang w:val="en-US" w:eastAsia="fr-FR"/>
        </w:rPr>
        <w:t xml:space="preserve">using </w:t>
      </w:r>
      <w:r w:rsidR="00675FB0" w:rsidRPr="00C22EF3">
        <w:rPr>
          <w:rFonts w:ascii="Times New Roman" w:eastAsia="Times New Roman" w:hAnsi="Times New Roman" w:cs="Times New Roman"/>
          <w:color w:val="000000" w:themeColor="text1"/>
          <w:sz w:val="24"/>
          <w:szCs w:val="24"/>
          <w:lang w:val="en-US" w:eastAsia="fr-FR"/>
        </w:rPr>
        <w:t xml:space="preserve">either cohort or period for the linear trend, as these two models </w:t>
      </w:r>
      <w:r w:rsidR="00675FB0" w:rsidRPr="00C22EF3">
        <w:rPr>
          <w:rFonts w:ascii="Times New Roman" w:eastAsia="Times New Roman" w:hAnsi="Times New Roman" w:cs="Times New Roman"/>
          <w:color w:val="000000" w:themeColor="text1"/>
          <w:sz w:val="24"/>
          <w:szCs w:val="24"/>
          <w:lang w:val="en-US" w:eastAsia="fr-FR"/>
        </w:rPr>
        <w:lastRenderedPageBreak/>
        <w:t>are identical (because age is equal to cohort plus period)</w:t>
      </w:r>
      <w:r w:rsidR="00155B41" w:rsidRPr="00C22EF3">
        <w:rPr>
          <w:rFonts w:ascii="Times New Roman" w:eastAsia="Times New Roman" w:hAnsi="Times New Roman" w:cs="Times New Roman"/>
          <w:color w:val="000000" w:themeColor="text1"/>
          <w:sz w:val="24"/>
          <w:szCs w:val="24"/>
          <w:lang w:val="en-US" w:eastAsia="fr-FR"/>
        </w:rPr>
        <w:t xml:space="preserve"> </w:t>
      </w:r>
      <w:r w:rsidR="00373327" w:rsidRPr="00C22EF3">
        <w:rPr>
          <w:rFonts w:ascii="Times New Roman" w:eastAsia="Times New Roman" w:hAnsi="Times New Roman" w:cs="Times New Roman"/>
          <w:color w:val="000000" w:themeColor="text1"/>
          <w:sz w:val="24"/>
          <w:szCs w:val="24"/>
          <w:lang w:val="en-US" w:eastAsia="fr-FR"/>
        </w:rPr>
        <w:fldChar w:fldCharType="begin"/>
      </w:r>
      <w:r w:rsidR="002C7057" w:rsidRPr="00C22EF3">
        <w:rPr>
          <w:rFonts w:ascii="Times New Roman" w:eastAsia="Times New Roman" w:hAnsi="Times New Roman" w:cs="Times New Roman"/>
          <w:color w:val="000000" w:themeColor="text1"/>
          <w:sz w:val="24"/>
          <w:szCs w:val="24"/>
          <w:lang w:val="en-US" w:eastAsia="fr-FR"/>
        </w:rPr>
        <w:instrText xml:space="preserve"> ADDIN REFMGR.CITE &lt;Refman&gt;&lt;Cite&gt;&lt;Author&gt;Carstensen&lt;/Author&gt;&lt;Year&gt;2007&lt;/Year&gt;&lt;RecNum&gt;315&lt;/RecNum&gt;&lt;IDText&gt;Age-period-cohort models for the Lexis diagram&lt;/IDText&gt;&lt;MDL Ref_Type="Journal"&gt;&lt;Ref_Type&gt;Journal&lt;/Ref_Type&gt;&lt;Ref_ID&gt;315&lt;/Ref_ID&gt;&lt;Title_Primary&gt;Age-period-cohort models for the Lexis diagram&lt;/Title_Primary&gt;&lt;Authors_Primary&gt;Carstensen,B.&lt;/Authors_Primary&gt;&lt;Date_Primary&gt;2007/7/10&lt;/Date_Primary&gt;&lt;Keywords&gt;Adolescent&lt;/Keywords&gt;&lt;Keywords&gt;Adult&lt;/Keywords&gt;&lt;Keywords&gt;Cohort Studies&lt;/Keywords&gt;&lt;Keywords&gt;Denmark&lt;/Keywords&gt;&lt;Keywords&gt;Epidemiologic Methods&lt;/Keywords&gt;&lt;Keywords&gt;epidemiology&lt;/Keywords&gt;&lt;Keywords&gt;Humans&lt;/Keywords&gt;&lt;Keywords&gt;Male&lt;/Keywords&gt;&lt;Keywords&gt;Middle Aged&lt;/Keywords&gt;&lt;Keywords&gt;Models,Biological&lt;/Keywords&gt;&lt;Keywords&gt;Models,Statistical&lt;/Keywords&gt;&lt;Keywords&gt;Testicular Neoplasms&lt;/Keywords&gt;&lt;Reprint&gt;Not in File&lt;/Reprint&gt;&lt;Start_Page&gt;3018&lt;/Start_Page&gt;&lt;End_Page&gt;3045&lt;/End_Page&gt;&lt;Periodical&gt;Stat Med&lt;/Periodical&gt;&lt;Volume&gt;26&lt;/Volume&gt;&lt;Issue&gt;15&lt;/Issue&gt;&lt;Misc_3&gt;10.1002/sim.2764 [doi]&lt;/Misc_3&gt;&lt;Address&gt;Steno Diabetes Center, Niels Steensens Vej 2, DK 2820 Gentofte, Denmark. bxc@steno.dk&lt;/Address&gt;&lt;Web_URL&gt;PM:17177166&lt;/Web_URL&gt;&lt;ZZ_JournalStdAbbrev&gt;&lt;f name="System"&gt;Stat Med&lt;/f&gt;&lt;/ZZ_JournalStdAbbrev&gt;&lt;ZZ_WorkformID&gt;1&lt;/ZZ_WorkformID&gt;&lt;/MDL&gt;&lt;/Cite&gt;&lt;/Refman&gt;</w:instrText>
      </w:r>
      <w:r w:rsidR="00373327" w:rsidRPr="00C22EF3">
        <w:rPr>
          <w:rFonts w:ascii="Times New Roman" w:eastAsia="Times New Roman" w:hAnsi="Times New Roman" w:cs="Times New Roman"/>
          <w:color w:val="000000" w:themeColor="text1"/>
          <w:sz w:val="24"/>
          <w:szCs w:val="24"/>
          <w:lang w:val="en-US" w:eastAsia="fr-FR"/>
        </w:rPr>
        <w:fldChar w:fldCharType="separate"/>
      </w:r>
      <w:r w:rsidR="00373327" w:rsidRPr="00C22EF3">
        <w:rPr>
          <w:rFonts w:ascii="Times New Roman" w:eastAsia="Times New Roman" w:hAnsi="Times New Roman" w:cs="Times New Roman"/>
          <w:noProof/>
          <w:color w:val="000000" w:themeColor="text1"/>
          <w:sz w:val="24"/>
          <w:szCs w:val="24"/>
          <w:lang w:val="en-US" w:eastAsia="fr-FR"/>
        </w:rPr>
        <w:t>(14)</w:t>
      </w:r>
      <w:r w:rsidR="00373327" w:rsidRPr="00C22EF3">
        <w:rPr>
          <w:rFonts w:ascii="Times New Roman" w:eastAsia="Times New Roman" w:hAnsi="Times New Roman" w:cs="Times New Roman"/>
          <w:color w:val="000000" w:themeColor="text1"/>
          <w:sz w:val="24"/>
          <w:szCs w:val="24"/>
          <w:lang w:val="en-US" w:eastAsia="fr-FR"/>
        </w:rPr>
        <w:fldChar w:fldCharType="end"/>
      </w:r>
      <w:r w:rsidR="00CC4297" w:rsidRPr="00C22EF3">
        <w:rPr>
          <w:rFonts w:ascii="Times New Roman" w:eastAsia="Times New Roman" w:hAnsi="Times New Roman" w:cs="Times New Roman"/>
          <w:color w:val="000000" w:themeColor="text1"/>
          <w:sz w:val="24"/>
          <w:szCs w:val="24"/>
          <w:lang w:val="en-US" w:eastAsia="fr-FR"/>
        </w:rPr>
        <w:t>. W</w:t>
      </w:r>
      <w:r w:rsidR="00675FB0" w:rsidRPr="00C22EF3">
        <w:rPr>
          <w:rFonts w:ascii="Times New Roman" w:eastAsia="Times New Roman" w:hAnsi="Times New Roman" w:cs="Times New Roman"/>
          <w:color w:val="000000" w:themeColor="text1"/>
          <w:sz w:val="24"/>
          <w:szCs w:val="24"/>
          <w:lang w:val="en-US" w:eastAsia="fr-FR"/>
        </w:rPr>
        <w:t xml:space="preserve">e </w:t>
      </w:r>
      <w:r w:rsidR="00CC4297" w:rsidRPr="00C22EF3">
        <w:rPr>
          <w:rFonts w:ascii="Times New Roman" w:eastAsia="Times New Roman" w:hAnsi="Times New Roman" w:cs="Times New Roman"/>
          <w:color w:val="000000" w:themeColor="text1"/>
          <w:sz w:val="24"/>
          <w:szCs w:val="24"/>
          <w:lang w:val="en-US" w:eastAsia="fr-FR"/>
        </w:rPr>
        <w:t xml:space="preserve">chose to </w:t>
      </w:r>
      <w:r w:rsidR="00675FB0" w:rsidRPr="00C22EF3">
        <w:rPr>
          <w:rFonts w:ascii="Times New Roman" w:eastAsia="Times New Roman" w:hAnsi="Times New Roman" w:cs="Times New Roman"/>
          <w:color w:val="000000" w:themeColor="text1"/>
          <w:sz w:val="24"/>
          <w:szCs w:val="24"/>
          <w:lang w:val="en-US" w:eastAsia="fr-FR"/>
        </w:rPr>
        <w:t xml:space="preserve">use a period-drift </w:t>
      </w:r>
      <w:r w:rsidR="00CC4297" w:rsidRPr="00C22EF3">
        <w:rPr>
          <w:rFonts w:ascii="Times New Roman" w:eastAsia="Times New Roman" w:hAnsi="Times New Roman" w:cs="Times New Roman"/>
          <w:color w:val="000000" w:themeColor="text1"/>
          <w:sz w:val="24"/>
          <w:szCs w:val="24"/>
          <w:lang w:val="en-US" w:eastAsia="fr-FR"/>
        </w:rPr>
        <w:t xml:space="preserve">model </w:t>
      </w:r>
      <w:r w:rsidR="00675FB0" w:rsidRPr="00C22EF3">
        <w:rPr>
          <w:rFonts w:ascii="Times New Roman" w:eastAsia="Times New Roman" w:hAnsi="Times New Roman" w:cs="Times New Roman"/>
          <w:color w:val="000000" w:themeColor="text1"/>
          <w:sz w:val="24"/>
          <w:szCs w:val="24"/>
          <w:lang w:val="en-US" w:eastAsia="fr-FR"/>
        </w:rPr>
        <w:t xml:space="preserve">to deduce directly the EAPC. </w:t>
      </w:r>
    </w:p>
    <w:p w:rsidR="00E00F4D" w:rsidRPr="00C22EF3" w:rsidRDefault="00E00F4D"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val="en-US" w:eastAsia="fr-FR"/>
        </w:rPr>
      </w:pPr>
    </w:p>
    <w:p w:rsidR="00537C74" w:rsidRPr="00C22EF3" w:rsidRDefault="00382DF3"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000000" w:themeColor="text1"/>
          <w:sz w:val="28"/>
          <w:szCs w:val="28"/>
          <w:lang w:val="en-US" w:eastAsia="fr-FR"/>
        </w:rPr>
      </w:pPr>
      <w:r w:rsidRPr="00C22EF3">
        <w:rPr>
          <w:rFonts w:ascii="Times New Roman" w:eastAsia="Times New Roman" w:hAnsi="Times New Roman" w:cs="Times New Roman"/>
          <w:b/>
          <w:color w:val="000000" w:themeColor="text1"/>
          <w:sz w:val="28"/>
          <w:szCs w:val="28"/>
          <w:lang w:val="en-US" w:eastAsia="fr-FR"/>
        </w:rPr>
        <w:t>Results</w:t>
      </w:r>
    </w:p>
    <w:p w:rsidR="00382DF3" w:rsidRPr="00C22EF3" w:rsidRDefault="00382DF3"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000000" w:themeColor="text1"/>
          <w:sz w:val="24"/>
          <w:szCs w:val="24"/>
          <w:lang w:val="en-US" w:eastAsia="fr-FR"/>
        </w:rPr>
      </w:pPr>
      <w:r w:rsidRPr="00C22EF3">
        <w:rPr>
          <w:rFonts w:ascii="Times New Roman" w:eastAsia="Times New Roman" w:hAnsi="Times New Roman" w:cs="Times New Roman"/>
          <w:b/>
          <w:color w:val="000000" w:themeColor="text1"/>
          <w:sz w:val="24"/>
          <w:szCs w:val="24"/>
          <w:lang w:val="en-US" w:eastAsia="fr-FR"/>
        </w:rPr>
        <w:t>Trends in adults</w:t>
      </w:r>
      <w:r w:rsidR="00C544E7" w:rsidRPr="00C22EF3">
        <w:rPr>
          <w:rFonts w:ascii="Times New Roman" w:eastAsia="Times New Roman" w:hAnsi="Times New Roman" w:cs="Times New Roman"/>
          <w:b/>
          <w:color w:val="000000" w:themeColor="text1"/>
          <w:sz w:val="24"/>
          <w:szCs w:val="24"/>
          <w:lang w:val="en-US" w:eastAsia="fr-FR"/>
        </w:rPr>
        <w:t xml:space="preserve"> aged 20-44</w:t>
      </w:r>
    </w:p>
    <w:p w:rsidR="00382DF3" w:rsidRPr="00C22EF3" w:rsidRDefault="00382DF3" w:rsidP="00327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i/>
          <w:color w:val="000000" w:themeColor="text1"/>
          <w:sz w:val="24"/>
          <w:szCs w:val="24"/>
          <w:lang w:val="en-US" w:eastAsia="fr-FR"/>
        </w:rPr>
      </w:pPr>
      <w:r w:rsidRPr="00C22EF3">
        <w:rPr>
          <w:rFonts w:ascii="Times New Roman" w:eastAsia="Times New Roman" w:hAnsi="Times New Roman" w:cs="Times New Roman"/>
          <w:i/>
          <w:color w:val="000000" w:themeColor="text1"/>
          <w:sz w:val="24"/>
          <w:szCs w:val="24"/>
          <w:lang w:val="en-US" w:eastAsia="fr-FR"/>
        </w:rPr>
        <w:t>Lu</w:t>
      </w:r>
      <w:r w:rsidR="00CA0ABF" w:rsidRPr="00C22EF3">
        <w:rPr>
          <w:rFonts w:ascii="Times New Roman" w:eastAsia="Times New Roman" w:hAnsi="Times New Roman" w:cs="Times New Roman"/>
          <w:i/>
          <w:color w:val="000000" w:themeColor="text1"/>
          <w:sz w:val="24"/>
          <w:szCs w:val="24"/>
          <w:lang w:val="en-US" w:eastAsia="fr-FR"/>
        </w:rPr>
        <w:t>n</w:t>
      </w:r>
      <w:r w:rsidRPr="00C22EF3">
        <w:rPr>
          <w:rFonts w:ascii="Times New Roman" w:eastAsia="Times New Roman" w:hAnsi="Times New Roman" w:cs="Times New Roman"/>
          <w:i/>
          <w:color w:val="000000" w:themeColor="text1"/>
          <w:sz w:val="24"/>
          <w:szCs w:val="24"/>
          <w:lang w:val="en-US" w:eastAsia="fr-FR"/>
        </w:rPr>
        <w:t>g</w:t>
      </w:r>
    </w:p>
    <w:p w:rsidR="00382DF3" w:rsidRPr="00C22EF3" w:rsidRDefault="00D27E89" w:rsidP="00327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For lung cancer, t</w:t>
      </w:r>
      <w:r w:rsidR="00A0742A" w:rsidRPr="00C22EF3">
        <w:rPr>
          <w:rFonts w:ascii="Times New Roman" w:eastAsia="Times New Roman" w:hAnsi="Times New Roman" w:cs="Times New Roman"/>
          <w:color w:val="000000" w:themeColor="text1"/>
          <w:sz w:val="24"/>
          <w:szCs w:val="24"/>
          <w:lang w:val="en-US" w:eastAsia="fr-FR"/>
        </w:rPr>
        <w:t xml:space="preserve">he </w:t>
      </w:r>
      <w:r w:rsidR="00CC4297" w:rsidRPr="00C22EF3">
        <w:rPr>
          <w:rFonts w:ascii="Times New Roman" w:eastAsia="Times New Roman" w:hAnsi="Times New Roman" w:cs="Times New Roman"/>
          <w:color w:val="000000" w:themeColor="text1"/>
          <w:sz w:val="24"/>
          <w:szCs w:val="24"/>
          <w:lang w:val="en-US" w:eastAsia="fr-FR"/>
        </w:rPr>
        <w:t xml:space="preserve">20-44 </w:t>
      </w:r>
      <w:r w:rsidR="00A0742A" w:rsidRPr="00C22EF3">
        <w:rPr>
          <w:rFonts w:ascii="Times New Roman" w:eastAsia="Times New Roman" w:hAnsi="Times New Roman" w:cs="Times New Roman"/>
          <w:color w:val="000000" w:themeColor="text1"/>
          <w:sz w:val="24"/>
          <w:szCs w:val="24"/>
          <w:lang w:val="en-US" w:eastAsia="fr-FR"/>
        </w:rPr>
        <w:t>age-group rep</w:t>
      </w:r>
      <w:r w:rsidR="00FF76BE" w:rsidRPr="00C22EF3">
        <w:rPr>
          <w:rFonts w:ascii="Times New Roman" w:eastAsia="Times New Roman" w:hAnsi="Times New Roman" w:cs="Times New Roman"/>
          <w:color w:val="000000" w:themeColor="text1"/>
          <w:sz w:val="24"/>
          <w:szCs w:val="24"/>
          <w:lang w:val="en-US" w:eastAsia="fr-FR"/>
        </w:rPr>
        <w:t>resent</w:t>
      </w:r>
      <w:r w:rsidR="000C7D73" w:rsidRPr="00C22EF3">
        <w:rPr>
          <w:rFonts w:ascii="Times New Roman" w:eastAsia="Times New Roman" w:hAnsi="Times New Roman" w:cs="Times New Roman"/>
          <w:color w:val="000000" w:themeColor="text1"/>
          <w:sz w:val="24"/>
          <w:szCs w:val="24"/>
          <w:lang w:val="en-US" w:eastAsia="fr-FR"/>
        </w:rPr>
        <w:t>ed</w:t>
      </w:r>
      <w:r w:rsidR="00FF76BE" w:rsidRPr="00C22EF3">
        <w:rPr>
          <w:rFonts w:ascii="Times New Roman" w:eastAsia="Times New Roman" w:hAnsi="Times New Roman" w:cs="Times New Roman"/>
          <w:color w:val="000000" w:themeColor="text1"/>
          <w:sz w:val="24"/>
          <w:szCs w:val="24"/>
          <w:lang w:val="en-US" w:eastAsia="fr-FR"/>
        </w:rPr>
        <w:t xml:space="preserve"> 3.8% of the </w:t>
      </w:r>
      <w:r w:rsidR="007D432C" w:rsidRPr="00C22EF3">
        <w:rPr>
          <w:rFonts w:ascii="Times New Roman" w:eastAsia="Times New Roman" w:hAnsi="Times New Roman" w:cs="Times New Roman"/>
          <w:color w:val="000000" w:themeColor="text1"/>
          <w:sz w:val="24"/>
          <w:szCs w:val="24"/>
          <w:lang w:val="en-US" w:eastAsia="fr-FR"/>
        </w:rPr>
        <w:t xml:space="preserve">observed </w:t>
      </w:r>
      <w:r w:rsidR="00FF76BE" w:rsidRPr="00C22EF3">
        <w:rPr>
          <w:rFonts w:ascii="Times New Roman" w:eastAsia="Times New Roman" w:hAnsi="Times New Roman" w:cs="Times New Roman"/>
          <w:color w:val="000000" w:themeColor="text1"/>
          <w:sz w:val="24"/>
          <w:szCs w:val="24"/>
          <w:lang w:val="en-US" w:eastAsia="fr-FR"/>
        </w:rPr>
        <w:t>cases</w:t>
      </w:r>
      <w:r w:rsidR="00A0742A" w:rsidRPr="00C22EF3">
        <w:rPr>
          <w:rFonts w:ascii="Times New Roman" w:eastAsia="Times New Roman" w:hAnsi="Times New Roman" w:cs="Times New Roman"/>
          <w:color w:val="000000" w:themeColor="text1"/>
          <w:sz w:val="24"/>
          <w:szCs w:val="24"/>
          <w:lang w:val="en-US" w:eastAsia="fr-FR"/>
        </w:rPr>
        <w:t xml:space="preserve"> </w:t>
      </w:r>
      <w:r w:rsidR="006C1479" w:rsidRPr="00C22EF3">
        <w:rPr>
          <w:rFonts w:ascii="Times New Roman" w:eastAsia="Times New Roman" w:hAnsi="Times New Roman" w:cs="Times New Roman"/>
          <w:color w:val="000000" w:themeColor="text1"/>
          <w:sz w:val="24"/>
          <w:szCs w:val="24"/>
          <w:lang w:val="en-US" w:eastAsia="fr-FR"/>
        </w:rPr>
        <w:t>o</w:t>
      </w:r>
      <w:r w:rsidR="00654FEE" w:rsidRPr="00C22EF3">
        <w:rPr>
          <w:rFonts w:ascii="Times New Roman" w:eastAsia="Times New Roman" w:hAnsi="Times New Roman" w:cs="Times New Roman"/>
          <w:color w:val="000000" w:themeColor="text1"/>
          <w:sz w:val="24"/>
          <w:szCs w:val="24"/>
          <w:lang w:val="en-US" w:eastAsia="fr-FR"/>
        </w:rPr>
        <w:t>ver</w:t>
      </w:r>
      <w:r w:rsidR="006C1479" w:rsidRPr="00C22EF3">
        <w:rPr>
          <w:rFonts w:ascii="Times New Roman" w:eastAsia="Times New Roman" w:hAnsi="Times New Roman" w:cs="Times New Roman"/>
          <w:color w:val="000000" w:themeColor="text1"/>
          <w:sz w:val="24"/>
          <w:szCs w:val="24"/>
          <w:lang w:val="en-US" w:eastAsia="fr-FR"/>
        </w:rPr>
        <w:t xml:space="preserve"> the period 1982-2010</w:t>
      </w:r>
      <w:r w:rsidR="00E31FD0" w:rsidRPr="00C22EF3">
        <w:rPr>
          <w:rFonts w:ascii="Times New Roman" w:eastAsia="Times New Roman" w:hAnsi="Times New Roman" w:cs="Times New Roman"/>
          <w:color w:val="000000" w:themeColor="text1"/>
          <w:sz w:val="24"/>
          <w:szCs w:val="24"/>
          <w:lang w:val="en-US" w:eastAsia="fr-FR"/>
        </w:rPr>
        <w:t xml:space="preserve"> (Table 1)</w:t>
      </w:r>
      <w:r w:rsidR="006C1479" w:rsidRPr="00C22EF3">
        <w:rPr>
          <w:rFonts w:ascii="Times New Roman" w:eastAsia="Times New Roman" w:hAnsi="Times New Roman" w:cs="Times New Roman"/>
          <w:color w:val="000000" w:themeColor="text1"/>
          <w:sz w:val="24"/>
          <w:szCs w:val="24"/>
          <w:lang w:val="en-US" w:eastAsia="fr-FR"/>
        </w:rPr>
        <w:t xml:space="preserve">. </w:t>
      </w:r>
      <w:r w:rsidR="00382DF3" w:rsidRPr="00C22EF3">
        <w:rPr>
          <w:rFonts w:ascii="Times New Roman" w:eastAsia="Times New Roman" w:hAnsi="Times New Roman" w:cs="Times New Roman"/>
          <w:color w:val="000000" w:themeColor="text1"/>
          <w:sz w:val="24"/>
          <w:szCs w:val="24"/>
          <w:lang w:val="en-US" w:eastAsia="fr-FR"/>
        </w:rPr>
        <w:t xml:space="preserve">A </w:t>
      </w:r>
      <w:r w:rsidR="0046660A" w:rsidRPr="00C22EF3">
        <w:rPr>
          <w:rFonts w:ascii="Times New Roman" w:eastAsia="Times New Roman" w:hAnsi="Times New Roman" w:cs="Times New Roman"/>
          <w:color w:val="000000" w:themeColor="text1"/>
          <w:sz w:val="24"/>
          <w:szCs w:val="24"/>
          <w:lang w:val="en-US" w:eastAsia="fr-FR"/>
        </w:rPr>
        <w:t xml:space="preserve">slight but </w:t>
      </w:r>
      <w:r w:rsidR="00382DF3" w:rsidRPr="00C22EF3">
        <w:rPr>
          <w:rFonts w:ascii="Times New Roman" w:eastAsia="Times New Roman" w:hAnsi="Times New Roman" w:cs="Times New Roman"/>
          <w:color w:val="000000" w:themeColor="text1"/>
          <w:sz w:val="24"/>
          <w:szCs w:val="24"/>
          <w:lang w:val="en-US" w:eastAsia="fr-FR"/>
        </w:rPr>
        <w:t>significant d</w:t>
      </w:r>
      <w:r w:rsidR="0046660A" w:rsidRPr="00C22EF3">
        <w:rPr>
          <w:rFonts w:ascii="Times New Roman" w:eastAsia="Times New Roman" w:hAnsi="Times New Roman" w:cs="Times New Roman"/>
          <w:color w:val="000000" w:themeColor="text1"/>
          <w:sz w:val="24"/>
          <w:szCs w:val="24"/>
          <w:lang w:val="en-US" w:eastAsia="fr-FR"/>
        </w:rPr>
        <w:t>ecrease</w:t>
      </w:r>
      <w:r w:rsidR="00382DF3" w:rsidRPr="00C22EF3">
        <w:rPr>
          <w:rFonts w:ascii="Times New Roman" w:eastAsia="Times New Roman" w:hAnsi="Times New Roman" w:cs="Times New Roman"/>
          <w:color w:val="000000" w:themeColor="text1"/>
          <w:sz w:val="24"/>
          <w:szCs w:val="24"/>
          <w:lang w:val="en-US" w:eastAsia="fr-FR"/>
        </w:rPr>
        <w:t xml:space="preserve"> </w:t>
      </w:r>
      <w:r w:rsidR="00654FEE" w:rsidRPr="00C22EF3">
        <w:rPr>
          <w:rFonts w:ascii="Times New Roman" w:eastAsia="Times New Roman" w:hAnsi="Times New Roman" w:cs="Times New Roman"/>
          <w:color w:val="000000" w:themeColor="text1"/>
          <w:sz w:val="24"/>
          <w:szCs w:val="24"/>
          <w:lang w:val="en-US" w:eastAsia="fr-FR"/>
        </w:rPr>
        <w:t>wa</w:t>
      </w:r>
      <w:r w:rsidR="00382DF3" w:rsidRPr="00C22EF3">
        <w:rPr>
          <w:rFonts w:ascii="Times New Roman" w:eastAsia="Times New Roman" w:hAnsi="Times New Roman" w:cs="Times New Roman"/>
          <w:color w:val="000000" w:themeColor="text1"/>
          <w:sz w:val="24"/>
          <w:szCs w:val="24"/>
          <w:lang w:val="en-US" w:eastAsia="fr-FR"/>
        </w:rPr>
        <w:t xml:space="preserve">s observed for lung cancer incidence among young men </w:t>
      </w:r>
      <w:r w:rsidR="000C7D73" w:rsidRPr="00C22EF3">
        <w:rPr>
          <w:rFonts w:ascii="Times New Roman" w:eastAsia="Times New Roman" w:hAnsi="Times New Roman" w:cs="Times New Roman"/>
          <w:color w:val="000000" w:themeColor="text1"/>
          <w:sz w:val="24"/>
          <w:szCs w:val="24"/>
          <w:lang w:val="en-US" w:eastAsia="fr-FR"/>
        </w:rPr>
        <w:t>over the period</w:t>
      </w:r>
      <w:r w:rsidR="004D1D33" w:rsidRPr="00C22EF3">
        <w:rPr>
          <w:rFonts w:ascii="Times New Roman" w:eastAsia="Times New Roman" w:hAnsi="Times New Roman" w:cs="Times New Roman"/>
          <w:color w:val="000000" w:themeColor="text1"/>
          <w:sz w:val="24"/>
          <w:szCs w:val="24"/>
          <w:lang w:val="en-US" w:eastAsia="fr-FR"/>
        </w:rPr>
        <w:t xml:space="preserve"> 1982-2012</w:t>
      </w:r>
      <w:r w:rsidR="00382DF3" w:rsidRPr="00C22EF3">
        <w:rPr>
          <w:rFonts w:ascii="Times New Roman" w:eastAsia="Times New Roman" w:hAnsi="Times New Roman" w:cs="Times New Roman"/>
          <w:color w:val="000000" w:themeColor="text1"/>
          <w:sz w:val="24"/>
          <w:szCs w:val="24"/>
          <w:lang w:val="en-US" w:eastAsia="fr-FR"/>
        </w:rPr>
        <w:t xml:space="preserve"> (</w:t>
      </w:r>
      <w:r w:rsidR="00E31FD0" w:rsidRPr="00C22EF3">
        <w:rPr>
          <w:rFonts w:ascii="Times New Roman" w:eastAsia="Times New Roman" w:hAnsi="Times New Roman" w:cs="Times New Roman"/>
          <w:color w:val="000000" w:themeColor="text1"/>
          <w:sz w:val="24"/>
          <w:szCs w:val="24"/>
          <w:lang w:val="en-US" w:eastAsia="fr-FR"/>
        </w:rPr>
        <w:t>E</w:t>
      </w:r>
      <w:r w:rsidR="00382DF3" w:rsidRPr="00C22EF3">
        <w:rPr>
          <w:rFonts w:ascii="Times New Roman" w:eastAsia="Times New Roman" w:hAnsi="Times New Roman" w:cs="Times New Roman"/>
          <w:color w:val="000000" w:themeColor="text1"/>
          <w:sz w:val="24"/>
          <w:szCs w:val="24"/>
          <w:lang w:val="en-US" w:eastAsia="fr-FR"/>
        </w:rPr>
        <w:t>APC = -2.3</w:t>
      </w:r>
      <w:r w:rsidR="000E2D60"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[-2.91;-1.68])</w:t>
      </w:r>
      <w:r w:rsidR="005D2CFB" w:rsidRPr="00C22EF3">
        <w:rPr>
          <w:rFonts w:ascii="Times New Roman" w:eastAsia="Times New Roman" w:hAnsi="Times New Roman" w:cs="Times New Roman"/>
          <w:color w:val="000000" w:themeColor="text1"/>
          <w:sz w:val="24"/>
          <w:szCs w:val="24"/>
          <w:lang w:val="en-US" w:eastAsia="fr-FR"/>
        </w:rPr>
        <w:t xml:space="preserve"> (Table 3)</w:t>
      </w:r>
      <w:r w:rsidR="00FF76BE" w:rsidRPr="00C22EF3">
        <w:rPr>
          <w:rFonts w:ascii="Times New Roman" w:eastAsia="Times New Roman" w:hAnsi="Times New Roman" w:cs="Times New Roman"/>
          <w:color w:val="000000" w:themeColor="text1"/>
          <w:sz w:val="24"/>
          <w:szCs w:val="24"/>
          <w:lang w:val="en-US" w:eastAsia="fr-FR"/>
        </w:rPr>
        <w:t>.</w:t>
      </w:r>
      <w:r w:rsidR="000C7D73" w:rsidRPr="00C22EF3">
        <w:rPr>
          <w:rFonts w:ascii="Times New Roman" w:eastAsia="Times New Roman" w:hAnsi="Times New Roman" w:cs="Times New Roman"/>
          <w:color w:val="000000" w:themeColor="text1"/>
          <w:sz w:val="24"/>
          <w:szCs w:val="24"/>
          <w:lang w:val="en-US" w:eastAsia="fr-FR"/>
        </w:rPr>
        <w:t xml:space="preserve"> In contrast</w:t>
      </w:r>
      <w:r w:rsidR="00382DF3" w:rsidRPr="00C22EF3">
        <w:rPr>
          <w:rFonts w:ascii="Times New Roman" w:eastAsia="Times New Roman" w:hAnsi="Times New Roman" w:cs="Times New Roman"/>
          <w:color w:val="000000" w:themeColor="text1"/>
          <w:sz w:val="24"/>
          <w:szCs w:val="24"/>
          <w:lang w:val="en-US" w:eastAsia="fr-FR"/>
        </w:rPr>
        <w:t xml:space="preserve">, </w:t>
      </w:r>
      <w:r w:rsidR="000C7D73" w:rsidRPr="00C22EF3">
        <w:rPr>
          <w:rFonts w:ascii="Times New Roman" w:eastAsia="Times New Roman" w:hAnsi="Times New Roman" w:cs="Times New Roman"/>
          <w:color w:val="000000" w:themeColor="text1"/>
          <w:sz w:val="24"/>
          <w:szCs w:val="24"/>
          <w:lang w:val="en-US" w:eastAsia="fr-FR"/>
        </w:rPr>
        <w:t xml:space="preserve">a </w:t>
      </w:r>
      <w:r w:rsidR="00A42314" w:rsidRPr="00C22EF3">
        <w:rPr>
          <w:rFonts w:ascii="Times New Roman" w:eastAsia="Times New Roman" w:hAnsi="Times New Roman" w:cs="Times New Roman"/>
          <w:color w:val="000000" w:themeColor="text1"/>
          <w:sz w:val="24"/>
          <w:szCs w:val="24"/>
          <w:lang w:val="en-US" w:eastAsia="fr-FR"/>
        </w:rPr>
        <w:t xml:space="preserve">large </w:t>
      </w:r>
      <w:r w:rsidR="000C7D73" w:rsidRPr="00C22EF3">
        <w:rPr>
          <w:rFonts w:ascii="Times New Roman" w:eastAsia="Times New Roman" w:hAnsi="Times New Roman" w:cs="Times New Roman"/>
          <w:color w:val="000000" w:themeColor="text1"/>
          <w:sz w:val="24"/>
          <w:szCs w:val="24"/>
          <w:lang w:val="en-US" w:eastAsia="fr-FR"/>
        </w:rPr>
        <w:t xml:space="preserve">increase in </w:t>
      </w:r>
      <w:r w:rsidR="00382DF3" w:rsidRPr="00C22EF3">
        <w:rPr>
          <w:rFonts w:ascii="Times New Roman" w:eastAsia="Times New Roman" w:hAnsi="Times New Roman" w:cs="Times New Roman"/>
          <w:color w:val="000000" w:themeColor="text1"/>
          <w:sz w:val="24"/>
          <w:szCs w:val="24"/>
          <w:lang w:val="en-US" w:eastAsia="fr-FR"/>
        </w:rPr>
        <w:t xml:space="preserve">incidence of this cancer </w:t>
      </w:r>
      <w:r w:rsidR="000C7D73" w:rsidRPr="00C22EF3">
        <w:rPr>
          <w:rFonts w:ascii="Times New Roman" w:eastAsia="Times New Roman" w:hAnsi="Times New Roman" w:cs="Times New Roman"/>
          <w:color w:val="000000" w:themeColor="text1"/>
          <w:sz w:val="24"/>
          <w:szCs w:val="24"/>
          <w:lang w:val="en-US" w:eastAsia="fr-FR"/>
        </w:rPr>
        <w:t xml:space="preserve">was seen </w:t>
      </w:r>
      <w:r w:rsidR="00382DF3" w:rsidRPr="00C22EF3">
        <w:rPr>
          <w:rFonts w:ascii="Times New Roman" w:eastAsia="Times New Roman" w:hAnsi="Times New Roman" w:cs="Times New Roman"/>
          <w:color w:val="000000" w:themeColor="text1"/>
          <w:sz w:val="24"/>
          <w:szCs w:val="24"/>
          <w:lang w:val="en-US" w:eastAsia="fr-FR"/>
        </w:rPr>
        <w:t>in young women (</w:t>
      </w:r>
      <w:r w:rsidR="00E31FD0" w:rsidRPr="00C22EF3">
        <w:rPr>
          <w:rFonts w:ascii="Times New Roman" w:eastAsia="Times New Roman" w:hAnsi="Times New Roman" w:cs="Times New Roman"/>
          <w:color w:val="000000" w:themeColor="text1"/>
          <w:sz w:val="24"/>
          <w:szCs w:val="24"/>
          <w:lang w:val="en-US" w:eastAsia="fr-FR"/>
        </w:rPr>
        <w:t>E</w:t>
      </w:r>
      <w:r w:rsidR="00382DF3" w:rsidRPr="00C22EF3">
        <w:rPr>
          <w:rFonts w:ascii="Times New Roman" w:eastAsia="Times New Roman" w:hAnsi="Times New Roman" w:cs="Times New Roman"/>
          <w:color w:val="000000" w:themeColor="text1"/>
          <w:sz w:val="24"/>
          <w:szCs w:val="24"/>
          <w:lang w:val="en-US" w:eastAsia="fr-FR"/>
        </w:rPr>
        <w:t>APC = 4.3</w:t>
      </w:r>
      <w:r w:rsidR="000E2D60"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[3.2;5.4]). </w:t>
      </w:r>
      <w:r w:rsidR="000C7D73" w:rsidRPr="00C22EF3">
        <w:rPr>
          <w:rFonts w:ascii="Times New Roman" w:eastAsia="Times New Roman" w:hAnsi="Times New Roman" w:cs="Times New Roman"/>
          <w:color w:val="000000" w:themeColor="text1"/>
          <w:sz w:val="24"/>
          <w:szCs w:val="24"/>
          <w:lang w:val="en-US" w:eastAsia="fr-FR"/>
        </w:rPr>
        <w:t>I</w:t>
      </w:r>
      <w:r w:rsidR="00382DF3" w:rsidRPr="00C22EF3">
        <w:rPr>
          <w:rFonts w:ascii="Times New Roman" w:eastAsia="Times New Roman" w:hAnsi="Times New Roman" w:cs="Times New Roman"/>
          <w:color w:val="000000" w:themeColor="text1"/>
          <w:sz w:val="24"/>
          <w:szCs w:val="24"/>
          <w:lang w:val="en-US" w:eastAsia="fr-FR"/>
        </w:rPr>
        <w:t xml:space="preserve">ncidence rates in 2012 </w:t>
      </w:r>
      <w:r w:rsidR="000C7D73" w:rsidRPr="00C22EF3">
        <w:rPr>
          <w:rFonts w:ascii="Times New Roman" w:eastAsia="Times New Roman" w:hAnsi="Times New Roman" w:cs="Times New Roman"/>
          <w:color w:val="000000" w:themeColor="text1"/>
          <w:sz w:val="24"/>
          <w:szCs w:val="24"/>
          <w:lang w:val="en-US" w:eastAsia="fr-FR"/>
        </w:rPr>
        <w:t xml:space="preserve">were </w:t>
      </w:r>
      <w:r w:rsidR="00382DF3" w:rsidRPr="00C22EF3">
        <w:rPr>
          <w:rFonts w:ascii="Times New Roman" w:eastAsia="Times New Roman" w:hAnsi="Times New Roman" w:cs="Times New Roman"/>
          <w:color w:val="000000" w:themeColor="text1"/>
          <w:sz w:val="24"/>
          <w:szCs w:val="24"/>
          <w:lang w:val="en-US" w:eastAsia="fr-FR"/>
        </w:rPr>
        <w:t>equal between men and women aged 20-44</w:t>
      </w:r>
      <w:r w:rsidR="00E22091" w:rsidRPr="00C22EF3">
        <w:rPr>
          <w:rFonts w:ascii="Times New Roman" w:eastAsia="Times New Roman" w:hAnsi="Times New Roman" w:cs="Times New Roman"/>
          <w:color w:val="000000" w:themeColor="text1"/>
          <w:sz w:val="24"/>
          <w:szCs w:val="24"/>
          <w:lang w:val="en-US" w:eastAsia="fr-FR"/>
        </w:rPr>
        <w:t>, the</w:t>
      </w:r>
      <w:r w:rsidR="001D0B01" w:rsidRPr="00C22EF3">
        <w:rPr>
          <w:rFonts w:ascii="Times New Roman" w:eastAsia="Times New Roman" w:hAnsi="Times New Roman" w:cs="Times New Roman"/>
          <w:color w:val="000000" w:themeColor="text1"/>
          <w:sz w:val="24"/>
          <w:szCs w:val="24"/>
          <w:lang w:val="en-US" w:eastAsia="fr-FR"/>
        </w:rPr>
        <w:t xml:space="preserve"> </w:t>
      </w:r>
      <w:r w:rsidR="00446EFB" w:rsidRPr="00C22EF3">
        <w:rPr>
          <w:rFonts w:ascii="Times New Roman" w:eastAsia="Times New Roman" w:hAnsi="Times New Roman" w:cs="Times New Roman"/>
          <w:color w:val="000000" w:themeColor="text1"/>
          <w:sz w:val="24"/>
          <w:szCs w:val="24"/>
          <w:lang w:val="en-US" w:eastAsia="fr-FR"/>
        </w:rPr>
        <w:t xml:space="preserve">sex ratio in 2012 being 1.1 </w:t>
      </w:r>
      <w:r w:rsidR="00926A31" w:rsidRPr="00C22EF3">
        <w:rPr>
          <w:rFonts w:ascii="Times New Roman" w:eastAsia="Times New Roman" w:hAnsi="Times New Roman" w:cs="Times New Roman"/>
          <w:color w:val="000000" w:themeColor="text1"/>
          <w:sz w:val="24"/>
          <w:szCs w:val="24"/>
          <w:lang w:val="en-US" w:eastAsia="fr-FR"/>
        </w:rPr>
        <w:lastRenderedPageBreak/>
        <w:t>(Table 2)</w:t>
      </w:r>
      <w:r w:rsidR="0046660A" w:rsidRPr="00C22EF3">
        <w:rPr>
          <w:rFonts w:ascii="Times New Roman" w:eastAsia="Times New Roman" w:hAnsi="Times New Roman" w:cs="Times New Roman"/>
          <w:color w:val="000000" w:themeColor="text1"/>
          <w:sz w:val="24"/>
          <w:szCs w:val="24"/>
          <w:lang w:val="en-US" w:eastAsia="fr-FR"/>
        </w:rPr>
        <w:t>. T</w:t>
      </w:r>
      <w:r w:rsidR="00382DF3" w:rsidRPr="00C22EF3">
        <w:rPr>
          <w:rFonts w:ascii="Times New Roman" w:eastAsia="Times New Roman" w:hAnsi="Times New Roman" w:cs="Times New Roman"/>
          <w:color w:val="000000" w:themeColor="text1"/>
          <w:sz w:val="24"/>
          <w:szCs w:val="24"/>
          <w:lang w:val="en-US" w:eastAsia="fr-FR"/>
        </w:rPr>
        <w:t>rends</w:t>
      </w:r>
      <w:r w:rsidR="0046660A" w:rsidRPr="00C22EF3">
        <w:rPr>
          <w:rFonts w:ascii="Times New Roman" w:eastAsia="Times New Roman" w:hAnsi="Times New Roman" w:cs="Times New Roman"/>
          <w:color w:val="000000" w:themeColor="text1"/>
          <w:sz w:val="24"/>
          <w:szCs w:val="24"/>
          <w:lang w:val="en-US" w:eastAsia="fr-FR"/>
        </w:rPr>
        <w:t xml:space="preserve"> </w:t>
      </w:r>
      <w:r w:rsidR="000C7D73" w:rsidRPr="00C22EF3">
        <w:rPr>
          <w:rFonts w:ascii="Times New Roman" w:eastAsia="Times New Roman" w:hAnsi="Times New Roman" w:cs="Times New Roman"/>
          <w:color w:val="000000" w:themeColor="text1"/>
          <w:sz w:val="24"/>
          <w:szCs w:val="24"/>
          <w:lang w:val="en-US" w:eastAsia="fr-FR"/>
        </w:rPr>
        <w:t xml:space="preserve">over the period </w:t>
      </w:r>
      <w:r w:rsidR="0046660A" w:rsidRPr="00C22EF3">
        <w:rPr>
          <w:rFonts w:ascii="Times New Roman" w:eastAsia="Times New Roman" w:hAnsi="Times New Roman" w:cs="Times New Roman"/>
          <w:color w:val="000000" w:themeColor="text1"/>
          <w:sz w:val="24"/>
          <w:szCs w:val="24"/>
          <w:lang w:val="en-US" w:eastAsia="fr-FR"/>
        </w:rPr>
        <w:t xml:space="preserve">2005-2012 </w:t>
      </w:r>
      <w:r w:rsidR="000C7D73" w:rsidRPr="00C22EF3">
        <w:rPr>
          <w:rFonts w:ascii="Times New Roman" w:eastAsia="Times New Roman" w:hAnsi="Times New Roman" w:cs="Times New Roman"/>
          <w:color w:val="000000" w:themeColor="text1"/>
          <w:sz w:val="24"/>
          <w:szCs w:val="24"/>
          <w:lang w:val="en-US" w:eastAsia="fr-FR"/>
        </w:rPr>
        <w:t xml:space="preserve">were </w:t>
      </w:r>
      <w:r w:rsidR="00E31FD0" w:rsidRPr="00C22EF3">
        <w:rPr>
          <w:rFonts w:ascii="Times New Roman" w:eastAsia="Times New Roman" w:hAnsi="Times New Roman" w:cs="Times New Roman"/>
          <w:color w:val="000000" w:themeColor="text1"/>
          <w:sz w:val="24"/>
          <w:szCs w:val="24"/>
          <w:lang w:val="en-US" w:eastAsia="fr-FR"/>
        </w:rPr>
        <w:t>less worrying</w:t>
      </w:r>
      <w:r w:rsidR="008008AF" w:rsidRPr="00C22EF3">
        <w:rPr>
          <w:rFonts w:ascii="Times New Roman" w:eastAsia="Times New Roman" w:hAnsi="Times New Roman" w:cs="Times New Roman"/>
          <w:color w:val="000000" w:themeColor="text1"/>
          <w:sz w:val="24"/>
          <w:szCs w:val="24"/>
          <w:lang w:val="en-US" w:eastAsia="fr-FR"/>
        </w:rPr>
        <w:t xml:space="preserve"> as </w:t>
      </w:r>
      <w:r w:rsidR="00382DF3" w:rsidRPr="00C22EF3">
        <w:rPr>
          <w:rFonts w:ascii="Times New Roman" w:eastAsia="Times New Roman" w:hAnsi="Times New Roman" w:cs="Times New Roman"/>
          <w:color w:val="000000" w:themeColor="text1"/>
          <w:sz w:val="24"/>
          <w:szCs w:val="24"/>
          <w:lang w:val="en-US" w:eastAsia="fr-FR"/>
        </w:rPr>
        <w:t xml:space="preserve">a </w:t>
      </w:r>
      <w:r w:rsidR="000C7D73" w:rsidRPr="00C22EF3">
        <w:rPr>
          <w:rFonts w:ascii="Times New Roman" w:eastAsia="Times New Roman" w:hAnsi="Times New Roman" w:cs="Times New Roman"/>
          <w:color w:val="000000" w:themeColor="text1"/>
          <w:sz w:val="24"/>
          <w:szCs w:val="24"/>
          <w:lang w:val="en-US" w:eastAsia="fr-FR"/>
        </w:rPr>
        <w:t xml:space="preserve">greater </w:t>
      </w:r>
      <w:r w:rsidR="00382DF3" w:rsidRPr="00C22EF3">
        <w:rPr>
          <w:rFonts w:ascii="Times New Roman" w:eastAsia="Times New Roman" w:hAnsi="Times New Roman" w:cs="Times New Roman"/>
          <w:color w:val="000000" w:themeColor="text1"/>
          <w:sz w:val="24"/>
          <w:szCs w:val="24"/>
          <w:lang w:val="en-US" w:eastAsia="fr-FR"/>
        </w:rPr>
        <w:t>decline in men and a less marked increase in women</w:t>
      </w:r>
      <w:r w:rsidR="0046660A" w:rsidRPr="00C22EF3">
        <w:rPr>
          <w:rFonts w:ascii="Times New Roman" w:eastAsia="Times New Roman" w:hAnsi="Times New Roman" w:cs="Times New Roman"/>
          <w:color w:val="000000" w:themeColor="text1"/>
          <w:sz w:val="24"/>
          <w:szCs w:val="24"/>
          <w:lang w:val="en-US" w:eastAsia="fr-FR"/>
        </w:rPr>
        <w:t xml:space="preserve"> </w:t>
      </w:r>
      <w:r w:rsidR="000C7D73" w:rsidRPr="00C22EF3">
        <w:rPr>
          <w:rFonts w:ascii="Times New Roman" w:eastAsia="Times New Roman" w:hAnsi="Times New Roman" w:cs="Times New Roman"/>
          <w:color w:val="000000" w:themeColor="text1"/>
          <w:sz w:val="24"/>
          <w:szCs w:val="24"/>
          <w:lang w:val="en-US" w:eastAsia="fr-FR"/>
        </w:rPr>
        <w:t xml:space="preserve">were </w:t>
      </w:r>
      <w:r w:rsidR="0046660A" w:rsidRPr="00C22EF3">
        <w:rPr>
          <w:rFonts w:ascii="Times New Roman" w:eastAsia="Times New Roman" w:hAnsi="Times New Roman" w:cs="Times New Roman"/>
          <w:color w:val="000000" w:themeColor="text1"/>
          <w:sz w:val="24"/>
          <w:szCs w:val="24"/>
          <w:lang w:val="en-US" w:eastAsia="fr-FR"/>
        </w:rPr>
        <w:t>observed</w:t>
      </w:r>
      <w:r w:rsidR="005D2CFB" w:rsidRPr="00C22EF3">
        <w:rPr>
          <w:rFonts w:ascii="Times New Roman" w:eastAsia="Times New Roman" w:hAnsi="Times New Roman" w:cs="Times New Roman"/>
          <w:color w:val="000000" w:themeColor="text1"/>
          <w:sz w:val="24"/>
          <w:szCs w:val="24"/>
          <w:lang w:val="en-US" w:eastAsia="fr-FR"/>
        </w:rPr>
        <w:t xml:space="preserve"> (Figures </w:t>
      </w:r>
      <w:r w:rsidR="00F105EE" w:rsidRPr="00C22EF3">
        <w:rPr>
          <w:rFonts w:ascii="Times New Roman" w:eastAsia="Times New Roman" w:hAnsi="Times New Roman" w:cs="Times New Roman"/>
          <w:color w:val="000000" w:themeColor="text1"/>
          <w:sz w:val="24"/>
          <w:szCs w:val="24"/>
          <w:lang w:val="en-US" w:eastAsia="fr-FR"/>
        </w:rPr>
        <w:t>1-2</w:t>
      </w:r>
      <w:r w:rsidR="005D2CFB"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Moreover, the </w:t>
      </w:r>
      <w:r w:rsidR="008008AF" w:rsidRPr="00C22EF3">
        <w:rPr>
          <w:rFonts w:ascii="Times New Roman" w:eastAsia="Times New Roman" w:hAnsi="Times New Roman" w:cs="Times New Roman"/>
          <w:color w:val="000000" w:themeColor="text1"/>
          <w:sz w:val="24"/>
          <w:szCs w:val="24"/>
          <w:lang w:val="en-US" w:eastAsia="fr-FR"/>
        </w:rPr>
        <w:t xml:space="preserve">CR </w:t>
      </w:r>
      <w:r w:rsidR="00382DF3" w:rsidRPr="00C22EF3">
        <w:rPr>
          <w:rFonts w:ascii="Times New Roman" w:eastAsia="Times New Roman" w:hAnsi="Times New Roman" w:cs="Times New Roman"/>
          <w:color w:val="000000" w:themeColor="text1"/>
          <w:sz w:val="24"/>
          <w:szCs w:val="24"/>
          <w:lang w:val="en-US" w:eastAsia="fr-FR"/>
        </w:rPr>
        <w:t xml:space="preserve">of </w:t>
      </w:r>
      <w:r w:rsidR="0046660A" w:rsidRPr="00C22EF3">
        <w:rPr>
          <w:rFonts w:ascii="Times New Roman" w:eastAsia="Times New Roman" w:hAnsi="Times New Roman" w:cs="Times New Roman"/>
          <w:color w:val="000000" w:themeColor="text1"/>
          <w:sz w:val="24"/>
          <w:szCs w:val="24"/>
          <w:lang w:val="en-US" w:eastAsia="fr-FR"/>
        </w:rPr>
        <w:t xml:space="preserve">lung cancer </w:t>
      </w:r>
      <w:r w:rsidR="000C7D73" w:rsidRPr="00C22EF3">
        <w:rPr>
          <w:rFonts w:ascii="Times New Roman" w:eastAsia="Times New Roman" w:hAnsi="Times New Roman" w:cs="Times New Roman"/>
          <w:color w:val="000000" w:themeColor="text1"/>
          <w:sz w:val="24"/>
          <w:szCs w:val="24"/>
          <w:lang w:val="en-US" w:eastAsia="fr-FR"/>
        </w:rPr>
        <w:t xml:space="preserve">in men </w:t>
      </w:r>
      <w:r w:rsidR="0046660A" w:rsidRPr="00C22EF3">
        <w:rPr>
          <w:rFonts w:ascii="Times New Roman" w:eastAsia="Times New Roman" w:hAnsi="Times New Roman" w:cs="Times New Roman"/>
          <w:color w:val="000000" w:themeColor="text1"/>
          <w:sz w:val="24"/>
          <w:szCs w:val="24"/>
          <w:lang w:val="en-US" w:eastAsia="fr-FR"/>
        </w:rPr>
        <w:t>betwe</w:t>
      </w:r>
      <w:r w:rsidR="00382DF3" w:rsidRPr="00C22EF3">
        <w:rPr>
          <w:rFonts w:ascii="Times New Roman" w:eastAsia="Times New Roman" w:hAnsi="Times New Roman" w:cs="Times New Roman"/>
          <w:color w:val="000000" w:themeColor="text1"/>
          <w:sz w:val="24"/>
          <w:szCs w:val="24"/>
          <w:lang w:val="en-US" w:eastAsia="fr-FR"/>
        </w:rPr>
        <w:t xml:space="preserve">en </w:t>
      </w:r>
      <w:r w:rsidR="000C7D73" w:rsidRPr="00C22EF3">
        <w:rPr>
          <w:rFonts w:ascii="Times New Roman" w:eastAsia="Times New Roman" w:hAnsi="Times New Roman" w:cs="Times New Roman"/>
          <w:color w:val="000000" w:themeColor="text1"/>
          <w:sz w:val="24"/>
          <w:szCs w:val="24"/>
          <w:lang w:val="en-US" w:eastAsia="fr-FR"/>
        </w:rPr>
        <w:t xml:space="preserve">those </w:t>
      </w:r>
      <w:r w:rsidR="00382DF3" w:rsidRPr="00C22EF3">
        <w:rPr>
          <w:rFonts w:ascii="Times New Roman" w:eastAsia="Times New Roman" w:hAnsi="Times New Roman" w:cs="Times New Roman"/>
          <w:color w:val="000000" w:themeColor="text1"/>
          <w:sz w:val="24"/>
          <w:szCs w:val="24"/>
          <w:lang w:val="en-US" w:eastAsia="fr-FR"/>
        </w:rPr>
        <w:t>20</w:t>
      </w:r>
      <w:r w:rsidR="00A42314"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44 years old </w:t>
      </w:r>
      <w:r w:rsidR="000C7D73" w:rsidRPr="00C22EF3">
        <w:rPr>
          <w:rFonts w:ascii="Times New Roman" w:eastAsia="Times New Roman" w:hAnsi="Times New Roman" w:cs="Times New Roman"/>
          <w:color w:val="000000" w:themeColor="text1"/>
          <w:sz w:val="24"/>
          <w:szCs w:val="24"/>
          <w:lang w:val="en-US" w:eastAsia="fr-FR"/>
        </w:rPr>
        <w:t xml:space="preserve">decreased according to the </w:t>
      </w:r>
      <w:r w:rsidR="00382DF3" w:rsidRPr="00C22EF3">
        <w:rPr>
          <w:rFonts w:ascii="Times New Roman" w:eastAsia="Times New Roman" w:hAnsi="Times New Roman" w:cs="Times New Roman"/>
          <w:color w:val="000000" w:themeColor="text1"/>
          <w:sz w:val="24"/>
          <w:szCs w:val="24"/>
          <w:lang w:val="en-US" w:eastAsia="fr-FR"/>
        </w:rPr>
        <w:t xml:space="preserve">birth cohort, whereas in women, an increase </w:t>
      </w:r>
      <w:r w:rsidR="000C7D73" w:rsidRPr="00C22EF3">
        <w:rPr>
          <w:rFonts w:ascii="Times New Roman" w:eastAsia="Times New Roman" w:hAnsi="Times New Roman" w:cs="Times New Roman"/>
          <w:color w:val="000000" w:themeColor="text1"/>
          <w:sz w:val="24"/>
          <w:szCs w:val="24"/>
          <w:lang w:val="en-US" w:eastAsia="fr-FR"/>
        </w:rPr>
        <w:t>was observed. More specifically, the CR varied from</w:t>
      </w:r>
      <w:r w:rsidR="00382DF3" w:rsidRPr="00C22EF3">
        <w:rPr>
          <w:rFonts w:ascii="Times New Roman" w:eastAsia="Times New Roman" w:hAnsi="Times New Roman" w:cs="Times New Roman"/>
          <w:color w:val="000000" w:themeColor="text1"/>
          <w:sz w:val="24"/>
          <w:szCs w:val="24"/>
          <w:lang w:val="en-US" w:eastAsia="fr-FR"/>
        </w:rPr>
        <w:t xml:space="preserve"> 0.21 to 0.11</w:t>
      </w:r>
      <w:r w:rsidR="000E2D60"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in men and from 0.01 to 0.11</w:t>
      </w:r>
      <w:r w:rsidR="000E2D60"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in women, for </w:t>
      </w:r>
      <w:r w:rsidR="000C7D73" w:rsidRPr="00C22EF3">
        <w:rPr>
          <w:rFonts w:ascii="Times New Roman" w:eastAsia="Times New Roman" w:hAnsi="Times New Roman" w:cs="Times New Roman"/>
          <w:color w:val="000000" w:themeColor="text1"/>
          <w:sz w:val="24"/>
          <w:szCs w:val="24"/>
          <w:lang w:val="en-US" w:eastAsia="fr-FR"/>
        </w:rPr>
        <w:t xml:space="preserve">the </w:t>
      </w:r>
      <w:r w:rsidR="00382DF3" w:rsidRPr="00C22EF3">
        <w:rPr>
          <w:rFonts w:ascii="Times New Roman" w:eastAsia="Times New Roman" w:hAnsi="Times New Roman" w:cs="Times New Roman"/>
          <w:color w:val="000000" w:themeColor="text1"/>
          <w:sz w:val="24"/>
          <w:szCs w:val="24"/>
          <w:lang w:val="en-US" w:eastAsia="fr-FR"/>
        </w:rPr>
        <w:t>1940 and 1970</w:t>
      </w:r>
      <w:r w:rsidR="000C7D73" w:rsidRPr="00C22EF3">
        <w:rPr>
          <w:rFonts w:ascii="Times New Roman" w:eastAsia="Times New Roman" w:hAnsi="Times New Roman" w:cs="Times New Roman"/>
          <w:color w:val="000000" w:themeColor="text1"/>
          <w:sz w:val="24"/>
          <w:szCs w:val="24"/>
          <w:lang w:val="en-US" w:eastAsia="fr-FR"/>
        </w:rPr>
        <w:t xml:space="preserve"> birth cohorts</w:t>
      </w:r>
      <w:r w:rsidR="008008AF"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respectively</w:t>
      </w:r>
      <w:r w:rsidR="00941848" w:rsidRPr="00C22EF3">
        <w:rPr>
          <w:rFonts w:ascii="Times New Roman" w:eastAsia="Times New Roman" w:hAnsi="Times New Roman" w:cs="Times New Roman"/>
          <w:color w:val="000000" w:themeColor="text1"/>
          <w:sz w:val="24"/>
          <w:szCs w:val="24"/>
          <w:lang w:val="en-US" w:eastAsia="fr-FR"/>
        </w:rPr>
        <w:t xml:space="preserve"> (Figure </w:t>
      </w:r>
      <w:r w:rsidR="00F105EE" w:rsidRPr="00C22EF3">
        <w:rPr>
          <w:rFonts w:ascii="Times New Roman" w:eastAsia="Times New Roman" w:hAnsi="Times New Roman" w:cs="Times New Roman"/>
          <w:color w:val="000000" w:themeColor="text1"/>
          <w:sz w:val="24"/>
          <w:szCs w:val="24"/>
          <w:lang w:val="en-US" w:eastAsia="fr-FR"/>
        </w:rPr>
        <w:t>3</w:t>
      </w:r>
      <w:r w:rsidR="00941848"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w:t>
      </w:r>
    </w:p>
    <w:p w:rsidR="00382DF3" w:rsidRPr="00C22EF3" w:rsidRDefault="00382DF3"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val="en-US" w:eastAsia="fr-FR"/>
        </w:rPr>
      </w:pPr>
    </w:p>
    <w:p w:rsidR="00382DF3" w:rsidRPr="00C22EF3" w:rsidRDefault="0046660A"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i/>
          <w:color w:val="000000" w:themeColor="text1"/>
          <w:sz w:val="24"/>
          <w:szCs w:val="24"/>
          <w:lang w:val="en-US" w:eastAsia="fr-FR"/>
        </w:rPr>
      </w:pPr>
      <w:r w:rsidRPr="00C22EF3">
        <w:rPr>
          <w:rFonts w:ascii="Times New Roman" w:eastAsia="Times New Roman" w:hAnsi="Times New Roman" w:cs="Times New Roman"/>
          <w:i/>
          <w:color w:val="000000" w:themeColor="text1"/>
          <w:sz w:val="24"/>
          <w:szCs w:val="24"/>
          <w:lang w:val="en-US" w:eastAsia="fr-FR"/>
        </w:rPr>
        <w:t xml:space="preserve">Lip, </w:t>
      </w:r>
      <w:r w:rsidR="00382DF3" w:rsidRPr="00C22EF3">
        <w:rPr>
          <w:rFonts w:ascii="Times New Roman" w:eastAsia="Times New Roman" w:hAnsi="Times New Roman" w:cs="Times New Roman"/>
          <w:i/>
          <w:color w:val="000000" w:themeColor="text1"/>
          <w:sz w:val="24"/>
          <w:szCs w:val="24"/>
          <w:lang w:val="en-US" w:eastAsia="fr-FR"/>
        </w:rPr>
        <w:t xml:space="preserve">Oral Cavity </w:t>
      </w:r>
      <w:r w:rsidRPr="00C22EF3">
        <w:rPr>
          <w:rFonts w:ascii="Times New Roman" w:eastAsia="Times New Roman" w:hAnsi="Times New Roman" w:cs="Times New Roman"/>
          <w:i/>
          <w:color w:val="000000" w:themeColor="text1"/>
          <w:sz w:val="24"/>
          <w:szCs w:val="24"/>
          <w:lang w:val="en-US" w:eastAsia="fr-FR"/>
        </w:rPr>
        <w:t>and</w:t>
      </w:r>
      <w:r w:rsidR="00382DF3" w:rsidRPr="00C22EF3">
        <w:rPr>
          <w:rFonts w:ascii="Times New Roman" w:eastAsia="Times New Roman" w:hAnsi="Times New Roman" w:cs="Times New Roman"/>
          <w:i/>
          <w:color w:val="000000" w:themeColor="text1"/>
          <w:sz w:val="24"/>
          <w:szCs w:val="24"/>
          <w:lang w:val="en-US" w:eastAsia="fr-FR"/>
        </w:rPr>
        <w:t xml:space="preserve"> Pharynx</w:t>
      </w:r>
    </w:p>
    <w:p w:rsidR="00382DF3" w:rsidRPr="00C22EF3" w:rsidRDefault="008008AF" w:rsidP="00FB6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 xml:space="preserve">For LOCP cancers, </w:t>
      </w:r>
      <w:r w:rsidR="007D21B1" w:rsidRPr="00C22EF3">
        <w:rPr>
          <w:rFonts w:ascii="Times New Roman" w:eastAsia="Times New Roman" w:hAnsi="Times New Roman" w:cs="Times New Roman"/>
          <w:color w:val="000000" w:themeColor="text1"/>
          <w:sz w:val="24"/>
          <w:szCs w:val="24"/>
          <w:lang w:val="en-US" w:eastAsia="fr-FR"/>
        </w:rPr>
        <w:t>adults aged 20-44</w:t>
      </w:r>
      <w:r w:rsidR="000C7D73" w:rsidRPr="00C22EF3">
        <w:rPr>
          <w:rFonts w:ascii="Times New Roman" w:eastAsia="Times New Roman" w:hAnsi="Times New Roman" w:cs="Times New Roman"/>
          <w:color w:val="000000" w:themeColor="text1"/>
          <w:sz w:val="24"/>
          <w:szCs w:val="24"/>
          <w:lang w:val="en-US" w:eastAsia="fr-FR"/>
        </w:rPr>
        <w:t xml:space="preserve"> accounted for </w:t>
      </w:r>
      <w:r w:rsidR="007D432C" w:rsidRPr="00C22EF3">
        <w:rPr>
          <w:rFonts w:ascii="Times New Roman" w:eastAsia="Times New Roman" w:hAnsi="Times New Roman" w:cs="Times New Roman"/>
          <w:color w:val="000000" w:themeColor="text1"/>
          <w:sz w:val="24"/>
          <w:szCs w:val="24"/>
          <w:lang w:val="en-US" w:eastAsia="fr-FR"/>
        </w:rPr>
        <w:t>11.</w:t>
      </w:r>
      <w:r w:rsidR="00EC6EBA" w:rsidRPr="00C22EF3">
        <w:rPr>
          <w:rFonts w:ascii="Times New Roman" w:eastAsia="Times New Roman" w:hAnsi="Times New Roman" w:cs="Times New Roman"/>
          <w:color w:val="000000" w:themeColor="text1"/>
          <w:sz w:val="24"/>
          <w:szCs w:val="24"/>
          <w:lang w:val="en-US" w:eastAsia="fr-FR"/>
        </w:rPr>
        <w:t>2</w:t>
      </w:r>
      <w:r w:rsidR="00FF76BE" w:rsidRPr="00C22EF3">
        <w:rPr>
          <w:rFonts w:ascii="Times New Roman" w:eastAsia="Times New Roman" w:hAnsi="Times New Roman" w:cs="Times New Roman"/>
          <w:color w:val="000000" w:themeColor="text1"/>
          <w:sz w:val="24"/>
          <w:szCs w:val="24"/>
          <w:lang w:val="en-US" w:eastAsia="fr-FR"/>
        </w:rPr>
        <w:t xml:space="preserve">% of the </w:t>
      </w:r>
      <w:r w:rsidRPr="00C22EF3">
        <w:rPr>
          <w:rFonts w:ascii="Times New Roman" w:eastAsia="Times New Roman" w:hAnsi="Times New Roman" w:cs="Times New Roman"/>
          <w:color w:val="000000" w:themeColor="text1"/>
          <w:sz w:val="24"/>
          <w:szCs w:val="24"/>
          <w:lang w:val="en-US" w:eastAsia="fr-FR"/>
        </w:rPr>
        <w:t xml:space="preserve">observed </w:t>
      </w:r>
      <w:r w:rsidR="00FF76BE" w:rsidRPr="00C22EF3">
        <w:rPr>
          <w:rFonts w:ascii="Times New Roman" w:eastAsia="Times New Roman" w:hAnsi="Times New Roman" w:cs="Times New Roman"/>
          <w:color w:val="000000" w:themeColor="text1"/>
          <w:sz w:val="24"/>
          <w:szCs w:val="24"/>
          <w:lang w:val="en-US" w:eastAsia="fr-FR"/>
        </w:rPr>
        <w:t>cases</w:t>
      </w:r>
      <w:r w:rsidR="006C1479" w:rsidRPr="00C22EF3">
        <w:rPr>
          <w:rFonts w:ascii="Times New Roman" w:eastAsia="Times New Roman" w:hAnsi="Times New Roman" w:cs="Times New Roman"/>
          <w:color w:val="000000" w:themeColor="text1"/>
          <w:sz w:val="24"/>
          <w:szCs w:val="24"/>
          <w:lang w:val="en-US" w:eastAsia="fr-FR"/>
        </w:rPr>
        <w:t xml:space="preserve"> </w:t>
      </w:r>
      <w:r w:rsidRPr="00C22EF3">
        <w:rPr>
          <w:rFonts w:ascii="Times New Roman" w:eastAsia="Times New Roman" w:hAnsi="Times New Roman" w:cs="Times New Roman"/>
          <w:color w:val="000000" w:themeColor="text1"/>
          <w:sz w:val="24"/>
          <w:szCs w:val="24"/>
          <w:lang w:val="en-US" w:eastAsia="fr-FR"/>
        </w:rPr>
        <w:t>(Table 1)</w:t>
      </w:r>
      <w:r w:rsidR="006C1479" w:rsidRPr="00C22EF3">
        <w:rPr>
          <w:rFonts w:ascii="Times New Roman" w:eastAsia="Times New Roman" w:hAnsi="Times New Roman" w:cs="Times New Roman"/>
          <w:color w:val="000000" w:themeColor="text1"/>
          <w:sz w:val="24"/>
          <w:szCs w:val="24"/>
          <w:lang w:val="en-US" w:eastAsia="fr-FR"/>
        </w:rPr>
        <w:t xml:space="preserve">. </w:t>
      </w:r>
      <w:r w:rsidR="00382DF3" w:rsidRPr="00C22EF3">
        <w:rPr>
          <w:rFonts w:ascii="Times New Roman" w:eastAsia="Times New Roman" w:hAnsi="Times New Roman" w:cs="Times New Roman"/>
          <w:color w:val="000000" w:themeColor="text1"/>
          <w:sz w:val="24"/>
          <w:szCs w:val="24"/>
          <w:lang w:val="en-US" w:eastAsia="fr-FR"/>
        </w:rPr>
        <w:t xml:space="preserve">In men, </w:t>
      </w:r>
      <w:r w:rsidR="000C7D73" w:rsidRPr="00C22EF3">
        <w:rPr>
          <w:rFonts w:ascii="Times New Roman" w:eastAsia="Times New Roman" w:hAnsi="Times New Roman" w:cs="Times New Roman"/>
          <w:color w:val="000000" w:themeColor="text1"/>
          <w:sz w:val="24"/>
          <w:szCs w:val="24"/>
          <w:lang w:val="en-US" w:eastAsia="fr-FR"/>
        </w:rPr>
        <w:t xml:space="preserve">the </w:t>
      </w:r>
      <w:r w:rsidR="00B67960" w:rsidRPr="00C22EF3">
        <w:rPr>
          <w:rFonts w:ascii="Times New Roman" w:eastAsia="Times New Roman" w:hAnsi="Times New Roman" w:cs="Times New Roman"/>
          <w:color w:val="000000" w:themeColor="text1"/>
          <w:sz w:val="24"/>
          <w:szCs w:val="24"/>
          <w:lang w:val="en-US" w:eastAsia="fr-FR"/>
        </w:rPr>
        <w:t xml:space="preserve">incidence of </w:t>
      </w:r>
      <w:r w:rsidRPr="00C22EF3">
        <w:rPr>
          <w:rFonts w:ascii="Times New Roman" w:eastAsia="Times New Roman" w:hAnsi="Times New Roman" w:cs="Times New Roman"/>
          <w:color w:val="000000" w:themeColor="text1"/>
          <w:sz w:val="24"/>
          <w:szCs w:val="24"/>
          <w:lang w:val="en-US" w:eastAsia="fr-FR"/>
        </w:rPr>
        <w:t>LOCP</w:t>
      </w:r>
      <w:r w:rsidR="00382DF3" w:rsidRPr="00C22EF3">
        <w:rPr>
          <w:rFonts w:ascii="Times New Roman" w:eastAsia="Times New Roman" w:hAnsi="Times New Roman" w:cs="Times New Roman"/>
          <w:color w:val="000000" w:themeColor="text1"/>
          <w:sz w:val="24"/>
          <w:szCs w:val="24"/>
          <w:lang w:val="en-US" w:eastAsia="fr-FR"/>
        </w:rPr>
        <w:t xml:space="preserve"> </w:t>
      </w:r>
      <w:r w:rsidR="00B67960" w:rsidRPr="00C22EF3">
        <w:rPr>
          <w:rFonts w:ascii="Times New Roman" w:eastAsia="Times New Roman" w:hAnsi="Times New Roman" w:cs="Times New Roman"/>
          <w:color w:val="000000" w:themeColor="text1"/>
          <w:sz w:val="24"/>
          <w:szCs w:val="24"/>
          <w:lang w:val="en-US" w:eastAsia="fr-FR"/>
        </w:rPr>
        <w:t xml:space="preserve">strongly </w:t>
      </w:r>
      <w:r w:rsidR="00382DF3" w:rsidRPr="00C22EF3">
        <w:rPr>
          <w:rFonts w:ascii="Times New Roman" w:eastAsia="Times New Roman" w:hAnsi="Times New Roman" w:cs="Times New Roman"/>
          <w:color w:val="000000" w:themeColor="text1"/>
          <w:sz w:val="24"/>
          <w:szCs w:val="24"/>
          <w:lang w:val="en-US" w:eastAsia="fr-FR"/>
        </w:rPr>
        <w:t xml:space="preserve">decreased </w:t>
      </w:r>
      <w:r w:rsidR="000C7D73" w:rsidRPr="00C22EF3">
        <w:rPr>
          <w:rFonts w:ascii="Times New Roman" w:eastAsia="Times New Roman" w:hAnsi="Times New Roman" w:cs="Times New Roman"/>
          <w:color w:val="000000" w:themeColor="text1"/>
          <w:sz w:val="24"/>
          <w:szCs w:val="24"/>
          <w:lang w:val="en-US" w:eastAsia="fr-FR"/>
        </w:rPr>
        <w:t>over the 1982-201</w:t>
      </w:r>
      <w:r w:rsidR="00DE55C9" w:rsidRPr="00C22EF3">
        <w:rPr>
          <w:rFonts w:ascii="Times New Roman" w:eastAsia="Times New Roman" w:hAnsi="Times New Roman" w:cs="Times New Roman"/>
          <w:color w:val="000000" w:themeColor="text1"/>
          <w:sz w:val="24"/>
          <w:szCs w:val="24"/>
          <w:lang w:val="en-US" w:eastAsia="fr-FR"/>
        </w:rPr>
        <w:t>2</w:t>
      </w:r>
      <w:r w:rsidR="000C7D73" w:rsidRPr="00C22EF3">
        <w:rPr>
          <w:rFonts w:ascii="Times New Roman" w:eastAsia="Times New Roman" w:hAnsi="Times New Roman" w:cs="Times New Roman"/>
          <w:color w:val="000000" w:themeColor="text1"/>
          <w:sz w:val="24"/>
          <w:szCs w:val="24"/>
          <w:lang w:val="en-US" w:eastAsia="fr-FR"/>
        </w:rPr>
        <w:t xml:space="preserve"> period </w:t>
      </w:r>
      <w:r w:rsidR="00382DF3" w:rsidRPr="00C22EF3">
        <w:rPr>
          <w:rFonts w:ascii="Times New Roman" w:eastAsia="Times New Roman" w:hAnsi="Times New Roman" w:cs="Times New Roman"/>
          <w:color w:val="000000" w:themeColor="text1"/>
          <w:sz w:val="24"/>
          <w:szCs w:val="24"/>
          <w:lang w:val="en-US" w:eastAsia="fr-FR"/>
        </w:rPr>
        <w:t>(</w:t>
      </w:r>
      <w:r w:rsidRPr="00C22EF3">
        <w:rPr>
          <w:rFonts w:ascii="Times New Roman" w:eastAsia="Times New Roman" w:hAnsi="Times New Roman" w:cs="Times New Roman"/>
          <w:color w:val="000000" w:themeColor="text1"/>
          <w:sz w:val="24"/>
          <w:szCs w:val="24"/>
          <w:lang w:val="en-US" w:eastAsia="fr-FR"/>
        </w:rPr>
        <w:t>E</w:t>
      </w:r>
      <w:r w:rsidR="002B1D56" w:rsidRPr="00C22EF3">
        <w:rPr>
          <w:rFonts w:ascii="Times New Roman" w:eastAsia="Times New Roman" w:hAnsi="Times New Roman" w:cs="Times New Roman"/>
          <w:color w:val="000000" w:themeColor="text1"/>
          <w:sz w:val="24"/>
          <w:szCs w:val="24"/>
          <w:lang w:val="en-US" w:eastAsia="fr-FR"/>
        </w:rPr>
        <w:t xml:space="preserve">APC = </w:t>
      </w:r>
      <w:r w:rsidR="00382DF3" w:rsidRPr="00C22EF3">
        <w:rPr>
          <w:rFonts w:ascii="Times New Roman" w:eastAsia="Times New Roman" w:hAnsi="Times New Roman" w:cs="Times New Roman"/>
          <w:color w:val="000000" w:themeColor="text1"/>
          <w:sz w:val="24"/>
          <w:szCs w:val="24"/>
          <w:lang w:val="en-US" w:eastAsia="fr-FR"/>
        </w:rPr>
        <w:t>-4.41</w:t>
      </w:r>
      <w:r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[-4.97; -3.85])</w:t>
      </w:r>
      <w:r w:rsidR="005D2CFB" w:rsidRPr="00C22EF3">
        <w:rPr>
          <w:rFonts w:ascii="Times New Roman" w:eastAsia="Times New Roman" w:hAnsi="Times New Roman" w:cs="Times New Roman"/>
          <w:color w:val="000000" w:themeColor="text1"/>
          <w:sz w:val="24"/>
          <w:szCs w:val="24"/>
          <w:lang w:val="en-US" w:eastAsia="fr-FR"/>
        </w:rPr>
        <w:t xml:space="preserve"> (Table 3)</w:t>
      </w:r>
      <w:r w:rsidR="00382DF3" w:rsidRPr="00C22EF3">
        <w:rPr>
          <w:rFonts w:ascii="Times New Roman" w:eastAsia="Times New Roman" w:hAnsi="Times New Roman" w:cs="Times New Roman"/>
          <w:color w:val="000000" w:themeColor="text1"/>
          <w:sz w:val="24"/>
          <w:szCs w:val="24"/>
          <w:lang w:val="en-US" w:eastAsia="fr-FR"/>
        </w:rPr>
        <w:t xml:space="preserve">. In women, </w:t>
      </w:r>
      <w:r w:rsidR="000C7D73" w:rsidRPr="00C22EF3">
        <w:rPr>
          <w:rFonts w:ascii="Times New Roman" w:eastAsia="Times New Roman" w:hAnsi="Times New Roman" w:cs="Times New Roman"/>
          <w:color w:val="000000" w:themeColor="text1"/>
          <w:sz w:val="24"/>
          <w:szCs w:val="24"/>
          <w:lang w:val="en-US" w:eastAsia="fr-FR"/>
        </w:rPr>
        <w:t xml:space="preserve">the </w:t>
      </w:r>
      <w:r w:rsidR="00382DF3" w:rsidRPr="00C22EF3">
        <w:rPr>
          <w:rFonts w:ascii="Times New Roman" w:eastAsia="Times New Roman" w:hAnsi="Times New Roman" w:cs="Times New Roman"/>
          <w:color w:val="000000" w:themeColor="text1"/>
          <w:sz w:val="24"/>
          <w:szCs w:val="24"/>
          <w:lang w:val="en-US" w:eastAsia="fr-FR"/>
        </w:rPr>
        <w:t xml:space="preserve">incidence of this cancer increased slightly but </w:t>
      </w:r>
      <w:r w:rsidR="00382DF3" w:rsidRPr="00C22EF3">
        <w:rPr>
          <w:rFonts w:ascii="Times New Roman" w:eastAsia="Times New Roman" w:hAnsi="Times New Roman" w:cs="Times New Roman"/>
          <w:color w:val="000000" w:themeColor="text1"/>
          <w:sz w:val="24"/>
          <w:szCs w:val="24"/>
          <w:lang w:val="en-US" w:eastAsia="fr-FR"/>
        </w:rPr>
        <w:lastRenderedPageBreak/>
        <w:t>not significant</w:t>
      </w:r>
      <w:r w:rsidR="000C7D73" w:rsidRPr="00C22EF3">
        <w:rPr>
          <w:rFonts w:ascii="Times New Roman" w:eastAsia="Times New Roman" w:hAnsi="Times New Roman" w:cs="Times New Roman"/>
          <w:color w:val="000000" w:themeColor="text1"/>
          <w:sz w:val="24"/>
          <w:szCs w:val="24"/>
          <w:lang w:val="en-US" w:eastAsia="fr-FR"/>
        </w:rPr>
        <w:t>ly</w:t>
      </w:r>
      <w:r w:rsidR="00382DF3" w:rsidRPr="00C22EF3">
        <w:rPr>
          <w:rFonts w:ascii="Times New Roman" w:eastAsia="Times New Roman" w:hAnsi="Times New Roman" w:cs="Times New Roman"/>
          <w:color w:val="000000" w:themeColor="text1"/>
          <w:sz w:val="24"/>
          <w:szCs w:val="24"/>
          <w:lang w:val="en-US" w:eastAsia="fr-FR"/>
        </w:rPr>
        <w:t xml:space="preserve"> </w:t>
      </w:r>
      <w:r w:rsidR="000C7D73" w:rsidRPr="00C22EF3">
        <w:rPr>
          <w:rFonts w:ascii="Times New Roman" w:eastAsia="Times New Roman" w:hAnsi="Times New Roman" w:cs="Times New Roman"/>
          <w:color w:val="000000" w:themeColor="text1"/>
          <w:sz w:val="24"/>
          <w:szCs w:val="24"/>
          <w:lang w:val="en-US" w:eastAsia="fr-FR"/>
        </w:rPr>
        <w:t xml:space="preserve">over the same period </w:t>
      </w:r>
      <w:r w:rsidR="00382DF3" w:rsidRPr="00C22EF3">
        <w:rPr>
          <w:rFonts w:ascii="Times New Roman" w:eastAsia="Times New Roman" w:hAnsi="Times New Roman" w:cs="Times New Roman"/>
          <w:color w:val="000000" w:themeColor="text1"/>
          <w:sz w:val="24"/>
          <w:szCs w:val="24"/>
          <w:lang w:val="en-US" w:eastAsia="fr-FR"/>
        </w:rPr>
        <w:t>(</w:t>
      </w:r>
      <w:r w:rsidRPr="00C22EF3">
        <w:rPr>
          <w:rFonts w:ascii="Times New Roman" w:eastAsia="Times New Roman" w:hAnsi="Times New Roman" w:cs="Times New Roman"/>
          <w:color w:val="000000" w:themeColor="text1"/>
          <w:sz w:val="24"/>
          <w:szCs w:val="24"/>
          <w:lang w:val="en-US" w:eastAsia="fr-FR"/>
        </w:rPr>
        <w:t>E</w:t>
      </w:r>
      <w:r w:rsidR="00382DF3" w:rsidRPr="00C22EF3">
        <w:rPr>
          <w:rFonts w:ascii="Times New Roman" w:eastAsia="Times New Roman" w:hAnsi="Times New Roman" w:cs="Times New Roman"/>
          <w:color w:val="000000" w:themeColor="text1"/>
          <w:sz w:val="24"/>
          <w:szCs w:val="24"/>
          <w:lang w:val="en-US" w:eastAsia="fr-FR"/>
        </w:rPr>
        <w:t>APC = 0.73</w:t>
      </w:r>
      <w:r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[-0.55;2.03])</w:t>
      </w:r>
      <w:r w:rsidR="005D2CFB" w:rsidRPr="00C22EF3">
        <w:rPr>
          <w:rFonts w:ascii="Times New Roman" w:eastAsia="Times New Roman" w:hAnsi="Times New Roman" w:cs="Times New Roman"/>
          <w:color w:val="000000" w:themeColor="text1"/>
          <w:sz w:val="24"/>
          <w:szCs w:val="24"/>
          <w:lang w:val="en-US" w:eastAsia="fr-FR"/>
        </w:rPr>
        <w:t xml:space="preserve"> (</w:t>
      </w:r>
      <w:r w:rsidR="00941848" w:rsidRPr="00C22EF3">
        <w:rPr>
          <w:rFonts w:ascii="Times New Roman" w:eastAsia="Times New Roman" w:hAnsi="Times New Roman" w:cs="Times New Roman"/>
          <w:color w:val="000000" w:themeColor="text1"/>
          <w:sz w:val="24"/>
          <w:szCs w:val="24"/>
          <w:lang w:val="en-US" w:eastAsia="fr-FR"/>
        </w:rPr>
        <w:t>Table 3</w:t>
      </w:r>
      <w:r w:rsidR="005D2CFB"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w:t>
      </w:r>
      <w:r w:rsidR="000C7D73" w:rsidRPr="00C22EF3">
        <w:rPr>
          <w:rFonts w:ascii="Times New Roman" w:eastAsia="Times New Roman" w:hAnsi="Times New Roman" w:cs="Times New Roman"/>
          <w:color w:val="000000" w:themeColor="text1"/>
          <w:sz w:val="24"/>
          <w:szCs w:val="24"/>
          <w:lang w:val="en-US" w:eastAsia="fr-FR"/>
        </w:rPr>
        <w:t>Furthermore</w:t>
      </w:r>
      <w:r w:rsidR="00382DF3" w:rsidRPr="00C22EF3">
        <w:rPr>
          <w:rFonts w:ascii="Times New Roman" w:eastAsia="Times New Roman" w:hAnsi="Times New Roman" w:cs="Times New Roman"/>
          <w:color w:val="000000" w:themeColor="text1"/>
          <w:sz w:val="24"/>
          <w:szCs w:val="24"/>
          <w:lang w:val="en-US" w:eastAsia="fr-FR"/>
        </w:rPr>
        <w:t xml:space="preserve">, the incidence in men </w:t>
      </w:r>
      <w:r w:rsidR="000C7D73" w:rsidRPr="00C22EF3">
        <w:rPr>
          <w:rFonts w:ascii="Times New Roman" w:eastAsia="Times New Roman" w:hAnsi="Times New Roman" w:cs="Times New Roman"/>
          <w:color w:val="000000" w:themeColor="text1"/>
          <w:sz w:val="24"/>
          <w:szCs w:val="24"/>
          <w:lang w:val="en-US" w:eastAsia="fr-FR"/>
        </w:rPr>
        <w:t>wa</w:t>
      </w:r>
      <w:r w:rsidR="00382DF3" w:rsidRPr="00C22EF3">
        <w:rPr>
          <w:rFonts w:ascii="Times New Roman" w:eastAsia="Times New Roman" w:hAnsi="Times New Roman" w:cs="Times New Roman"/>
          <w:color w:val="000000" w:themeColor="text1"/>
          <w:sz w:val="24"/>
          <w:szCs w:val="24"/>
          <w:lang w:val="en-US" w:eastAsia="fr-FR"/>
        </w:rPr>
        <w:t>s still higher than in women, with a sex ratio of 1.7 in 2012</w:t>
      </w:r>
      <w:r w:rsidR="00926A31" w:rsidRPr="00C22EF3">
        <w:rPr>
          <w:rFonts w:ascii="Times New Roman" w:eastAsia="Times New Roman" w:hAnsi="Times New Roman" w:cs="Times New Roman"/>
          <w:color w:val="000000" w:themeColor="text1"/>
          <w:sz w:val="24"/>
          <w:szCs w:val="24"/>
          <w:lang w:val="en-US" w:eastAsia="fr-FR"/>
        </w:rPr>
        <w:t xml:space="preserve"> (Table 2)</w:t>
      </w:r>
      <w:r w:rsidR="00382DF3" w:rsidRPr="00C22EF3">
        <w:rPr>
          <w:rFonts w:ascii="Times New Roman" w:eastAsia="Times New Roman" w:hAnsi="Times New Roman" w:cs="Times New Roman"/>
          <w:color w:val="000000" w:themeColor="text1"/>
          <w:sz w:val="24"/>
          <w:szCs w:val="24"/>
          <w:lang w:val="en-US" w:eastAsia="fr-FR"/>
        </w:rPr>
        <w:t xml:space="preserve">. </w:t>
      </w:r>
      <w:r w:rsidR="000C7D73" w:rsidRPr="00C22EF3">
        <w:rPr>
          <w:rFonts w:ascii="Times New Roman" w:eastAsia="Times New Roman" w:hAnsi="Times New Roman" w:cs="Times New Roman"/>
          <w:color w:val="000000" w:themeColor="text1"/>
          <w:sz w:val="24"/>
          <w:szCs w:val="24"/>
          <w:lang w:val="en-US" w:eastAsia="fr-FR"/>
        </w:rPr>
        <w:t>R</w:t>
      </w:r>
      <w:r w:rsidR="00382DF3" w:rsidRPr="00C22EF3">
        <w:rPr>
          <w:rFonts w:ascii="Times New Roman" w:eastAsia="Times New Roman" w:hAnsi="Times New Roman" w:cs="Times New Roman"/>
          <w:color w:val="000000" w:themeColor="text1"/>
          <w:sz w:val="24"/>
          <w:szCs w:val="24"/>
          <w:lang w:val="en-US" w:eastAsia="fr-FR"/>
        </w:rPr>
        <w:t xml:space="preserve">ecent trends among </w:t>
      </w:r>
      <w:r w:rsidR="00A42314" w:rsidRPr="00C22EF3">
        <w:rPr>
          <w:rFonts w:ascii="Times New Roman" w:eastAsia="Times New Roman" w:hAnsi="Times New Roman" w:cs="Times New Roman"/>
          <w:color w:val="000000" w:themeColor="text1"/>
          <w:sz w:val="24"/>
          <w:szCs w:val="24"/>
          <w:lang w:val="en-US" w:eastAsia="fr-FR"/>
        </w:rPr>
        <w:t xml:space="preserve">the 20-44 </w:t>
      </w:r>
      <w:r w:rsidR="007D21B1" w:rsidRPr="00C22EF3">
        <w:rPr>
          <w:rFonts w:ascii="Times New Roman" w:eastAsia="Times New Roman" w:hAnsi="Times New Roman" w:cs="Times New Roman"/>
          <w:color w:val="000000" w:themeColor="text1"/>
          <w:sz w:val="24"/>
          <w:szCs w:val="24"/>
          <w:lang w:val="en-US" w:eastAsia="fr-FR"/>
        </w:rPr>
        <w:t xml:space="preserve">age-group </w:t>
      </w:r>
      <w:r w:rsidRPr="00C22EF3">
        <w:rPr>
          <w:rFonts w:ascii="Times New Roman" w:eastAsia="Times New Roman" w:hAnsi="Times New Roman" w:cs="Times New Roman"/>
          <w:color w:val="000000" w:themeColor="text1"/>
          <w:sz w:val="24"/>
          <w:szCs w:val="24"/>
          <w:lang w:val="en-US" w:eastAsia="fr-FR"/>
        </w:rPr>
        <w:t xml:space="preserve">seem </w:t>
      </w:r>
      <w:r w:rsidR="00382DF3" w:rsidRPr="00C22EF3">
        <w:rPr>
          <w:rFonts w:ascii="Times New Roman" w:eastAsia="Times New Roman" w:hAnsi="Times New Roman" w:cs="Times New Roman"/>
          <w:color w:val="000000" w:themeColor="text1"/>
          <w:sz w:val="24"/>
          <w:szCs w:val="24"/>
          <w:lang w:val="en-US" w:eastAsia="fr-FR"/>
        </w:rPr>
        <w:t xml:space="preserve">less </w:t>
      </w:r>
      <w:r w:rsidR="00B67960" w:rsidRPr="00C22EF3">
        <w:rPr>
          <w:rFonts w:ascii="Times New Roman" w:eastAsia="Times New Roman" w:hAnsi="Times New Roman" w:cs="Times New Roman"/>
          <w:color w:val="000000" w:themeColor="text1"/>
          <w:sz w:val="24"/>
          <w:szCs w:val="24"/>
          <w:lang w:val="en-US" w:eastAsia="fr-FR"/>
        </w:rPr>
        <w:t>favorable</w:t>
      </w:r>
      <w:r w:rsidRPr="00C22EF3">
        <w:rPr>
          <w:rFonts w:ascii="Times New Roman" w:eastAsia="Times New Roman" w:hAnsi="Times New Roman" w:cs="Times New Roman"/>
          <w:color w:val="000000" w:themeColor="text1"/>
          <w:sz w:val="24"/>
          <w:szCs w:val="24"/>
          <w:lang w:val="en-US" w:eastAsia="fr-FR"/>
        </w:rPr>
        <w:t xml:space="preserve"> as we observed a </w:t>
      </w:r>
      <w:r w:rsidR="000C7D73" w:rsidRPr="00C22EF3">
        <w:rPr>
          <w:rFonts w:ascii="Times New Roman" w:eastAsia="Times New Roman" w:hAnsi="Times New Roman" w:cs="Times New Roman"/>
          <w:color w:val="000000" w:themeColor="text1"/>
          <w:sz w:val="24"/>
          <w:szCs w:val="24"/>
          <w:lang w:val="en-US" w:eastAsia="fr-FR"/>
        </w:rPr>
        <w:t xml:space="preserve">smaller </w:t>
      </w:r>
      <w:r w:rsidR="00382DF3" w:rsidRPr="00C22EF3">
        <w:rPr>
          <w:rFonts w:ascii="Times New Roman" w:eastAsia="Times New Roman" w:hAnsi="Times New Roman" w:cs="Times New Roman"/>
          <w:color w:val="000000" w:themeColor="text1"/>
          <w:sz w:val="24"/>
          <w:szCs w:val="24"/>
          <w:lang w:val="en-US" w:eastAsia="fr-FR"/>
        </w:rPr>
        <w:t xml:space="preserve">decrease in </w:t>
      </w:r>
      <w:r w:rsidR="000C7D73" w:rsidRPr="00C22EF3">
        <w:rPr>
          <w:rFonts w:ascii="Times New Roman" w:eastAsia="Times New Roman" w:hAnsi="Times New Roman" w:cs="Times New Roman"/>
          <w:color w:val="000000" w:themeColor="text1"/>
          <w:sz w:val="24"/>
          <w:szCs w:val="24"/>
          <w:lang w:val="en-US" w:eastAsia="fr-FR"/>
        </w:rPr>
        <w:t xml:space="preserve">incidence in </w:t>
      </w:r>
      <w:r w:rsidR="00382DF3" w:rsidRPr="00C22EF3">
        <w:rPr>
          <w:rFonts w:ascii="Times New Roman" w:eastAsia="Times New Roman" w:hAnsi="Times New Roman" w:cs="Times New Roman"/>
          <w:color w:val="000000" w:themeColor="text1"/>
          <w:sz w:val="24"/>
          <w:szCs w:val="24"/>
          <w:lang w:val="en-US" w:eastAsia="fr-FR"/>
        </w:rPr>
        <w:t xml:space="preserve">men and a </w:t>
      </w:r>
      <w:r w:rsidRPr="00C22EF3">
        <w:rPr>
          <w:rFonts w:ascii="Times New Roman" w:eastAsia="Times New Roman" w:hAnsi="Times New Roman" w:cs="Times New Roman"/>
          <w:color w:val="000000" w:themeColor="text1"/>
          <w:sz w:val="24"/>
          <w:szCs w:val="24"/>
          <w:lang w:val="en-US" w:eastAsia="fr-FR"/>
        </w:rPr>
        <w:t xml:space="preserve">slight </w:t>
      </w:r>
      <w:r w:rsidR="00382DF3" w:rsidRPr="00C22EF3">
        <w:rPr>
          <w:rFonts w:ascii="Times New Roman" w:eastAsia="Times New Roman" w:hAnsi="Times New Roman" w:cs="Times New Roman"/>
          <w:color w:val="000000" w:themeColor="text1"/>
          <w:sz w:val="24"/>
          <w:szCs w:val="24"/>
          <w:lang w:val="en-US" w:eastAsia="fr-FR"/>
        </w:rPr>
        <w:t xml:space="preserve">new </w:t>
      </w:r>
      <w:r w:rsidR="000C7D73" w:rsidRPr="00C22EF3">
        <w:rPr>
          <w:rFonts w:ascii="Times New Roman" w:eastAsia="Times New Roman" w:hAnsi="Times New Roman" w:cs="Times New Roman"/>
          <w:color w:val="000000" w:themeColor="text1"/>
          <w:sz w:val="24"/>
          <w:szCs w:val="24"/>
          <w:lang w:val="en-US" w:eastAsia="fr-FR"/>
        </w:rPr>
        <w:t xml:space="preserve">increase </w:t>
      </w:r>
      <w:r w:rsidR="00382DF3" w:rsidRPr="00C22EF3">
        <w:rPr>
          <w:rFonts w:ascii="Times New Roman" w:eastAsia="Times New Roman" w:hAnsi="Times New Roman" w:cs="Times New Roman"/>
          <w:color w:val="000000" w:themeColor="text1"/>
          <w:sz w:val="24"/>
          <w:szCs w:val="24"/>
          <w:lang w:val="en-US" w:eastAsia="fr-FR"/>
        </w:rPr>
        <w:t xml:space="preserve">in women </w:t>
      </w:r>
      <w:r w:rsidR="000C7D73" w:rsidRPr="00C22EF3">
        <w:rPr>
          <w:rFonts w:ascii="Times New Roman" w:eastAsia="Times New Roman" w:hAnsi="Times New Roman" w:cs="Times New Roman"/>
          <w:color w:val="000000" w:themeColor="text1"/>
          <w:sz w:val="24"/>
          <w:szCs w:val="24"/>
          <w:lang w:val="en-US" w:eastAsia="fr-FR"/>
        </w:rPr>
        <w:t xml:space="preserve">from </w:t>
      </w:r>
      <w:r w:rsidR="00382DF3" w:rsidRPr="00C22EF3">
        <w:rPr>
          <w:rFonts w:ascii="Times New Roman" w:eastAsia="Times New Roman" w:hAnsi="Times New Roman" w:cs="Times New Roman"/>
          <w:color w:val="000000" w:themeColor="text1"/>
          <w:sz w:val="24"/>
          <w:szCs w:val="24"/>
          <w:lang w:val="en-US" w:eastAsia="fr-FR"/>
        </w:rPr>
        <w:t>2005</w:t>
      </w:r>
      <w:r w:rsidR="000C7D73" w:rsidRPr="00C22EF3">
        <w:rPr>
          <w:rFonts w:ascii="Times New Roman" w:eastAsia="Times New Roman" w:hAnsi="Times New Roman" w:cs="Times New Roman"/>
          <w:color w:val="000000" w:themeColor="text1"/>
          <w:sz w:val="24"/>
          <w:szCs w:val="24"/>
          <w:lang w:val="en-US" w:eastAsia="fr-FR"/>
        </w:rPr>
        <w:t xml:space="preserve"> onwards</w:t>
      </w:r>
      <w:r w:rsidR="00941848" w:rsidRPr="00C22EF3">
        <w:rPr>
          <w:rFonts w:ascii="Times New Roman" w:eastAsia="Times New Roman" w:hAnsi="Times New Roman" w:cs="Times New Roman"/>
          <w:color w:val="000000" w:themeColor="text1"/>
          <w:sz w:val="24"/>
          <w:szCs w:val="24"/>
          <w:lang w:val="en-US" w:eastAsia="fr-FR"/>
        </w:rPr>
        <w:t xml:space="preserve"> (Figures </w:t>
      </w:r>
      <w:r w:rsidR="00F105EE" w:rsidRPr="00C22EF3">
        <w:rPr>
          <w:rFonts w:ascii="Times New Roman" w:eastAsia="Times New Roman" w:hAnsi="Times New Roman" w:cs="Times New Roman"/>
          <w:color w:val="000000" w:themeColor="text1"/>
          <w:sz w:val="24"/>
          <w:szCs w:val="24"/>
          <w:lang w:val="en-US" w:eastAsia="fr-FR"/>
        </w:rPr>
        <w:t>1-2</w:t>
      </w:r>
      <w:r w:rsidR="00941848"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Finally, the </w:t>
      </w:r>
      <w:r w:rsidRPr="00C22EF3">
        <w:rPr>
          <w:rFonts w:ascii="Times New Roman" w:eastAsia="Times New Roman" w:hAnsi="Times New Roman" w:cs="Times New Roman"/>
          <w:color w:val="000000" w:themeColor="text1"/>
          <w:sz w:val="24"/>
          <w:szCs w:val="24"/>
          <w:lang w:val="en-US" w:eastAsia="fr-FR"/>
        </w:rPr>
        <w:t xml:space="preserve">CR </w:t>
      </w:r>
      <w:r w:rsidR="000C7D73" w:rsidRPr="00C22EF3">
        <w:rPr>
          <w:rFonts w:ascii="Times New Roman" w:eastAsia="Times New Roman" w:hAnsi="Times New Roman" w:cs="Times New Roman"/>
          <w:color w:val="000000" w:themeColor="text1"/>
          <w:sz w:val="24"/>
          <w:szCs w:val="24"/>
          <w:lang w:val="en-US" w:eastAsia="fr-FR"/>
        </w:rPr>
        <w:t xml:space="preserve">decreased </w:t>
      </w:r>
      <w:r w:rsidR="00382DF3" w:rsidRPr="00C22EF3">
        <w:rPr>
          <w:rFonts w:ascii="Times New Roman" w:eastAsia="Times New Roman" w:hAnsi="Times New Roman" w:cs="Times New Roman"/>
          <w:color w:val="000000" w:themeColor="text1"/>
          <w:sz w:val="24"/>
          <w:szCs w:val="24"/>
          <w:lang w:val="en-US" w:eastAsia="fr-FR"/>
        </w:rPr>
        <w:t xml:space="preserve">markedly </w:t>
      </w:r>
      <w:r w:rsidR="000C7D73" w:rsidRPr="00C22EF3">
        <w:rPr>
          <w:rFonts w:ascii="Times New Roman" w:eastAsia="Times New Roman" w:hAnsi="Times New Roman" w:cs="Times New Roman"/>
          <w:color w:val="000000" w:themeColor="text1"/>
          <w:sz w:val="24"/>
          <w:szCs w:val="24"/>
          <w:lang w:val="en-US" w:eastAsia="fr-FR"/>
        </w:rPr>
        <w:t xml:space="preserve">according to </w:t>
      </w:r>
      <w:r w:rsidR="00382DF3" w:rsidRPr="00C22EF3">
        <w:rPr>
          <w:rFonts w:ascii="Times New Roman" w:eastAsia="Times New Roman" w:hAnsi="Times New Roman" w:cs="Times New Roman"/>
          <w:color w:val="000000" w:themeColor="text1"/>
          <w:sz w:val="24"/>
          <w:szCs w:val="24"/>
          <w:lang w:val="en-US" w:eastAsia="fr-FR"/>
        </w:rPr>
        <w:t>birth cohort among young men, a</w:t>
      </w:r>
      <w:r w:rsidR="00B67960" w:rsidRPr="00C22EF3">
        <w:rPr>
          <w:rFonts w:ascii="Times New Roman" w:eastAsia="Times New Roman" w:hAnsi="Times New Roman" w:cs="Times New Roman"/>
          <w:color w:val="000000" w:themeColor="text1"/>
          <w:sz w:val="24"/>
          <w:szCs w:val="24"/>
          <w:lang w:val="en-US" w:eastAsia="fr-FR"/>
        </w:rPr>
        <w:t xml:space="preserve">n increase </w:t>
      </w:r>
      <w:r w:rsidR="00A745B6" w:rsidRPr="00C22EF3">
        <w:rPr>
          <w:rFonts w:ascii="Times New Roman" w:eastAsia="Times New Roman" w:hAnsi="Times New Roman" w:cs="Times New Roman"/>
          <w:color w:val="000000" w:themeColor="text1"/>
          <w:sz w:val="24"/>
          <w:szCs w:val="24"/>
          <w:lang w:val="en-US" w:eastAsia="fr-FR"/>
        </w:rPr>
        <w:t>instead being</w:t>
      </w:r>
      <w:r w:rsidR="00B67960" w:rsidRPr="00C22EF3">
        <w:rPr>
          <w:rFonts w:ascii="Times New Roman" w:eastAsia="Times New Roman" w:hAnsi="Times New Roman" w:cs="Times New Roman"/>
          <w:color w:val="000000" w:themeColor="text1"/>
          <w:sz w:val="24"/>
          <w:szCs w:val="24"/>
          <w:lang w:val="en-US" w:eastAsia="fr-FR"/>
        </w:rPr>
        <w:t xml:space="preserve"> observed in women</w:t>
      </w:r>
      <w:r w:rsidR="00A745B6" w:rsidRPr="00C22EF3">
        <w:rPr>
          <w:rFonts w:ascii="Times New Roman" w:eastAsia="Times New Roman" w:hAnsi="Times New Roman" w:cs="Times New Roman"/>
          <w:color w:val="000000" w:themeColor="text1"/>
          <w:sz w:val="24"/>
          <w:szCs w:val="24"/>
          <w:lang w:val="en-US" w:eastAsia="fr-FR"/>
        </w:rPr>
        <w:t>. More specifically, CR</w:t>
      </w:r>
      <w:r w:rsidR="00382DF3" w:rsidRPr="00C22EF3">
        <w:rPr>
          <w:rFonts w:ascii="Times New Roman" w:eastAsia="Times New Roman" w:hAnsi="Times New Roman" w:cs="Times New Roman"/>
          <w:color w:val="000000" w:themeColor="text1"/>
          <w:sz w:val="24"/>
          <w:szCs w:val="24"/>
          <w:lang w:val="en-US" w:eastAsia="fr-FR"/>
        </w:rPr>
        <w:t xml:space="preserve"> </w:t>
      </w:r>
      <w:r w:rsidR="00B67960" w:rsidRPr="00C22EF3">
        <w:rPr>
          <w:rFonts w:ascii="Times New Roman" w:eastAsia="Times New Roman" w:hAnsi="Times New Roman" w:cs="Times New Roman"/>
          <w:color w:val="000000" w:themeColor="text1"/>
          <w:sz w:val="24"/>
          <w:szCs w:val="24"/>
          <w:lang w:val="en-US" w:eastAsia="fr-FR"/>
        </w:rPr>
        <w:t>varie</w:t>
      </w:r>
      <w:r w:rsidR="00A745B6" w:rsidRPr="00C22EF3">
        <w:rPr>
          <w:rFonts w:ascii="Times New Roman" w:eastAsia="Times New Roman" w:hAnsi="Times New Roman" w:cs="Times New Roman"/>
          <w:color w:val="000000" w:themeColor="text1"/>
          <w:sz w:val="24"/>
          <w:szCs w:val="24"/>
          <w:lang w:val="en-US" w:eastAsia="fr-FR"/>
        </w:rPr>
        <w:t>d</w:t>
      </w:r>
      <w:r w:rsidR="00382DF3" w:rsidRPr="00C22EF3">
        <w:rPr>
          <w:rFonts w:ascii="Times New Roman" w:eastAsia="Times New Roman" w:hAnsi="Times New Roman" w:cs="Times New Roman"/>
          <w:color w:val="000000" w:themeColor="text1"/>
          <w:sz w:val="24"/>
          <w:szCs w:val="24"/>
          <w:lang w:val="en-US" w:eastAsia="fr-FR"/>
        </w:rPr>
        <w:t xml:space="preserve"> from 0.38 to 0.10</w:t>
      </w:r>
      <w:r w:rsidR="000E2D60"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in men and from 0.0</w:t>
      </w:r>
      <w:r w:rsidR="00E16E61" w:rsidRPr="00C22EF3">
        <w:rPr>
          <w:rFonts w:ascii="Times New Roman" w:eastAsia="Times New Roman" w:hAnsi="Times New Roman" w:cs="Times New Roman"/>
          <w:color w:val="000000" w:themeColor="text1"/>
          <w:sz w:val="24"/>
          <w:szCs w:val="24"/>
          <w:lang w:val="en-US" w:eastAsia="fr-FR"/>
        </w:rPr>
        <w:t>3</w:t>
      </w:r>
      <w:r w:rsidR="00382DF3" w:rsidRPr="00C22EF3">
        <w:rPr>
          <w:rFonts w:ascii="Times New Roman" w:eastAsia="Times New Roman" w:hAnsi="Times New Roman" w:cs="Times New Roman"/>
          <w:color w:val="000000" w:themeColor="text1"/>
          <w:sz w:val="24"/>
          <w:szCs w:val="24"/>
          <w:lang w:val="en-US" w:eastAsia="fr-FR"/>
        </w:rPr>
        <w:t xml:space="preserve"> to 0.04</w:t>
      </w:r>
      <w:r w:rsidR="000E2D60"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in women, for </w:t>
      </w:r>
      <w:r w:rsidR="00A745B6" w:rsidRPr="00C22EF3">
        <w:rPr>
          <w:rFonts w:ascii="Times New Roman" w:eastAsia="Times New Roman" w:hAnsi="Times New Roman" w:cs="Times New Roman"/>
          <w:color w:val="000000" w:themeColor="text1"/>
          <w:sz w:val="24"/>
          <w:szCs w:val="24"/>
          <w:lang w:val="en-US" w:eastAsia="fr-FR"/>
        </w:rPr>
        <w:t xml:space="preserve">birth </w:t>
      </w:r>
      <w:r w:rsidR="00382DF3" w:rsidRPr="00C22EF3">
        <w:rPr>
          <w:rFonts w:ascii="Times New Roman" w:eastAsia="Times New Roman" w:hAnsi="Times New Roman" w:cs="Times New Roman"/>
          <w:color w:val="000000" w:themeColor="text1"/>
          <w:sz w:val="24"/>
          <w:szCs w:val="24"/>
          <w:lang w:val="en-US" w:eastAsia="fr-FR"/>
        </w:rPr>
        <w:t>cohorts 1940 and 1970</w:t>
      </w:r>
      <w:r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respectively</w:t>
      </w:r>
      <w:r w:rsidR="005D2CFB" w:rsidRPr="00C22EF3">
        <w:rPr>
          <w:rFonts w:ascii="Times New Roman" w:eastAsia="Times New Roman" w:hAnsi="Times New Roman" w:cs="Times New Roman"/>
          <w:color w:val="000000" w:themeColor="text1"/>
          <w:sz w:val="24"/>
          <w:szCs w:val="24"/>
          <w:lang w:val="en-US" w:eastAsia="fr-FR"/>
        </w:rPr>
        <w:t xml:space="preserve"> (Figure </w:t>
      </w:r>
      <w:r w:rsidR="00F105EE" w:rsidRPr="00C22EF3">
        <w:rPr>
          <w:rFonts w:ascii="Times New Roman" w:eastAsia="Times New Roman" w:hAnsi="Times New Roman" w:cs="Times New Roman"/>
          <w:color w:val="000000" w:themeColor="text1"/>
          <w:sz w:val="24"/>
          <w:szCs w:val="24"/>
          <w:lang w:val="en-US" w:eastAsia="fr-FR"/>
        </w:rPr>
        <w:t>3</w:t>
      </w:r>
      <w:r w:rsidR="005D2CFB"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w:t>
      </w:r>
    </w:p>
    <w:p w:rsidR="00A011B5" w:rsidRPr="00C22EF3" w:rsidRDefault="00A011B5"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val="en-US" w:eastAsia="fr-FR"/>
        </w:rPr>
      </w:pPr>
    </w:p>
    <w:p w:rsidR="00382DF3" w:rsidRPr="00C22EF3" w:rsidRDefault="00E962D3" w:rsidP="00FB6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i/>
          <w:color w:val="000000" w:themeColor="text1"/>
          <w:sz w:val="24"/>
          <w:szCs w:val="24"/>
          <w:lang w:val="en-US" w:eastAsia="fr-FR"/>
        </w:rPr>
      </w:pPr>
      <w:r w:rsidRPr="00C22EF3">
        <w:rPr>
          <w:rFonts w:ascii="Times New Roman" w:eastAsia="Times New Roman" w:hAnsi="Times New Roman" w:cs="Times New Roman"/>
          <w:i/>
          <w:color w:val="000000" w:themeColor="text1"/>
          <w:sz w:val="24"/>
          <w:szCs w:val="24"/>
          <w:lang w:val="en-US" w:eastAsia="fr-FR"/>
        </w:rPr>
        <w:t>Esophagus</w:t>
      </w:r>
    </w:p>
    <w:p w:rsidR="006C1479" w:rsidRPr="00C22EF3" w:rsidRDefault="0073695B" w:rsidP="00FB6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lastRenderedPageBreak/>
        <w:t xml:space="preserve">With respect to </w:t>
      </w:r>
      <w:r w:rsidR="006C1479" w:rsidRPr="00C22EF3">
        <w:rPr>
          <w:rFonts w:ascii="Times New Roman" w:eastAsia="Times New Roman" w:hAnsi="Times New Roman" w:cs="Times New Roman"/>
          <w:color w:val="000000" w:themeColor="text1"/>
          <w:sz w:val="24"/>
          <w:szCs w:val="24"/>
          <w:lang w:val="en-US" w:eastAsia="fr-FR"/>
        </w:rPr>
        <w:t>esophagus cancer</w:t>
      </w:r>
      <w:r w:rsidR="00D51ED1" w:rsidRPr="00C22EF3">
        <w:rPr>
          <w:rFonts w:ascii="Times New Roman" w:eastAsia="Times New Roman" w:hAnsi="Times New Roman" w:cs="Times New Roman"/>
          <w:color w:val="000000" w:themeColor="text1"/>
          <w:sz w:val="24"/>
          <w:szCs w:val="24"/>
          <w:lang w:val="en-US" w:eastAsia="fr-FR"/>
        </w:rPr>
        <w:t xml:space="preserve"> among men</w:t>
      </w:r>
      <w:r w:rsidR="006C1479" w:rsidRPr="00C22EF3">
        <w:rPr>
          <w:rFonts w:ascii="Times New Roman" w:eastAsia="Times New Roman" w:hAnsi="Times New Roman" w:cs="Times New Roman"/>
          <w:color w:val="000000" w:themeColor="text1"/>
          <w:sz w:val="24"/>
          <w:szCs w:val="24"/>
          <w:lang w:val="en-US" w:eastAsia="fr-FR"/>
        </w:rPr>
        <w:t>, 3.5% of cases were observed for men aged 20-44.</w:t>
      </w:r>
    </w:p>
    <w:p w:rsidR="00382DF3" w:rsidRPr="00C22EF3" w:rsidRDefault="002A31C6" w:rsidP="00FB6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A significant decline in e</w:t>
      </w:r>
      <w:r w:rsidR="00382DF3" w:rsidRPr="00C22EF3">
        <w:rPr>
          <w:rFonts w:ascii="Times New Roman" w:eastAsia="Times New Roman" w:hAnsi="Times New Roman" w:cs="Times New Roman"/>
          <w:color w:val="000000" w:themeColor="text1"/>
          <w:sz w:val="24"/>
          <w:szCs w:val="24"/>
          <w:lang w:val="en-US" w:eastAsia="fr-FR"/>
        </w:rPr>
        <w:t>sophagus</w:t>
      </w:r>
      <w:r w:rsidRPr="00C22EF3">
        <w:rPr>
          <w:rFonts w:ascii="Times New Roman" w:eastAsia="Times New Roman" w:hAnsi="Times New Roman" w:cs="Times New Roman"/>
          <w:color w:val="000000" w:themeColor="text1"/>
          <w:sz w:val="24"/>
          <w:szCs w:val="24"/>
          <w:lang w:val="en-US" w:eastAsia="fr-FR"/>
        </w:rPr>
        <w:t xml:space="preserve"> cancer</w:t>
      </w:r>
      <w:r w:rsidR="00382DF3" w:rsidRPr="00C22EF3">
        <w:rPr>
          <w:rFonts w:ascii="Times New Roman" w:eastAsia="Times New Roman" w:hAnsi="Times New Roman" w:cs="Times New Roman"/>
          <w:color w:val="000000" w:themeColor="text1"/>
          <w:sz w:val="24"/>
          <w:szCs w:val="24"/>
          <w:lang w:val="en-US" w:eastAsia="fr-FR"/>
        </w:rPr>
        <w:t xml:space="preserve"> incidence </w:t>
      </w:r>
      <w:r w:rsidR="00623DBE" w:rsidRPr="00C22EF3">
        <w:rPr>
          <w:rFonts w:ascii="Times New Roman" w:eastAsia="Times New Roman" w:hAnsi="Times New Roman" w:cs="Times New Roman"/>
          <w:color w:val="000000" w:themeColor="text1"/>
          <w:sz w:val="24"/>
          <w:szCs w:val="24"/>
          <w:lang w:val="en-US" w:eastAsia="fr-FR"/>
        </w:rPr>
        <w:t>was</w:t>
      </w:r>
      <w:r w:rsidR="00382DF3" w:rsidRPr="00C22EF3">
        <w:rPr>
          <w:rFonts w:ascii="Times New Roman" w:eastAsia="Times New Roman" w:hAnsi="Times New Roman" w:cs="Times New Roman"/>
          <w:color w:val="000000" w:themeColor="text1"/>
          <w:sz w:val="24"/>
          <w:szCs w:val="24"/>
          <w:lang w:val="en-US" w:eastAsia="fr-FR"/>
        </w:rPr>
        <w:t xml:space="preserve"> observed in men </w:t>
      </w:r>
      <w:r w:rsidR="00623DBE" w:rsidRPr="00C22EF3">
        <w:rPr>
          <w:rFonts w:ascii="Times New Roman" w:eastAsia="Times New Roman" w:hAnsi="Times New Roman" w:cs="Times New Roman"/>
          <w:color w:val="000000" w:themeColor="text1"/>
          <w:sz w:val="24"/>
          <w:szCs w:val="24"/>
          <w:lang w:val="en-US" w:eastAsia="fr-FR"/>
        </w:rPr>
        <w:t xml:space="preserve">over the </w:t>
      </w:r>
      <w:r w:rsidR="00382DF3" w:rsidRPr="00C22EF3">
        <w:rPr>
          <w:rFonts w:ascii="Times New Roman" w:eastAsia="Times New Roman" w:hAnsi="Times New Roman" w:cs="Times New Roman"/>
          <w:color w:val="000000" w:themeColor="text1"/>
          <w:sz w:val="24"/>
          <w:szCs w:val="24"/>
          <w:lang w:val="en-US" w:eastAsia="fr-FR"/>
        </w:rPr>
        <w:t>1982</w:t>
      </w:r>
      <w:r w:rsidR="00623DBE" w:rsidRPr="00C22EF3">
        <w:rPr>
          <w:rFonts w:ascii="Times New Roman" w:eastAsia="Times New Roman" w:hAnsi="Times New Roman" w:cs="Times New Roman"/>
          <w:color w:val="000000" w:themeColor="text1"/>
          <w:sz w:val="24"/>
          <w:szCs w:val="24"/>
          <w:lang w:val="en-US" w:eastAsia="fr-FR"/>
        </w:rPr>
        <w:t>-201</w:t>
      </w:r>
      <w:r w:rsidR="00E16E61" w:rsidRPr="00C22EF3">
        <w:rPr>
          <w:rFonts w:ascii="Times New Roman" w:eastAsia="Times New Roman" w:hAnsi="Times New Roman" w:cs="Times New Roman"/>
          <w:color w:val="000000" w:themeColor="text1"/>
          <w:sz w:val="24"/>
          <w:szCs w:val="24"/>
          <w:lang w:val="en-US" w:eastAsia="fr-FR"/>
        </w:rPr>
        <w:t>2</w:t>
      </w:r>
      <w:r w:rsidR="00623DBE" w:rsidRPr="00C22EF3">
        <w:rPr>
          <w:rFonts w:ascii="Times New Roman" w:eastAsia="Times New Roman" w:hAnsi="Times New Roman" w:cs="Times New Roman"/>
          <w:color w:val="000000" w:themeColor="text1"/>
          <w:sz w:val="24"/>
          <w:szCs w:val="24"/>
          <w:lang w:val="en-US" w:eastAsia="fr-FR"/>
        </w:rPr>
        <w:t xml:space="preserve"> period</w:t>
      </w:r>
      <w:r w:rsidR="00382DF3" w:rsidRPr="00C22EF3">
        <w:rPr>
          <w:rFonts w:ascii="Times New Roman" w:eastAsia="Times New Roman" w:hAnsi="Times New Roman" w:cs="Times New Roman"/>
          <w:color w:val="000000" w:themeColor="text1"/>
          <w:sz w:val="24"/>
          <w:szCs w:val="24"/>
          <w:lang w:val="en-US" w:eastAsia="fr-FR"/>
        </w:rPr>
        <w:t xml:space="preserve"> (</w:t>
      </w:r>
      <w:r w:rsidR="008008AF" w:rsidRPr="00C22EF3">
        <w:rPr>
          <w:rFonts w:ascii="Times New Roman" w:eastAsia="Times New Roman" w:hAnsi="Times New Roman" w:cs="Times New Roman"/>
          <w:color w:val="000000" w:themeColor="text1"/>
          <w:sz w:val="24"/>
          <w:szCs w:val="24"/>
          <w:lang w:val="en-US" w:eastAsia="fr-FR"/>
        </w:rPr>
        <w:t>E</w:t>
      </w:r>
      <w:r w:rsidR="00382DF3" w:rsidRPr="00C22EF3">
        <w:rPr>
          <w:rFonts w:ascii="Times New Roman" w:eastAsia="Times New Roman" w:hAnsi="Times New Roman" w:cs="Times New Roman"/>
          <w:color w:val="000000" w:themeColor="text1"/>
          <w:sz w:val="24"/>
          <w:szCs w:val="24"/>
          <w:lang w:val="en-US" w:eastAsia="fr-FR"/>
        </w:rPr>
        <w:t>APC = -6.24 [-7.42; -5.04])</w:t>
      </w:r>
      <w:r w:rsidR="005D2CFB" w:rsidRPr="00C22EF3">
        <w:rPr>
          <w:rFonts w:ascii="Times New Roman" w:eastAsia="Times New Roman" w:hAnsi="Times New Roman" w:cs="Times New Roman"/>
          <w:color w:val="000000" w:themeColor="text1"/>
          <w:sz w:val="24"/>
          <w:szCs w:val="24"/>
          <w:lang w:val="en-US" w:eastAsia="fr-FR"/>
        </w:rPr>
        <w:t xml:space="preserve"> (Table 3</w:t>
      </w:r>
      <w:r w:rsidR="00F105EE" w:rsidRPr="00C22EF3">
        <w:rPr>
          <w:rFonts w:ascii="Times New Roman" w:eastAsia="Times New Roman" w:hAnsi="Times New Roman" w:cs="Times New Roman"/>
          <w:color w:val="000000" w:themeColor="text1"/>
          <w:sz w:val="24"/>
          <w:szCs w:val="24"/>
          <w:lang w:val="en-US" w:eastAsia="fr-FR"/>
        </w:rPr>
        <w:t>, figure 1</w:t>
      </w:r>
      <w:r w:rsidR="005D2CFB"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w:t>
      </w:r>
      <w:r w:rsidR="008008AF" w:rsidRPr="00C22EF3">
        <w:rPr>
          <w:rFonts w:ascii="Times New Roman" w:eastAsia="Times New Roman" w:hAnsi="Times New Roman" w:cs="Times New Roman"/>
          <w:color w:val="000000" w:themeColor="text1"/>
          <w:sz w:val="24"/>
          <w:szCs w:val="24"/>
          <w:lang w:val="en-US" w:eastAsia="fr-FR"/>
        </w:rPr>
        <w:t>However</w:t>
      </w:r>
      <w:r w:rsidRPr="00C22EF3">
        <w:rPr>
          <w:rFonts w:ascii="Times New Roman" w:eastAsia="Times New Roman" w:hAnsi="Times New Roman" w:cs="Times New Roman"/>
          <w:color w:val="000000" w:themeColor="text1"/>
          <w:sz w:val="24"/>
          <w:szCs w:val="24"/>
          <w:lang w:val="en-US" w:eastAsia="fr-FR"/>
        </w:rPr>
        <w:t>, e</w:t>
      </w:r>
      <w:r w:rsidR="00382DF3" w:rsidRPr="00C22EF3">
        <w:rPr>
          <w:rFonts w:ascii="Times New Roman" w:eastAsia="Times New Roman" w:hAnsi="Times New Roman" w:cs="Times New Roman"/>
          <w:color w:val="000000" w:themeColor="text1"/>
          <w:sz w:val="24"/>
          <w:szCs w:val="24"/>
          <w:lang w:val="en-US" w:eastAsia="fr-FR"/>
        </w:rPr>
        <w:t xml:space="preserve">sophagus cancer </w:t>
      </w:r>
      <w:r w:rsidR="00623DBE" w:rsidRPr="00C22EF3">
        <w:rPr>
          <w:rFonts w:ascii="Times New Roman" w:eastAsia="Times New Roman" w:hAnsi="Times New Roman" w:cs="Times New Roman"/>
          <w:color w:val="000000" w:themeColor="text1"/>
          <w:sz w:val="24"/>
          <w:szCs w:val="24"/>
          <w:lang w:val="en-US" w:eastAsia="fr-FR"/>
        </w:rPr>
        <w:t>was</w:t>
      </w:r>
      <w:r w:rsidR="00382DF3" w:rsidRPr="00C22EF3">
        <w:rPr>
          <w:rFonts w:ascii="Times New Roman" w:eastAsia="Times New Roman" w:hAnsi="Times New Roman" w:cs="Times New Roman"/>
          <w:color w:val="000000" w:themeColor="text1"/>
          <w:sz w:val="24"/>
          <w:szCs w:val="24"/>
          <w:lang w:val="en-US" w:eastAsia="fr-FR"/>
        </w:rPr>
        <w:t xml:space="preserve"> barely present in young men</w:t>
      </w:r>
      <w:r w:rsidR="00623DBE"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with an incidence rate of 0.4 </w:t>
      </w:r>
      <w:r w:rsidRPr="00C22EF3">
        <w:rPr>
          <w:rFonts w:ascii="Times New Roman" w:eastAsia="Times New Roman" w:hAnsi="Times New Roman" w:cs="Times New Roman"/>
          <w:color w:val="000000" w:themeColor="text1"/>
          <w:sz w:val="24"/>
          <w:szCs w:val="24"/>
          <w:lang w:val="en-US" w:eastAsia="fr-FR"/>
        </w:rPr>
        <w:t xml:space="preserve">cases </w:t>
      </w:r>
      <w:r w:rsidR="00623DBE" w:rsidRPr="00C22EF3">
        <w:rPr>
          <w:rFonts w:ascii="Times New Roman" w:eastAsia="Times New Roman" w:hAnsi="Times New Roman" w:cs="Times New Roman"/>
          <w:color w:val="000000" w:themeColor="text1"/>
          <w:sz w:val="24"/>
          <w:szCs w:val="24"/>
          <w:lang w:val="en-US" w:eastAsia="fr-FR"/>
        </w:rPr>
        <w:t>per</w:t>
      </w:r>
      <w:r w:rsidRPr="00C22EF3">
        <w:rPr>
          <w:rFonts w:ascii="Times New Roman" w:eastAsia="Times New Roman" w:hAnsi="Times New Roman" w:cs="Times New Roman"/>
          <w:color w:val="000000" w:themeColor="text1"/>
          <w:sz w:val="24"/>
          <w:szCs w:val="24"/>
          <w:lang w:val="en-US" w:eastAsia="fr-FR"/>
        </w:rPr>
        <w:t>100 000 person-years</w:t>
      </w:r>
      <w:r w:rsidR="00926A31" w:rsidRPr="00C22EF3">
        <w:rPr>
          <w:rFonts w:ascii="Times New Roman" w:eastAsia="Times New Roman" w:hAnsi="Times New Roman" w:cs="Times New Roman"/>
          <w:color w:val="000000" w:themeColor="text1"/>
          <w:sz w:val="24"/>
          <w:szCs w:val="24"/>
          <w:lang w:val="en-US" w:eastAsia="fr-FR"/>
        </w:rPr>
        <w:t xml:space="preserve"> </w:t>
      </w:r>
      <w:r w:rsidR="007D432C" w:rsidRPr="00C22EF3">
        <w:rPr>
          <w:rFonts w:ascii="Times New Roman" w:eastAsia="Times New Roman" w:hAnsi="Times New Roman" w:cs="Times New Roman"/>
          <w:color w:val="000000" w:themeColor="text1"/>
          <w:sz w:val="24"/>
          <w:szCs w:val="24"/>
          <w:lang w:val="en-US" w:eastAsia="fr-FR"/>
        </w:rPr>
        <w:t xml:space="preserve">in 2012 </w:t>
      </w:r>
      <w:r w:rsidR="00926A31" w:rsidRPr="00C22EF3">
        <w:rPr>
          <w:rFonts w:ascii="Times New Roman" w:eastAsia="Times New Roman" w:hAnsi="Times New Roman" w:cs="Times New Roman"/>
          <w:color w:val="000000" w:themeColor="text1"/>
          <w:sz w:val="24"/>
          <w:szCs w:val="24"/>
          <w:lang w:val="en-US" w:eastAsia="fr-FR"/>
        </w:rPr>
        <w:t>(Table 2)</w:t>
      </w:r>
      <w:r w:rsidR="00382DF3" w:rsidRPr="00C22EF3">
        <w:rPr>
          <w:rFonts w:ascii="Times New Roman" w:eastAsia="Times New Roman" w:hAnsi="Times New Roman" w:cs="Times New Roman"/>
          <w:color w:val="000000" w:themeColor="text1"/>
          <w:sz w:val="24"/>
          <w:szCs w:val="24"/>
          <w:lang w:val="en-US" w:eastAsia="fr-FR"/>
        </w:rPr>
        <w:t xml:space="preserve">. Finally, the </w:t>
      </w:r>
      <w:r w:rsidR="007D432C" w:rsidRPr="00C22EF3">
        <w:rPr>
          <w:rFonts w:ascii="Times New Roman" w:eastAsia="Times New Roman" w:hAnsi="Times New Roman" w:cs="Times New Roman"/>
          <w:color w:val="000000" w:themeColor="text1"/>
          <w:sz w:val="24"/>
          <w:szCs w:val="24"/>
          <w:lang w:val="en-US" w:eastAsia="fr-FR"/>
        </w:rPr>
        <w:t>CR</w:t>
      </w:r>
      <w:r w:rsidR="00382DF3" w:rsidRPr="00C22EF3">
        <w:rPr>
          <w:rFonts w:ascii="Times New Roman" w:eastAsia="Times New Roman" w:hAnsi="Times New Roman" w:cs="Times New Roman"/>
          <w:color w:val="000000" w:themeColor="text1"/>
          <w:sz w:val="24"/>
          <w:szCs w:val="24"/>
          <w:lang w:val="en-US" w:eastAsia="fr-FR"/>
        </w:rPr>
        <w:t xml:space="preserve"> </w:t>
      </w:r>
      <w:r w:rsidR="00623DBE" w:rsidRPr="00C22EF3">
        <w:rPr>
          <w:rFonts w:ascii="Times New Roman" w:eastAsia="Times New Roman" w:hAnsi="Times New Roman" w:cs="Times New Roman"/>
          <w:color w:val="000000" w:themeColor="text1"/>
          <w:sz w:val="24"/>
          <w:szCs w:val="24"/>
          <w:lang w:val="en-US" w:eastAsia="fr-FR"/>
        </w:rPr>
        <w:t xml:space="preserve">decreased </w:t>
      </w:r>
      <w:r w:rsidR="00382DF3" w:rsidRPr="00C22EF3">
        <w:rPr>
          <w:rFonts w:ascii="Times New Roman" w:eastAsia="Times New Roman" w:hAnsi="Times New Roman" w:cs="Times New Roman"/>
          <w:color w:val="000000" w:themeColor="text1"/>
          <w:sz w:val="24"/>
          <w:szCs w:val="24"/>
          <w:lang w:val="en-US" w:eastAsia="fr-FR"/>
        </w:rPr>
        <w:t xml:space="preserve">from </w:t>
      </w:r>
      <w:r w:rsidR="00E16E61" w:rsidRPr="00C22EF3">
        <w:rPr>
          <w:rFonts w:ascii="Times New Roman" w:eastAsia="Times New Roman" w:hAnsi="Times New Roman" w:cs="Times New Roman"/>
          <w:color w:val="000000" w:themeColor="text1"/>
          <w:sz w:val="24"/>
          <w:szCs w:val="24"/>
          <w:lang w:val="en-US" w:eastAsia="fr-FR"/>
        </w:rPr>
        <w:t>0.07</w:t>
      </w:r>
      <w:r w:rsidR="00382DF3" w:rsidRPr="00C22EF3">
        <w:rPr>
          <w:rFonts w:ascii="Times New Roman" w:eastAsia="Times New Roman" w:hAnsi="Times New Roman" w:cs="Times New Roman"/>
          <w:color w:val="000000" w:themeColor="text1"/>
          <w:sz w:val="24"/>
          <w:szCs w:val="24"/>
          <w:lang w:val="en-US" w:eastAsia="fr-FR"/>
        </w:rPr>
        <w:t xml:space="preserve"> to 0.</w:t>
      </w:r>
      <w:r w:rsidR="00E16E61" w:rsidRPr="00C22EF3">
        <w:rPr>
          <w:rFonts w:ascii="Times New Roman" w:eastAsia="Times New Roman" w:hAnsi="Times New Roman" w:cs="Times New Roman"/>
          <w:color w:val="000000" w:themeColor="text1"/>
          <w:sz w:val="24"/>
          <w:szCs w:val="24"/>
          <w:lang w:val="en-US" w:eastAsia="fr-FR"/>
        </w:rPr>
        <w:t>01</w:t>
      </w:r>
      <w:r w:rsidR="000E2D60"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in young men for the </w:t>
      </w:r>
      <w:r w:rsidR="00623DBE" w:rsidRPr="00C22EF3">
        <w:rPr>
          <w:rFonts w:ascii="Times New Roman" w:eastAsia="Times New Roman" w:hAnsi="Times New Roman" w:cs="Times New Roman"/>
          <w:color w:val="000000" w:themeColor="text1"/>
          <w:sz w:val="24"/>
          <w:szCs w:val="24"/>
          <w:lang w:val="en-US" w:eastAsia="fr-FR"/>
        </w:rPr>
        <w:t xml:space="preserve">1940 and 1970 birth </w:t>
      </w:r>
      <w:r w:rsidR="00382DF3" w:rsidRPr="00C22EF3">
        <w:rPr>
          <w:rFonts w:ascii="Times New Roman" w:eastAsia="Times New Roman" w:hAnsi="Times New Roman" w:cs="Times New Roman"/>
          <w:color w:val="000000" w:themeColor="text1"/>
          <w:sz w:val="24"/>
          <w:szCs w:val="24"/>
          <w:lang w:val="en-US" w:eastAsia="fr-FR"/>
        </w:rPr>
        <w:t>cohorts</w:t>
      </w:r>
      <w:r w:rsidR="007D432C" w:rsidRPr="00C22EF3">
        <w:rPr>
          <w:rFonts w:ascii="Times New Roman" w:eastAsia="Times New Roman" w:hAnsi="Times New Roman" w:cs="Times New Roman"/>
          <w:color w:val="000000" w:themeColor="text1"/>
          <w:sz w:val="24"/>
          <w:szCs w:val="24"/>
          <w:lang w:val="en-US" w:eastAsia="fr-FR"/>
        </w:rPr>
        <w:t xml:space="preserve">, </w:t>
      </w:r>
      <w:r w:rsidR="00382DF3" w:rsidRPr="00C22EF3">
        <w:rPr>
          <w:rFonts w:ascii="Times New Roman" w:eastAsia="Times New Roman" w:hAnsi="Times New Roman" w:cs="Times New Roman"/>
          <w:color w:val="000000" w:themeColor="text1"/>
          <w:sz w:val="24"/>
          <w:szCs w:val="24"/>
          <w:lang w:val="en-US" w:eastAsia="fr-FR"/>
        </w:rPr>
        <w:t>respectively</w:t>
      </w:r>
      <w:r w:rsidR="005D2CFB" w:rsidRPr="00C22EF3">
        <w:rPr>
          <w:rFonts w:ascii="Times New Roman" w:eastAsia="Times New Roman" w:hAnsi="Times New Roman" w:cs="Times New Roman"/>
          <w:color w:val="000000" w:themeColor="text1"/>
          <w:sz w:val="24"/>
          <w:szCs w:val="24"/>
          <w:lang w:val="en-US" w:eastAsia="fr-FR"/>
        </w:rPr>
        <w:t xml:space="preserve"> (Figure </w:t>
      </w:r>
      <w:r w:rsidR="00F105EE" w:rsidRPr="00C22EF3">
        <w:rPr>
          <w:rFonts w:ascii="Times New Roman" w:eastAsia="Times New Roman" w:hAnsi="Times New Roman" w:cs="Times New Roman"/>
          <w:color w:val="000000" w:themeColor="text1"/>
          <w:sz w:val="24"/>
          <w:szCs w:val="24"/>
          <w:lang w:val="en-US" w:eastAsia="fr-FR"/>
        </w:rPr>
        <w:t>3</w:t>
      </w:r>
      <w:r w:rsidR="005D2CFB"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w:t>
      </w:r>
    </w:p>
    <w:p w:rsidR="00CA0ABF" w:rsidRPr="00C22EF3" w:rsidRDefault="00CA0ABF"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val="en-US" w:eastAsia="fr-FR"/>
        </w:rPr>
      </w:pPr>
    </w:p>
    <w:p w:rsidR="00382DF3" w:rsidRPr="00C22EF3" w:rsidRDefault="00FF76BE" w:rsidP="00B1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color w:val="000000" w:themeColor="text1"/>
          <w:sz w:val="24"/>
          <w:szCs w:val="24"/>
          <w:lang w:val="en-US" w:eastAsia="fr-FR"/>
        </w:rPr>
      </w:pPr>
      <w:r w:rsidRPr="00C22EF3">
        <w:rPr>
          <w:rFonts w:ascii="Times New Roman" w:eastAsia="Times New Roman" w:hAnsi="Times New Roman" w:cs="Times New Roman"/>
          <w:b/>
          <w:color w:val="000000" w:themeColor="text1"/>
          <w:sz w:val="24"/>
          <w:szCs w:val="24"/>
          <w:lang w:val="en-US" w:eastAsia="fr-FR"/>
        </w:rPr>
        <w:t xml:space="preserve">Comparison with older age </w:t>
      </w:r>
      <w:r w:rsidR="00382DF3" w:rsidRPr="00C22EF3">
        <w:rPr>
          <w:rFonts w:ascii="Times New Roman" w:eastAsia="Times New Roman" w:hAnsi="Times New Roman" w:cs="Times New Roman"/>
          <w:b/>
          <w:color w:val="000000" w:themeColor="text1"/>
          <w:sz w:val="24"/>
          <w:szCs w:val="24"/>
          <w:lang w:val="en-US" w:eastAsia="fr-FR"/>
        </w:rPr>
        <w:t>groups</w:t>
      </w:r>
    </w:p>
    <w:p w:rsidR="004E4087" w:rsidRPr="00C22EF3" w:rsidRDefault="000F0599" w:rsidP="00B1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 xml:space="preserve">In the “global approach”, after fitting </w:t>
      </w:r>
      <w:r w:rsidR="00382DF3" w:rsidRPr="00C22EF3">
        <w:rPr>
          <w:rFonts w:ascii="Times New Roman" w:eastAsia="Times New Roman" w:hAnsi="Times New Roman" w:cs="Times New Roman"/>
          <w:color w:val="000000" w:themeColor="text1"/>
          <w:sz w:val="24"/>
          <w:szCs w:val="24"/>
          <w:lang w:val="en-US" w:eastAsia="fr-FR"/>
        </w:rPr>
        <w:t xml:space="preserve">the two age-cohort models </w:t>
      </w:r>
      <w:r w:rsidR="006E33CF" w:rsidRPr="00C22EF3">
        <w:rPr>
          <w:rFonts w:ascii="Times New Roman" w:eastAsia="Times New Roman" w:hAnsi="Times New Roman" w:cs="Times New Roman"/>
          <w:color w:val="000000" w:themeColor="text1"/>
          <w:sz w:val="24"/>
          <w:szCs w:val="24"/>
          <w:lang w:val="en-US" w:eastAsia="fr-FR"/>
        </w:rPr>
        <w:t>for</w:t>
      </w:r>
      <w:r w:rsidR="00382DF3" w:rsidRPr="00C22EF3">
        <w:rPr>
          <w:rFonts w:ascii="Times New Roman" w:eastAsia="Times New Roman" w:hAnsi="Times New Roman" w:cs="Times New Roman"/>
          <w:color w:val="000000" w:themeColor="text1"/>
          <w:sz w:val="24"/>
          <w:szCs w:val="24"/>
          <w:lang w:val="en-US" w:eastAsia="fr-FR"/>
        </w:rPr>
        <w:t xml:space="preserve"> the complete data, the term </w:t>
      </w:r>
      <w:r w:rsidR="00AA27C1" w:rsidRPr="00C22EF3">
        <w:rPr>
          <w:rFonts w:ascii="Times New Roman" w:eastAsia="Times New Roman" w:hAnsi="Times New Roman" w:cs="Times New Roman"/>
          <w:i/>
          <w:color w:val="000000" w:themeColor="text1"/>
          <w:sz w:val="24"/>
          <w:szCs w:val="24"/>
          <w:lang w:val="en-US" w:eastAsia="fr-FR"/>
        </w:rPr>
        <w:t>period</w:t>
      </w:r>
      <w:r w:rsidR="00AA27C1" w:rsidRPr="00C22EF3">
        <w:rPr>
          <w:rFonts w:ascii="Times New Roman" w:eastAsia="Times New Roman" w:hAnsi="Times New Roman" w:cs="Times New Roman"/>
          <w:i/>
          <w:color w:val="000000" w:themeColor="text1"/>
          <w:sz w:val="24"/>
          <w:szCs w:val="24"/>
          <w:vertAlign w:val="superscript"/>
          <w:lang w:val="en-US" w:eastAsia="fr-FR"/>
        </w:rPr>
        <w:t>2</w:t>
      </w:r>
      <w:r w:rsidR="00AA27C1" w:rsidRPr="00C22EF3">
        <w:rPr>
          <w:rFonts w:ascii="Times New Roman" w:eastAsia="Times New Roman" w:hAnsi="Times New Roman" w:cs="Times New Roman"/>
          <w:color w:val="000000" w:themeColor="text1"/>
          <w:sz w:val="24"/>
          <w:szCs w:val="24"/>
          <w:lang w:val="en-US" w:eastAsia="fr-FR"/>
        </w:rPr>
        <w:t xml:space="preserve"> </w:t>
      </w:r>
      <w:r w:rsidR="00382DF3" w:rsidRPr="00C22EF3">
        <w:rPr>
          <w:rFonts w:ascii="Times New Roman" w:eastAsia="Times New Roman" w:hAnsi="Times New Roman" w:cs="Times New Roman"/>
          <w:color w:val="000000" w:themeColor="text1"/>
          <w:sz w:val="24"/>
          <w:szCs w:val="24"/>
          <w:lang w:val="en-US" w:eastAsia="fr-FR"/>
        </w:rPr>
        <w:t xml:space="preserve">was only statistically significant for </w:t>
      </w:r>
      <w:r w:rsidR="008008AF" w:rsidRPr="00C22EF3">
        <w:rPr>
          <w:rFonts w:ascii="Times New Roman" w:eastAsia="Times New Roman" w:hAnsi="Times New Roman" w:cs="Times New Roman"/>
          <w:color w:val="000000" w:themeColor="text1"/>
          <w:sz w:val="24"/>
          <w:szCs w:val="24"/>
          <w:lang w:val="en-US" w:eastAsia="fr-FR"/>
        </w:rPr>
        <w:t xml:space="preserve">LOCP </w:t>
      </w:r>
      <w:r w:rsidR="00382DF3" w:rsidRPr="00C22EF3">
        <w:rPr>
          <w:rFonts w:ascii="Times New Roman" w:eastAsia="Times New Roman" w:hAnsi="Times New Roman" w:cs="Times New Roman"/>
          <w:color w:val="000000" w:themeColor="text1"/>
          <w:sz w:val="24"/>
          <w:szCs w:val="24"/>
          <w:lang w:val="en-US" w:eastAsia="fr-FR"/>
        </w:rPr>
        <w:t xml:space="preserve">in men. For lung cancer, trends </w:t>
      </w:r>
      <w:r w:rsidR="006E33CF" w:rsidRPr="00C22EF3">
        <w:rPr>
          <w:rFonts w:ascii="Times New Roman" w:eastAsia="Times New Roman" w:hAnsi="Times New Roman" w:cs="Times New Roman"/>
          <w:color w:val="000000" w:themeColor="text1"/>
          <w:sz w:val="24"/>
          <w:szCs w:val="24"/>
          <w:lang w:val="en-US" w:eastAsia="fr-FR"/>
        </w:rPr>
        <w:t>we</w:t>
      </w:r>
      <w:r w:rsidR="00382DF3" w:rsidRPr="00C22EF3">
        <w:rPr>
          <w:rFonts w:ascii="Times New Roman" w:eastAsia="Times New Roman" w:hAnsi="Times New Roman" w:cs="Times New Roman"/>
          <w:color w:val="000000" w:themeColor="text1"/>
          <w:sz w:val="24"/>
          <w:szCs w:val="24"/>
          <w:lang w:val="en-US" w:eastAsia="fr-FR"/>
        </w:rPr>
        <w:t xml:space="preserve">re more </w:t>
      </w:r>
      <w:r w:rsidR="00B67960" w:rsidRPr="00C22EF3">
        <w:rPr>
          <w:rFonts w:ascii="Times New Roman" w:eastAsia="Times New Roman" w:hAnsi="Times New Roman" w:cs="Times New Roman"/>
          <w:color w:val="000000" w:themeColor="text1"/>
          <w:sz w:val="24"/>
          <w:szCs w:val="24"/>
          <w:lang w:val="en-US" w:eastAsia="fr-FR"/>
        </w:rPr>
        <w:t>favorable</w:t>
      </w:r>
      <w:r w:rsidR="00382DF3" w:rsidRPr="00C22EF3">
        <w:rPr>
          <w:rFonts w:ascii="Times New Roman" w:eastAsia="Times New Roman" w:hAnsi="Times New Roman" w:cs="Times New Roman"/>
          <w:color w:val="000000" w:themeColor="text1"/>
          <w:sz w:val="24"/>
          <w:szCs w:val="24"/>
          <w:lang w:val="en-US" w:eastAsia="fr-FR"/>
        </w:rPr>
        <w:t xml:space="preserve"> for </w:t>
      </w:r>
      <w:r w:rsidR="007D21B1" w:rsidRPr="00C22EF3">
        <w:rPr>
          <w:rFonts w:ascii="Times New Roman" w:eastAsia="Times New Roman" w:hAnsi="Times New Roman" w:cs="Times New Roman"/>
          <w:color w:val="000000" w:themeColor="text1"/>
          <w:sz w:val="24"/>
          <w:szCs w:val="24"/>
          <w:lang w:val="en-US" w:eastAsia="fr-FR"/>
        </w:rPr>
        <w:t xml:space="preserve">adults </w:t>
      </w:r>
      <w:r w:rsidR="007D21B1" w:rsidRPr="00C22EF3">
        <w:rPr>
          <w:rFonts w:ascii="Times New Roman" w:eastAsia="Times New Roman" w:hAnsi="Times New Roman" w:cs="Times New Roman"/>
          <w:color w:val="000000" w:themeColor="text1"/>
          <w:sz w:val="24"/>
          <w:szCs w:val="24"/>
          <w:lang w:val="en-US" w:eastAsia="fr-FR"/>
        </w:rPr>
        <w:lastRenderedPageBreak/>
        <w:t>aged 20-44</w:t>
      </w:r>
      <w:r w:rsidR="00382DF3" w:rsidRPr="00C22EF3">
        <w:rPr>
          <w:rFonts w:ascii="Times New Roman" w:eastAsia="Times New Roman" w:hAnsi="Times New Roman" w:cs="Times New Roman"/>
          <w:color w:val="000000" w:themeColor="text1"/>
          <w:sz w:val="24"/>
          <w:szCs w:val="24"/>
          <w:lang w:val="en-US" w:eastAsia="fr-FR"/>
        </w:rPr>
        <w:t xml:space="preserve"> than </w:t>
      </w:r>
      <w:r w:rsidR="009F3274" w:rsidRPr="00C22EF3">
        <w:rPr>
          <w:rFonts w:ascii="Times New Roman" w:eastAsia="Times New Roman" w:hAnsi="Times New Roman" w:cs="Times New Roman"/>
          <w:color w:val="000000" w:themeColor="text1"/>
          <w:sz w:val="24"/>
          <w:szCs w:val="24"/>
          <w:lang w:val="en-US" w:eastAsia="fr-FR"/>
        </w:rPr>
        <w:t>for older</w:t>
      </w:r>
      <w:r w:rsidR="00382DF3" w:rsidRPr="00C22EF3">
        <w:rPr>
          <w:rFonts w:ascii="Times New Roman" w:eastAsia="Times New Roman" w:hAnsi="Times New Roman" w:cs="Times New Roman"/>
          <w:color w:val="000000" w:themeColor="text1"/>
          <w:sz w:val="24"/>
          <w:szCs w:val="24"/>
          <w:lang w:val="en-US" w:eastAsia="fr-FR"/>
        </w:rPr>
        <w:t xml:space="preserve"> </w:t>
      </w:r>
      <w:r w:rsidR="00E16E61" w:rsidRPr="00C22EF3">
        <w:rPr>
          <w:rFonts w:ascii="Times New Roman" w:eastAsia="Times New Roman" w:hAnsi="Times New Roman" w:cs="Times New Roman"/>
          <w:color w:val="000000" w:themeColor="text1"/>
          <w:sz w:val="24"/>
          <w:szCs w:val="24"/>
          <w:lang w:val="en-US" w:eastAsia="fr-FR"/>
        </w:rPr>
        <w:t>individuals</w:t>
      </w:r>
      <w:r w:rsidR="006E33CF" w:rsidRPr="00C22EF3">
        <w:rPr>
          <w:rFonts w:ascii="Times New Roman" w:eastAsia="Times New Roman" w:hAnsi="Times New Roman" w:cs="Times New Roman"/>
          <w:color w:val="000000" w:themeColor="text1"/>
          <w:sz w:val="24"/>
          <w:szCs w:val="24"/>
          <w:lang w:val="en-US" w:eastAsia="fr-FR"/>
        </w:rPr>
        <w:t xml:space="preserve">, </w:t>
      </w:r>
      <w:r w:rsidR="00382DF3" w:rsidRPr="00C22EF3">
        <w:rPr>
          <w:rFonts w:ascii="Times New Roman" w:eastAsia="Times New Roman" w:hAnsi="Times New Roman" w:cs="Times New Roman"/>
          <w:color w:val="000000" w:themeColor="text1"/>
          <w:sz w:val="24"/>
          <w:szCs w:val="24"/>
          <w:lang w:val="en-US" w:eastAsia="fr-FR"/>
        </w:rPr>
        <w:t xml:space="preserve">a </w:t>
      </w:r>
      <w:r w:rsidR="006E33CF" w:rsidRPr="00C22EF3">
        <w:rPr>
          <w:rFonts w:ascii="Times New Roman" w:eastAsia="Times New Roman" w:hAnsi="Times New Roman" w:cs="Times New Roman"/>
          <w:color w:val="000000" w:themeColor="text1"/>
          <w:sz w:val="24"/>
          <w:szCs w:val="24"/>
          <w:lang w:val="en-US" w:eastAsia="fr-FR"/>
        </w:rPr>
        <w:t xml:space="preserve">greater </w:t>
      </w:r>
      <w:r w:rsidR="00382DF3" w:rsidRPr="00C22EF3">
        <w:rPr>
          <w:rFonts w:ascii="Times New Roman" w:eastAsia="Times New Roman" w:hAnsi="Times New Roman" w:cs="Times New Roman"/>
          <w:color w:val="000000" w:themeColor="text1"/>
          <w:sz w:val="24"/>
          <w:szCs w:val="24"/>
          <w:lang w:val="en-US" w:eastAsia="fr-FR"/>
        </w:rPr>
        <w:t xml:space="preserve">decline </w:t>
      </w:r>
      <w:r w:rsidR="006E33CF" w:rsidRPr="00C22EF3">
        <w:rPr>
          <w:rFonts w:ascii="Times New Roman" w:eastAsia="Times New Roman" w:hAnsi="Times New Roman" w:cs="Times New Roman"/>
          <w:color w:val="000000" w:themeColor="text1"/>
          <w:sz w:val="24"/>
          <w:szCs w:val="24"/>
          <w:lang w:val="en-US" w:eastAsia="fr-FR"/>
        </w:rPr>
        <w:t xml:space="preserve">being observed </w:t>
      </w:r>
      <w:r w:rsidR="00382DF3" w:rsidRPr="00C22EF3">
        <w:rPr>
          <w:rFonts w:ascii="Times New Roman" w:eastAsia="Times New Roman" w:hAnsi="Times New Roman" w:cs="Times New Roman"/>
          <w:color w:val="000000" w:themeColor="text1"/>
          <w:sz w:val="24"/>
          <w:szCs w:val="24"/>
          <w:lang w:val="en-US" w:eastAsia="fr-FR"/>
        </w:rPr>
        <w:t>in young men and a lower increase in young women</w:t>
      </w:r>
      <w:r w:rsidR="00926A31" w:rsidRPr="00C22EF3">
        <w:rPr>
          <w:rFonts w:ascii="Times New Roman" w:eastAsia="Times New Roman" w:hAnsi="Times New Roman" w:cs="Times New Roman"/>
          <w:color w:val="000000" w:themeColor="text1"/>
          <w:sz w:val="24"/>
          <w:szCs w:val="24"/>
          <w:lang w:val="en-US" w:eastAsia="fr-FR"/>
        </w:rPr>
        <w:t xml:space="preserve"> (Figures </w:t>
      </w:r>
      <w:r w:rsidR="001F09AC" w:rsidRPr="00C22EF3">
        <w:rPr>
          <w:rFonts w:ascii="Times New Roman" w:eastAsia="Times New Roman" w:hAnsi="Times New Roman" w:cs="Times New Roman"/>
          <w:color w:val="000000" w:themeColor="text1"/>
          <w:sz w:val="24"/>
          <w:szCs w:val="24"/>
          <w:lang w:val="en-US" w:eastAsia="fr-FR"/>
        </w:rPr>
        <w:t>1-2</w:t>
      </w:r>
      <w:r w:rsidR="00926A31" w:rsidRPr="00C22EF3">
        <w:rPr>
          <w:rFonts w:ascii="Times New Roman" w:eastAsia="Times New Roman" w:hAnsi="Times New Roman" w:cs="Times New Roman"/>
          <w:color w:val="000000" w:themeColor="text1"/>
          <w:sz w:val="24"/>
          <w:szCs w:val="24"/>
          <w:lang w:val="en-US" w:eastAsia="fr-FR"/>
        </w:rPr>
        <w:t>)</w:t>
      </w:r>
      <w:r w:rsidR="00382DF3" w:rsidRPr="00C22EF3">
        <w:rPr>
          <w:rFonts w:ascii="Times New Roman" w:eastAsia="Times New Roman" w:hAnsi="Times New Roman" w:cs="Times New Roman"/>
          <w:color w:val="000000" w:themeColor="text1"/>
          <w:sz w:val="24"/>
          <w:szCs w:val="24"/>
          <w:lang w:val="en-US" w:eastAsia="fr-FR"/>
        </w:rPr>
        <w:t xml:space="preserve">.  For </w:t>
      </w:r>
      <w:r w:rsidR="008008AF" w:rsidRPr="00C22EF3">
        <w:rPr>
          <w:rFonts w:ascii="Times New Roman" w:eastAsia="Times New Roman" w:hAnsi="Times New Roman" w:cs="Times New Roman"/>
          <w:color w:val="000000" w:themeColor="text1"/>
          <w:sz w:val="24"/>
          <w:szCs w:val="24"/>
          <w:lang w:val="en-US" w:eastAsia="fr-FR"/>
        </w:rPr>
        <w:t>LOCP</w:t>
      </w:r>
      <w:r w:rsidR="00382DF3" w:rsidRPr="00C22EF3">
        <w:rPr>
          <w:rFonts w:ascii="Times New Roman" w:eastAsia="Times New Roman" w:hAnsi="Times New Roman" w:cs="Times New Roman"/>
          <w:color w:val="000000" w:themeColor="text1"/>
          <w:sz w:val="24"/>
          <w:szCs w:val="24"/>
          <w:lang w:val="en-US" w:eastAsia="fr-FR"/>
        </w:rPr>
        <w:t xml:space="preserve">, trends </w:t>
      </w:r>
      <w:r w:rsidR="006E33CF" w:rsidRPr="00C22EF3">
        <w:rPr>
          <w:rFonts w:ascii="Times New Roman" w:eastAsia="Times New Roman" w:hAnsi="Times New Roman" w:cs="Times New Roman"/>
          <w:color w:val="000000" w:themeColor="text1"/>
          <w:sz w:val="24"/>
          <w:szCs w:val="24"/>
          <w:lang w:val="en-US" w:eastAsia="fr-FR"/>
        </w:rPr>
        <w:t>we</w:t>
      </w:r>
      <w:r w:rsidR="00382DF3" w:rsidRPr="00C22EF3">
        <w:rPr>
          <w:rFonts w:ascii="Times New Roman" w:eastAsia="Times New Roman" w:hAnsi="Times New Roman" w:cs="Times New Roman"/>
          <w:color w:val="000000" w:themeColor="text1"/>
          <w:sz w:val="24"/>
          <w:szCs w:val="24"/>
          <w:lang w:val="en-US" w:eastAsia="fr-FR"/>
        </w:rPr>
        <w:t>re similar</w:t>
      </w:r>
      <w:r w:rsidR="00E16E61" w:rsidRPr="00C22EF3">
        <w:rPr>
          <w:rFonts w:ascii="Times New Roman" w:eastAsia="Times New Roman" w:hAnsi="Times New Roman" w:cs="Times New Roman"/>
          <w:color w:val="000000" w:themeColor="text1"/>
          <w:sz w:val="24"/>
          <w:szCs w:val="24"/>
          <w:lang w:val="en-US" w:eastAsia="fr-FR"/>
        </w:rPr>
        <w:t xml:space="preserve"> for both sexes</w:t>
      </w:r>
      <w:r w:rsidR="00265C2F" w:rsidRPr="00C22EF3">
        <w:rPr>
          <w:rFonts w:ascii="Times New Roman" w:eastAsia="Times New Roman" w:hAnsi="Times New Roman" w:cs="Times New Roman"/>
          <w:color w:val="000000" w:themeColor="text1"/>
          <w:sz w:val="24"/>
          <w:szCs w:val="24"/>
          <w:lang w:val="en-US" w:eastAsia="fr-FR"/>
        </w:rPr>
        <w:t xml:space="preserve">, the </w:t>
      </w:r>
      <w:r w:rsidR="00382DF3" w:rsidRPr="00C22EF3">
        <w:rPr>
          <w:rFonts w:ascii="Times New Roman" w:eastAsia="Times New Roman" w:hAnsi="Times New Roman" w:cs="Times New Roman"/>
          <w:color w:val="000000" w:themeColor="text1"/>
          <w:sz w:val="24"/>
          <w:szCs w:val="24"/>
          <w:lang w:val="en-US" w:eastAsia="fr-FR"/>
        </w:rPr>
        <w:t xml:space="preserve">same </w:t>
      </w:r>
      <w:r w:rsidR="00265C2F" w:rsidRPr="00C22EF3">
        <w:rPr>
          <w:rFonts w:ascii="Times New Roman" w:eastAsia="Times New Roman" w:hAnsi="Times New Roman" w:cs="Times New Roman"/>
          <w:color w:val="000000" w:themeColor="text1"/>
          <w:sz w:val="24"/>
          <w:szCs w:val="24"/>
          <w:lang w:val="en-US" w:eastAsia="fr-FR"/>
        </w:rPr>
        <w:t xml:space="preserve">results </w:t>
      </w:r>
      <w:r w:rsidR="00E16E61" w:rsidRPr="00C22EF3">
        <w:rPr>
          <w:rFonts w:ascii="Times New Roman" w:eastAsia="Times New Roman" w:hAnsi="Times New Roman" w:cs="Times New Roman"/>
          <w:color w:val="000000" w:themeColor="text1"/>
          <w:sz w:val="24"/>
          <w:szCs w:val="24"/>
          <w:lang w:val="en-US" w:eastAsia="fr-FR"/>
        </w:rPr>
        <w:t>(</w:t>
      </w:r>
      <w:r w:rsidR="006D1B5B" w:rsidRPr="00C22EF3">
        <w:rPr>
          <w:rFonts w:ascii="Times New Roman" w:eastAsia="Times New Roman" w:hAnsi="Times New Roman" w:cs="Times New Roman"/>
          <w:color w:val="000000" w:themeColor="text1"/>
          <w:sz w:val="24"/>
          <w:szCs w:val="24"/>
          <w:lang w:val="en-US" w:eastAsia="fr-FR"/>
        </w:rPr>
        <w:t>i.e</w:t>
      </w:r>
      <w:r w:rsidR="00265C2F" w:rsidRPr="00C22EF3">
        <w:rPr>
          <w:rFonts w:ascii="Times New Roman" w:eastAsia="Times New Roman" w:hAnsi="Times New Roman" w:cs="Times New Roman"/>
          <w:color w:val="000000" w:themeColor="text1"/>
          <w:sz w:val="24"/>
          <w:szCs w:val="24"/>
          <w:lang w:val="en-US" w:eastAsia="fr-FR"/>
        </w:rPr>
        <w:t>.</w:t>
      </w:r>
      <w:r w:rsidR="006D1B5B" w:rsidRPr="00C22EF3">
        <w:rPr>
          <w:rFonts w:ascii="Times New Roman" w:eastAsia="Times New Roman" w:hAnsi="Times New Roman" w:cs="Times New Roman"/>
          <w:color w:val="000000" w:themeColor="text1"/>
          <w:sz w:val="24"/>
          <w:szCs w:val="24"/>
          <w:lang w:val="en-US" w:eastAsia="fr-FR"/>
        </w:rPr>
        <w:t xml:space="preserve"> a </w:t>
      </w:r>
      <w:r w:rsidR="00E16E61" w:rsidRPr="00C22EF3">
        <w:rPr>
          <w:rFonts w:ascii="Times New Roman" w:eastAsia="Times New Roman" w:hAnsi="Times New Roman" w:cs="Times New Roman"/>
          <w:color w:val="000000" w:themeColor="text1"/>
          <w:sz w:val="24"/>
          <w:szCs w:val="24"/>
          <w:lang w:val="en-US" w:eastAsia="fr-FR"/>
        </w:rPr>
        <w:t xml:space="preserve">more favorable pattern in </w:t>
      </w:r>
      <w:r w:rsidR="00A42314" w:rsidRPr="00C22EF3">
        <w:rPr>
          <w:rFonts w:ascii="Times New Roman" w:eastAsia="Times New Roman" w:hAnsi="Times New Roman" w:cs="Times New Roman"/>
          <w:color w:val="000000" w:themeColor="text1"/>
          <w:sz w:val="24"/>
          <w:szCs w:val="24"/>
          <w:lang w:val="en-US" w:eastAsia="fr-FR"/>
        </w:rPr>
        <w:t xml:space="preserve">20-44 </w:t>
      </w:r>
      <w:r w:rsidR="007D21B1" w:rsidRPr="00C22EF3">
        <w:rPr>
          <w:rFonts w:ascii="Times New Roman" w:eastAsia="Times New Roman" w:hAnsi="Times New Roman" w:cs="Times New Roman"/>
          <w:color w:val="000000" w:themeColor="text1"/>
          <w:sz w:val="24"/>
          <w:szCs w:val="24"/>
          <w:lang w:val="en-US" w:eastAsia="fr-FR"/>
        </w:rPr>
        <w:t xml:space="preserve">age-group </w:t>
      </w:r>
      <w:r w:rsidR="00E16E61" w:rsidRPr="00C22EF3">
        <w:rPr>
          <w:rFonts w:ascii="Times New Roman" w:eastAsia="Times New Roman" w:hAnsi="Times New Roman" w:cs="Times New Roman"/>
          <w:color w:val="000000" w:themeColor="text1"/>
          <w:sz w:val="24"/>
          <w:szCs w:val="24"/>
          <w:lang w:val="en-US" w:eastAsia="fr-FR"/>
        </w:rPr>
        <w:t xml:space="preserve">than in older age-groups) </w:t>
      </w:r>
      <w:r w:rsidR="00265C2F" w:rsidRPr="00C22EF3">
        <w:rPr>
          <w:rFonts w:ascii="Times New Roman" w:eastAsia="Times New Roman" w:hAnsi="Times New Roman" w:cs="Times New Roman"/>
          <w:color w:val="000000" w:themeColor="text1"/>
          <w:sz w:val="24"/>
          <w:szCs w:val="24"/>
          <w:lang w:val="en-US" w:eastAsia="fr-FR"/>
        </w:rPr>
        <w:t xml:space="preserve">being seen </w:t>
      </w:r>
      <w:r w:rsidR="00382DF3" w:rsidRPr="00C22EF3">
        <w:rPr>
          <w:rFonts w:ascii="Times New Roman" w:eastAsia="Times New Roman" w:hAnsi="Times New Roman" w:cs="Times New Roman"/>
          <w:color w:val="000000" w:themeColor="text1"/>
          <w:sz w:val="24"/>
          <w:szCs w:val="24"/>
          <w:lang w:val="en-US" w:eastAsia="fr-FR"/>
        </w:rPr>
        <w:t xml:space="preserve">for each age-group and </w:t>
      </w:r>
      <w:r w:rsidR="00A42314" w:rsidRPr="00C22EF3">
        <w:rPr>
          <w:rFonts w:ascii="Times New Roman" w:eastAsia="Times New Roman" w:hAnsi="Times New Roman" w:cs="Times New Roman"/>
          <w:color w:val="000000" w:themeColor="text1"/>
          <w:sz w:val="24"/>
          <w:szCs w:val="24"/>
          <w:lang w:val="en-US" w:eastAsia="fr-FR"/>
        </w:rPr>
        <w:t xml:space="preserve">for </w:t>
      </w:r>
      <w:r w:rsidR="00382DF3" w:rsidRPr="00C22EF3">
        <w:rPr>
          <w:rFonts w:ascii="Times New Roman" w:eastAsia="Times New Roman" w:hAnsi="Times New Roman" w:cs="Times New Roman"/>
          <w:color w:val="000000" w:themeColor="text1"/>
          <w:sz w:val="24"/>
          <w:szCs w:val="24"/>
          <w:lang w:val="en-US" w:eastAsia="fr-FR"/>
        </w:rPr>
        <w:t xml:space="preserve">both sexes. </w:t>
      </w:r>
      <w:r w:rsidR="009F3274" w:rsidRPr="00C22EF3">
        <w:rPr>
          <w:rFonts w:ascii="Times New Roman" w:eastAsia="Times New Roman" w:hAnsi="Times New Roman" w:cs="Times New Roman"/>
          <w:color w:val="000000" w:themeColor="text1"/>
          <w:sz w:val="24"/>
          <w:szCs w:val="24"/>
          <w:lang w:val="en-US" w:eastAsia="fr-FR"/>
        </w:rPr>
        <w:t>For esop</w:t>
      </w:r>
      <w:r w:rsidR="000E2D60" w:rsidRPr="00C22EF3">
        <w:rPr>
          <w:rFonts w:ascii="Times New Roman" w:eastAsia="Times New Roman" w:hAnsi="Times New Roman" w:cs="Times New Roman"/>
          <w:color w:val="000000" w:themeColor="text1"/>
          <w:sz w:val="24"/>
          <w:szCs w:val="24"/>
          <w:lang w:val="en-US" w:eastAsia="fr-FR"/>
        </w:rPr>
        <w:t xml:space="preserve">hagus cancer, both </w:t>
      </w:r>
      <w:r w:rsidRPr="00C22EF3">
        <w:rPr>
          <w:rFonts w:ascii="Times New Roman" w:eastAsia="Times New Roman" w:hAnsi="Times New Roman" w:cs="Times New Roman"/>
          <w:color w:val="000000" w:themeColor="text1"/>
          <w:sz w:val="24"/>
          <w:szCs w:val="24"/>
          <w:lang w:val="en-US" w:eastAsia="fr-FR"/>
        </w:rPr>
        <w:t>approaches</w:t>
      </w:r>
      <w:r w:rsidR="000E2D60" w:rsidRPr="00C22EF3">
        <w:rPr>
          <w:rFonts w:ascii="Times New Roman" w:eastAsia="Times New Roman" w:hAnsi="Times New Roman" w:cs="Times New Roman"/>
          <w:color w:val="000000" w:themeColor="text1"/>
          <w:sz w:val="24"/>
          <w:szCs w:val="24"/>
          <w:lang w:val="en-US" w:eastAsia="fr-FR"/>
        </w:rPr>
        <w:t xml:space="preserve"> led</w:t>
      </w:r>
      <w:r w:rsidR="009F3274" w:rsidRPr="00C22EF3">
        <w:rPr>
          <w:rFonts w:ascii="Times New Roman" w:eastAsia="Times New Roman" w:hAnsi="Times New Roman" w:cs="Times New Roman"/>
          <w:color w:val="000000" w:themeColor="text1"/>
          <w:sz w:val="24"/>
          <w:szCs w:val="24"/>
          <w:lang w:val="en-US" w:eastAsia="fr-FR"/>
        </w:rPr>
        <w:t xml:space="preserve"> to</w:t>
      </w:r>
      <w:r w:rsidR="00265C2F" w:rsidRPr="00C22EF3">
        <w:rPr>
          <w:rFonts w:ascii="Times New Roman" w:eastAsia="Times New Roman" w:hAnsi="Times New Roman" w:cs="Times New Roman"/>
          <w:color w:val="000000" w:themeColor="text1"/>
          <w:sz w:val="24"/>
          <w:szCs w:val="24"/>
          <w:lang w:val="en-US" w:eastAsia="fr-FR"/>
        </w:rPr>
        <w:t xml:space="preserve"> the</w:t>
      </w:r>
      <w:r w:rsidR="009F3274" w:rsidRPr="00C22EF3">
        <w:rPr>
          <w:rFonts w:ascii="Times New Roman" w:eastAsia="Times New Roman" w:hAnsi="Times New Roman" w:cs="Times New Roman"/>
          <w:color w:val="000000" w:themeColor="text1"/>
          <w:sz w:val="24"/>
          <w:szCs w:val="24"/>
          <w:lang w:val="en-US" w:eastAsia="fr-FR"/>
        </w:rPr>
        <w:t xml:space="preserve"> similar </w:t>
      </w:r>
      <w:r w:rsidR="00265C2F" w:rsidRPr="00C22EF3">
        <w:rPr>
          <w:rFonts w:ascii="Times New Roman" w:eastAsia="Times New Roman" w:hAnsi="Times New Roman" w:cs="Times New Roman"/>
          <w:color w:val="000000" w:themeColor="text1"/>
          <w:sz w:val="24"/>
          <w:szCs w:val="24"/>
          <w:lang w:val="en-US" w:eastAsia="fr-FR"/>
        </w:rPr>
        <w:t>result</w:t>
      </w:r>
      <w:r w:rsidR="006E33CF" w:rsidRPr="00C22EF3">
        <w:rPr>
          <w:rFonts w:ascii="Times New Roman" w:eastAsia="Times New Roman" w:hAnsi="Times New Roman" w:cs="Times New Roman"/>
          <w:color w:val="000000" w:themeColor="text1"/>
          <w:sz w:val="24"/>
          <w:szCs w:val="24"/>
          <w:lang w:val="en-US" w:eastAsia="fr-FR"/>
        </w:rPr>
        <w:t>: the</w:t>
      </w:r>
      <w:r w:rsidR="009F3274" w:rsidRPr="00C22EF3">
        <w:rPr>
          <w:rFonts w:ascii="Times New Roman" w:eastAsia="Times New Roman" w:hAnsi="Times New Roman" w:cs="Times New Roman"/>
          <w:color w:val="000000" w:themeColor="text1"/>
          <w:sz w:val="24"/>
          <w:szCs w:val="24"/>
          <w:lang w:val="en-US" w:eastAsia="fr-FR"/>
        </w:rPr>
        <w:t xml:space="preserve"> decline</w:t>
      </w:r>
      <w:r w:rsidR="006E33CF" w:rsidRPr="00C22EF3">
        <w:rPr>
          <w:rFonts w:ascii="Times New Roman" w:eastAsia="Times New Roman" w:hAnsi="Times New Roman" w:cs="Times New Roman"/>
          <w:color w:val="000000" w:themeColor="text1"/>
          <w:sz w:val="24"/>
          <w:szCs w:val="24"/>
          <w:lang w:val="en-US" w:eastAsia="fr-FR"/>
        </w:rPr>
        <w:t xml:space="preserve"> of </w:t>
      </w:r>
      <w:r w:rsidR="00265C2F" w:rsidRPr="00C22EF3">
        <w:rPr>
          <w:rFonts w:ascii="Times New Roman" w:eastAsia="Times New Roman" w:hAnsi="Times New Roman" w:cs="Times New Roman"/>
          <w:color w:val="000000" w:themeColor="text1"/>
          <w:sz w:val="24"/>
          <w:szCs w:val="24"/>
          <w:lang w:val="en-US" w:eastAsia="fr-FR"/>
        </w:rPr>
        <w:t xml:space="preserve">the </w:t>
      </w:r>
      <w:r w:rsidR="006E33CF" w:rsidRPr="00C22EF3">
        <w:rPr>
          <w:rFonts w:ascii="Times New Roman" w:eastAsia="Times New Roman" w:hAnsi="Times New Roman" w:cs="Times New Roman"/>
          <w:color w:val="000000" w:themeColor="text1"/>
          <w:sz w:val="24"/>
          <w:szCs w:val="24"/>
          <w:lang w:val="en-US" w:eastAsia="fr-FR"/>
        </w:rPr>
        <w:t>incidence of esophagus cancer</w:t>
      </w:r>
      <w:r w:rsidR="009F3274" w:rsidRPr="00C22EF3">
        <w:rPr>
          <w:rFonts w:ascii="Times New Roman" w:eastAsia="Times New Roman" w:hAnsi="Times New Roman" w:cs="Times New Roman"/>
          <w:color w:val="000000" w:themeColor="text1"/>
          <w:sz w:val="24"/>
          <w:szCs w:val="24"/>
          <w:lang w:val="en-US" w:eastAsia="fr-FR"/>
        </w:rPr>
        <w:t xml:space="preserve"> in men</w:t>
      </w:r>
      <w:r w:rsidR="00926A31" w:rsidRPr="00C22EF3">
        <w:rPr>
          <w:rFonts w:ascii="Times New Roman" w:eastAsia="Times New Roman" w:hAnsi="Times New Roman" w:cs="Times New Roman"/>
          <w:color w:val="000000" w:themeColor="text1"/>
          <w:sz w:val="24"/>
          <w:szCs w:val="24"/>
          <w:lang w:val="en-US" w:eastAsia="fr-FR"/>
        </w:rPr>
        <w:t xml:space="preserve"> </w:t>
      </w:r>
      <w:r w:rsidR="006E33CF" w:rsidRPr="00C22EF3">
        <w:rPr>
          <w:rFonts w:ascii="Times New Roman" w:eastAsia="Times New Roman" w:hAnsi="Times New Roman" w:cs="Times New Roman"/>
          <w:color w:val="000000" w:themeColor="text1"/>
          <w:sz w:val="24"/>
          <w:szCs w:val="24"/>
          <w:lang w:val="en-US" w:eastAsia="fr-FR"/>
        </w:rPr>
        <w:t xml:space="preserve">irrespective </w:t>
      </w:r>
      <w:r w:rsidR="00926A31" w:rsidRPr="00C22EF3">
        <w:rPr>
          <w:rFonts w:ascii="Times New Roman" w:hAnsi="Times New Roman" w:cs="Times New Roman"/>
          <w:bCs/>
          <w:sz w:val="24"/>
          <w:szCs w:val="24"/>
          <w:lang w:val="en-US"/>
        </w:rPr>
        <w:t>of age</w:t>
      </w:r>
      <w:r w:rsidR="009F3274" w:rsidRPr="00C22EF3">
        <w:rPr>
          <w:rFonts w:ascii="Times New Roman" w:eastAsia="Times New Roman" w:hAnsi="Times New Roman" w:cs="Times New Roman"/>
          <w:color w:val="000000" w:themeColor="text1"/>
          <w:sz w:val="24"/>
          <w:szCs w:val="24"/>
          <w:lang w:val="en-US" w:eastAsia="fr-FR"/>
        </w:rPr>
        <w:t>.</w:t>
      </w:r>
      <w:r w:rsidR="00537C74" w:rsidRPr="00C22EF3">
        <w:rPr>
          <w:rFonts w:ascii="Times New Roman" w:eastAsia="Times New Roman" w:hAnsi="Times New Roman" w:cs="Times New Roman"/>
          <w:color w:val="000000" w:themeColor="text1"/>
          <w:sz w:val="24"/>
          <w:szCs w:val="24"/>
          <w:lang w:val="en-US" w:eastAsia="fr-FR"/>
        </w:rPr>
        <w:t xml:space="preserve"> </w:t>
      </w:r>
    </w:p>
    <w:p w:rsidR="00260A3C" w:rsidRPr="00C22EF3" w:rsidRDefault="00260A3C"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val="en-US" w:eastAsia="fr-FR"/>
        </w:rPr>
      </w:pPr>
    </w:p>
    <w:p w:rsidR="00382DF3" w:rsidRPr="00C22EF3" w:rsidRDefault="00382DF3" w:rsidP="001F0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color w:val="000000" w:themeColor="text1"/>
          <w:sz w:val="28"/>
          <w:szCs w:val="28"/>
          <w:lang w:val="en-US" w:eastAsia="fr-FR"/>
        </w:rPr>
      </w:pPr>
      <w:r w:rsidRPr="00C22EF3">
        <w:rPr>
          <w:rFonts w:ascii="Times New Roman" w:eastAsia="Times New Roman" w:hAnsi="Times New Roman" w:cs="Times New Roman"/>
          <w:b/>
          <w:color w:val="000000" w:themeColor="text1"/>
          <w:sz w:val="28"/>
          <w:szCs w:val="28"/>
          <w:lang w:val="en-US" w:eastAsia="fr-FR"/>
        </w:rPr>
        <w:t>Discussion</w:t>
      </w:r>
    </w:p>
    <w:p w:rsidR="008B2A99" w:rsidRPr="00C22EF3" w:rsidRDefault="0063678D" w:rsidP="0014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sz w:val="24"/>
          <w:szCs w:val="24"/>
          <w:lang w:val="en-US" w:eastAsia="fr-FR"/>
        </w:rPr>
        <w:t>T</w:t>
      </w:r>
      <w:r w:rsidR="008B2A99" w:rsidRPr="00C22EF3">
        <w:rPr>
          <w:rFonts w:ascii="Times New Roman" w:eastAsia="Times New Roman" w:hAnsi="Times New Roman" w:cs="Times New Roman"/>
          <w:color w:val="000000"/>
          <w:sz w:val="24"/>
          <w:szCs w:val="24"/>
          <w:lang w:val="en-US" w:eastAsia="fr-FR"/>
        </w:rPr>
        <w:t xml:space="preserve">his study provides a picture of </w:t>
      </w:r>
      <w:r w:rsidR="004F2870" w:rsidRPr="00C22EF3">
        <w:rPr>
          <w:rFonts w:ascii="Times New Roman" w:eastAsia="Times New Roman" w:hAnsi="Times New Roman" w:cs="Times New Roman"/>
          <w:color w:val="000000"/>
          <w:sz w:val="24"/>
          <w:szCs w:val="24"/>
          <w:lang w:val="en-US" w:eastAsia="fr-FR"/>
        </w:rPr>
        <w:t xml:space="preserve">major </w:t>
      </w:r>
      <w:r w:rsidRPr="00C22EF3">
        <w:rPr>
          <w:rFonts w:ascii="Times New Roman" w:eastAsia="Times New Roman" w:hAnsi="Times New Roman" w:cs="Times New Roman"/>
          <w:color w:val="000000"/>
          <w:sz w:val="24"/>
          <w:szCs w:val="24"/>
          <w:lang w:val="en-US" w:eastAsia="fr-FR"/>
        </w:rPr>
        <w:t>smoking</w:t>
      </w:r>
      <w:r w:rsidR="00B56C9A" w:rsidRPr="00C22EF3">
        <w:rPr>
          <w:rFonts w:ascii="Times New Roman" w:eastAsia="Times New Roman" w:hAnsi="Times New Roman" w:cs="Times New Roman"/>
          <w:color w:val="000000"/>
          <w:sz w:val="24"/>
          <w:szCs w:val="24"/>
          <w:lang w:val="en-US" w:eastAsia="fr-FR"/>
        </w:rPr>
        <w:t>-</w:t>
      </w:r>
      <w:r w:rsidRPr="00C22EF3">
        <w:rPr>
          <w:rFonts w:ascii="Times New Roman" w:eastAsia="Times New Roman" w:hAnsi="Times New Roman" w:cs="Times New Roman"/>
          <w:color w:val="000000"/>
          <w:sz w:val="24"/>
          <w:szCs w:val="24"/>
          <w:lang w:val="en-US" w:eastAsia="fr-FR"/>
        </w:rPr>
        <w:t xml:space="preserve">related cancer </w:t>
      </w:r>
      <w:r w:rsidR="008B2A99" w:rsidRPr="00C22EF3">
        <w:rPr>
          <w:rFonts w:ascii="Times New Roman" w:eastAsia="Times New Roman" w:hAnsi="Times New Roman" w:cs="Times New Roman"/>
          <w:color w:val="000000"/>
          <w:sz w:val="24"/>
          <w:szCs w:val="24"/>
          <w:lang w:val="en-US" w:eastAsia="fr-FR"/>
        </w:rPr>
        <w:t xml:space="preserve">incidence in the French 20-44 years old population over a 30-year period. The </w:t>
      </w:r>
      <w:r w:rsidR="000F0599" w:rsidRPr="00C22EF3">
        <w:rPr>
          <w:rFonts w:ascii="Times New Roman" w:eastAsia="Times New Roman" w:hAnsi="Times New Roman" w:cs="Times New Roman"/>
          <w:color w:val="000000"/>
          <w:sz w:val="24"/>
          <w:szCs w:val="24"/>
          <w:lang w:val="en-US" w:eastAsia="fr-FR"/>
        </w:rPr>
        <w:t xml:space="preserve">FRANCIM </w:t>
      </w:r>
      <w:r w:rsidR="008B2A99" w:rsidRPr="00C22EF3">
        <w:rPr>
          <w:rFonts w:ascii="Times New Roman" w:eastAsia="Times New Roman" w:hAnsi="Times New Roman" w:cs="Times New Roman"/>
          <w:color w:val="000000"/>
          <w:sz w:val="24"/>
          <w:szCs w:val="24"/>
          <w:lang w:val="en-US" w:eastAsia="fr-FR"/>
        </w:rPr>
        <w:t>network dataset</w:t>
      </w:r>
      <w:r w:rsidR="00B56C9A" w:rsidRPr="00C22EF3">
        <w:rPr>
          <w:rFonts w:ascii="Times New Roman" w:eastAsia="Times New Roman" w:hAnsi="Times New Roman" w:cs="Times New Roman"/>
          <w:color w:val="000000"/>
          <w:sz w:val="24"/>
          <w:szCs w:val="24"/>
          <w:lang w:val="en-US" w:eastAsia="fr-FR"/>
        </w:rPr>
        <w:t xml:space="preserve"> </w:t>
      </w:r>
      <w:r w:rsidR="008B2A99" w:rsidRPr="00C22EF3">
        <w:rPr>
          <w:rFonts w:ascii="Times New Roman" w:eastAsia="Times New Roman" w:hAnsi="Times New Roman" w:cs="Times New Roman"/>
          <w:color w:val="000000"/>
          <w:sz w:val="24"/>
          <w:szCs w:val="24"/>
          <w:lang w:val="en-US" w:eastAsia="fr-FR"/>
        </w:rPr>
        <w:t xml:space="preserve">includes a </w:t>
      </w:r>
      <w:r w:rsidR="00B56C9A" w:rsidRPr="00C22EF3">
        <w:rPr>
          <w:rFonts w:ascii="Times New Roman" w:eastAsia="Times New Roman" w:hAnsi="Times New Roman" w:cs="Times New Roman"/>
          <w:color w:val="000000"/>
          <w:sz w:val="24"/>
          <w:szCs w:val="24"/>
          <w:lang w:val="en-US" w:eastAsia="fr-FR"/>
        </w:rPr>
        <w:t xml:space="preserve">large </w:t>
      </w:r>
      <w:r w:rsidR="008B2A99" w:rsidRPr="00C22EF3">
        <w:rPr>
          <w:rFonts w:ascii="Times New Roman" w:eastAsia="Times New Roman" w:hAnsi="Times New Roman" w:cs="Times New Roman"/>
          <w:color w:val="000000"/>
          <w:sz w:val="24"/>
          <w:szCs w:val="24"/>
          <w:lang w:val="en-US" w:eastAsia="fr-FR"/>
        </w:rPr>
        <w:t>amount of population-</w:t>
      </w:r>
      <w:r w:rsidR="008B2A99" w:rsidRPr="00C22EF3">
        <w:rPr>
          <w:rFonts w:ascii="Times New Roman" w:eastAsia="Times New Roman" w:hAnsi="Times New Roman" w:cs="Times New Roman"/>
          <w:color w:val="000000"/>
          <w:sz w:val="24"/>
          <w:szCs w:val="24"/>
          <w:lang w:val="en-US" w:eastAsia="fr-FR"/>
        </w:rPr>
        <w:lastRenderedPageBreak/>
        <w:t xml:space="preserve">based data collected </w:t>
      </w:r>
      <w:r w:rsidR="00B56C9A" w:rsidRPr="00C22EF3">
        <w:rPr>
          <w:rFonts w:ascii="Times New Roman" w:eastAsia="Times New Roman" w:hAnsi="Times New Roman" w:cs="Times New Roman"/>
          <w:color w:val="000000"/>
          <w:sz w:val="24"/>
          <w:szCs w:val="24"/>
          <w:lang w:val="en-US" w:eastAsia="fr-FR"/>
        </w:rPr>
        <w:t xml:space="preserve">uniformly </w:t>
      </w:r>
      <w:r w:rsidR="00265C2F" w:rsidRPr="00C22EF3">
        <w:rPr>
          <w:rFonts w:ascii="Times New Roman" w:eastAsia="Times New Roman" w:hAnsi="Times New Roman" w:cs="Times New Roman"/>
          <w:color w:val="000000"/>
          <w:sz w:val="24"/>
          <w:szCs w:val="24"/>
          <w:lang w:val="en-US" w:eastAsia="fr-FR"/>
        </w:rPr>
        <w:t xml:space="preserve">irrespective of </w:t>
      </w:r>
      <w:r w:rsidR="008B2A99" w:rsidRPr="00C22EF3">
        <w:rPr>
          <w:rFonts w:ascii="Times New Roman" w:eastAsia="Times New Roman" w:hAnsi="Times New Roman" w:cs="Times New Roman"/>
          <w:color w:val="000000"/>
          <w:sz w:val="24"/>
          <w:szCs w:val="24"/>
          <w:lang w:val="en-US" w:eastAsia="fr-FR"/>
        </w:rPr>
        <w:t xml:space="preserve">the period and </w:t>
      </w:r>
      <w:r w:rsidR="000F0599" w:rsidRPr="00C22EF3">
        <w:rPr>
          <w:rFonts w:ascii="Times New Roman" w:eastAsia="Times New Roman" w:hAnsi="Times New Roman" w:cs="Times New Roman"/>
          <w:color w:val="000000"/>
          <w:sz w:val="24"/>
          <w:szCs w:val="24"/>
          <w:lang w:val="en-US" w:eastAsia="fr-FR"/>
        </w:rPr>
        <w:t xml:space="preserve">the </w:t>
      </w:r>
      <w:r w:rsidR="008B2A99" w:rsidRPr="00C22EF3">
        <w:rPr>
          <w:rFonts w:ascii="Times New Roman" w:eastAsia="Times New Roman" w:hAnsi="Times New Roman" w:cs="Times New Roman"/>
          <w:color w:val="000000"/>
          <w:sz w:val="24"/>
          <w:szCs w:val="24"/>
          <w:lang w:val="en-US" w:eastAsia="fr-FR"/>
        </w:rPr>
        <w:t xml:space="preserve">place of diagnosis. </w:t>
      </w:r>
      <w:r w:rsidR="00B56C9A" w:rsidRPr="00C22EF3">
        <w:rPr>
          <w:rFonts w:ascii="Times New Roman" w:eastAsia="Times New Roman" w:hAnsi="Times New Roman" w:cs="Times New Roman"/>
          <w:color w:val="000000"/>
          <w:sz w:val="24"/>
          <w:szCs w:val="24"/>
          <w:lang w:val="en-US" w:eastAsia="fr-FR"/>
        </w:rPr>
        <w:t xml:space="preserve">Although </w:t>
      </w:r>
      <w:r w:rsidR="005E7B55" w:rsidRPr="00C22EF3">
        <w:rPr>
          <w:rFonts w:ascii="Times New Roman" w:eastAsia="Times New Roman" w:hAnsi="Times New Roman" w:cs="Times New Roman"/>
          <w:color w:val="000000" w:themeColor="text1"/>
          <w:sz w:val="24"/>
          <w:szCs w:val="24"/>
          <w:lang w:val="en-US" w:eastAsia="fr-FR"/>
        </w:rPr>
        <w:t>studies</w:t>
      </w:r>
      <w:r w:rsidR="00B56C9A" w:rsidRPr="00C22EF3">
        <w:rPr>
          <w:rFonts w:ascii="Times New Roman" w:eastAsia="Times New Roman" w:hAnsi="Times New Roman" w:cs="Times New Roman"/>
          <w:color w:val="000000" w:themeColor="text1"/>
          <w:sz w:val="24"/>
          <w:szCs w:val="24"/>
          <w:lang w:val="en-US" w:eastAsia="fr-FR"/>
        </w:rPr>
        <w:t xml:space="preserve"> of cancer incidence</w:t>
      </w:r>
      <w:r w:rsidR="005E7B55" w:rsidRPr="00C22EF3">
        <w:rPr>
          <w:rFonts w:ascii="Times New Roman" w:eastAsia="Times New Roman" w:hAnsi="Times New Roman" w:cs="Times New Roman"/>
          <w:color w:val="000000" w:themeColor="text1"/>
          <w:sz w:val="24"/>
          <w:szCs w:val="24"/>
          <w:lang w:val="en-US" w:eastAsia="fr-FR"/>
        </w:rPr>
        <w:t xml:space="preserve"> in this age group are sparse, </w:t>
      </w:r>
      <w:r w:rsidR="00B56C9A" w:rsidRPr="00C22EF3">
        <w:rPr>
          <w:rFonts w:ascii="Times New Roman" w:eastAsia="Times New Roman" w:hAnsi="Times New Roman" w:cs="Times New Roman"/>
          <w:color w:val="000000" w:themeColor="text1"/>
          <w:sz w:val="24"/>
          <w:szCs w:val="24"/>
          <w:lang w:val="en-US" w:eastAsia="fr-FR"/>
        </w:rPr>
        <w:t xml:space="preserve">increased incidence </w:t>
      </w:r>
      <w:r w:rsidR="005E7B55" w:rsidRPr="00C22EF3">
        <w:rPr>
          <w:rFonts w:ascii="Times New Roman" w:eastAsia="Times New Roman" w:hAnsi="Times New Roman" w:cs="Times New Roman"/>
          <w:color w:val="000000" w:themeColor="text1"/>
          <w:sz w:val="24"/>
          <w:szCs w:val="24"/>
          <w:lang w:val="en-US" w:eastAsia="fr-FR"/>
        </w:rPr>
        <w:t>trends</w:t>
      </w:r>
      <w:r w:rsidR="00B56C9A" w:rsidRPr="00C22EF3">
        <w:rPr>
          <w:rFonts w:ascii="Times New Roman" w:eastAsia="Times New Roman" w:hAnsi="Times New Roman" w:cs="Times New Roman"/>
          <w:color w:val="000000" w:themeColor="text1"/>
          <w:sz w:val="24"/>
          <w:szCs w:val="24"/>
          <w:lang w:val="en-US" w:eastAsia="fr-FR"/>
        </w:rPr>
        <w:t>,</w:t>
      </w:r>
      <w:r w:rsidR="005E7B55" w:rsidRPr="00C22EF3">
        <w:rPr>
          <w:rFonts w:ascii="Times New Roman" w:eastAsia="Times New Roman" w:hAnsi="Times New Roman" w:cs="Times New Roman"/>
          <w:color w:val="000000" w:themeColor="text1"/>
          <w:sz w:val="24"/>
          <w:szCs w:val="24"/>
          <w:lang w:val="en-US" w:eastAsia="fr-FR"/>
        </w:rPr>
        <w:t xml:space="preserve"> </w:t>
      </w:r>
      <w:r w:rsidR="000D19A7" w:rsidRPr="00C22EF3">
        <w:rPr>
          <w:rFonts w:ascii="Times New Roman" w:eastAsia="Times New Roman" w:hAnsi="Times New Roman" w:cs="Times New Roman"/>
          <w:color w:val="000000" w:themeColor="text1"/>
          <w:sz w:val="24"/>
          <w:szCs w:val="24"/>
          <w:lang w:val="en-US" w:eastAsia="fr-FR"/>
        </w:rPr>
        <w:t>primarily related to smoking</w:t>
      </w:r>
      <w:r w:rsidR="005E7B55" w:rsidRPr="00C22EF3">
        <w:rPr>
          <w:rFonts w:ascii="Times New Roman" w:eastAsia="Times New Roman" w:hAnsi="Times New Roman" w:cs="Times New Roman"/>
          <w:color w:val="000000" w:themeColor="text1"/>
          <w:sz w:val="24"/>
          <w:szCs w:val="24"/>
          <w:lang w:val="en-US" w:eastAsia="fr-FR"/>
        </w:rPr>
        <w:t xml:space="preserve"> among </w:t>
      </w:r>
      <w:r w:rsidR="00C42913" w:rsidRPr="00C22EF3">
        <w:rPr>
          <w:rFonts w:ascii="Times New Roman" w:eastAsia="Times New Roman" w:hAnsi="Times New Roman" w:cs="Times New Roman"/>
          <w:color w:val="000000" w:themeColor="text1"/>
          <w:sz w:val="24"/>
          <w:szCs w:val="24"/>
          <w:lang w:val="en-US" w:eastAsia="fr-FR"/>
        </w:rPr>
        <w:t xml:space="preserve">adults aged </w:t>
      </w:r>
      <w:r w:rsidR="005E7B55" w:rsidRPr="00C22EF3">
        <w:rPr>
          <w:rFonts w:ascii="Times New Roman" w:eastAsia="Times New Roman" w:hAnsi="Times New Roman" w:cs="Times New Roman"/>
          <w:color w:val="000000" w:themeColor="text1"/>
          <w:sz w:val="24"/>
          <w:szCs w:val="24"/>
          <w:lang w:val="en-US" w:eastAsia="fr-FR"/>
        </w:rPr>
        <w:t>20-44</w:t>
      </w:r>
      <w:r w:rsidR="00B56C9A" w:rsidRPr="00C22EF3">
        <w:rPr>
          <w:rFonts w:ascii="Times New Roman" w:eastAsia="Times New Roman" w:hAnsi="Times New Roman" w:cs="Times New Roman"/>
          <w:color w:val="000000" w:themeColor="text1"/>
          <w:sz w:val="24"/>
          <w:szCs w:val="24"/>
          <w:lang w:val="en-US" w:eastAsia="fr-FR"/>
        </w:rPr>
        <w:t>,</w:t>
      </w:r>
      <w:r w:rsidR="005E7B55" w:rsidRPr="00C22EF3">
        <w:rPr>
          <w:rFonts w:ascii="Times New Roman" w:eastAsia="Times New Roman" w:hAnsi="Times New Roman" w:cs="Times New Roman"/>
          <w:color w:val="000000" w:themeColor="text1"/>
          <w:sz w:val="24"/>
          <w:szCs w:val="24"/>
          <w:lang w:val="en-US" w:eastAsia="fr-FR"/>
        </w:rPr>
        <w:t xml:space="preserve"> can </w:t>
      </w:r>
      <w:r w:rsidR="00B56C9A" w:rsidRPr="00C22EF3">
        <w:rPr>
          <w:rFonts w:ascii="Times New Roman" w:eastAsia="Times New Roman" w:hAnsi="Times New Roman" w:cs="Times New Roman"/>
          <w:color w:val="000000" w:themeColor="text1"/>
          <w:sz w:val="24"/>
          <w:szCs w:val="24"/>
          <w:lang w:val="en-US" w:eastAsia="fr-FR"/>
        </w:rPr>
        <w:t xml:space="preserve">help provide </w:t>
      </w:r>
      <w:r w:rsidR="005E7B55" w:rsidRPr="00C22EF3">
        <w:rPr>
          <w:rFonts w:ascii="Times New Roman" w:eastAsia="Times New Roman" w:hAnsi="Times New Roman" w:cs="Times New Roman"/>
          <w:color w:val="000000" w:themeColor="text1"/>
          <w:sz w:val="24"/>
          <w:szCs w:val="24"/>
          <w:lang w:val="en-US" w:eastAsia="fr-FR"/>
        </w:rPr>
        <w:t xml:space="preserve">early warning </w:t>
      </w:r>
      <w:r w:rsidR="00B56C9A" w:rsidRPr="00C22EF3">
        <w:rPr>
          <w:rFonts w:ascii="Times New Roman" w:eastAsia="Times New Roman" w:hAnsi="Times New Roman" w:cs="Times New Roman"/>
          <w:color w:val="000000" w:themeColor="text1"/>
          <w:sz w:val="24"/>
          <w:szCs w:val="24"/>
          <w:lang w:val="en-US" w:eastAsia="fr-FR"/>
        </w:rPr>
        <w:t>signals. Reduced incidence trends</w:t>
      </w:r>
      <w:r w:rsidR="005E7B55" w:rsidRPr="00C22EF3">
        <w:rPr>
          <w:rFonts w:ascii="Times New Roman" w:eastAsia="Times New Roman" w:hAnsi="Times New Roman" w:cs="Times New Roman"/>
          <w:color w:val="000000" w:themeColor="text1"/>
          <w:sz w:val="24"/>
          <w:szCs w:val="24"/>
          <w:lang w:val="en-US" w:eastAsia="fr-FR"/>
        </w:rPr>
        <w:t xml:space="preserve"> </w:t>
      </w:r>
      <w:r w:rsidR="00B56C9A" w:rsidRPr="00C22EF3">
        <w:rPr>
          <w:rFonts w:ascii="Times New Roman" w:eastAsia="Times New Roman" w:hAnsi="Times New Roman" w:cs="Times New Roman"/>
          <w:color w:val="000000" w:themeColor="text1"/>
          <w:sz w:val="24"/>
          <w:szCs w:val="24"/>
          <w:lang w:val="en-US" w:eastAsia="fr-FR"/>
        </w:rPr>
        <w:t xml:space="preserve">provide prompt </w:t>
      </w:r>
      <w:r w:rsidR="005E7B55" w:rsidRPr="00C22EF3">
        <w:rPr>
          <w:rFonts w:ascii="Times New Roman" w:eastAsia="Times New Roman" w:hAnsi="Times New Roman" w:cs="Times New Roman"/>
          <w:color w:val="000000" w:themeColor="text1"/>
          <w:sz w:val="24"/>
          <w:szCs w:val="24"/>
          <w:lang w:val="en-US" w:eastAsia="fr-FR"/>
        </w:rPr>
        <w:t>indicat</w:t>
      </w:r>
      <w:r w:rsidR="00B56C9A" w:rsidRPr="00C22EF3">
        <w:rPr>
          <w:rFonts w:ascii="Times New Roman" w:eastAsia="Times New Roman" w:hAnsi="Times New Roman" w:cs="Times New Roman"/>
          <w:color w:val="000000" w:themeColor="text1"/>
          <w:sz w:val="24"/>
          <w:szCs w:val="24"/>
          <w:lang w:val="en-US" w:eastAsia="fr-FR"/>
        </w:rPr>
        <w:t>ion of the</w:t>
      </w:r>
      <w:r w:rsidR="005E7B55" w:rsidRPr="00C22EF3">
        <w:rPr>
          <w:rFonts w:ascii="Times New Roman" w:eastAsia="Times New Roman" w:hAnsi="Times New Roman" w:cs="Times New Roman"/>
          <w:color w:val="000000" w:themeColor="text1"/>
          <w:sz w:val="24"/>
          <w:szCs w:val="24"/>
          <w:lang w:val="en-US" w:eastAsia="fr-FR"/>
        </w:rPr>
        <w:t xml:space="preserve"> effectiveness of a prevention policy or strategy to reduce exposure</w:t>
      </w:r>
      <w:r w:rsidR="00140042" w:rsidRPr="00C22EF3">
        <w:rPr>
          <w:rFonts w:ascii="Times New Roman" w:eastAsia="Times New Roman" w:hAnsi="Times New Roman" w:cs="Times New Roman"/>
          <w:color w:val="000000" w:themeColor="text1"/>
          <w:sz w:val="24"/>
          <w:szCs w:val="24"/>
          <w:lang w:val="en-US" w:eastAsia="fr-FR"/>
        </w:rPr>
        <w:t>.</w:t>
      </w:r>
      <w:r w:rsidR="005E7B55" w:rsidRPr="00C22EF3">
        <w:rPr>
          <w:rFonts w:ascii="Times New Roman" w:eastAsia="Times New Roman" w:hAnsi="Times New Roman" w:cs="Times New Roman"/>
          <w:color w:val="000000" w:themeColor="text1"/>
          <w:sz w:val="24"/>
          <w:szCs w:val="24"/>
          <w:lang w:val="en-US" w:eastAsia="fr-FR"/>
        </w:rPr>
        <w:t xml:space="preserve"> </w:t>
      </w:r>
    </w:p>
    <w:p w:rsidR="00645519" w:rsidRPr="00C22EF3" w:rsidRDefault="00645519" w:rsidP="0064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One limit</w:t>
      </w:r>
      <w:r w:rsidR="00A42314" w:rsidRPr="00C22EF3">
        <w:rPr>
          <w:rFonts w:ascii="Times New Roman" w:eastAsia="Times New Roman" w:hAnsi="Times New Roman" w:cs="Times New Roman"/>
          <w:color w:val="000000" w:themeColor="text1"/>
          <w:sz w:val="24"/>
          <w:szCs w:val="24"/>
          <w:lang w:val="en-US" w:eastAsia="fr-FR"/>
        </w:rPr>
        <w:t>ation</w:t>
      </w:r>
      <w:r w:rsidRPr="00C22EF3">
        <w:rPr>
          <w:rFonts w:ascii="Times New Roman" w:eastAsia="Times New Roman" w:hAnsi="Times New Roman" w:cs="Times New Roman"/>
          <w:color w:val="000000" w:themeColor="text1"/>
          <w:sz w:val="24"/>
          <w:szCs w:val="24"/>
          <w:lang w:val="en-US" w:eastAsia="fr-FR"/>
        </w:rPr>
        <w:t xml:space="preserve"> of the study is the </w:t>
      </w:r>
      <w:r w:rsidR="00B00D6C" w:rsidRPr="00C22EF3">
        <w:rPr>
          <w:rFonts w:ascii="Times New Roman" w:eastAsia="Times New Roman" w:hAnsi="Times New Roman" w:cs="Times New Roman"/>
          <w:color w:val="000000" w:themeColor="text1"/>
          <w:sz w:val="24"/>
          <w:szCs w:val="24"/>
          <w:lang w:val="en-US" w:eastAsia="fr-FR"/>
        </w:rPr>
        <w:t>extension</w:t>
      </w:r>
      <w:r w:rsidRPr="00C22EF3">
        <w:rPr>
          <w:rFonts w:ascii="Times New Roman" w:eastAsia="Times New Roman" w:hAnsi="Times New Roman" w:cs="Times New Roman"/>
          <w:color w:val="000000" w:themeColor="text1"/>
          <w:sz w:val="24"/>
          <w:szCs w:val="24"/>
          <w:lang w:val="en-US" w:eastAsia="fr-FR"/>
        </w:rPr>
        <w:t xml:space="preserve"> of the results </w:t>
      </w:r>
      <w:r w:rsidR="00B00D6C" w:rsidRPr="00C22EF3">
        <w:rPr>
          <w:rFonts w:ascii="Times New Roman" w:eastAsia="Times New Roman" w:hAnsi="Times New Roman" w:cs="Times New Roman"/>
          <w:color w:val="000000" w:themeColor="text1"/>
          <w:sz w:val="24"/>
          <w:szCs w:val="24"/>
          <w:lang w:val="en-US" w:eastAsia="fr-FR"/>
        </w:rPr>
        <w:t>to</w:t>
      </w:r>
      <w:r w:rsidRPr="00C22EF3">
        <w:rPr>
          <w:rFonts w:ascii="Times New Roman" w:eastAsia="Times New Roman" w:hAnsi="Times New Roman" w:cs="Times New Roman"/>
          <w:color w:val="000000" w:themeColor="text1"/>
          <w:sz w:val="24"/>
          <w:szCs w:val="24"/>
          <w:lang w:val="en-US" w:eastAsia="fr-FR"/>
        </w:rPr>
        <w:t xml:space="preserve"> France as we used incidence data observed </w:t>
      </w:r>
      <w:r w:rsidR="00124822" w:rsidRPr="00C22EF3">
        <w:rPr>
          <w:rFonts w:ascii="Times New Roman" w:eastAsia="Times New Roman" w:hAnsi="Times New Roman" w:cs="Times New Roman"/>
          <w:color w:val="000000" w:themeColor="text1"/>
          <w:sz w:val="24"/>
          <w:szCs w:val="24"/>
          <w:lang w:val="en-US" w:eastAsia="fr-FR"/>
        </w:rPr>
        <w:t xml:space="preserve">by cancer registries </w:t>
      </w:r>
      <w:r w:rsidRPr="00C22EF3">
        <w:rPr>
          <w:rFonts w:ascii="Times New Roman" w:eastAsia="Times New Roman" w:hAnsi="Times New Roman" w:cs="Times New Roman"/>
          <w:color w:val="000000" w:themeColor="text1"/>
          <w:sz w:val="24"/>
          <w:szCs w:val="24"/>
          <w:lang w:val="en-US" w:eastAsia="fr-FR"/>
        </w:rPr>
        <w:t xml:space="preserve">on </w:t>
      </w:r>
      <w:r w:rsidR="00A42314" w:rsidRPr="00C22EF3">
        <w:rPr>
          <w:rFonts w:ascii="Times New Roman" w:eastAsia="Times New Roman" w:hAnsi="Times New Roman" w:cs="Times New Roman"/>
          <w:color w:val="000000" w:themeColor="text1"/>
          <w:sz w:val="24"/>
          <w:szCs w:val="24"/>
          <w:lang w:val="en-US" w:eastAsia="fr-FR"/>
        </w:rPr>
        <w:t xml:space="preserve">approximately </w:t>
      </w:r>
      <w:r w:rsidRPr="00C22EF3">
        <w:rPr>
          <w:rFonts w:ascii="Times New Roman" w:eastAsia="Times New Roman" w:hAnsi="Times New Roman" w:cs="Times New Roman"/>
          <w:color w:val="000000" w:themeColor="text1"/>
          <w:sz w:val="24"/>
          <w:szCs w:val="24"/>
          <w:lang w:val="en-US" w:eastAsia="fr-FR"/>
        </w:rPr>
        <w:t xml:space="preserve">6% of the French population, </w:t>
      </w:r>
      <w:r w:rsidR="00B00D6C" w:rsidRPr="00C22EF3">
        <w:rPr>
          <w:rFonts w:ascii="Times New Roman" w:eastAsia="Times New Roman" w:hAnsi="Times New Roman" w:cs="Times New Roman"/>
          <w:color w:val="000000" w:themeColor="text1"/>
          <w:sz w:val="24"/>
          <w:szCs w:val="24"/>
          <w:lang w:val="en-US" w:eastAsia="fr-FR"/>
        </w:rPr>
        <w:t>covering</w:t>
      </w:r>
      <w:r w:rsidRPr="00C22EF3">
        <w:rPr>
          <w:rFonts w:ascii="Times New Roman" w:eastAsia="Times New Roman" w:hAnsi="Times New Roman" w:cs="Times New Roman"/>
          <w:color w:val="000000" w:themeColor="text1"/>
          <w:sz w:val="24"/>
          <w:szCs w:val="24"/>
          <w:lang w:val="en-US" w:eastAsia="fr-FR"/>
        </w:rPr>
        <w:t xml:space="preserve"> six </w:t>
      </w:r>
      <w:r w:rsidR="00A42314" w:rsidRPr="00C22EF3">
        <w:rPr>
          <w:rFonts w:ascii="Times New Roman" w:eastAsia="Times New Roman" w:hAnsi="Times New Roman" w:cs="Times New Roman"/>
          <w:color w:val="000000" w:themeColor="text1"/>
          <w:sz w:val="24"/>
          <w:szCs w:val="24"/>
          <w:lang w:val="en-US" w:eastAsia="fr-FR"/>
        </w:rPr>
        <w:t xml:space="preserve">administrative districts </w:t>
      </w:r>
      <w:r w:rsidRPr="00C22EF3">
        <w:rPr>
          <w:rFonts w:ascii="Times New Roman" w:eastAsia="Times New Roman" w:hAnsi="Times New Roman" w:cs="Times New Roman"/>
          <w:color w:val="000000" w:themeColor="text1"/>
          <w:sz w:val="24"/>
          <w:szCs w:val="24"/>
          <w:lang w:val="en-US" w:eastAsia="fr-FR"/>
        </w:rPr>
        <w:t>(eight for esophagus</w:t>
      </w:r>
      <w:r w:rsidR="00A42314" w:rsidRPr="00C22EF3">
        <w:rPr>
          <w:rFonts w:ascii="Times New Roman" w:eastAsia="Times New Roman" w:hAnsi="Times New Roman" w:cs="Times New Roman"/>
          <w:color w:val="000000" w:themeColor="text1"/>
          <w:sz w:val="24"/>
          <w:szCs w:val="24"/>
          <w:lang w:val="en-US" w:eastAsia="fr-FR"/>
        </w:rPr>
        <w:t xml:space="preserve"> cancer</w:t>
      </w:r>
      <w:r w:rsidRPr="00C22EF3">
        <w:rPr>
          <w:rFonts w:ascii="Times New Roman" w:eastAsia="Times New Roman" w:hAnsi="Times New Roman" w:cs="Times New Roman"/>
          <w:color w:val="000000" w:themeColor="text1"/>
          <w:sz w:val="24"/>
          <w:szCs w:val="24"/>
          <w:lang w:val="en-US" w:eastAsia="fr-FR"/>
        </w:rPr>
        <w:t xml:space="preserve">). </w:t>
      </w:r>
      <w:r w:rsidR="002C3380" w:rsidRPr="00C22EF3">
        <w:rPr>
          <w:rFonts w:ascii="Times New Roman" w:eastAsia="Times New Roman" w:hAnsi="Times New Roman" w:cs="Times New Roman"/>
          <w:color w:val="000000" w:themeColor="text1"/>
          <w:sz w:val="24"/>
          <w:szCs w:val="24"/>
          <w:lang w:val="en-US" w:eastAsia="fr-FR"/>
        </w:rPr>
        <w:t>T</w:t>
      </w:r>
      <w:r w:rsidRPr="00C22EF3">
        <w:rPr>
          <w:rFonts w:ascii="Times New Roman" w:eastAsia="Times New Roman" w:hAnsi="Times New Roman" w:cs="Times New Roman"/>
          <w:color w:val="000000" w:themeColor="text1"/>
          <w:sz w:val="24"/>
          <w:szCs w:val="24"/>
          <w:lang w:val="en-US" w:eastAsia="fr-FR"/>
        </w:rPr>
        <w:t xml:space="preserve">he quality and exhaustiveness of these registries are certified every four years </w:t>
      </w:r>
      <w:r w:rsidR="00A42314" w:rsidRPr="00C22EF3">
        <w:rPr>
          <w:rFonts w:ascii="Times New Roman" w:eastAsia="Times New Roman" w:hAnsi="Times New Roman" w:cs="Times New Roman"/>
          <w:color w:val="000000" w:themeColor="text1"/>
          <w:sz w:val="24"/>
          <w:szCs w:val="24"/>
          <w:lang w:val="en-US" w:eastAsia="fr-FR"/>
        </w:rPr>
        <w:t>through</w:t>
      </w:r>
      <w:r w:rsidRPr="00C22EF3">
        <w:rPr>
          <w:rFonts w:ascii="Times New Roman" w:eastAsia="Times New Roman" w:hAnsi="Times New Roman" w:cs="Times New Roman"/>
          <w:color w:val="000000" w:themeColor="text1"/>
          <w:sz w:val="24"/>
          <w:szCs w:val="24"/>
          <w:lang w:val="en-US" w:eastAsia="fr-FR"/>
        </w:rPr>
        <w:t xml:space="preserve"> an audit </w:t>
      </w:r>
      <w:r w:rsidR="00A42314" w:rsidRPr="00C22EF3">
        <w:rPr>
          <w:rFonts w:ascii="Times New Roman" w:eastAsia="Times New Roman" w:hAnsi="Times New Roman" w:cs="Times New Roman"/>
          <w:color w:val="000000" w:themeColor="text1"/>
          <w:sz w:val="24"/>
          <w:szCs w:val="24"/>
          <w:lang w:val="en-US" w:eastAsia="fr-FR"/>
        </w:rPr>
        <w:t>by</w:t>
      </w:r>
      <w:r w:rsidRPr="00C22EF3">
        <w:rPr>
          <w:rFonts w:ascii="Times New Roman" w:eastAsia="Times New Roman" w:hAnsi="Times New Roman" w:cs="Times New Roman"/>
          <w:color w:val="000000" w:themeColor="text1"/>
          <w:sz w:val="24"/>
          <w:szCs w:val="24"/>
          <w:lang w:val="en-US" w:eastAsia="fr-FR"/>
        </w:rPr>
        <w:t xml:space="preserve"> the National Institute of Health and Medical Research (INSERM),</w:t>
      </w:r>
      <w:r w:rsidRPr="00C22EF3">
        <w:rPr>
          <w:lang w:val="en-US"/>
        </w:rPr>
        <w:t xml:space="preserve"> </w:t>
      </w:r>
      <w:r w:rsidRPr="00C22EF3">
        <w:rPr>
          <w:rFonts w:ascii="Times New Roman" w:eastAsia="Times New Roman" w:hAnsi="Times New Roman" w:cs="Times New Roman"/>
          <w:color w:val="000000" w:themeColor="text1"/>
          <w:sz w:val="24"/>
          <w:szCs w:val="24"/>
          <w:lang w:val="en-US" w:eastAsia="fr-FR"/>
        </w:rPr>
        <w:t xml:space="preserve">the French Institute for Public Health Surveillance (InVS, Institut de veille sanitaire), and </w:t>
      </w:r>
      <w:r w:rsidRPr="00C22EF3">
        <w:rPr>
          <w:rFonts w:ascii="Times New Roman" w:eastAsia="Times New Roman" w:hAnsi="Times New Roman" w:cs="Times New Roman"/>
          <w:color w:val="000000" w:themeColor="text1"/>
          <w:sz w:val="24"/>
          <w:szCs w:val="24"/>
          <w:lang w:val="en-US" w:eastAsia="fr-FR"/>
        </w:rPr>
        <w:lastRenderedPageBreak/>
        <w:t>the French National Cancer Institute (INCa, Institut national du cancer).</w:t>
      </w:r>
      <w:r w:rsidR="004943C3" w:rsidRPr="00C22EF3">
        <w:rPr>
          <w:rFonts w:ascii="Times New Roman" w:eastAsia="Times New Roman" w:hAnsi="Times New Roman" w:cs="Times New Roman"/>
          <w:color w:val="000000" w:themeColor="text1"/>
          <w:sz w:val="24"/>
          <w:szCs w:val="24"/>
          <w:lang w:val="en-US" w:eastAsia="fr-FR"/>
        </w:rPr>
        <w:t xml:space="preserve"> </w:t>
      </w:r>
      <w:r w:rsidR="00B00D6C" w:rsidRPr="00C22EF3">
        <w:rPr>
          <w:rFonts w:ascii="Times New Roman" w:eastAsia="Times New Roman" w:hAnsi="Times New Roman" w:cs="Times New Roman"/>
          <w:color w:val="000000" w:themeColor="text1"/>
          <w:sz w:val="24"/>
          <w:szCs w:val="24"/>
          <w:lang w:val="en-US" w:eastAsia="fr-FR"/>
        </w:rPr>
        <w:t>Among t</w:t>
      </w:r>
      <w:r w:rsidR="004943C3" w:rsidRPr="00C22EF3">
        <w:rPr>
          <w:rFonts w:ascii="Times New Roman" w:eastAsia="Times New Roman" w:hAnsi="Times New Roman" w:cs="Times New Roman"/>
          <w:color w:val="000000" w:themeColor="text1"/>
          <w:sz w:val="24"/>
          <w:szCs w:val="24"/>
          <w:lang w:val="en-US" w:eastAsia="fr-FR"/>
        </w:rPr>
        <w:t>he</w:t>
      </w:r>
      <w:r w:rsidR="00B00D6C" w:rsidRPr="00C22EF3">
        <w:rPr>
          <w:rFonts w:ascii="Times New Roman" w:eastAsia="Times New Roman" w:hAnsi="Times New Roman" w:cs="Times New Roman"/>
          <w:color w:val="000000" w:themeColor="text1"/>
          <w:sz w:val="24"/>
          <w:szCs w:val="24"/>
          <w:lang w:val="en-US" w:eastAsia="fr-FR"/>
        </w:rPr>
        <w:t xml:space="preserve"> </w:t>
      </w:r>
      <w:r w:rsidR="00A42314" w:rsidRPr="00C22EF3">
        <w:rPr>
          <w:rFonts w:ascii="Times New Roman" w:eastAsia="Times New Roman" w:hAnsi="Times New Roman" w:cs="Times New Roman"/>
          <w:color w:val="000000" w:themeColor="text1"/>
          <w:sz w:val="24"/>
          <w:szCs w:val="24"/>
          <w:lang w:val="en-US" w:eastAsia="fr-FR"/>
        </w:rPr>
        <w:t xml:space="preserve">administrative districts </w:t>
      </w:r>
      <w:r w:rsidR="00B00D6C" w:rsidRPr="00C22EF3">
        <w:rPr>
          <w:rFonts w:ascii="Times New Roman" w:eastAsia="Times New Roman" w:hAnsi="Times New Roman" w:cs="Times New Roman"/>
          <w:color w:val="000000" w:themeColor="text1"/>
          <w:sz w:val="24"/>
          <w:szCs w:val="24"/>
          <w:lang w:val="en-US" w:eastAsia="fr-FR"/>
        </w:rPr>
        <w:t xml:space="preserve">covered by the </w:t>
      </w:r>
      <w:r w:rsidR="004943C3" w:rsidRPr="00C22EF3">
        <w:rPr>
          <w:rFonts w:ascii="Times New Roman" w:eastAsia="Times New Roman" w:hAnsi="Times New Roman" w:cs="Times New Roman"/>
          <w:color w:val="000000" w:themeColor="text1"/>
          <w:sz w:val="24"/>
          <w:szCs w:val="24"/>
          <w:lang w:val="en-US" w:eastAsia="fr-FR"/>
        </w:rPr>
        <w:t xml:space="preserve">registries </w:t>
      </w:r>
      <w:r w:rsidR="00B00D6C" w:rsidRPr="00C22EF3">
        <w:rPr>
          <w:rFonts w:ascii="Times New Roman" w:eastAsia="Times New Roman" w:hAnsi="Times New Roman" w:cs="Times New Roman"/>
          <w:color w:val="000000" w:themeColor="text1"/>
          <w:sz w:val="24"/>
          <w:szCs w:val="24"/>
          <w:lang w:val="en-US" w:eastAsia="fr-FR"/>
        </w:rPr>
        <w:t>in this study, two (three for esophagus</w:t>
      </w:r>
      <w:r w:rsidR="00A42314" w:rsidRPr="00C22EF3">
        <w:rPr>
          <w:rFonts w:ascii="Times New Roman" w:eastAsia="Times New Roman" w:hAnsi="Times New Roman" w:cs="Times New Roman"/>
          <w:color w:val="000000" w:themeColor="text1"/>
          <w:sz w:val="24"/>
          <w:szCs w:val="24"/>
          <w:lang w:val="en-US" w:eastAsia="fr-FR"/>
        </w:rPr>
        <w:t xml:space="preserve">: </w:t>
      </w:r>
      <w:r w:rsidR="00B00D6C" w:rsidRPr="00C22EF3">
        <w:rPr>
          <w:rFonts w:ascii="Times New Roman" w:eastAsia="Times New Roman" w:hAnsi="Times New Roman" w:cs="Times New Roman"/>
          <w:color w:val="000000" w:themeColor="text1"/>
          <w:sz w:val="24"/>
          <w:szCs w:val="24"/>
          <w:lang w:val="en-US" w:eastAsia="fr-FR"/>
        </w:rPr>
        <w:t xml:space="preserve">Bas-Rhin, Isère and Cote d’Or for esophagus) </w:t>
      </w:r>
      <w:r w:rsidR="00A42314" w:rsidRPr="00C22EF3">
        <w:rPr>
          <w:rFonts w:ascii="Times New Roman" w:eastAsia="Times New Roman" w:hAnsi="Times New Roman" w:cs="Times New Roman"/>
          <w:color w:val="000000" w:themeColor="text1"/>
          <w:sz w:val="24"/>
          <w:szCs w:val="24"/>
          <w:lang w:val="en-US" w:eastAsia="fr-FR"/>
        </w:rPr>
        <w:t xml:space="preserve">included </w:t>
      </w:r>
      <w:r w:rsidR="00B00D6C" w:rsidRPr="00C22EF3">
        <w:rPr>
          <w:rFonts w:ascii="Times New Roman" w:eastAsia="Times New Roman" w:hAnsi="Times New Roman" w:cs="Times New Roman"/>
          <w:color w:val="000000" w:themeColor="text1"/>
          <w:sz w:val="24"/>
          <w:szCs w:val="24"/>
          <w:lang w:val="en-US" w:eastAsia="fr-FR"/>
        </w:rPr>
        <w:t>a city among the 20</w:t>
      </w:r>
      <w:r w:rsidR="00B00D6C" w:rsidRPr="00C22EF3">
        <w:rPr>
          <w:rFonts w:ascii="Times New Roman" w:eastAsia="Times New Roman" w:hAnsi="Times New Roman" w:cs="Times New Roman"/>
          <w:color w:val="000000" w:themeColor="text1"/>
          <w:sz w:val="24"/>
          <w:szCs w:val="24"/>
          <w:vertAlign w:val="superscript"/>
          <w:lang w:val="en-US" w:eastAsia="fr-FR"/>
        </w:rPr>
        <w:t>th</w:t>
      </w:r>
      <w:r w:rsidR="00B00D6C" w:rsidRPr="00C22EF3">
        <w:rPr>
          <w:rFonts w:ascii="Times New Roman" w:eastAsia="Times New Roman" w:hAnsi="Times New Roman" w:cs="Times New Roman"/>
          <w:color w:val="000000" w:themeColor="text1"/>
          <w:sz w:val="24"/>
          <w:szCs w:val="24"/>
          <w:lang w:val="en-US" w:eastAsia="fr-FR"/>
        </w:rPr>
        <w:t xml:space="preserve"> biggest cities in France</w:t>
      </w:r>
      <w:r w:rsidR="004A5195" w:rsidRPr="00C22EF3">
        <w:rPr>
          <w:rFonts w:ascii="Times New Roman" w:eastAsia="Times New Roman" w:hAnsi="Times New Roman" w:cs="Times New Roman"/>
          <w:color w:val="000000" w:themeColor="text1"/>
          <w:sz w:val="24"/>
          <w:szCs w:val="24"/>
          <w:lang w:val="en-US" w:eastAsia="fr-FR"/>
        </w:rPr>
        <w:t xml:space="preserve"> while the </w:t>
      </w:r>
      <w:r w:rsidR="00B00D6C" w:rsidRPr="00C22EF3">
        <w:rPr>
          <w:rFonts w:ascii="Times New Roman" w:eastAsia="Times New Roman" w:hAnsi="Times New Roman" w:cs="Times New Roman"/>
          <w:color w:val="000000" w:themeColor="text1"/>
          <w:sz w:val="24"/>
          <w:szCs w:val="24"/>
          <w:lang w:val="en-US" w:eastAsia="fr-FR"/>
        </w:rPr>
        <w:t xml:space="preserve">other </w:t>
      </w:r>
      <w:r w:rsidR="00124822" w:rsidRPr="00C22EF3">
        <w:rPr>
          <w:rFonts w:ascii="Times New Roman" w:eastAsia="Times New Roman" w:hAnsi="Times New Roman" w:cs="Times New Roman"/>
          <w:color w:val="000000" w:themeColor="text1"/>
          <w:sz w:val="24"/>
          <w:szCs w:val="24"/>
          <w:lang w:val="en-US" w:eastAsia="fr-FR"/>
        </w:rPr>
        <w:t>can be considered as</w:t>
      </w:r>
      <w:r w:rsidR="00A42314" w:rsidRPr="00C22EF3">
        <w:rPr>
          <w:rFonts w:ascii="Times New Roman" w:eastAsia="Times New Roman" w:hAnsi="Times New Roman" w:cs="Times New Roman"/>
          <w:color w:val="000000" w:themeColor="text1"/>
          <w:sz w:val="24"/>
          <w:szCs w:val="24"/>
          <w:lang w:val="en-US" w:eastAsia="fr-FR"/>
        </w:rPr>
        <w:t xml:space="preserve"> covering</w:t>
      </w:r>
      <w:r w:rsidR="00124822" w:rsidRPr="00C22EF3">
        <w:rPr>
          <w:rFonts w:ascii="Times New Roman" w:eastAsia="Times New Roman" w:hAnsi="Times New Roman" w:cs="Times New Roman"/>
          <w:color w:val="000000" w:themeColor="text1"/>
          <w:sz w:val="24"/>
          <w:szCs w:val="24"/>
          <w:lang w:val="en-US" w:eastAsia="fr-FR"/>
        </w:rPr>
        <w:t xml:space="preserve"> “</w:t>
      </w:r>
      <w:r w:rsidR="00B00D6C" w:rsidRPr="00C22EF3">
        <w:rPr>
          <w:rFonts w:ascii="Times New Roman" w:eastAsia="Times New Roman" w:hAnsi="Times New Roman" w:cs="Times New Roman"/>
          <w:color w:val="000000" w:themeColor="text1"/>
          <w:sz w:val="24"/>
          <w:szCs w:val="24"/>
          <w:lang w:val="en-US" w:eastAsia="fr-FR"/>
        </w:rPr>
        <w:t>rural areas</w:t>
      </w:r>
      <w:r w:rsidR="00124822" w:rsidRPr="00C22EF3">
        <w:rPr>
          <w:rFonts w:ascii="Times New Roman" w:eastAsia="Times New Roman" w:hAnsi="Times New Roman" w:cs="Times New Roman"/>
          <w:color w:val="000000" w:themeColor="text1"/>
          <w:sz w:val="24"/>
          <w:szCs w:val="24"/>
          <w:lang w:val="en-US" w:eastAsia="fr-FR"/>
        </w:rPr>
        <w:t>”</w:t>
      </w:r>
      <w:r w:rsidR="00B00D6C" w:rsidRPr="00C22EF3">
        <w:rPr>
          <w:rFonts w:ascii="Times New Roman" w:eastAsia="Times New Roman" w:hAnsi="Times New Roman" w:cs="Times New Roman"/>
          <w:color w:val="000000" w:themeColor="text1"/>
          <w:sz w:val="24"/>
          <w:szCs w:val="24"/>
          <w:lang w:val="en-US" w:eastAsia="fr-FR"/>
        </w:rPr>
        <w:t xml:space="preserve">. </w:t>
      </w:r>
    </w:p>
    <w:p w:rsidR="00697E1C" w:rsidRPr="00C22EF3" w:rsidRDefault="00697E1C" w:rsidP="00697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Methodological difficulties were encountered</w:t>
      </w:r>
      <w:r w:rsidR="00B56C9A" w:rsidRPr="00C22EF3">
        <w:rPr>
          <w:rFonts w:ascii="Times New Roman" w:eastAsia="Times New Roman" w:hAnsi="Times New Roman" w:cs="Times New Roman"/>
          <w:color w:val="000000" w:themeColor="text1"/>
          <w:sz w:val="24"/>
          <w:szCs w:val="24"/>
          <w:lang w:val="en-US" w:eastAsia="fr-FR"/>
        </w:rPr>
        <w:t xml:space="preserve"> in this study. The n</w:t>
      </w:r>
      <w:r w:rsidRPr="00C22EF3">
        <w:rPr>
          <w:rFonts w:ascii="Times New Roman" w:eastAsia="Times New Roman" w:hAnsi="Times New Roman" w:cs="Times New Roman"/>
          <w:color w:val="000000" w:themeColor="text1"/>
          <w:sz w:val="24"/>
          <w:szCs w:val="24"/>
          <w:lang w:val="en-US" w:eastAsia="fr-FR"/>
        </w:rPr>
        <w:t xml:space="preserve">umber of </w:t>
      </w:r>
      <w:r w:rsidR="00B56C9A" w:rsidRPr="00C22EF3">
        <w:rPr>
          <w:rFonts w:ascii="Times New Roman" w:eastAsia="Times New Roman" w:hAnsi="Times New Roman" w:cs="Times New Roman"/>
          <w:color w:val="000000" w:themeColor="text1"/>
          <w:sz w:val="24"/>
          <w:szCs w:val="24"/>
          <w:lang w:val="en-US" w:eastAsia="fr-FR"/>
        </w:rPr>
        <w:t xml:space="preserve">cancer </w:t>
      </w:r>
      <w:r w:rsidRPr="00C22EF3">
        <w:rPr>
          <w:rFonts w:ascii="Times New Roman" w:eastAsia="Times New Roman" w:hAnsi="Times New Roman" w:cs="Times New Roman"/>
          <w:color w:val="000000" w:themeColor="text1"/>
          <w:sz w:val="24"/>
          <w:szCs w:val="24"/>
          <w:lang w:val="en-US" w:eastAsia="fr-FR"/>
        </w:rPr>
        <w:t xml:space="preserve">cases among young adults </w:t>
      </w:r>
      <w:r w:rsidR="00B56C9A" w:rsidRPr="00C22EF3">
        <w:rPr>
          <w:rFonts w:ascii="Times New Roman" w:eastAsia="Times New Roman" w:hAnsi="Times New Roman" w:cs="Times New Roman"/>
          <w:color w:val="000000" w:themeColor="text1"/>
          <w:sz w:val="24"/>
          <w:szCs w:val="24"/>
          <w:lang w:val="en-US" w:eastAsia="fr-FR"/>
        </w:rPr>
        <w:t>wa</w:t>
      </w:r>
      <w:r w:rsidR="000C24BC" w:rsidRPr="00C22EF3">
        <w:rPr>
          <w:rFonts w:ascii="Times New Roman" w:eastAsia="Times New Roman" w:hAnsi="Times New Roman" w:cs="Times New Roman"/>
          <w:color w:val="000000" w:themeColor="text1"/>
          <w:sz w:val="24"/>
          <w:szCs w:val="24"/>
          <w:lang w:val="en-US" w:eastAsia="fr-FR"/>
        </w:rPr>
        <w:t>s low</w:t>
      </w:r>
      <w:r w:rsidR="00265C2F" w:rsidRPr="00C22EF3">
        <w:rPr>
          <w:rFonts w:ascii="Times New Roman" w:eastAsia="Times New Roman" w:hAnsi="Times New Roman" w:cs="Times New Roman"/>
          <w:color w:val="000000" w:themeColor="text1"/>
          <w:sz w:val="24"/>
          <w:szCs w:val="24"/>
          <w:lang w:val="en-US" w:eastAsia="fr-FR"/>
        </w:rPr>
        <w:t xml:space="preserve">. Accordingly, </w:t>
      </w:r>
      <w:r w:rsidRPr="00C22EF3">
        <w:rPr>
          <w:rFonts w:ascii="Times New Roman" w:eastAsia="Times New Roman" w:hAnsi="Times New Roman" w:cs="Times New Roman"/>
          <w:color w:val="000000" w:themeColor="text1"/>
          <w:sz w:val="24"/>
          <w:szCs w:val="24"/>
          <w:lang w:val="en-US" w:eastAsia="fr-FR"/>
        </w:rPr>
        <w:t>model</w:t>
      </w:r>
      <w:r w:rsidR="000C24BC" w:rsidRPr="00C22EF3">
        <w:rPr>
          <w:rFonts w:ascii="Times New Roman" w:eastAsia="Times New Roman" w:hAnsi="Times New Roman" w:cs="Times New Roman"/>
          <w:color w:val="000000" w:themeColor="text1"/>
          <w:sz w:val="24"/>
          <w:szCs w:val="24"/>
          <w:lang w:val="en-US" w:eastAsia="fr-FR"/>
        </w:rPr>
        <w:t xml:space="preserve">ling the </w:t>
      </w:r>
      <w:r w:rsidRPr="00C22EF3">
        <w:rPr>
          <w:rFonts w:ascii="Times New Roman" w:eastAsia="Times New Roman" w:hAnsi="Times New Roman" w:cs="Times New Roman"/>
          <w:color w:val="000000" w:themeColor="text1"/>
          <w:sz w:val="24"/>
          <w:szCs w:val="24"/>
          <w:lang w:val="en-US" w:eastAsia="fr-FR"/>
        </w:rPr>
        <w:t xml:space="preserve">incidence of </w:t>
      </w:r>
      <w:r w:rsidR="00A42314" w:rsidRPr="00C22EF3">
        <w:rPr>
          <w:rFonts w:ascii="Times New Roman" w:eastAsia="Times New Roman" w:hAnsi="Times New Roman" w:cs="Times New Roman"/>
          <w:color w:val="000000" w:themeColor="text1"/>
          <w:sz w:val="24"/>
          <w:szCs w:val="24"/>
          <w:lang w:val="en-US" w:eastAsia="fr-FR"/>
        </w:rPr>
        <w:t xml:space="preserve">the </w:t>
      </w:r>
      <w:r w:rsidRPr="00C22EF3">
        <w:rPr>
          <w:rFonts w:ascii="Times New Roman" w:eastAsia="Times New Roman" w:hAnsi="Times New Roman" w:cs="Times New Roman"/>
          <w:color w:val="000000" w:themeColor="text1"/>
          <w:sz w:val="24"/>
          <w:szCs w:val="24"/>
          <w:lang w:val="en-US" w:eastAsia="fr-FR"/>
        </w:rPr>
        <w:t xml:space="preserve">20-44 age group </w:t>
      </w:r>
      <w:r w:rsidR="00B56C9A" w:rsidRPr="00C22EF3">
        <w:rPr>
          <w:rFonts w:ascii="Times New Roman" w:eastAsia="Times New Roman" w:hAnsi="Times New Roman" w:cs="Times New Roman"/>
          <w:color w:val="000000" w:themeColor="text1"/>
          <w:sz w:val="24"/>
          <w:szCs w:val="24"/>
          <w:lang w:val="en-US" w:eastAsia="fr-FR"/>
        </w:rPr>
        <w:t>wa</w:t>
      </w:r>
      <w:r w:rsidR="000C24BC" w:rsidRPr="00C22EF3">
        <w:rPr>
          <w:rFonts w:ascii="Times New Roman" w:eastAsia="Times New Roman" w:hAnsi="Times New Roman" w:cs="Times New Roman"/>
          <w:color w:val="000000" w:themeColor="text1"/>
          <w:sz w:val="24"/>
          <w:szCs w:val="24"/>
          <w:lang w:val="en-US" w:eastAsia="fr-FR"/>
        </w:rPr>
        <w:t xml:space="preserve">s difficult. </w:t>
      </w:r>
      <w:r w:rsidR="00B56C9A" w:rsidRPr="00C22EF3">
        <w:rPr>
          <w:rFonts w:ascii="Times New Roman" w:eastAsia="Times New Roman" w:hAnsi="Times New Roman" w:cs="Times New Roman"/>
          <w:color w:val="000000" w:themeColor="text1"/>
          <w:sz w:val="24"/>
          <w:szCs w:val="24"/>
          <w:lang w:val="en-US" w:eastAsia="fr-FR"/>
        </w:rPr>
        <w:t xml:space="preserve">Moreover, </w:t>
      </w:r>
      <w:r w:rsidR="000F0599" w:rsidRPr="00C22EF3">
        <w:rPr>
          <w:rFonts w:ascii="Times New Roman" w:eastAsia="Times New Roman" w:hAnsi="Times New Roman" w:cs="Times New Roman"/>
          <w:color w:val="000000" w:themeColor="text1"/>
          <w:sz w:val="24"/>
          <w:szCs w:val="24"/>
          <w:lang w:val="en-US" w:eastAsia="fr-FR"/>
        </w:rPr>
        <w:t>i</w:t>
      </w:r>
      <w:r w:rsidRPr="00C22EF3">
        <w:rPr>
          <w:rFonts w:ascii="Times New Roman" w:eastAsia="Times New Roman" w:hAnsi="Times New Roman" w:cs="Times New Roman"/>
          <w:color w:val="000000" w:themeColor="text1"/>
          <w:sz w:val="24"/>
          <w:szCs w:val="24"/>
          <w:lang w:val="en-US" w:eastAsia="fr-FR"/>
        </w:rPr>
        <w:t xml:space="preserve">t </w:t>
      </w:r>
      <w:r w:rsidR="000C24BC" w:rsidRPr="00C22EF3">
        <w:rPr>
          <w:rFonts w:ascii="Times New Roman" w:eastAsia="Times New Roman" w:hAnsi="Times New Roman" w:cs="Times New Roman"/>
          <w:color w:val="000000" w:themeColor="text1"/>
          <w:sz w:val="24"/>
          <w:szCs w:val="24"/>
          <w:lang w:val="en-US" w:eastAsia="fr-FR"/>
        </w:rPr>
        <w:t xml:space="preserve">should also be notify </w:t>
      </w:r>
      <w:r w:rsidRPr="00C22EF3">
        <w:rPr>
          <w:rFonts w:ascii="Times New Roman" w:eastAsia="Times New Roman" w:hAnsi="Times New Roman" w:cs="Times New Roman"/>
          <w:color w:val="000000" w:themeColor="text1"/>
          <w:sz w:val="24"/>
          <w:szCs w:val="24"/>
          <w:lang w:val="en-US" w:eastAsia="fr-FR"/>
        </w:rPr>
        <w:t xml:space="preserve">that </w:t>
      </w:r>
      <w:r w:rsidR="000F0599" w:rsidRPr="00C22EF3">
        <w:rPr>
          <w:rFonts w:ascii="Times New Roman" w:eastAsia="Times New Roman" w:hAnsi="Times New Roman" w:cs="Times New Roman"/>
          <w:color w:val="000000" w:themeColor="text1"/>
          <w:sz w:val="24"/>
          <w:szCs w:val="24"/>
          <w:lang w:val="en-US" w:eastAsia="fr-FR"/>
        </w:rPr>
        <w:t xml:space="preserve">our </w:t>
      </w:r>
      <w:r w:rsidRPr="00C22EF3">
        <w:rPr>
          <w:rFonts w:ascii="Times New Roman" w:eastAsia="Times New Roman" w:hAnsi="Times New Roman" w:cs="Times New Roman"/>
          <w:color w:val="000000" w:themeColor="text1"/>
          <w:sz w:val="24"/>
          <w:szCs w:val="24"/>
          <w:lang w:val="en-US" w:eastAsia="fr-FR"/>
        </w:rPr>
        <w:t xml:space="preserve">results </w:t>
      </w:r>
      <w:r w:rsidR="00A42314" w:rsidRPr="00C22EF3">
        <w:rPr>
          <w:rFonts w:ascii="Times New Roman" w:eastAsia="Times New Roman" w:hAnsi="Times New Roman" w:cs="Times New Roman"/>
          <w:color w:val="000000" w:themeColor="text1"/>
          <w:sz w:val="24"/>
          <w:szCs w:val="24"/>
          <w:lang w:val="en-US" w:eastAsia="fr-FR"/>
        </w:rPr>
        <w:t>for</w:t>
      </w:r>
      <w:r w:rsidR="000F0599" w:rsidRPr="00C22EF3">
        <w:rPr>
          <w:rFonts w:ascii="Times New Roman" w:eastAsia="Times New Roman" w:hAnsi="Times New Roman" w:cs="Times New Roman"/>
          <w:color w:val="000000" w:themeColor="text1"/>
          <w:sz w:val="24"/>
          <w:szCs w:val="24"/>
          <w:lang w:val="en-US" w:eastAsia="fr-FR"/>
        </w:rPr>
        <w:t xml:space="preserve"> </w:t>
      </w:r>
      <w:r w:rsidR="007D21B1" w:rsidRPr="00C22EF3">
        <w:rPr>
          <w:rFonts w:ascii="Times New Roman" w:eastAsia="Times New Roman" w:hAnsi="Times New Roman" w:cs="Times New Roman"/>
          <w:color w:val="000000" w:themeColor="text1"/>
          <w:sz w:val="24"/>
          <w:szCs w:val="24"/>
          <w:lang w:val="en-US" w:eastAsia="fr-FR"/>
        </w:rPr>
        <w:t>adults aged 20-44</w:t>
      </w:r>
      <w:r w:rsidR="000F0599" w:rsidRPr="00C22EF3">
        <w:rPr>
          <w:rFonts w:ascii="Times New Roman" w:eastAsia="Times New Roman" w:hAnsi="Times New Roman" w:cs="Times New Roman"/>
          <w:color w:val="000000" w:themeColor="text1"/>
          <w:sz w:val="24"/>
          <w:szCs w:val="24"/>
          <w:lang w:val="en-US" w:eastAsia="fr-FR"/>
        </w:rPr>
        <w:t xml:space="preserve"> </w:t>
      </w:r>
      <w:r w:rsidR="00B56C9A" w:rsidRPr="00C22EF3">
        <w:rPr>
          <w:rFonts w:ascii="Times New Roman" w:eastAsia="Times New Roman" w:hAnsi="Times New Roman" w:cs="Times New Roman"/>
          <w:color w:val="000000" w:themeColor="text1"/>
          <w:sz w:val="24"/>
          <w:szCs w:val="24"/>
          <w:lang w:val="en-US" w:eastAsia="fr-FR"/>
        </w:rPr>
        <w:t>we</w:t>
      </w:r>
      <w:r w:rsidR="001B57E6" w:rsidRPr="00C22EF3">
        <w:rPr>
          <w:rFonts w:ascii="Times New Roman" w:eastAsia="Times New Roman" w:hAnsi="Times New Roman" w:cs="Times New Roman"/>
          <w:color w:val="000000" w:themeColor="text1"/>
          <w:sz w:val="24"/>
          <w:szCs w:val="24"/>
          <w:lang w:val="en-US" w:eastAsia="fr-FR"/>
        </w:rPr>
        <w:t xml:space="preserve">re </w:t>
      </w:r>
      <w:r w:rsidR="000F0599" w:rsidRPr="00C22EF3">
        <w:rPr>
          <w:rFonts w:ascii="Times New Roman" w:eastAsia="Times New Roman" w:hAnsi="Times New Roman" w:cs="Times New Roman"/>
          <w:color w:val="000000" w:themeColor="text1"/>
          <w:sz w:val="24"/>
          <w:szCs w:val="24"/>
          <w:lang w:val="en-US" w:eastAsia="fr-FR"/>
        </w:rPr>
        <w:t xml:space="preserve">mainly </w:t>
      </w:r>
      <w:r w:rsidR="001B57E6" w:rsidRPr="00C22EF3">
        <w:rPr>
          <w:rFonts w:ascii="Times New Roman" w:eastAsia="Times New Roman" w:hAnsi="Times New Roman" w:cs="Times New Roman"/>
          <w:color w:val="000000" w:themeColor="text1"/>
          <w:sz w:val="24"/>
          <w:szCs w:val="24"/>
          <w:lang w:val="en-US" w:eastAsia="fr-FR"/>
        </w:rPr>
        <w:t xml:space="preserve">driven by </w:t>
      </w:r>
      <w:r w:rsidR="00B56C9A" w:rsidRPr="00C22EF3">
        <w:rPr>
          <w:rFonts w:ascii="Times New Roman" w:eastAsia="Times New Roman" w:hAnsi="Times New Roman" w:cs="Times New Roman"/>
          <w:color w:val="000000" w:themeColor="text1"/>
          <w:sz w:val="24"/>
          <w:szCs w:val="24"/>
          <w:lang w:val="en-US" w:eastAsia="fr-FR"/>
        </w:rPr>
        <w:t xml:space="preserve">the </w:t>
      </w:r>
      <w:r w:rsidR="001B57E6" w:rsidRPr="00C22EF3">
        <w:rPr>
          <w:rFonts w:ascii="Times New Roman" w:eastAsia="Times New Roman" w:hAnsi="Times New Roman" w:cs="Times New Roman"/>
          <w:color w:val="000000" w:themeColor="text1"/>
          <w:sz w:val="24"/>
          <w:szCs w:val="24"/>
          <w:lang w:val="en-US" w:eastAsia="fr-FR"/>
        </w:rPr>
        <w:t>35-44</w:t>
      </w:r>
      <w:r w:rsidR="00B56C9A" w:rsidRPr="00C22EF3">
        <w:rPr>
          <w:rFonts w:ascii="Times New Roman" w:eastAsia="Times New Roman" w:hAnsi="Times New Roman" w:cs="Times New Roman"/>
          <w:color w:val="000000" w:themeColor="text1"/>
          <w:sz w:val="24"/>
          <w:szCs w:val="24"/>
          <w:lang w:val="en-US" w:eastAsia="fr-FR"/>
        </w:rPr>
        <w:t xml:space="preserve"> age</w:t>
      </w:r>
      <w:r w:rsidR="00A42314" w:rsidRPr="00C22EF3">
        <w:rPr>
          <w:rFonts w:ascii="Times New Roman" w:eastAsia="Times New Roman" w:hAnsi="Times New Roman" w:cs="Times New Roman"/>
          <w:color w:val="000000" w:themeColor="text1"/>
          <w:sz w:val="24"/>
          <w:szCs w:val="24"/>
          <w:lang w:val="en-US" w:eastAsia="fr-FR"/>
        </w:rPr>
        <w:t xml:space="preserve"> sub</w:t>
      </w:r>
      <w:r w:rsidR="00B56C9A" w:rsidRPr="00C22EF3">
        <w:rPr>
          <w:rFonts w:ascii="Times New Roman" w:eastAsia="Times New Roman" w:hAnsi="Times New Roman" w:cs="Times New Roman"/>
          <w:color w:val="000000" w:themeColor="text1"/>
          <w:sz w:val="24"/>
          <w:szCs w:val="24"/>
          <w:lang w:val="en-US" w:eastAsia="fr-FR"/>
        </w:rPr>
        <w:t>group</w:t>
      </w:r>
      <w:r w:rsidR="000F0599" w:rsidRPr="00C22EF3">
        <w:rPr>
          <w:rFonts w:ascii="Times New Roman" w:eastAsia="Times New Roman" w:hAnsi="Times New Roman" w:cs="Times New Roman"/>
          <w:color w:val="000000" w:themeColor="text1"/>
          <w:sz w:val="24"/>
          <w:szCs w:val="24"/>
          <w:lang w:val="en-US" w:eastAsia="fr-FR"/>
        </w:rPr>
        <w:t>, as the observed number of cases for the 20-34 age</w:t>
      </w:r>
      <w:r w:rsidR="00A42314" w:rsidRPr="00C22EF3">
        <w:rPr>
          <w:rFonts w:ascii="Times New Roman" w:eastAsia="Times New Roman" w:hAnsi="Times New Roman" w:cs="Times New Roman"/>
          <w:color w:val="000000" w:themeColor="text1"/>
          <w:sz w:val="24"/>
          <w:szCs w:val="24"/>
          <w:lang w:val="en-US" w:eastAsia="fr-FR"/>
        </w:rPr>
        <w:t xml:space="preserve"> sub</w:t>
      </w:r>
      <w:r w:rsidR="000F0599" w:rsidRPr="00C22EF3">
        <w:rPr>
          <w:rFonts w:ascii="Times New Roman" w:eastAsia="Times New Roman" w:hAnsi="Times New Roman" w:cs="Times New Roman"/>
          <w:color w:val="000000" w:themeColor="text1"/>
          <w:sz w:val="24"/>
          <w:szCs w:val="24"/>
          <w:lang w:val="en-US" w:eastAsia="fr-FR"/>
        </w:rPr>
        <w:t>group was low</w:t>
      </w:r>
      <w:r w:rsidR="001B57E6" w:rsidRPr="00C22EF3">
        <w:rPr>
          <w:rFonts w:ascii="Times New Roman" w:eastAsia="Times New Roman" w:hAnsi="Times New Roman" w:cs="Times New Roman"/>
          <w:color w:val="000000" w:themeColor="text1"/>
          <w:sz w:val="24"/>
          <w:szCs w:val="24"/>
          <w:lang w:val="en-US" w:eastAsia="fr-FR"/>
        </w:rPr>
        <w:t xml:space="preserve">. </w:t>
      </w:r>
      <w:r w:rsidR="00DF1104" w:rsidRPr="00C22EF3">
        <w:rPr>
          <w:rFonts w:ascii="Times New Roman" w:eastAsia="Times New Roman" w:hAnsi="Times New Roman" w:cs="Times New Roman"/>
          <w:color w:val="000000" w:themeColor="text1"/>
          <w:sz w:val="24"/>
          <w:szCs w:val="24"/>
          <w:lang w:val="en-US" w:eastAsia="fr-FR"/>
        </w:rPr>
        <w:t xml:space="preserve">However, </w:t>
      </w:r>
      <w:r w:rsidRPr="00C22EF3">
        <w:rPr>
          <w:rFonts w:ascii="Times New Roman" w:eastAsia="Times New Roman" w:hAnsi="Times New Roman" w:cs="Times New Roman"/>
          <w:color w:val="000000" w:themeColor="text1"/>
          <w:sz w:val="24"/>
          <w:szCs w:val="24"/>
          <w:lang w:val="en-US" w:eastAsia="fr-FR"/>
        </w:rPr>
        <w:t xml:space="preserve">the number of cases </w:t>
      </w:r>
      <w:r w:rsidR="00B56C9A" w:rsidRPr="00C22EF3">
        <w:rPr>
          <w:rFonts w:ascii="Times New Roman" w:eastAsia="Times New Roman" w:hAnsi="Times New Roman" w:cs="Times New Roman"/>
          <w:color w:val="000000" w:themeColor="text1"/>
          <w:sz w:val="24"/>
          <w:szCs w:val="24"/>
          <w:lang w:val="en-US" w:eastAsia="fr-FR"/>
        </w:rPr>
        <w:t>wa</w:t>
      </w:r>
      <w:r w:rsidRPr="00C22EF3">
        <w:rPr>
          <w:rFonts w:ascii="Times New Roman" w:eastAsia="Times New Roman" w:hAnsi="Times New Roman" w:cs="Times New Roman"/>
          <w:color w:val="000000" w:themeColor="text1"/>
          <w:sz w:val="24"/>
          <w:szCs w:val="24"/>
          <w:lang w:val="en-US" w:eastAsia="fr-FR"/>
        </w:rPr>
        <w:t>s</w:t>
      </w:r>
      <w:r w:rsidR="00DF1104" w:rsidRPr="00C22EF3">
        <w:rPr>
          <w:rFonts w:ascii="Times New Roman" w:eastAsia="Times New Roman" w:hAnsi="Times New Roman" w:cs="Times New Roman"/>
          <w:color w:val="000000" w:themeColor="text1"/>
          <w:sz w:val="24"/>
          <w:szCs w:val="24"/>
          <w:lang w:val="en-US" w:eastAsia="fr-FR"/>
        </w:rPr>
        <w:t xml:space="preserve"> </w:t>
      </w:r>
      <w:r w:rsidR="00A42314" w:rsidRPr="00C22EF3">
        <w:rPr>
          <w:rFonts w:ascii="Times New Roman" w:eastAsia="Times New Roman" w:hAnsi="Times New Roman" w:cs="Times New Roman"/>
          <w:color w:val="000000" w:themeColor="text1"/>
          <w:sz w:val="24"/>
          <w:szCs w:val="24"/>
          <w:lang w:val="en-US" w:eastAsia="fr-FR"/>
        </w:rPr>
        <w:t xml:space="preserve">nonetheless </w:t>
      </w:r>
      <w:r w:rsidR="00DF1104" w:rsidRPr="00C22EF3">
        <w:rPr>
          <w:rFonts w:ascii="Times New Roman" w:eastAsia="Times New Roman" w:hAnsi="Times New Roman" w:cs="Times New Roman"/>
          <w:color w:val="000000" w:themeColor="text1"/>
          <w:sz w:val="24"/>
          <w:szCs w:val="24"/>
          <w:lang w:val="en-US" w:eastAsia="fr-FR"/>
        </w:rPr>
        <w:t xml:space="preserve">sufficient to demonstrate a significant cohort effect, </w:t>
      </w:r>
      <w:r w:rsidR="00A42314" w:rsidRPr="00C22EF3">
        <w:rPr>
          <w:rFonts w:ascii="Times New Roman" w:eastAsia="Times New Roman" w:hAnsi="Times New Roman" w:cs="Times New Roman"/>
          <w:color w:val="000000" w:themeColor="text1"/>
          <w:sz w:val="24"/>
          <w:szCs w:val="24"/>
          <w:lang w:val="en-US" w:eastAsia="fr-FR"/>
        </w:rPr>
        <w:t>which has a</w:t>
      </w:r>
      <w:r w:rsidR="000F0599" w:rsidRPr="00C22EF3">
        <w:rPr>
          <w:rFonts w:ascii="Times New Roman" w:eastAsia="Times New Roman" w:hAnsi="Times New Roman" w:cs="Times New Roman"/>
          <w:color w:val="000000" w:themeColor="text1"/>
          <w:sz w:val="24"/>
          <w:szCs w:val="24"/>
          <w:lang w:val="en-US" w:eastAsia="fr-FR"/>
        </w:rPr>
        <w:t xml:space="preserve">lso </w:t>
      </w:r>
      <w:r w:rsidR="00A42314" w:rsidRPr="00C22EF3">
        <w:rPr>
          <w:rFonts w:ascii="Times New Roman" w:eastAsia="Times New Roman" w:hAnsi="Times New Roman" w:cs="Times New Roman"/>
          <w:color w:val="000000" w:themeColor="text1"/>
          <w:sz w:val="24"/>
          <w:szCs w:val="24"/>
          <w:lang w:val="en-US" w:eastAsia="fr-FR"/>
        </w:rPr>
        <w:t xml:space="preserve">been </w:t>
      </w:r>
      <w:r w:rsidR="000F0599" w:rsidRPr="00C22EF3">
        <w:rPr>
          <w:rFonts w:ascii="Times New Roman" w:eastAsia="Times New Roman" w:hAnsi="Times New Roman" w:cs="Times New Roman"/>
          <w:color w:val="000000" w:themeColor="text1"/>
          <w:sz w:val="24"/>
          <w:szCs w:val="24"/>
          <w:lang w:val="en-US" w:eastAsia="fr-FR"/>
        </w:rPr>
        <w:t xml:space="preserve">described </w:t>
      </w:r>
      <w:r w:rsidR="00DF1104" w:rsidRPr="00C22EF3">
        <w:rPr>
          <w:rFonts w:ascii="Times New Roman" w:eastAsia="Times New Roman" w:hAnsi="Times New Roman" w:cs="Times New Roman"/>
          <w:color w:val="000000" w:themeColor="text1"/>
          <w:sz w:val="24"/>
          <w:szCs w:val="24"/>
          <w:lang w:val="en-US" w:eastAsia="fr-FR"/>
        </w:rPr>
        <w:t>in several publications</w:t>
      </w:r>
      <w:r w:rsidR="00155B41" w:rsidRPr="00C22EF3">
        <w:rPr>
          <w:rFonts w:ascii="Times New Roman" w:eastAsia="Times New Roman" w:hAnsi="Times New Roman" w:cs="Times New Roman"/>
          <w:color w:val="000000" w:themeColor="text1"/>
          <w:sz w:val="24"/>
          <w:szCs w:val="24"/>
          <w:lang w:val="en-US" w:eastAsia="fr-FR"/>
        </w:rPr>
        <w:t xml:space="preserve"> </w:t>
      </w:r>
      <w:r w:rsidR="0092625B" w:rsidRPr="00C22EF3">
        <w:rPr>
          <w:rFonts w:ascii="Times New Roman" w:eastAsia="Times New Roman" w:hAnsi="Times New Roman" w:cs="Times New Roman"/>
          <w:color w:val="000000" w:themeColor="text1"/>
          <w:sz w:val="24"/>
          <w:szCs w:val="24"/>
          <w:lang w:val="en-US" w:eastAsia="fr-FR"/>
        </w:rPr>
        <w:fldChar w:fldCharType="begin">
          <w:fldData xml:space="preserve">PFJlZm1hbj48Q2l0ZT48QXV0aG9yPk1jQ29ybWFjazwvQXV0aG9yPjxZZWFyPjIwMDU8L1llYXI+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</w:fldData>
        </w:fldChar>
      </w:r>
      <w:r w:rsidR="002C7057" w:rsidRPr="00C22EF3">
        <w:rPr>
          <w:rFonts w:ascii="Times New Roman" w:eastAsia="Times New Roman" w:hAnsi="Times New Roman" w:cs="Times New Roman"/>
          <w:color w:val="000000" w:themeColor="text1"/>
          <w:sz w:val="24"/>
          <w:szCs w:val="24"/>
          <w:lang w:val="en-US" w:eastAsia="fr-FR"/>
        </w:rPr>
        <w:instrText xml:space="preserve"> ADDIN REFMGR.CITE </w:instrText>
      </w:r>
      <w:r w:rsidR="002C7057" w:rsidRPr="00C22EF3">
        <w:rPr>
          <w:rFonts w:ascii="Times New Roman" w:eastAsia="Times New Roman" w:hAnsi="Times New Roman" w:cs="Times New Roman"/>
          <w:color w:val="000000" w:themeColor="text1"/>
          <w:sz w:val="24"/>
          <w:szCs w:val="24"/>
          <w:lang w:val="en-US" w:eastAsia="fr-FR"/>
        </w:rPr>
        <w:fldChar w:fldCharType="begin">
          <w:fldData xml:space="preserve">PFJlZm1hbj48Q2l0ZT48QXV0aG9yPk1jQ29ybWFjazwvQXV0aG9yPjxZZWFyPjIwMDU8L1llYXI+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</w:fldData>
        </w:fldChar>
      </w:r>
      <w:r w:rsidR="002C7057" w:rsidRPr="00C22EF3">
        <w:rPr>
          <w:rFonts w:ascii="Times New Roman" w:eastAsia="Times New Roman" w:hAnsi="Times New Roman" w:cs="Times New Roman"/>
          <w:color w:val="000000" w:themeColor="text1"/>
          <w:sz w:val="24"/>
          <w:szCs w:val="24"/>
          <w:lang w:val="en-US" w:eastAsia="fr-FR"/>
        </w:rPr>
        <w:instrText xml:space="preserve"> ADDIN EN.CITE.DATA </w:instrText>
      </w:r>
      <w:r w:rsidR="002C7057" w:rsidRPr="00C22EF3">
        <w:rPr>
          <w:rFonts w:ascii="Times New Roman" w:eastAsia="Times New Roman" w:hAnsi="Times New Roman" w:cs="Times New Roman"/>
          <w:color w:val="000000" w:themeColor="text1"/>
          <w:sz w:val="24"/>
          <w:szCs w:val="24"/>
          <w:lang w:val="en-US" w:eastAsia="fr-FR"/>
        </w:rPr>
      </w:r>
      <w:r w:rsidR="002C7057" w:rsidRPr="00C22EF3">
        <w:rPr>
          <w:rFonts w:ascii="Times New Roman" w:eastAsia="Times New Roman" w:hAnsi="Times New Roman" w:cs="Times New Roman"/>
          <w:color w:val="000000" w:themeColor="text1"/>
          <w:sz w:val="24"/>
          <w:szCs w:val="24"/>
          <w:lang w:val="en-US" w:eastAsia="fr-FR"/>
        </w:rPr>
        <w:fldChar w:fldCharType="end"/>
      </w:r>
      <w:r w:rsidR="0092625B" w:rsidRPr="00C22EF3">
        <w:rPr>
          <w:rFonts w:ascii="Times New Roman" w:eastAsia="Times New Roman" w:hAnsi="Times New Roman" w:cs="Times New Roman"/>
          <w:color w:val="000000" w:themeColor="text1"/>
          <w:sz w:val="24"/>
          <w:szCs w:val="24"/>
          <w:lang w:val="en-US" w:eastAsia="fr-FR"/>
        </w:rPr>
      </w:r>
      <w:r w:rsidR="0092625B" w:rsidRPr="00C22EF3">
        <w:rPr>
          <w:rFonts w:ascii="Times New Roman" w:eastAsia="Times New Roman" w:hAnsi="Times New Roman" w:cs="Times New Roman"/>
          <w:color w:val="000000" w:themeColor="text1"/>
          <w:sz w:val="24"/>
          <w:szCs w:val="24"/>
          <w:lang w:val="en-US" w:eastAsia="fr-FR"/>
        </w:rPr>
        <w:fldChar w:fldCharType="separate"/>
      </w:r>
      <w:r w:rsidR="0092625B" w:rsidRPr="00C22EF3">
        <w:rPr>
          <w:rFonts w:ascii="Times New Roman" w:eastAsia="Times New Roman" w:hAnsi="Times New Roman" w:cs="Times New Roman"/>
          <w:noProof/>
          <w:color w:val="000000" w:themeColor="text1"/>
          <w:sz w:val="24"/>
          <w:szCs w:val="24"/>
          <w:lang w:val="en-US" w:eastAsia="fr-FR"/>
        </w:rPr>
        <w:t>(15, 16)</w:t>
      </w:r>
      <w:r w:rsidR="0092625B" w:rsidRPr="00C22EF3">
        <w:rPr>
          <w:rFonts w:ascii="Times New Roman" w:eastAsia="Times New Roman" w:hAnsi="Times New Roman" w:cs="Times New Roman"/>
          <w:color w:val="000000" w:themeColor="text1"/>
          <w:sz w:val="24"/>
          <w:szCs w:val="24"/>
          <w:lang w:val="en-US" w:eastAsia="fr-FR"/>
        </w:rPr>
        <w:fldChar w:fldCharType="end"/>
      </w:r>
      <w:r w:rsidRPr="00C22EF3">
        <w:rPr>
          <w:rFonts w:ascii="Times New Roman" w:eastAsia="Times New Roman" w:hAnsi="Times New Roman" w:cs="Times New Roman"/>
          <w:color w:val="000000" w:themeColor="text1"/>
          <w:sz w:val="24"/>
          <w:szCs w:val="24"/>
          <w:lang w:val="en-US" w:eastAsia="fr-FR"/>
        </w:rPr>
        <w:t>.</w:t>
      </w:r>
    </w:p>
    <w:p w:rsidR="00F87641" w:rsidRPr="00C22EF3" w:rsidRDefault="00F74C69" w:rsidP="00A2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Cs/>
          <w:sz w:val="24"/>
          <w:szCs w:val="24"/>
          <w:lang w:val="en-US"/>
        </w:rPr>
      </w:pPr>
      <w:r w:rsidRPr="00C22EF3">
        <w:rPr>
          <w:rFonts w:ascii="Times New Roman" w:eastAsia="Times New Roman" w:hAnsi="Times New Roman" w:cs="Times New Roman"/>
          <w:color w:val="000000" w:themeColor="text1"/>
          <w:sz w:val="24"/>
          <w:szCs w:val="24"/>
          <w:lang w:val="en-US" w:eastAsia="fr-FR"/>
        </w:rPr>
        <w:lastRenderedPageBreak/>
        <w:t>Two methodological approaches</w:t>
      </w:r>
      <w:r w:rsidR="00646312" w:rsidRPr="00C22EF3">
        <w:rPr>
          <w:rFonts w:ascii="Times New Roman" w:eastAsia="Times New Roman" w:hAnsi="Times New Roman" w:cs="Times New Roman"/>
          <w:color w:val="000000" w:themeColor="text1"/>
          <w:sz w:val="24"/>
          <w:szCs w:val="24"/>
          <w:lang w:val="en-US" w:eastAsia="fr-FR"/>
        </w:rPr>
        <w:t xml:space="preserve"> – the restricted and global approaches -</w:t>
      </w:r>
      <w:r w:rsidRPr="00C22EF3">
        <w:rPr>
          <w:rFonts w:ascii="Times New Roman" w:eastAsia="Times New Roman" w:hAnsi="Times New Roman" w:cs="Times New Roman"/>
          <w:color w:val="000000" w:themeColor="text1"/>
          <w:sz w:val="24"/>
          <w:szCs w:val="24"/>
          <w:lang w:val="en-US" w:eastAsia="fr-FR"/>
        </w:rPr>
        <w:t xml:space="preserve"> were performed and compare</w:t>
      </w:r>
      <w:r w:rsidR="00646312" w:rsidRPr="00C22EF3">
        <w:rPr>
          <w:rFonts w:ascii="Times New Roman" w:eastAsia="Times New Roman" w:hAnsi="Times New Roman" w:cs="Times New Roman"/>
          <w:color w:val="000000" w:themeColor="text1"/>
          <w:sz w:val="24"/>
          <w:szCs w:val="24"/>
          <w:lang w:val="en-US" w:eastAsia="fr-FR"/>
        </w:rPr>
        <w:t>d</w:t>
      </w:r>
      <w:r w:rsidRPr="00C22EF3">
        <w:rPr>
          <w:rFonts w:ascii="Times New Roman" w:eastAsia="Times New Roman" w:hAnsi="Times New Roman" w:cs="Times New Roman"/>
          <w:color w:val="000000" w:themeColor="text1"/>
          <w:sz w:val="24"/>
          <w:szCs w:val="24"/>
          <w:lang w:val="en-US" w:eastAsia="fr-FR"/>
        </w:rPr>
        <w:t xml:space="preserve"> in this study</w:t>
      </w:r>
      <w:r w:rsidR="00646312" w:rsidRPr="00C22EF3">
        <w:rPr>
          <w:rFonts w:ascii="Times New Roman" w:eastAsia="Times New Roman" w:hAnsi="Times New Roman" w:cs="Times New Roman"/>
          <w:color w:val="000000" w:themeColor="text1"/>
          <w:sz w:val="24"/>
          <w:szCs w:val="24"/>
          <w:lang w:val="en-US" w:eastAsia="fr-FR"/>
        </w:rPr>
        <w:t xml:space="preserve">. We did this </w:t>
      </w:r>
      <w:r w:rsidR="00265C2F" w:rsidRPr="00C22EF3">
        <w:rPr>
          <w:rFonts w:ascii="Times New Roman" w:eastAsia="Times New Roman" w:hAnsi="Times New Roman" w:cs="Times New Roman"/>
          <w:color w:val="000000" w:themeColor="text1"/>
          <w:sz w:val="24"/>
          <w:szCs w:val="24"/>
          <w:lang w:val="en-US" w:eastAsia="fr-FR"/>
        </w:rPr>
        <w:t xml:space="preserve">to </w:t>
      </w:r>
      <w:r w:rsidR="00446EFB" w:rsidRPr="00C22EF3">
        <w:rPr>
          <w:rFonts w:ascii="Times New Roman" w:eastAsia="Times New Roman" w:hAnsi="Times New Roman" w:cs="Times New Roman"/>
          <w:color w:val="000000" w:themeColor="text1"/>
          <w:sz w:val="24"/>
          <w:szCs w:val="24"/>
          <w:lang w:val="en-US" w:eastAsia="fr-FR"/>
        </w:rPr>
        <w:t xml:space="preserve">(i) </w:t>
      </w:r>
      <w:r w:rsidR="00CA2CEA" w:rsidRPr="00C22EF3">
        <w:rPr>
          <w:rFonts w:ascii="Times New Roman" w:eastAsia="Times New Roman" w:hAnsi="Times New Roman" w:cs="Times New Roman"/>
          <w:color w:val="000000"/>
          <w:sz w:val="24"/>
          <w:szCs w:val="24"/>
          <w:lang w:val="en-US" w:eastAsia="fr-FR"/>
        </w:rPr>
        <w:t xml:space="preserve">reinforce confidence </w:t>
      </w:r>
      <w:r w:rsidR="00646312" w:rsidRPr="00C22EF3">
        <w:rPr>
          <w:rFonts w:ascii="Times New Roman" w:eastAsia="Times New Roman" w:hAnsi="Times New Roman" w:cs="Times New Roman"/>
          <w:color w:val="000000"/>
          <w:sz w:val="24"/>
          <w:szCs w:val="24"/>
          <w:lang w:val="en-US" w:eastAsia="fr-FR"/>
        </w:rPr>
        <w:t>in</w:t>
      </w:r>
      <w:r w:rsidR="00CA2CEA" w:rsidRPr="00C22EF3">
        <w:rPr>
          <w:rFonts w:ascii="Times New Roman" w:eastAsia="Times New Roman" w:hAnsi="Times New Roman" w:cs="Times New Roman"/>
          <w:color w:val="000000"/>
          <w:sz w:val="24"/>
          <w:szCs w:val="24"/>
          <w:lang w:val="en-US" w:eastAsia="fr-FR"/>
        </w:rPr>
        <w:t xml:space="preserve"> the results produced if </w:t>
      </w:r>
      <w:r w:rsidR="00646312" w:rsidRPr="00C22EF3">
        <w:rPr>
          <w:rFonts w:ascii="Times New Roman" w:eastAsia="Times New Roman" w:hAnsi="Times New Roman" w:cs="Times New Roman"/>
          <w:color w:val="000000"/>
          <w:sz w:val="24"/>
          <w:szCs w:val="24"/>
          <w:lang w:val="en-US" w:eastAsia="fr-FR"/>
        </w:rPr>
        <w:t>both approaches provided</w:t>
      </w:r>
      <w:r w:rsidR="00CA2CEA" w:rsidRPr="00C22EF3">
        <w:rPr>
          <w:rFonts w:ascii="Times New Roman" w:eastAsia="Times New Roman" w:hAnsi="Times New Roman" w:cs="Times New Roman"/>
          <w:color w:val="000000"/>
          <w:sz w:val="24"/>
          <w:szCs w:val="24"/>
          <w:lang w:val="en-US" w:eastAsia="fr-FR"/>
        </w:rPr>
        <w:t xml:space="preserve"> the same results</w:t>
      </w:r>
      <w:r w:rsidR="00124822" w:rsidRPr="00C22EF3">
        <w:rPr>
          <w:rFonts w:ascii="Times New Roman" w:eastAsia="Times New Roman" w:hAnsi="Times New Roman" w:cs="Times New Roman"/>
          <w:color w:val="000000"/>
          <w:sz w:val="24"/>
          <w:szCs w:val="24"/>
          <w:lang w:val="en-US" w:eastAsia="fr-FR"/>
        </w:rPr>
        <w:t xml:space="preserve">, and </w:t>
      </w:r>
      <w:r w:rsidR="00446EFB" w:rsidRPr="00C22EF3">
        <w:rPr>
          <w:rFonts w:ascii="Times New Roman" w:eastAsia="Times New Roman" w:hAnsi="Times New Roman" w:cs="Times New Roman"/>
          <w:color w:val="000000"/>
          <w:sz w:val="24"/>
          <w:szCs w:val="24"/>
          <w:lang w:val="en-US" w:eastAsia="fr-FR"/>
        </w:rPr>
        <w:t xml:space="preserve">(ii) </w:t>
      </w:r>
      <w:r w:rsidR="00124822" w:rsidRPr="00C22EF3">
        <w:rPr>
          <w:rFonts w:ascii="Times New Roman" w:eastAsia="Times New Roman" w:hAnsi="Times New Roman" w:cs="Times New Roman"/>
          <w:color w:val="000000"/>
          <w:sz w:val="24"/>
          <w:szCs w:val="24"/>
          <w:lang w:val="en-US" w:eastAsia="fr-FR"/>
        </w:rPr>
        <w:t>to consider a different tra</w:t>
      </w:r>
      <w:r w:rsidR="00446EFB" w:rsidRPr="00C22EF3">
        <w:rPr>
          <w:rFonts w:ascii="Times New Roman" w:eastAsia="Times New Roman" w:hAnsi="Times New Roman" w:cs="Times New Roman"/>
          <w:color w:val="000000"/>
          <w:sz w:val="24"/>
          <w:szCs w:val="24"/>
          <w:lang w:val="en-US" w:eastAsia="fr-FR"/>
        </w:rPr>
        <w:t>de-off between bias and variance with each approach</w:t>
      </w:r>
      <w:r w:rsidR="00CA2CEA" w:rsidRPr="00C22EF3">
        <w:rPr>
          <w:rFonts w:ascii="Times New Roman" w:eastAsia="Times New Roman" w:hAnsi="Times New Roman" w:cs="Times New Roman"/>
          <w:color w:val="000000"/>
          <w:sz w:val="24"/>
          <w:szCs w:val="24"/>
          <w:lang w:val="en-US" w:eastAsia="fr-FR"/>
        </w:rPr>
        <w:t xml:space="preserve">. </w:t>
      </w:r>
      <w:r w:rsidRPr="00C22EF3">
        <w:rPr>
          <w:rFonts w:ascii="Times New Roman" w:eastAsia="Times New Roman" w:hAnsi="Times New Roman" w:cs="Times New Roman"/>
          <w:color w:val="000000"/>
          <w:sz w:val="24"/>
          <w:szCs w:val="24"/>
          <w:lang w:val="en-US" w:eastAsia="fr-FR"/>
        </w:rPr>
        <w:t xml:space="preserve">The restricted approach was </w:t>
      </w:r>
      <w:r w:rsidR="00A42314" w:rsidRPr="00C22EF3">
        <w:rPr>
          <w:rFonts w:ascii="Times New Roman" w:eastAsia="Times New Roman" w:hAnsi="Times New Roman" w:cs="Times New Roman"/>
          <w:color w:val="000000"/>
          <w:sz w:val="24"/>
          <w:szCs w:val="24"/>
          <w:lang w:val="en-US" w:eastAsia="fr-FR"/>
        </w:rPr>
        <w:t xml:space="preserve">implemented </w:t>
      </w:r>
      <w:r w:rsidR="00646312" w:rsidRPr="00C22EF3">
        <w:rPr>
          <w:rFonts w:ascii="Times New Roman" w:eastAsia="Times New Roman" w:hAnsi="Times New Roman" w:cs="Times New Roman"/>
          <w:color w:val="000000"/>
          <w:sz w:val="24"/>
          <w:szCs w:val="24"/>
          <w:lang w:val="en-US" w:eastAsia="fr-FR"/>
        </w:rPr>
        <w:t xml:space="preserve">first </w:t>
      </w:r>
      <w:r w:rsidRPr="00C22EF3">
        <w:rPr>
          <w:rFonts w:ascii="Times New Roman" w:eastAsia="Times New Roman" w:hAnsi="Times New Roman" w:cs="Times New Roman"/>
          <w:color w:val="000000"/>
          <w:sz w:val="24"/>
          <w:szCs w:val="24"/>
          <w:lang w:val="en-US" w:eastAsia="fr-FR"/>
        </w:rPr>
        <w:t xml:space="preserve">because it focusses on the relevant age group. </w:t>
      </w:r>
      <w:r w:rsidR="00646312" w:rsidRPr="00C22EF3">
        <w:rPr>
          <w:rFonts w:ascii="Times New Roman" w:eastAsia="Times New Roman" w:hAnsi="Times New Roman" w:cs="Times New Roman"/>
          <w:color w:val="000000"/>
          <w:sz w:val="24"/>
          <w:szCs w:val="24"/>
          <w:lang w:val="en-US" w:eastAsia="fr-FR"/>
        </w:rPr>
        <w:t xml:space="preserve">One of the important aspects of </w:t>
      </w:r>
      <w:r w:rsidRPr="00C22EF3">
        <w:rPr>
          <w:rFonts w:ascii="Times New Roman" w:eastAsia="Times New Roman" w:hAnsi="Times New Roman" w:cs="Times New Roman"/>
          <w:color w:val="000000"/>
          <w:sz w:val="24"/>
          <w:szCs w:val="24"/>
          <w:lang w:val="en-US" w:eastAsia="fr-FR"/>
        </w:rPr>
        <w:t>this approach was the possibility to estimate the annual percent</w:t>
      </w:r>
      <w:r w:rsidR="00646312" w:rsidRPr="00C22EF3">
        <w:rPr>
          <w:rFonts w:ascii="Times New Roman" w:eastAsia="Times New Roman" w:hAnsi="Times New Roman" w:cs="Times New Roman"/>
          <w:color w:val="000000"/>
          <w:sz w:val="24"/>
          <w:szCs w:val="24"/>
          <w:lang w:val="en-US" w:eastAsia="fr-FR"/>
        </w:rPr>
        <w:t>age</w:t>
      </w:r>
      <w:r w:rsidRPr="00C22EF3">
        <w:rPr>
          <w:rFonts w:ascii="Times New Roman" w:eastAsia="Times New Roman" w:hAnsi="Times New Roman" w:cs="Times New Roman"/>
          <w:color w:val="000000"/>
          <w:sz w:val="24"/>
          <w:szCs w:val="24"/>
          <w:lang w:val="en-US" w:eastAsia="fr-FR"/>
        </w:rPr>
        <w:t xml:space="preserve"> change</w:t>
      </w:r>
      <w:r w:rsidR="00CA2CEA" w:rsidRPr="00C22EF3">
        <w:rPr>
          <w:rFonts w:ascii="Times New Roman" w:eastAsia="Times New Roman" w:hAnsi="Times New Roman" w:cs="Times New Roman"/>
          <w:color w:val="000000"/>
          <w:sz w:val="24"/>
          <w:szCs w:val="24"/>
          <w:lang w:val="en-US" w:eastAsia="fr-FR"/>
        </w:rPr>
        <w:t xml:space="preserve"> </w:t>
      </w:r>
      <w:r w:rsidR="00646312" w:rsidRPr="00C22EF3">
        <w:rPr>
          <w:rFonts w:ascii="Times New Roman" w:eastAsia="Times New Roman" w:hAnsi="Times New Roman" w:cs="Times New Roman"/>
          <w:color w:val="000000"/>
          <w:sz w:val="24"/>
          <w:szCs w:val="24"/>
          <w:lang w:val="en-US" w:eastAsia="fr-FR"/>
        </w:rPr>
        <w:t xml:space="preserve">in incidence </w:t>
      </w:r>
      <w:r w:rsidR="00CA2CEA" w:rsidRPr="00C22EF3">
        <w:rPr>
          <w:rFonts w:ascii="Times New Roman" w:eastAsia="Times New Roman" w:hAnsi="Times New Roman" w:cs="Times New Roman"/>
          <w:color w:val="000000"/>
          <w:sz w:val="24"/>
          <w:szCs w:val="24"/>
          <w:lang w:val="en-US" w:eastAsia="fr-FR"/>
        </w:rPr>
        <w:t>with its 95% confidence interval</w:t>
      </w:r>
      <w:r w:rsidRPr="00C22EF3">
        <w:rPr>
          <w:rFonts w:ascii="Times New Roman" w:eastAsia="Times New Roman" w:hAnsi="Times New Roman" w:cs="Times New Roman"/>
          <w:color w:val="000000"/>
          <w:sz w:val="24"/>
          <w:szCs w:val="24"/>
          <w:lang w:val="en-US" w:eastAsia="fr-FR"/>
        </w:rPr>
        <w:t xml:space="preserve"> for </w:t>
      </w:r>
      <w:r w:rsidR="00605BD8" w:rsidRPr="00C22EF3">
        <w:rPr>
          <w:rFonts w:ascii="Times New Roman" w:eastAsia="Times New Roman" w:hAnsi="Times New Roman" w:cs="Times New Roman"/>
          <w:color w:val="000000"/>
          <w:sz w:val="24"/>
          <w:szCs w:val="24"/>
          <w:lang w:val="en-US" w:eastAsia="fr-FR"/>
        </w:rPr>
        <w:t>adults aged 20-44</w:t>
      </w:r>
      <w:r w:rsidRPr="00C22EF3">
        <w:rPr>
          <w:rFonts w:ascii="Times New Roman" w:eastAsia="Times New Roman" w:hAnsi="Times New Roman" w:cs="Times New Roman"/>
          <w:color w:val="000000"/>
          <w:sz w:val="24"/>
          <w:szCs w:val="24"/>
          <w:lang w:val="en-US" w:eastAsia="fr-FR"/>
        </w:rPr>
        <w:t xml:space="preserve"> only by fitting an age-drift model </w:t>
      </w:r>
      <w:r w:rsidR="00646312" w:rsidRPr="00C22EF3">
        <w:rPr>
          <w:rFonts w:ascii="Times New Roman" w:eastAsia="Times New Roman" w:hAnsi="Times New Roman" w:cs="Times New Roman"/>
          <w:color w:val="000000"/>
          <w:sz w:val="24"/>
          <w:szCs w:val="24"/>
          <w:lang w:val="en-US" w:eastAsia="fr-FR"/>
        </w:rPr>
        <w:t>to</w:t>
      </w:r>
      <w:r w:rsidRPr="00C22EF3">
        <w:rPr>
          <w:rFonts w:ascii="Times New Roman" w:eastAsia="Times New Roman" w:hAnsi="Times New Roman" w:cs="Times New Roman"/>
          <w:color w:val="000000"/>
          <w:sz w:val="24"/>
          <w:szCs w:val="24"/>
          <w:lang w:val="en-US" w:eastAsia="fr-FR"/>
        </w:rPr>
        <w:t xml:space="preserve"> this age group</w:t>
      </w:r>
      <w:r w:rsidR="0092625B" w:rsidRPr="00C22EF3">
        <w:rPr>
          <w:rFonts w:ascii="Times New Roman" w:eastAsia="Times New Roman" w:hAnsi="Times New Roman" w:cs="Times New Roman"/>
          <w:color w:val="000000"/>
          <w:sz w:val="24"/>
          <w:szCs w:val="24"/>
          <w:lang w:val="en-US" w:eastAsia="fr-FR"/>
        </w:rPr>
        <w:fldChar w:fldCharType="begin"/>
      </w:r>
      <w:r w:rsidR="002C7057" w:rsidRPr="00C22EF3">
        <w:rPr>
          <w:rFonts w:ascii="Times New Roman" w:eastAsia="Times New Roman" w:hAnsi="Times New Roman" w:cs="Times New Roman"/>
          <w:color w:val="000000"/>
          <w:sz w:val="24"/>
          <w:szCs w:val="24"/>
          <w:lang w:val="en-US" w:eastAsia="fr-FR"/>
        </w:rPr>
        <w:instrText xml:space="preserve"> ADDIN REFMGR.CITE &lt;Refman&gt;&lt;Cite&gt;&lt;Author&gt;Rosenberg&lt;/Author&gt;&lt;Year&gt;2011&lt;/Year&gt;&lt;RecNum&gt;2&lt;/RecNum&gt;&lt;IDText&gt;Age-period-cohort models in cancer surveillance research: ready for prime time?&lt;/IDText&gt;&lt;MDL Ref_Type="Journal"&gt;&lt;Ref_Type&gt;Journal&lt;/Ref_Type&gt;&lt;Ref_ID&gt;2&lt;/Ref_ID&gt;&lt;Title_Primary&gt;Age-period-cohort models in cancer surveillance research: ready for prime time?&lt;/Title_Primary&gt;&lt;Authors_Primary&gt;Rosenberg,P.S.&lt;/Authors_Primary&gt;&lt;Authors_Primary&gt;Anderson,W.F.&lt;/Authors_Primary&gt;&lt;Date_Primary&gt;2011/7&lt;/Date_Primary&gt;&lt;Keywords&gt;Breast Neoplasms&lt;/Keywords&gt;&lt;Keywords&gt;Cohort Studies&lt;/Keywords&gt;&lt;Keywords&gt;epidemiology&lt;/Keywords&gt;&lt;Keywords&gt;Female&lt;/Keywords&gt;&lt;Keywords&gt;Humans&lt;/Keywords&gt;&lt;Keywords&gt;Incidence&lt;/Keywords&gt;&lt;Keywords&gt;methods&lt;/Keywords&gt;&lt;Keywords&gt;Models,Statistical&lt;/Keywords&gt;&lt;Keywords&gt;mortality&lt;/Keywords&gt;&lt;Keywords&gt;Population Surveillance&lt;/Keywords&gt;&lt;Keywords&gt;Research Design&lt;/Keywords&gt;&lt;Keywords&gt;United States&lt;/Keywords&gt;&lt;Reprint&gt;Not in File&lt;/Reprint&gt;&lt;Start_Page&gt;1263&lt;/Start_Page&gt;&lt;End_Page&gt;1268&lt;/End_Page&gt;&lt;Periodical&gt;Cancer Epidemiol Biomarkers Prev.&lt;/Periodical&gt;&lt;Volume&gt;20&lt;/Volume&gt;&lt;Issue&gt;7&lt;/Issue&gt;&lt;User_Def_5&gt;PMC3132831&lt;/User_Def_5&gt;&lt;Misc_3&gt;1055-9965.EPI-11-0421 [pii];10.1158/1055-9965.EPI-11-0421 [doi]&lt;/Misc_3&gt;&lt;Web_URL&gt;PM:21610223&lt;/Web_URL&gt;&lt;ZZ_JournalStdAbbrev&gt;&lt;f name="System"&gt;Cancer Epidemiol Biomarkers Prev.&lt;/f&gt;&lt;/ZZ_JournalStdAbbrev&gt;&lt;ZZ_WorkformID&gt;1&lt;/ZZ_WorkformID&gt;&lt;/MDL&gt;&lt;/Cite&gt;&lt;/Refman&gt;</w:instrText>
      </w:r>
      <w:r w:rsidR="0092625B" w:rsidRPr="00C22EF3">
        <w:rPr>
          <w:rFonts w:ascii="Times New Roman" w:eastAsia="Times New Roman" w:hAnsi="Times New Roman" w:cs="Times New Roman"/>
          <w:color w:val="000000"/>
          <w:sz w:val="24"/>
          <w:szCs w:val="24"/>
          <w:lang w:val="en-US" w:eastAsia="fr-FR"/>
        </w:rPr>
        <w:fldChar w:fldCharType="separate"/>
      </w:r>
      <w:r w:rsidR="0092625B" w:rsidRPr="00C22EF3">
        <w:rPr>
          <w:rFonts w:ascii="Times New Roman" w:eastAsia="Times New Roman" w:hAnsi="Times New Roman" w:cs="Times New Roman"/>
          <w:noProof/>
          <w:color w:val="000000"/>
          <w:sz w:val="24"/>
          <w:szCs w:val="24"/>
          <w:lang w:val="en-US" w:eastAsia="fr-FR"/>
        </w:rPr>
        <w:t>(13)</w:t>
      </w:r>
      <w:r w:rsidR="0092625B" w:rsidRPr="00C22EF3">
        <w:rPr>
          <w:rFonts w:ascii="Times New Roman" w:eastAsia="Times New Roman" w:hAnsi="Times New Roman" w:cs="Times New Roman"/>
          <w:color w:val="000000"/>
          <w:sz w:val="24"/>
          <w:szCs w:val="24"/>
          <w:lang w:val="en-US" w:eastAsia="fr-FR"/>
        </w:rPr>
        <w:fldChar w:fldCharType="end"/>
      </w:r>
      <w:r w:rsidRPr="00C22EF3">
        <w:rPr>
          <w:rFonts w:ascii="Times New Roman" w:eastAsia="Times New Roman" w:hAnsi="Times New Roman" w:cs="Times New Roman"/>
          <w:color w:val="000000"/>
          <w:sz w:val="24"/>
          <w:szCs w:val="24"/>
          <w:lang w:val="en-US" w:eastAsia="fr-FR"/>
        </w:rPr>
        <w:t xml:space="preserve">. </w:t>
      </w:r>
      <w:r w:rsidR="00CA2CEA" w:rsidRPr="00C22EF3">
        <w:rPr>
          <w:rFonts w:ascii="Times New Roman" w:eastAsia="Times New Roman" w:hAnsi="Times New Roman" w:cs="Times New Roman"/>
          <w:color w:val="000000"/>
          <w:sz w:val="24"/>
          <w:szCs w:val="24"/>
          <w:lang w:val="en-US" w:eastAsia="fr-FR"/>
        </w:rPr>
        <w:t xml:space="preserve">However, the restricted approach </w:t>
      </w:r>
      <w:r w:rsidR="00DB2284" w:rsidRPr="00C22EF3">
        <w:rPr>
          <w:rFonts w:ascii="Times New Roman" w:eastAsia="Times New Roman" w:hAnsi="Times New Roman" w:cs="Times New Roman"/>
          <w:color w:val="000000"/>
          <w:sz w:val="24"/>
          <w:szCs w:val="24"/>
          <w:lang w:val="en-US" w:eastAsia="fr-FR"/>
        </w:rPr>
        <w:t xml:space="preserve">may lead to instability and high variability of estimates </w:t>
      </w:r>
      <w:r w:rsidR="00646312" w:rsidRPr="00C22EF3">
        <w:rPr>
          <w:rFonts w:ascii="Times New Roman" w:eastAsia="Times New Roman" w:hAnsi="Times New Roman" w:cs="Times New Roman"/>
          <w:color w:val="000000"/>
          <w:sz w:val="24"/>
          <w:szCs w:val="24"/>
          <w:lang w:val="en-US" w:eastAsia="fr-FR"/>
        </w:rPr>
        <w:t xml:space="preserve">because of </w:t>
      </w:r>
      <w:r w:rsidR="00DB2284" w:rsidRPr="00C22EF3">
        <w:rPr>
          <w:rFonts w:ascii="Times New Roman" w:eastAsia="Times New Roman" w:hAnsi="Times New Roman" w:cs="Times New Roman"/>
          <w:color w:val="000000"/>
          <w:sz w:val="24"/>
          <w:szCs w:val="24"/>
          <w:lang w:val="en-US" w:eastAsia="fr-FR"/>
        </w:rPr>
        <w:t>the small number of observed cases</w:t>
      </w:r>
      <w:r w:rsidR="00124822" w:rsidRPr="00C22EF3">
        <w:rPr>
          <w:rFonts w:ascii="Times New Roman" w:eastAsia="Times New Roman" w:hAnsi="Times New Roman" w:cs="Times New Roman"/>
          <w:color w:val="000000"/>
          <w:sz w:val="24"/>
          <w:szCs w:val="24"/>
          <w:lang w:val="en-US" w:eastAsia="fr-FR"/>
        </w:rPr>
        <w:t xml:space="preserve">, associated with a lower bias as it is based only on the relevant </w:t>
      </w:r>
      <w:r w:rsidR="00124822" w:rsidRPr="00C22EF3">
        <w:rPr>
          <w:rFonts w:ascii="Times New Roman" w:eastAsia="Times New Roman" w:hAnsi="Times New Roman" w:cs="Times New Roman"/>
          <w:color w:val="000000"/>
          <w:sz w:val="24"/>
          <w:szCs w:val="24"/>
          <w:lang w:val="en-US" w:eastAsia="fr-FR"/>
        </w:rPr>
        <w:lastRenderedPageBreak/>
        <w:t>age group</w:t>
      </w:r>
      <w:r w:rsidR="00DB2284" w:rsidRPr="00C22EF3">
        <w:rPr>
          <w:rFonts w:ascii="Times New Roman" w:eastAsia="Times New Roman" w:hAnsi="Times New Roman" w:cs="Times New Roman"/>
          <w:color w:val="000000"/>
          <w:sz w:val="24"/>
          <w:szCs w:val="24"/>
          <w:lang w:val="en-US" w:eastAsia="fr-FR"/>
        </w:rPr>
        <w:t xml:space="preserve">. On the other hand, the global approach </w:t>
      </w:r>
      <w:r w:rsidR="00646312" w:rsidRPr="00C22EF3">
        <w:rPr>
          <w:rFonts w:ascii="Times New Roman" w:eastAsia="Times New Roman" w:hAnsi="Times New Roman" w:cs="Times New Roman"/>
          <w:color w:val="000000"/>
          <w:sz w:val="24"/>
          <w:szCs w:val="24"/>
          <w:lang w:val="en-US" w:eastAsia="fr-FR"/>
        </w:rPr>
        <w:t xml:space="preserve">is </w:t>
      </w:r>
      <w:r w:rsidR="00DB2284" w:rsidRPr="00C22EF3">
        <w:rPr>
          <w:rFonts w:ascii="Times New Roman" w:eastAsia="Times New Roman" w:hAnsi="Times New Roman" w:cs="Times New Roman"/>
          <w:color w:val="000000"/>
          <w:sz w:val="24"/>
          <w:szCs w:val="24"/>
          <w:lang w:val="en-US" w:eastAsia="fr-FR"/>
        </w:rPr>
        <w:t xml:space="preserve">more robust </w:t>
      </w:r>
      <w:r w:rsidRPr="00C22EF3">
        <w:rPr>
          <w:rFonts w:ascii="Times New Roman" w:hAnsi="Times New Roman" w:cs="Times New Roman"/>
          <w:bCs/>
          <w:sz w:val="24"/>
          <w:szCs w:val="24"/>
          <w:lang w:val="en-US"/>
        </w:rPr>
        <w:t xml:space="preserve">because of the larger size of the </w:t>
      </w:r>
      <w:r w:rsidR="00646312" w:rsidRPr="00C22EF3">
        <w:rPr>
          <w:rFonts w:ascii="Times New Roman" w:hAnsi="Times New Roman" w:cs="Times New Roman"/>
          <w:bCs/>
          <w:sz w:val="24"/>
          <w:szCs w:val="24"/>
          <w:lang w:val="en-US"/>
        </w:rPr>
        <w:t xml:space="preserve">sample </w:t>
      </w:r>
      <w:r w:rsidRPr="00C22EF3">
        <w:rPr>
          <w:rFonts w:ascii="Times New Roman" w:hAnsi="Times New Roman" w:cs="Times New Roman"/>
          <w:bCs/>
          <w:sz w:val="24"/>
          <w:szCs w:val="24"/>
          <w:lang w:val="en-US"/>
        </w:rPr>
        <w:t>considered for modelling</w:t>
      </w:r>
      <w:r w:rsidR="00957B9C" w:rsidRPr="00C22EF3">
        <w:rPr>
          <w:rFonts w:ascii="Times New Roman" w:hAnsi="Times New Roman" w:cs="Times New Roman"/>
          <w:bCs/>
          <w:sz w:val="24"/>
          <w:szCs w:val="24"/>
          <w:lang w:val="en-US"/>
        </w:rPr>
        <w:t xml:space="preserve"> and </w:t>
      </w:r>
      <w:r w:rsidR="00B61C55" w:rsidRPr="00C22EF3">
        <w:rPr>
          <w:rFonts w:ascii="Times New Roman" w:hAnsi="Times New Roman" w:cs="Times New Roman"/>
          <w:bCs/>
          <w:sz w:val="24"/>
          <w:szCs w:val="24"/>
          <w:lang w:val="en-US"/>
        </w:rPr>
        <w:t xml:space="preserve">can </w:t>
      </w:r>
      <w:r w:rsidRPr="00C22EF3">
        <w:rPr>
          <w:rFonts w:ascii="Times New Roman" w:hAnsi="Times New Roman" w:cs="Times New Roman"/>
          <w:bCs/>
          <w:sz w:val="24"/>
          <w:szCs w:val="24"/>
          <w:lang w:val="en-US"/>
        </w:rPr>
        <w:t>smooth</w:t>
      </w:r>
      <w:r w:rsidR="00B61C55" w:rsidRPr="00C22EF3">
        <w:rPr>
          <w:rFonts w:ascii="Times New Roman" w:hAnsi="Times New Roman" w:cs="Times New Roman"/>
          <w:bCs/>
          <w:sz w:val="24"/>
          <w:szCs w:val="24"/>
          <w:lang w:val="en-US"/>
        </w:rPr>
        <w:t xml:space="preserve"> out</w:t>
      </w:r>
      <w:r w:rsidRPr="00C22EF3">
        <w:rPr>
          <w:rFonts w:ascii="Times New Roman" w:hAnsi="Times New Roman" w:cs="Times New Roman"/>
          <w:bCs/>
          <w:sz w:val="24"/>
          <w:szCs w:val="24"/>
          <w:lang w:val="en-US"/>
        </w:rPr>
        <w:t xml:space="preserve"> any 'no</w:t>
      </w:r>
      <w:r w:rsidRPr="00C22EF3">
        <w:rPr>
          <w:rFonts w:ascii="Times New Roman" w:hAnsi="Times New Roman" w:cs="Times New Roman"/>
          <w:sz w:val="24"/>
          <w:szCs w:val="24"/>
          <w:lang w:val="en-US"/>
        </w:rPr>
        <w:t>ise' caused by</w:t>
      </w:r>
      <w:r w:rsidRPr="00C22EF3">
        <w:rPr>
          <w:rFonts w:ascii="Times New Roman" w:hAnsi="Times New Roman" w:cs="Times New Roman"/>
          <w:bCs/>
          <w:sz w:val="24"/>
          <w:szCs w:val="24"/>
          <w:lang w:val="en-US"/>
        </w:rPr>
        <w:t xml:space="preserve"> random fluctuations</w:t>
      </w:r>
      <w:r w:rsidR="00DB2284" w:rsidRPr="00C22EF3">
        <w:rPr>
          <w:rFonts w:ascii="Times New Roman" w:hAnsi="Times New Roman" w:cs="Times New Roman"/>
          <w:bCs/>
          <w:sz w:val="24"/>
          <w:szCs w:val="24"/>
          <w:lang w:val="en-US"/>
        </w:rPr>
        <w:t xml:space="preserve"> </w:t>
      </w:r>
      <w:r w:rsidR="00E00FEB" w:rsidRPr="00C22EF3">
        <w:rPr>
          <w:rFonts w:ascii="Times New Roman" w:hAnsi="Times New Roman" w:cs="Times New Roman"/>
          <w:bCs/>
          <w:sz w:val="24"/>
          <w:szCs w:val="24"/>
          <w:lang w:val="en-US"/>
        </w:rPr>
        <w:t>(</w:t>
      </w:r>
      <w:r w:rsidR="00DB2284" w:rsidRPr="00C22EF3">
        <w:rPr>
          <w:rFonts w:ascii="Times New Roman" w:hAnsi="Times New Roman" w:cs="Times New Roman"/>
          <w:bCs/>
          <w:sz w:val="24"/>
          <w:szCs w:val="24"/>
          <w:lang w:val="en-US"/>
        </w:rPr>
        <w:t>then avoiding instability of the estimates</w:t>
      </w:r>
      <w:r w:rsidR="00E00FEB" w:rsidRPr="00C22EF3">
        <w:rPr>
          <w:rFonts w:ascii="Times New Roman" w:hAnsi="Times New Roman" w:cs="Times New Roman"/>
          <w:bCs/>
          <w:sz w:val="24"/>
          <w:szCs w:val="24"/>
          <w:lang w:val="en-US"/>
        </w:rPr>
        <w:t>)</w:t>
      </w:r>
      <w:r w:rsidRPr="00C22EF3">
        <w:rPr>
          <w:rFonts w:ascii="Times New Roman" w:hAnsi="Times New Roman" w:cs="Times New Roman"/>
          <w:bCs/>
          <w:sz w:val="24"/>
          <w:szCs w:val="24"/>
          <w:lang w:val="en-US"/>
        </w:rPr>
        <w:t>.</w:t>
      </w:r>
      <w:r w:rsidR="00646312" w:rsidRPr="00C22EF3">
        <w:rPr>
          <w:rFonts w:ascii="Times New Roman" w:hAnsi="Times New Roman" w:cs="Times New Roman"/>
          <w:bCs/>
          <w:sz w:val="24"/>
          <w:szCs w:val="24"/>
          <w:lang w:val="en-US"/>
        </w:rPr>
        <w:t xml:space="preserve"> In addition</w:t>
      </w:r>
      <w:r w:rsidRPr="00C22EF3">
        <w:rPr>
          <w:rFonts w:ascii="Times New Roman" w:hAnsi="Times New Roman" w:cs="Times New Roman"/>
          <w:bCs/>
          <w:sz w:val="24"/>
          <w:szCs w:val="24"/>
          <w:lang w:val="en-US"/>
        </w:rPr>
        <w:t>, the global approach allows direct comparison between the three age-groups trends</w:t>
      </w:r>
      <w:r w:rsidR="00646312" w:rsidRPr="00C22EF3">
        <w:rPr>
          <w:rFonts w:ascii="Times New Roman" w:hAnsi="Times New Roman" w:cs="Times New Roman"/>
          <w:bCs/>
          <w:sz w:val="24"/>
          <w:szCs w:val="24"/>
          <w:lang w:val="en-US"/>
        </w:rPr>
        <w:t xml:space="preserve"> to be performed</w:t>
      </w:r>
      <w:r w:rsidRPr="00C22EF3">
        <w:rPr>
          <w:rFonts w:ascii="Times New Roman" w:hAnsi="Times New Roman" w:cs="Times New Roman"/>
          <w:bCs/>
          <w:sz w:val="24"/>
          <w:szCs w:val="24"/>
          <w:lang w:val="en-US"/>
        </w:rPr>
        <w:t xml:space="preserve">. </w:t>
      </w:r>
      <w:r w:rsidR="00DB2284" w:rsidRPr="00C22EF3">
        <w:rPr>
          <w:rFonts w:ascii="Times New Roman" w:hAnsi="Times New Roman" w:cs="Times New Roman"/>
          <w:bCs/>
          <w:sz w:val="24"/>
          <w:szCs w:val="24"/>
          <w:lang w:val="en-US"/>
        </w:rPr>
        <w:t xml:space="preserve">However, the models used in the global approach have to be flexible enough to </w:t>
      </w:r>
      <w:r w:rsidR="00E00FEB" w:rsidRPr="00C22EF3">
        <w:rPr>
          <w:rFonts w:ascii="Times New Roman" w:hAnsi="Times New Roman" w:cs="Times New Roman"/>
          <w:bCs/>
          <w:sz w:val="24"/>
          <w:szCs w:val="24"/>
          <w:lang w:val="en-US"/>
        </w:rPr>
        <w:t>allow</w:t>
      </w:r>
      <w:r w:rsidR="00DB2284" w:rsidRPr="00C22EF3">
        <w:rPr>
          <w:rFonts w:ascii="Times New Roman" w:hAnsi="Times New Roman" w:cs="Times New Roman"/>
          <w:bCs/>
          <w:sz w:val="24"/>
          <w:szCs w:val="24"/>
          <w:lang w:val="en-US"/>
        </w:rPr>
        <w:t xml:space="preserve"> </w:t>
      </w:r>
      <w:r w:rsidR="00646312" w:rsidRPr="00C22EF3">
        <w:rPr>
          <w:rFonts w:ascii="Times New Roman" w:hAnsi="Times New Roman" w:cs="Times New Roman"/>
          <w:bCs/>
          <w:sz w:val="24"/>
          <w:szCs w:val="24"/>
          <w:lang w:val="en-US"/>
        </w:rPr>
        <w:t xml:space="preserve">for </w:t>
      </w:r>
      <w:r w:rsidR="00DB2284" w:rsidRPr="00C22EF3">
        <w:rPr>
          <w:rFonts w:ascii="Times New Roman" w:hAnsi="Times New Roman" w:cs="Times New Roman"/>
          <w:bCs/>
          <w:sz w:val="24"/>
          <w:szCs w:val="24"/>
          <w:lang w:val="en-US"/>
        </w:rPr>
        <w:t>different trends between age-groups</w:t>
      </w:r>
      <w:r w:rsidR="00124822" w:rsidRPr="00C22EF3">
        <w:rPr>
          <w:rFonts w:ascii="Times New Roman" w:hAnsi="Times New Roman" w:cs="Times New Roman"/>
          <w:bCs/>
          <w:sz w:val="24"/>
          <w:szCs w:val="24"/>
          <w:lang w:val="en-US"/>
        </w:rPr>
        <w:t>, and</w:t>
      </w:r>
      <w:r w:rsidR="006139BC" w:rsidRPr="00C22EF3">
        <w:rPr>
          <w:rFonts w:ascii="Times New Roman" w:hAnsi="Times New Roman" w:cs="Times New Roman"/>
          <w:bCs/>
          <w:sz w:val="24"/>
          <w:szCs w:val="24"/>
          <w:lang w:val="en-US"/>
        </w:rPr>
        <w:t xml:space="preserve"> also</w:t>
      </w:r>
      <w:r w:rsidR="00124822" w:rsidRPr="00C22EF3">
        <w:rPr>
          <w:rFonts w:ascii="Times New Roman" w:hAnsi="Times New Roman" w:cs="Times New Roman"/>
          <w:bCs/>
          <w:sz w:val="24"/>
          <w:szCs w:val="24"/>
          <w:lang w:val="en-US"/>
        </w:rPr>
        <w:t xml:space="preserve"> avoid </w:t>
      </w:r>
      <w:r w:rsidR="00F76335" w:rsidRPr="00C22EF3">
        <w:rPr>
          <w:rFonts w:ascii="Times New Roman" w:hAnsi="Times New Roman" w:cs="Times New Roman"/>
          <w:bCs/>
          <w:sz w:val="24"/>
          <w:szCs w:val="24"/>
          <w:lang w:val="en-US"/>
        </w:rPr>
        <w:t xml:space="preserve">greater </w:t>
      </w:r>
      <w:r w:rsidR="00124822" w:rsidRPr="00C22EF3">
        <w:rPr>
          <w:rFonts w:ascii="Times New Roman" w:hAnsi="Times New Roman" w:cs="Times New Roman"/>
          <w:bCs/>
          <w:sz w:val="24"/>
          <w:szCs w:val="24"/>
          <w:lang w:val="en-US"/>
        </w:rPr>
        <w:t>bias</w:t>
      </w:r>
      <w:r w:rsidR="00DB2284" w:rsidRPr="00C22EF3">
        <w:rPr>
          <w:rFonts w:ascii="Times New Roman" w:hAnsi="Times New Roman" w:cs="Times New Roman"/>
          <w:bCs/>
          <w:sz w:val="24"/>
          <w:szCs w:val="24"/>
          <w:lang w:val="en-US"/>
        </w:rPr>
        <w:t xml:space="preserve">. </w:t>
      </w:r>
      <w:r w:rsidR="00646312" w:rsidRPr="00C22EF3">
        <w:rPr>
          <w:rFonts w:ascii="Times New Roman" w:hAnsi="Times New Roman" w:cs="Times New Roman"/>
          <w:bCs/>
          <w:sz w:val="24"/>
          <w:szCs w:val="24"/>
          <w:lang w:val="en-US"/>
        </w:rPr>
        <w:t>T</w:t>
      </w:r>
      <w:r w:rsidRPr="00C22EF3">
        <w:rPr>
          <w:rFonts w:ascii="Times New Roman" w:hAnsi="Times New Roman" w:cs="Times New Roman"/>
          <w:bCs/>
          <w:sz w:val="24"/>
          <w:szCs w:val="24"/>
          <w:lang w:val="en-US"/>
        </w:rPr>
        <w:t xml:space="preserve">he </w:t>
      </w:r>
      <w:r w:rsidR="00265C2F" w:rsidRPr="00C22EF3">
        <w:rPr>
          <w:rFonts w:ascii="Times New Roman" w:hAnsi="Times New Roman" w:cs="Times New Roman"/>
          <w:bCs/>
          <w:sz w:val="24"/>
          <w:szCs w:val="24"/>
          <w:lang w:val="en-US"/>
        </w:rPr>
        <w:t xml:space="preserve">agreement between the </w:t>
      </w:r>
      <w:r w:rsidRPr="00C22EF3">
        <w:rPr>
          <w:rFonts w:ascii="Times New Roman" w:hAnsi="Times New Roman" w:cs="Times New Roman"/>
          <w:bCs/>
          <w:sz w:val="24"/>
          <w:szCs w:val="24"/>
          <w:lang w:val="en-US"/>
        </w:rPr>
        <w:t>results</w:t>
      </w:r>
      <w:r w:rsidR="00445D5F" w:rsidRPr="00C22EF3">
        <w:rPr>
          <w:rFonts w:ascii="Times New Roman" w:hAnsi="Times New Roman" w:cs="Times New Roman"/>
          <w:bCs/>
          <w:sz w:val="24"/>
          <w:szCs w:val="24"/>
          <w:lang w:val="en-US"/>
        </w:rPr>
        <w:t xml:space="preserve"> derived from the 2 approaches</w:t>
      </w:r>
      <w:r w:rsidR="00F76335" w:rsidRPr="00C22EF3">
        <w:rPr>
          <w:rFonts w:ascii="Times New Roman" w:hAnsi="Times New Roman" w:cs="Times New Roman"/>
          <w:bCs/>
          <w:sz w:val="24"/>
          <w:szCs w:val="24"/>
          <w:lang w:val="en-US"/>
        </w:rPr>
        <w:t xml:space="preserve"> implemented</w:t>
      </w:r>
      <w:r w:rsidR="00445D5F" w:rsidRPr="00C22EF3">
        <w:rPr>
          <w:rFonts w:ascii="Times New Roman" w:hAnsi="Times New Roman" w:cs="Times New Roman"/>
          <w:bCs/>
          <w:sz w:val="24"/>
          <w:szCs w:val="24"/>
          <w:lang w:val="en-US"/>
        </w:rPr>
        <w:t xml:space="preserve"> </w:t>
      </w:r>
      <w:r w:rsidR="00265C2F" w:rsidRPr="00C22EF3">
        <w:rPr>
          <w:rFonts w:ascii="Times New Roman" w:hAnsi="Times New Roman" w:cs="Times New Roman"/>
          <w:bCs/>
          <w:sz w:val="24"/>
          <w:szCs w:val="24"/>
          <w:lang w:val="en-US"/>
        </w:rPr>
        <w:t>is</w:t>
      </w:r>
      <w:r w:rsidRPr="00C22EF3">
        <w:rPr>
          <w:rFonts w:ascii="Times New Roman" w:hAnsi="Times New Roman" w:cs="Times New Roman"/>
          <w:bCs/>
          <w:sz w:val="24"/>
          <w:szCs w:val="24"/>
          <w:lang w:val="en-US"/>
        </w:rPr>
        <w:t xml:space="preserve"> comforting: the global approach is flexible </w:t>
      </w:r>
      <w:r w:rsidR="00265C2F" w:rsidRPr="00C22EF3">
        <w:rPr>
          <w:rFonts w:ascii="Times New Roman" w:hAnsi="Times New Roman" w:cs="Times New Roman"/>
          <w:bCs/>
          <w:sz w:val="24"/>
          <w:szCs w:val="24"/>
          <w:lang w:val="en-US"/>
        </w:rPr>
        <w:t xml:space="preserve">enough </w:t>
      </w:r>
      <w:r w:rsidRPr="00C22EF3">
        <w:rPr>
          <w:rFonts w:ascii="Times New Roman" w:hAnsi="Times New Roman" w:cs="Times New Roman"/>
          <w:bCs/>
          <w:sz w:val="24"/>
          <w:szCs w:val="24"/>
          <w:lang w:val="en-US"/>
        </w:rPr>
        <w:t xml:space="preserve">and the restricted approach </w:t>
      </w:r>
      <w:r w:rsidR="00DB2284" w:rsidRPr="00C22EF3">
        <w:rPr>
          <w:rFonts w:ascii="Times New Roman" w:hAnsi="Times New Roman" w:cs="Times New Roman"/>
          <w:bCs/>
          <w:sz w:val="24"/>
          <w:szCs w:val="24"/>
          <w:lang w:val="en-US"/>
        </w:rPr>
        <w:t xml:space="preserve">is based on data that contains </w:t>
      </w:r>
      <w:r w:rsidRPr="00C22EF3">
        <w:rPr>
          <w:rFonts w:ascii="Times New Roman" w:hAnsi="Times New Roman" w:cs="Times New Roman"/>
          <w:bCs/>
          <w:sz w:val="24"/>
          <w:szCs w:val="24"/>
          <w:lang w:val="en-US"/>
        </w:rPr>
        <w:t xml:space="preserve">enough information to correctly describe </w:t>
      </w:r>
      <w:r w:rsidR="00265C2F" w:rsidRPr="00C22EF3">
        <w:rPr>
          <w:rFonts w:ascii="Times New Roman" w:hAnsi="Times New Roman" w:cs="Times New Roman"/>
          <w:bCs/>
          <w:sz w:val="24"/>
          <w:szCs w:val="24"/>
          <w:lang w:val="en-US"/>
        </w:rPr>
        <w:t xml:space="preserve">incidence </w:t>
      </w:r>
      <w:r w:rsidRPr="00C22EF3">
        <w:rPr>
          <w:rFonts w:ascii="Times New Roman" w:hAnsi="Times New Roman" w:cs="Times New Roman"/>
          <w:bCs/>
          <w:sz w:val="24"/>
          <w:szCs w:val="24"/>
          <w:lang w:val="en-US"/>
        </w:rPr>
        <w:t>trends</w:t>
      </w:r>
      <w:r w:rsidR="00265C2F" w:rsidRPr="00C22EF3">
        <w:rPr>
          <w:rFonts w:ascii="Times New Roman" w:hAnsi="Times New Roman" w:cs="Times New Roman"/>
          <w:bCs/>
          <w:sz w:val="24"/>
          <w:szCs w:val="24"/>
          <w:lang w:val="en-US"/>
        </w:rPr>
        <w:t xml:space="preserve"> in </w:t>
      </w:r>
      <w:r w:rsidR="007D21B1" w:rsidRPr="00C22EF3">
        <w:rPr>
          <w:rFonts w:ascii="Times New Roman" w:eastAsia="Times New Roman" w:hAnsi="Times New Roman" w:cs="Times New Roman"/>
          <w:color w:val="000000" w:themeColor="text1"/>
          <w:sz w:val="24"/>
          <w:szCs w:val="24"/>
          <w:lang w:val="en-US" w:eastAsia="fr-FR"/>
        </w:rPr>
        <w:t>adults aged 20-44</w:t>
      </w:r>
      <w:r w:rsidRPr="00C22EF3">
        <w:rPr>
          <w:rFonts w:ascii="Times New Roman" w:hAnsi="Times New Roman" w:cs="Times New Roman"/>
          <w:bCs/>
          <w:sz w:val="24"/>
          <w:szCs w:val="24"/>
          <w:lang w:val="en-US"/>
        </w:rPr>
        <w:t>.</w:t>
      </w:r>
      <w:r w:rsidR="0030309B" w:rsidRPr="00C22EF3">
        <w:rPr>
          <w:rFonts w:ascii="Times New Roman" w:hAnsi="Times New Roman" w:cs="Times New Roman"/>
          <w:bCs/>
          <w:sz w:val="24"/>
          <w:szCs w:val="24"/>
          <w:lang w:val="en-US"/>
        </w:rPr>
        <w:t xml:space="preserve"> </w:t>
      </w:r>
    </w:p>
    <w:p w:rsidR="003818DA" w:rsidRPr="00C22EF3" w:rsidRDefault="004A5195" w:rsidP="00F60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heme="minorEastAsia" w:hAnsi="Times New Roman" w:cs="Times New Roman"/>
          <w:color w:val="000000" w:themeColor="text1"/>
          <w:sz w:val="24"/>
          <w:szCs w:val="24"/>
          <w:lang w:val="en-US" w:eastAsia="fr-FR"/>
        </w:rPr>
      </w:pPr>
      <w:r w:rsidRPr="00C22EF3">
        <w:rPr>
          <w:rFonts w:ascii="Times New Roman" w:hAnsi="Times New Roman" w:cs="Times New Roman"/>
          <w:bCs/>
          <w:sz w:val="24"/>
          <w:szCs w:val="24"/>
          <w:lang w:val="en-US"/>
        </w:rPr>
        <w:lastRenderedPageBreak/>
        <w:t xml:space="preserve">Concerning the model used in </w:t>
      </w:r>
      <w:r w:rsidR="00445D5F" w:rsidRPr="00C22EF3">
        <w:rPr>
          <w:rFonts w:ascii="Times New Roman" w:hAnsi="Times New Roman" w:cs="Times New Roman"/>
          <w:bCs/>
          <w:sz w:val="24"/>
          <w:szCs w:val="24"/>
          <w:lang w:val="en-US"/>
        </w:rPr>
        <w:t xml:space="preserve">this </w:t>
      </w:r>
      <w:r w:rsidR="00F76335" w:rsidRPr="00C22EF3">
        <w:rPr>
          <w:rFonts w:ascii="Times New Roman" w:hAnsi="Times New Roman" w:cs="Times New Roman"/>
          <w:bCs/>
          <w:sz w:val="24"/>
          <w:szCs w:val="24"/>
          <w:lang w:val="en-US"/>
        </w:rPr>
        <w:t>study</w:t>
      </w:r>
      <w:r w:rsidRPr="00C22EF3">
        <w:rPr>
          <w:rFonts w:ascii="Times New Roman" w:hAnsi="Times New Roman" w:cs="Times New Roman"/>
          <w:bCs/>
          <w:sz w:val="24"/>
          <w:szCs w:val="24"/>
          <w:lang w:val="en-US"/>
        </w:rPr>
        <w:t>,</w:t>
      </w:r>
      <w:r w:rsidR="00F60E16" w:rsidRPr="00C22EF3">
        <w:rPr>
          <w:rFonts w:ascii="Times New Roman" w:hAnsi="Times New Roman" w:cs="Times New Roman"/>
          <w:bCs/>
          <w:sz w:val="24"/>
          <w:szCs w:val="24"/>
          <w:lang w:val="en-US"/>
        </w:rPr>
        <w:t xml:space="preserve"> and in line with our previous studies</w:t>
      </w:r>
      <w:r w:rsidR="00155B41" w:rsidRPr="00C22EF3">
        <w:rPr>
          <w:rFonts w:ascii="Times New Roman" w:hAnsi="Times New Roman" w:cs="Times New Roman"/>
          <w:bCs/>
          <w:sz w:val="24"/>
          <w:szCs w:val="24"/>
          <w:lang w:val="en-US"/>
        </w:rPr>
        <w:t xml:space="preserve"> </w:t>
      </w:r>
      <w:r w:rsidR="0092625B" w:rsidRPr="00C22EF3">
        <w:rPr>
          <w:rFonts w:ascii="Times New Roman" w:hAnsi="Times New Roman" w:cs="Times New Roman"/>
          <w:bCs/>
          <w:sz w:val="24"/>
          <w:szCs w:val="24"/>
          <w:lang w:val="en-US"/>
        </w:rPr>
        <w:fldChar w:fldCharType="begin">
          <w:fldData xml:space="preserve">PFJlZm1hbj48Q2l0ZT48QXV0aG9yPkJlbG90PC9BdXRob3I+PFllYXI+MjAwODwvWWVhcj48UmVj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</w:fldData>
        </w:fldChar>
      </w:r>
      <w:r w:rsidR="002C7057" w:rsidRPr="00C22EF3">
        <w:rPr>
          <w:rFonts w:ascii="Times New Roman" w:hAnsi="Times New Roman" w:cs="Times New Roman"/>
          <w:bCs/>
          <w:sz w:val="24"/>
          <w:szCs w:val="24"/>
          <w:lang w:val="en-US"/>
        </w:rPr>
        <w:instrText xml:space="preserve"> ADDIN REFMGR.CITE </w:instrText>
      </w:r>
      <w:r w:rsidR="002C7057" w:rsidRPr="00C22EF3">
        <w:rPr>
          <w:rFonts w:ascii="Times New Roman" w:hAnsi="Times New Roman" w:cs="Times New Roman"/>
          <w:bCs/>
          <w:sz w:val="24"/>
          <w:szCs w:val="24"/>
          <w:lang w:val="en-US"/>
        </w:rPr>
        <w:fldChar w:fldCharType="begin">
          <w:fldData xml:space="preserve">PFJlZm1hbj48Q2l0ZT48QXV0aG9yPkJlbG90PC9BdXRob3I+PFllYXI+MjAwODwvWWVhcj48UmVj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</w:fldData>
        </w:fldChar>
      </w:r>
      <w:r w:rsidR="002C7057" w:rsidRPr="00C22EF3">
        <w:rPr>
          <w:rFonts w:ascii="Times New Roman" w:hAnsi="Times New Roman" w:cs="Times New Roman"/>
          <w:bCs/>
          <w:sz w:val="24"/>
          <w:szCs w:val="24"/>
          <w:lang w:val="en-US"/>
        </w:rPr>
        <w:instrText xml:space="preserve"> ADDIN EN.CITE.DATA </w:instrText>
      </w:r>
      <w:r w:rsidR="002C7057" w:rsidRPr="00C22EF3">
        <w:rPr>
          <w:rFonts w:ascii="Times New Roman" w:hAnsi="Times New Roman" w:cs="Times New Roman"/>
          <w:bCs/>
          <w:sz w:val="24"/>
          <w:szCs w:val="24"/>
          <w:lang w:val="en-US"/>
        </w:rPr>
      </w:r>
      <w:r w:rsidR="002C7057" w:rsidRPr="00C22EF3">
        <w:rPr>
          <w:rFonts w:ascii="Times New Roman" w:hAnsi="Times New Roman" w:cs="Times New Roman"/>
          <w:bCs/>
          <w:sz w:val="24"/>
          <w:szCs w:val="24"/>
          <w:lang w:val="en-US"/>
        </w:rPr>
        <w:fldChar w:fldCharType="end"/>
      </w:r>
      <w:r w:rsidR="0092625B" w:rsidRPr="00C22EF3">
        <w:rPr>
          <w:rFonts w:ascii="Times New Roman" w:hAnsi="Times New Roman" w:cs="Times New Roman"/>
          <w:bCs/>
          <w:sz w:val="24"/>
          <w:szCs w:val="24"/>
          <w:lang w:val="en-US"/>
        </w:rPr>
      </w:r>
      <w:r w:rsidR="0092625B" w:rsidRPr="00C22EF3">
        <w:rPr>
          <w:rFonts w:ascii="Times New Roman" w:hAnsi="Times New Roman" w:cs="Times New Roman"/>
          <w:bCs/>
          <w:sz w:val="24"/>
          <w:szCs w:val="24"/>
          <w:lang w:val="en-US"/>
        </w:rPr>
        <w:fldChar w:fldCharType="separate"/>
      </w:r>
      <w:r w:rsidR="0092625B" w:rsidRPr="00C22EF3">
        <w:rPr>
          <w:rFonts w:ascii="Times New Roman" w:hAnsi="Times New Roman" w:cs="Times New Roman"/>
          <w:bCs/>
          <w:noProof/>
          <w:sz w:val="24"/>
          <w:szCs w:val="24"/>
          <w:lang w:val="en-US"/>
        </w:rPr>
        <w:t>(3-5)</w:t>
      </w:r>
      <w:r w:rsidR="0092625B" w:rsidRPr="00C22EF3">
        <w:rPr>
          <w:rFonts w:ascii="Times New Roman" w:hAnsi="Times New Roman" w:cs="Times New Roman"/>
          <w:bCs/>
          <w:sz w:val="24"/>
          <w:szCs w:val="24"/>
          <w:lang w:val="en-US"/>
        </w:rPr>
        <w:fldChar w:fldCharType="end"/>
      </w:r>
      <w:r w:rsidR="0030309B" w:rsidRPr="00C22EF3">
        <w:rPr>
          <w:rFonts w:ascii="Times New Roman" w:hAnsi="Times New Roman" w:cs="Times New Roman"/>
          <w:bCs/>
          <w:sz w:val="24"/>
          <w:szCs w:val="24"/>
          <w:lang w:val="en-US"/>
        </w:rPr>
        <w:t xml:space="preserve">, </w:t>
      </w:r>
      <w:r w:rsidR="00445D5F" w:rsidRPr="00C22EF3">
        <w:rPr>
          <w:rFonts w:ascii="Times New Roman" w:hAnsi="Times New Roman" w:cs="Times New Roman"/>
          <w:bCs/>
          <w:sz w:val="24"/>
          <w:szCs w:val="24"/>
          <w:lang w:val="en-US"/>
        </w:rPr>
        <w:t xml:space="preserve">we </w:t>
      </w:r>
      <w:r w:rsidR="004C0917" w:rsidRPr="00C22EF3">
        <w:rPr>
          <w:rFonts w:ascii="Times New Roman" w:hAnsi="Times New Roman" w:cs="Times New Roman"/>
          <w:bCs/>
          <w:sz w:val="24"/>
          <w:szCs w:val="24"/>
          <w:lang w:val="en-US"/>
        </w:rPr>
        <w:t xml:space="preserve">made the </w:t>
      </w:r>
      <w:r w:rsidR="004C0917" w:rsidRPr="00C22EF3">
        <w:rPr>
          <w:rFonts w:ascii="Times New Roman" w:hAnsi="Times New Roman" w:cs="Times New Roman"/>
          <w:bCs/>
          <w:i/>
          <w:sz w:val="24"/>
          <w:szCs w:val="24"/>
          <w:lang w:val="en-US"/>
        </w:rPr>
        <w:t>a priori</w:t>
      </w:r>
      <w:r w:rsidR="004C0917" w:rsidRPr="00C22EF3">
        <w:rPr>
          <w:rFonts w:ascii="Times New Roman" w:hAnsi="Times New Roman" w:cs="Times New Roman"/>
          <w:bCs/>
          <w:sz w:val="24"/>
          <w:szCs w:val="24"/>
          <w:lang w:val="en-US"/>
        </w:rPr>
        <w:t xml:space="preserve"> assumption that changes in </w:t>
      </w:r>
      <w:r w:rsidR="003C02FB" w:rsidRPr="00C22EF3">
        <w:rPr>
          <w:rFonts w:ascii="Times New Roman" w:hAnsi="Times New Roman" w:cs="Times New Roman"/>
          <w:bCs/>
          <w:sz w:val="24"/>
          <w:szCs w:val="24"/>
          <w:lang w:val="en-US"/>
        </w:rPr>
        <w:t>incidence rates</w:t>
      </w:r>
      <w:r w:rsidR="004C0917" w:rsidRPr="00C22EF3">
        <w:rPr>
          <w:rFonts w:ascii="Times New Roman" w:hAnsi="Times New Roman" w:cs="Times New Roman"/>
          <w:bCs/>
          <w:sz w:val="24"/>
          <w:szCs w:val="24"/>
          <w:lang w:val="en-US"/>
        </w:rPr>
        <w:t xml:space="preserve"> are mainly driven by the cohort</w:t>
      </w:r>
      <w:r w:rsidR="00F76335" w:rsidRPr="00C22EF3">
        <w:rPr>
          <w:rFonts w:ascii="Times New Roman" w:hAnsi="Times New Roman" w:cs="Times New Roman"/>
          <w:bCs/>
          <w:sz w:val="24"/>
          <w:szCs w:val="24"/>
          <w:lang w:val="en-US"/>
        </w:rPr>
        <w:t xml:space="preserve"> </w:t>
      </w:r>
      <w:r w:rsidR="004C0917" w:rsidRPr="00C22EF3">
        <w:rPr>
          <w:rFonts w:ascii="Times New Roman" w:hAnsi="Times New Roman" w:cs="Times New Roman"/>
          <w:bCs/>
          <w:sz w:val="24"/>
          <w:szCs w:val="24"/>
          <w:lang w:val="en-US"/>
        </w:rPr>
        <w:t>effect</w:t>
      </w:r>
      <w:r w:rsidR="003877B5" w:rsidRPr="00C22EF3">
        <w:rPr>
          <w:rFonts w:ascii="Times New Roman" w:hAnsi="Times New Roman" w:cs="Times New Roman"/>
          <w:bCs/>
          <w:sz w:val="24"/>
          <w:szCs w:val="24"/>
          <w:lang w:val="en-US"/>
        </w:rPr>
        <w:t xml:space="preserve"> (in addition to the age-effect)</w:t>
      </w:r>
      <w:r w:rsidR="00D97C59" w:rsidRPr="00C22EF3">
        <w:rPr>
          <w:rFonts w:ascii="Times New Roman" w:hAnsi="Times New Roman" w:cs="Times New Roman"/>
          <w:bCs/>
          <w:sz w:val="24"/>
          <w:szCs w:val="24"/>
          <w:lang w:val="en-US"/>
        </w:rPr>
        <w:t>. We did this</w:t>
      </w:r>
      <w:r w:rsidR="009946E9" w:rsidRPr="00C22EF3">
        <w:rPr>
          <w:rFonts w:ascii="Times New Roman" w:hAnsi="Times New Roman" w:cs="Times New Roman"/>
          <w:bCs/>
          <w:sz w:val="24"/>
          <w:szCs w:val="24"/>
          <w:lang w:val="en-US"/>
        </w:rPr>
        <w:t xml:space="preserve"> </w:t>
      </w:r>
      <w:r w:rsidR="005A0683" w:rsidRPr="00C22EF3">
        <w:rPr>
          <w:rFonts w:ascii="Times New Roman" w:hAnsi="Times New Roman" w:cs="Times New Roman"/>
          <w:bCs/>
          <w:sz w:val="24"/>
          <w:szCs w:val="24"/>
          <w:lang w:val="en-US"/>
        </w:rPr>
        <w:t xml:space="preserve">because we </w:t>
      </w:r>
      <w:r w:rsidR="00D97C59" w:rsidRPr="00C22EF3">
        <w:rPr>
          <w:rFonts w:ascii="Times New Roman" w:hAnsi="Times New Roman" w:cs="Times New Roman"/>
          <w:bCs/>
          <w:sz w:val="24"/>
          <w:szCs w:val="24"/>
          <w:lang w:val="en-US"/>
        </w:rPr>
        <w:t>believe</w:t>
      </w:r>
      <w:r w:rsidR="005A0683" w:rsidRPr="00C22EF3">
        <w:rPr>
          <w:rFonts w:ascii="Times New Roman" w:hAnsi="Times New Roman" w:cs="Times New Roman"/>
          <w:bCs/>
          <w:sz w:val="24"/>
          <w:szCs w:val="24"/>
          <w:lang w:val="en-US"/>
        </w:rPr>
        <w:t xml:space="preserve"> that the prevalence of the main risk factors for these cancers varie</w:t>
      </w:r>
      <w:r w:rsidR="00593702" w:rsidRPr="00C22EF3">
        <w:rPr>
          <w:rFonts w:ascii="Times New Roman" w:hAnsi="Times New Roman" w:cs="Times New Roman"/>
          <w:bCs/>
          <w:sz w:val="24"/>
          <w:szCs w:val="24"/>
          <w:lang w:val="en-US"/>
        </w:rPr>
        <w:t>s</w:t>
      </w:r>
      <w:r w:rsidR="005A0683" w:rsidRPr="00C22EF3">
        <w:rPr>
          <w:rFonts w:ascii="Times New Roman" w:hAnsi="Times New Roman" w:cs="Times New Roman"/>
          <w:bCs/>
          <w:sz w:val="24"/>
          <w:szCs w:val="24"/>
          <w:lang w:val="en-US"/>
        </w:rPr>
        <w:t xml:space="preserve"> according to the </w:t>
      </w:r>
      <w:r w:rsidRPr="00C22EF3">
        <w:rPr>
          <w:rFonts w:ascii="Times New Roman" w:hAnsi="Times New Roman" w:cs="Times New Roman"/>
          <w:bCs/>
          <w:sz w:val="24"/>
          <w:szCs w:val="24"/>
          <w:lang w:val="en-US"/>
        </w:rPr>
        <w:t xml:space="preserve">birth </w:t>
      </w:r>
      <w:r w:rsidR="005A0683" w:rsidRPr="00C22EF3">
        <w:rPr>
          <w:rFonts w:ascii="Times New Roman" w:hAnsi="Times New Roman" w:cs="Times New Roman"/>
          <w:bCs/>
          <w:sz w:val="24"/>
          <w:szCs w:val="24"/>
          <w:lang w:val="en-US"/>
        </w:rPr>
        <w:t>cohort</w:t>
      </w:r>
      <w:r w:rsidR="003877B5" w:rsidRPr="00C22EF3">
        <w:rPr>
          <w:rStyle w:val="CommentReference"/>
          <w:lang w:val="en-GB"/>
        </w:rPr>
        <w:t>.</w:t>
      </w:r>
      <w:r w:rsidR="004C0917" w:rsidRPr="00C22EF3">
        <w:rPr>
          <w:rFonts w:ascii="Times New Roman" w:hAnsi="Times New Roman" w:cs="Times New Roman"/>
          <w:bCs/>
          <w:sz w:val="24"/>
          <w:szCs w:val="24"/>
          <w:lang w:val="en-US"/>
        </w:rPr>
        <w:t xml:space="preserve"> </w:t>
      </w:r>
      <w:r w:rsidR="003877B5" w:rsidRPr="00C22EF3">
        <w:rPr>
          <w:rFonts w:ascii="Times New Roman" w:hAnsi="Times New Roman" w:cs="Times New Roman"/>
          <w:bCs/>
          <w:sz w:val="24"/>
          <w:szCs w:val="24"/>
          <w:lang w:val="en-US"/>
        </w:rPr>
        <w:t>W</w:t>
      </w:r>
      <w:r w:rsidR="00700007" w:rsidRPr="00C22EF3">
        <w:rPr>
          <w:rFonts w:ascii="Times New Roman" w:hAnsi="Times New Roman" w:cs="Times New Roman"/>
          <w:bCs/>
          <w:sz w:val="24"/>
          <w:szCs w:val="24"/>
          <w:lang w:val="en-US"/>
        </w:rPr>
        <w:t xml:space="preserve">e </w:t>
      </w:r>
      <w:r w:rsidRPr="00C22EF3">
        <w:rPr>
          <w:rFonts w:ascii="Times New Roman" w:hAnsi="Times New Roman" w:cs="Times New Roman"/>
          <w:bCs/>
          <w:sz w:val="24"/>
          <w:szCs w:val="24"/>
          <w:lang w:val="en-US"/>
        </w:rPr>
        <w:t>confirmed th</w:t>
      </w:r>
      <w:r w:rsidR="00D97C59" w:rsidRPr="00C22EF3">
        <w:rPr>
          <w:rFonts w:ascii="Times New Roman" w:hAnsi="Times New Roman" w:cs="Times New Roman"/>
          <w:bCs/>
          <w:sz w:val="24"/>
          <w:szCs w:val="24"/>
          <w:lang w:val="en-US"/>
        </w:rPr>
        <w:t>is</w:t>
      </w:r>
      <w:r w:rsidRPr="00C22EF3">
        <w:rPr>
          <w:rFonts w:ascii="Times New Roman" w:hAnsi="Times New Roman" w:cs="Times New Roman"/>
          <w:bCs/>
          <w:sz w:val="24"/>
          <w:szCs w:val="24"/>
          <w:lang w:val="en-US"/>
        </w:rPr>
        <w:t xml:space="preserve"> assumption </w:t>
      </w:r>
      <w:r w:rsidR="00D97C59" w:rsidRPr="00C22EF3">
        <w:rPr>
          <w:rFonts w:ascii="Times New Roman" w:hAnsi="Times New Roman" w:cs="Times New Roman"/>
          <w:bCs/>
          <w:sz w:val="24"/>
          <w:szCs w:val="24"/>
          <w:lang w:val="en-US"/>
        </w:rPr>
        <w:t xml:space="preserve">by graphically </w:t>
      </w:r>
      <w:r w:rsidR="00700007" w:rsidRPr="00C22EF3">
        <w:rPr>
          <w:rFonts w:ascii="Times New Roman" w:hAnsi="Times New Roman" w:cs="Times New Roman"/>
          <w:bCs/>
          <w:sz w:val="24"/>
          <w:szCs w:val="24"/>
          <w:lang w:val="en-US"/>
        </w:rPr>
        <w:t>check</w:t>
      </w:r>
      <w:r w:rsidR="003877B5" w:rsidRPr="00C22EF3">
        <w:rPr>
          <w:rFonts w:ascii="Times New Roman" w:hAnsi="Times New Roman" w:cs="Times New Roman"/>
          <w:bCs/>
          <w:sz w:val="24"/>
          <w:szCs w:val="24"/>
          <w:lang w:val="en-US"/>
        </w:rPr>
        <w:t>ing</w:t>
      </w:r>
      <w:r w:rsidR="00700007" w:rsidRPr="00C22EF3">
        <w:rPr>
          <w:rFonts w:ascii="Times New Roman" w:hAnsi="Times New Roman" w:cs="Times New Roman"/>
          <w:bCs/>
          <w:sz w:val="24"/>
          <w:szCs w:val="24"/>
          <w:lang w:val="en-US"/>
        </w:rPr>
        <w:t xml:space="preserve"> </w:t>
      </w:r>
      <w:r w:rsidR="00D97C59" w:rsidRPr="00C22EF3">
        <w:rPr>
          <w:rFonts w:ascii="Times New Roman" w:hAnsi="Times New Roman" w:cs="Times New Roman"/>
          <w:bCs/>
          <w:sz w:val="24"/>
          <w:szCs w:val="24"/>
          <w:lang w:val="en-US"/>
        </w:rPr>
        <w:t xml:space="preserve">whether </w:t>
      </w:r>
      <w:r w:rsidR="00700007" w:rsidRPr="00C22EF3">
        <w:rPr>
          <w:rFonts w:ascii="Times New Roman" w:hAnsi="Times New Roman" w:cs="Times New Roman"/>
          <w:bCs/>
          <w:sz w:val="24"/>
          <w:szCs w:val="24"/>
          <w:lang w:val="en-US"/>
        </w:rPr>
        <w:t xml:space="preserve">the observed rates </w:t>
      </w:r>
      <w:r w:rsidR="00593702" w:rsidRPr="00C22EF3">
        <w:rPr>
          <w:rFonts w:ascii="Times New Roman" w:hAnsi="Times New Roman" w:cs="Times New Roman"/>
          <w:bCs/>
          <w:sz w:val="24"/>
          <w:szCs w:val="24"/>
          <w:lang w:val="en-US"/>
        </w:rPr>
        <w:t xml:space="preserve">were </w:t>
      </w:r>
      <w:r w:rsidR="00700007" w:rsidRPr="00C22EF3">
        <w:rPr>
          <w:rFonts w:ascii="Times New Roman" w:hAnsi="Times New Roman" w:cs="Times New Roman"/>
          <w:bCs/>
          <w:sz w:val="24"/>
          <w:szCs w:val="24"/>
          <w:lang w:val="en-US"/>
        </w:rPr>
        <w:t>proportional between periods or between cohorts</w:t>
      </w:r>
      <w:r w:rsidR="008A11E9" w:rsidRPr="00C22EF3">
        <w:rPr>
          <w:rFonts w:ascii="Times New Roman" w:hAnsi="Times New Roman" w:cs="Times New Roman"/>
          <w:bCs/>
          <w:sz w:val="24"/>
          <w:szCs w:val="24"/>
          <w:lang w:val="en-US"/>
        </w:rPr>
        <w:fldChar w:fldCharType="begin"/>
      </w:r>
      <w:r w:rsidR="002C7057" w:rsidRPr="00C22EF3">
        <w:rPr>
          <w:rFonts w:ascii="Times New Roman" w:hAnsi="Times New Roman" w:cs="Times New Roman"/>
          <w:bCs/>
          <w:sz w:val="24"/>
          <w:szCs w:val="24"/>
          <w:lang w:val="en-US"/>
        </w:rPr>
        <w:instrText xml:space="preserve"> ADDIN REFMGR.CITE &lt;Refman&gt;&lt;Cite&gt;&lt;Author&gt;Carstensen&lt;/Author&gt;&lt;Year&gt;2007&lt;/Year&gt;&lt;RecNum&gt;315&lt;/RecNum&gt;&lt;IDText&gt;Age-period-cohort models for the Lexis diagram&lt;/IDText&gt;&lt;MDL Ref_Type="Journal"&gt;&lt;Ref_Type&gt;Journal&lt;/Ref_Type&gt;&lt;Ref_ID&gt;315&lt;/Ref_ID&gt;&lt;Title_Primary&gt;Age-period-cohort models for the Lexis diagram&lt;/Title_Primary&gt;&lt;Authors_Primary&gt;Carstensen,B.&lt;/Authors_Primary&gt;&lt;Date_Primary&gt;2007/7/10&lt;/Date_Primary&gt;&lt;Keywords&gt;Adolescent&lt;/Keywords&gt;&lt;Keywords&gt;Adult&lt;/Keywords&gt;&lt;Keywords&gt;Cohort Studies&lt;/Keywords&gt;&lt;Keywords&gt;Denmark&lt;/Keywords&gt;&lt;Keywords&gt;Epidemiologic Methods&lt;/Keywords&gt;&lt;Keywords&gt;epidemiology&lt;/Keywords&gt;&lt;Keywords&gt;Humans&lt;/Keywords&gt;&lt;Keywords&gt;Male&lt;/Keywords&gt;&lt;Keywords&gt;Middle Aged&lt;/Keywords&gt;&lt;Keywords&gt;Models,Biological&lt;/Keywords&gt;&lt;Keywords&gt;Models,Statistical&lt;/Keywords&gt;&lt;Keywords&gt;Testicular Neoplasms&lt;/Keywords&gt;&lt;Reprint&gt;Not in File&lt;/Reprint&gt;&lt;Start_Page&gt;3018&lt;/Start_Page&gt;&lt;End_Page&gt;3045&lt;/End_Page&gt;&lt;Periodical&gt;Stat Med&lt;/Periodical&gt;&lt;Volume&gt;26&lt;/Volume&gt;&lt;Issue&gt;15&lt;/Issue&gt;&lt;Misc_3&gt;10.1002/sim.2764 [doi]&lt;/Misc_3&gt;&lt;Address&gt;Steno Diabetes Center, Niels Steensens Vej 2, DK 2820 Gentofte, Denmark. bxc@steno.dk&lt;/Address&gt;&lt;Web_URL&gt;PM:17177166&lt;/Web_URL&gt;&lt;ZZ_JournalStdAbbrev&gt;&lt;f name="System"&gt;Stat Med&lt;/f&gt;&lt;/ZZ_JournalStdAbbrev&gt;&lt;ZZ_WorkformID&gt;1&lt;/ZZ_WorkformID&gt;&lt;/MDL&gt;&lt;/Cite&gt;&lt;/Refman&gt;</w:instrText>
      </w:r>
      <w:r w:rsidR="008A11E9" w:rsidRPr="00C22EF3">
        <w:rPr>
          <w:rFonts w:ascii="Times New Roman" w:hAnsi="Times New Roman" w:cs="Times New Roman"/>
          <w:bCs/>
          <w:sz w:val="24"/>
          <w:szCs w:val="24"/>
          <w:lang w:val="en-US"/>
        </w:rPr>
        <w:fldChar w:fldCharType="separate"/>
      </w:r>
      <w:r w:rsidR="008A11E9" w:rsidRPr="00C22EF3">
        <w:rPr>
          <w:rFonts w:ascii="Times New Roman" w:hAnsi="Times New Roman" w:cs="Times New Roman"/>
          <w:bCs/>
          <w:noProof/>
          <w:sz w:val="24"/>
          <w:szCs w:val="24"/>
          <w:lang w:val="en-US"/>
        </w:rPr>
        <w:t>(14)</w:t>
      </w:r>
      <w:r w:rsidR="008A11E9" w:rsidRPr="00C22EF3">
        <w:rPr>
          <w:rFonts w:ascii="Times New Roman" w:hAnsi="Times New Roman" w:cs="Times New Roman"/>
          <w:bCs/>
          <w:sz w:val="24"/>
          <w:szCs w:val="24"/>
          <w:lang w:val="en-US"/>
        </w:rPr>
        <w:fldChar w:fldCharType="end"/>
      </w:r>
      <w:r w:rsidR="00700007" w:rsidRPr="00C22EF3">
        <w:rPr>
          <w:rFonts w:ascii="Times New Roman" w:hAnsi="Times New Roman" w:cs="Times New Roman"/>
          <w:bCs/>
          <w:sz w:val="24"/>
          <w:szCs w:val="24"/>
          <w:lang w:val="en-US"/>
        </w:rPr>
        <w:t xml:space="preserve">. </w:t>
      </w:r>
      <w:r w:rsidR="00EC3A1A" w:rsidRPr="00C22EF3">
        <w:rPr>
          <w:rFonts w:ascii="Times New Roman" w:hAnsi="Times New Roman" w:cs="Times New Roman"/>
          <w:bCs/>
          <w:sz w:val="24"/>
          <w:szCs w:val="24"/>
          <w:lang w:val="en-US"/>
        </w:rPr>
        <w:t xml:space="preserve">For the global approach, </w:t>
      </w:r>
      <w:r w:rsidR="004C0917" w:rsidRPr="00C22EF3">
        <w:rPr>
          <w:rFonts w:ascii="Times New Roman" w:hAnsi="Times New Roman" w:cs="Times New Roman"/>
          <w:bCs/>
          <w:sz w:val="24"/>
          <w:szCs w:val="24"/>
          <w:lang w:val="en-US"/>
        </w:rPr>
        <w:t xml:space="preserve">we needed a more flexible </w:t>
      </w:r>
      <w:r w:rsidR="009946E9" w:rsidRPr="00C22EF3">
        <w:rPr>
          <w:rFonts w:ascii="Times New Roman" w:hAnsi="Times New Roman" w:cs="Times New Roman"/>
          <w:bCs/>
          <w:sz w:val="24"/>
          <w:szCs w:val="24"/>
          <w:lang w:val="en-US"/>
        </w:rPr>
        <w:t>model</w:t>
      </w:r>
      <w:r w:rsidR="003877B5" w:rsidRPr="00C22EF3">
        <w:rPr>
          <w:rFonts w:ascii="Times New Roman" w:hAnsi="Times New Roman" w:cs="Times New Roman"/>
          <w:bCs/>
          <w:sz w:val="24"/>
          <w:szCs w:val="24"/>
          <w:lang w:val="en-US"/>
        </w:rPr>
        <w:t xml:space="preserve"> defining </w:t>
      </w:r>
      <w:r w:rsidRPr="00C22EF3">
        <w:rPr>
          <w:rFonts w:ascii="Times New Roman" w:hAnsi="Times New Roman" w:cs="Times New Roman"/>
          <w:bCs/>
          <w:sz w:val="24"/>
          <w:szCs w:val="24"/>
          <w:lang w:val="en-US"/>
        </w:rPr>
        <w:t>incidence rates as a function of age, cohort and period, but be</w:t>
      </w:r>
      <w:r w:rsidR="003877B5" w:rsidRPr="00C22EF3">
        <w:rPr>
          <w:rFonts w:ascii="Times New Roman" w:hAnsi="Times New Roman" w:cs="Times New Roman"/>
          <w:bCs/>
          <w:sz w:val="24"/>
          <w:szCs w:val="24"/>
          <w:lang w:val="en-US"/>
        </w:rPr>
        <w:t>cause of the linear relation</w:t>
      </w:r>
      <w:r w:rsidR="00D97C59" w:rsidRPr="00C22EF3">
        <w:rPr>
          <w:rFonts w:ascii="Times New Roman" w:hAnsi="Times New Roman" w:cs="Times New Roman"/>
          <w:bCs/>
          <w:sz w:val="24"/>
          <w:szCs w:val="24"/>
          <w:lang w:val="en-US"/>
        </w:rPr>
        <w:t>ship</w:t>
      </w:r>
      <w:r w:rsidR="003877B5" w:rsidRPr="00C22EF3">
        <w:rPr>
          <w:rFonts w:ascii="Times New Roman" w:hAnsi="Times New Roman" w:cs="Times New Roman"/>
          <w:bCs/>
          <w:sz w:val="24"/>
          <w:szCs w:val="24"/>
          <w:lang w:val="en-US"/>
        </w:rPr>
        <w:t xml:space="preserve"> bet</w:t>
      </w:r>
      <w:r w:rsidRPr="00C22EF3">
        <w:rPr>
          <w:rFonts w:ascii="Times New Roman" w:hAnsi="Times New Roman" w:cs="Times New Roman"/>
          <w:bCs/>
          <w:sz w:val="24"/>
          <w:szCs w:val="24"/>
          <w:lang w:val="en-US"/>
        </w:rPr>
        <w:t>ween these 3 variables (</w:t>
      </w:r>
      <w:r w:rsidRPr="00C22EF3">
        <w:rPr>
          <w:rFonts w:ascii="Times New Roman" w:eastAsiaTheme="minorEastAsia" w:hAnsi="Times New Roman" w:cs="Times New Roman"/>
          <w:color w:val="000000" w:themeColor="text1"/>
          <w:sz w:val="24"/>
          <w:szCs w:val="24"/>
          <w:lang w:val="en-US" w:eastAsia="fr-FR"/>
        </w:rPr>
        <w:t xml:space="preserve">period = age + cohort), no mathematical solution </w:t>
      </w:r>
      <w:r w:rsidR="00D97C59" w:rsidRPr="00C22EF3">
        <w:rPr>
          <w:rFonts w:ascii="Times New Roman" w:eastAsiaTheme="minorEastAsia" w:hAnsi="Times New Roman" w:cs="Times New Roman"/>
          <w:color w:val="000000" w:themeColor="text1"/>
          <w:sz w:val="24"/>
          <w:szCs w:val="24"/>
          <w:lang w:val="en-US" w:eastAsia="fr-FR"/>
        </w:rPr>
        <w:t xml:space="preserve">exists </w:t>
      </w:r>
      <w:r w:rsidRPr="00C22EF3">
        <w:rPr>
          <w:rFonts w:ascii="Times New Roman" w:eastAsiaTheme="minorEastAsia" w:hAnsi="Times New Roman" w:cs="Times New Roman"/>
          <w:color w:val="000000" w:themeColor="text1"/>
          <w:sz w:val="24"/>
          <w:szCs w:val="24"/>
          <w:lang w:val="en-US" w:eastAsia="fr-FR"/>
        </w:rPr>
        <w:t xml:space="preserve">to extract age-, cohort- and period-specific effects </w:t>
      </w:r>
      <w:r w:rsidR="00AE6284" w:rsidRPr="00C22EF3">
        <w:rPr>
          <w:rFonts w:ascii="Times New Roman" w:eastAsiaTheme="minorEastAsia" w:hAnsi="Times New Roman" w:cs="Times New Roman"/>
          <w:color w:val="000000" w:themeColor="text1"/>
          <w:sz w:val="24"/>
          <w:szCs w:val="24"/>
          <w:lang w:val="en-US" w:eastAsia="fr-FR"/>
        </w:rPr>
        <w:t>from Age-Period-Cohort models without making (unveri</w:t>
      </w:r>
      <w:r w:rsidR="00AE6284" w:rsidRPr="00C22EF3">
        <w:rPr>
          <w:rFonts w:ascii="Times New Roman" w:eastAsiaTheme="minorEastAsia" w:hAnsi="Times New Roman" w:cs="Times New Roman"/>
          <w:color w:val="000000" w:themeColor="text1"/>
          <w:sz w:val="24"/>
          <w:szCs w:val="24"/>
          <w:lang w:val="en-US" w:eastAsia="fr-FR"/>
        </w:rPr>
        <w:lastRenderedPageBreak/>
        <w:t>fiable) assumptions.</w:t>
      </w:r>
      <w:r w:rsidR="00593702" w:rsidRPr="00C22EF3">
        <w:rPr>
          <w:rFonts w:ascii="Times New Roman" w:eastAsiaTheme="minorEastAsia" w:hAnsi="Times New Roman" w:cs="Times New Roman"/>
          <w:color w:val="000000" w:themeColor="text1"/>
          <w:sz w:val="24"/>
          <w:szCs w:val="24"/>
          <w:lang w:val="en-US" w:eastAsia="fr-FR"/>
        </w:rPr>
        <w:t xml:space="preserve"> </w:t>
      </w:r>
      <w:r w:rsidR="00D97C59" w:rsidRPr="00C22EF3">
        <w:rPr>
          <w:rFonts w:ascii="Times New Roman" w:eastAsiaTheme="minorEastAsia" w:hAnsi="Times New Roman" w:cs="Times New Roman"/>
          <w:color w:val="000000" w:themeColor="text1"/>
          <w:sz w:val="24"/>
          <w:szCs w:val="24"/>
          <w:lang w:val="en-US" w:eastAsia="fr-FR"/>
        </w:rPr>
        <w:t xml:space="preserve">Accordingly, following </w:t>
      </w:r>
      <w:r w:rsidR="00AE6284" w:rsidRPr="00C22EF3">
        <w:rPr>
          <w:rFonts w:ascii="Times New Roman" w:eastAsiaTheme="minorEastAsia" w:hAnsi="Times New Roman" w:cs="Times New Roman"/>
          <w:color w:val="000000" w:themeColor="text1"/>
          <w:sz w:val="24"/>
          <w:szCs w:val="24"/>
          <w:lang w:val="en-US" w:eastAsia="fr-FR"/>
        </w:rPr>
        <w:t>the practical advice of Wilmoth [</w:t>
      </w:r>
      <w:r w:rsidR="008A11E9" w:rsidRPr="00C22EF3">
        <w:rPr>
          <w:rFonts w:ascii="Times New Roman" w:eastAsiaTheme="minorEastAsia" w:hAnsi="Times New Roman" w:cs="Times New Roman"/>
          <w:color w:val="000000" w:themeColor="text1"/>
          <w:sz w:val="24"/>
          <w:szCs w:val="24"/>
          <w:lang w:val="en-US" w:eastAsia="fr-FR"/>
        </w:rPr>
        <w:fldChar w:fldCharType="begin"/>
      </w:r>
      <w:r w:rsidR="002C7057" w:rsidRPr="00C22EF3">
        <w:rPr>
          <w:rFonts w:ascii="Times New Roman" w:eastAsiaTheme="minorEastAsia" w:hAnsi="Times New Roman" w:cs="Times New Roman"/>
          <w:color w:val="000000" w:themeColor="text1"/>
          <w:sz w:val="24"/>
          <w:szCs w:val="24"/>
          <w:lang w:val="en-US" w:eastAsia="fr-FR"/>
        </w:rPr>
        <w:instrText xml:space="preserve"> ADDIN REFMGR.CITE &lt;Refman&gt;&lt;Cite&gt;&lt;Author&gt;Wilmoth&lt;/Author&gt;&lt;Year&gt;1990&lt;/Year&gt;&lt;RecNum&gt;339&lt;/RecNum&gt;&lt;IDText&gt;Variation in vital rates by age, period, and cohort&lt;/IDText&gt;&lt;MDL Ref_Type="Journal"&gt;&lt;Ref_Type&gt;Journal&lt;/Ref_Type&gt;&lt;Ref_ID&gt;339&lt;/Ref_ID&gt;&lt;Title_Primary&gt;Variation in vital rates by age, period, and cohort&lt;/Title_Primary&gt;&lt;Authors_Primary&gt;Wilmoth,J.R.&lt;/Authors_Primary&gt;&lt;Date_Primary&gt;1990&lt;/Date_Primary&gt;&lt;Keywords&gt;Age Factors&lt;/Keywords&gt;&lt;Keywords&gt;Cohort Studies&lt;/Keywords&gt;&lt;Keywords&gt;Demography&lt;/Keywords&gt;&lt;Keywords&gt;Developed Countries&lt;/Keywords&gt;&lt;Keywords&gt;Europe&lt;/Keywords&gt;&lt;Keywords&gt;France&lt;/Keywords&gt;&lt;Keywords&gt;methods&lt;/Keywords&gt;&lt;Keywords&gt;Models,Theoretical&lt;/Keywords&gt;&lt;Keywords&gt;mortality&lt;/Keywords&gt;&lt;Keywords&gt;Population&lt;/Keywords&gt;&lt;Keywords&gt;Population Characteristics&lt;/Keywords&gt;&lt;Keywords&gt;Population Dynamics&lt;/Keywords&gt;&lt;Keywords&gt;Research&lt;/Keywords&gt;&lt;Keywords&gt;Vital Statistics&lt;/Keywords&gt;&lt;Reprint&gt;Not in File&lt;/Reprint&gt;&lt;Start_Page&gt;295&lt;/Start_Page&gt;&lt;End_Page&gt;335&lt;/End_Page&gt;&lt;Periodical&gt;Sociol.Methodol.&lt;/Periodical&gt;&lt;Volume&gt;20&lt;/Volume&gt;&lt;Web_URL&gt;PM:12317063&lt;/Web_URL&gt;&lt;ZZ_JournalStdAbbrev&gt;&lt;f name="System"&gt;Sociol.Methodol.&lt;/f&gt;&lt;/ZZ_JournalStdAbbrev&gt;&lt;ZZ_WorkformID&gt;1&lt;/ZZ_WorkformID&gt;&lt;/MDL&gt;&lt;/Cite&gt;&lt;/Refman&gt;</w:instrText>
      </w:r>
      <w:r w:rsidR="008A11E9" w:rsidRPr="00C22EF3">
        <w:rPr>
          <w:rFonts w:ascii="Times New Roman" w:eastAsiaTheme="minorEastAsia" w:hAnsi="Times New Roman" w:cs="Times New Roman"/>
          <w:color w:val="000000" w:themeColor="text1"/>
          <w:sz w:val="24"/>
          <w:szCs w:val="24"/>
          <w:lang w:val="en-US" w:eastAsia="fr-FR"/>
        </w:rPr>
        <w:fldChar w:fldCharType="separate"/>
      </w:r>
      <w:r w:rsidR="008A11E9" w:rsidRPr="00C22EF3">
        <w:rPr>
          <w:rFonts w:ascii="Times New Roman" w:eastAsiaTheme="minorEastAsia" w:hAnsi="Times New Roman" w:cs="Times New Roman"/>
          <w:noProof/>
          <w:color w:val="000000" w:themeColor="text1"/>
          <w:sz w:val="24"/>
          <w:szCs w:val="24"/>
          <w:lang w:val="en-US" w:eastAsia="fr-FR"/>
        </w:rPr>
        <w:t>(17)</w:t>
      </w:r>
      <w:r w:rsidR="008A11E9" w:rsidRPr="00C22EF3">
        <w:rPr>
          <w:rFonts w:ascii="Times New Roman" w:eastAsiaTheme="minorEastAsia" w:hAnsi="Times New Roman" w:cs="Times New Roman"/>
          <w:color w:val="000000" w:themeColor="text1"/>
          <w:sz w:val="24"/>
          <w:szCs w:val="24"/>
          <w:lang w:val="en-US" w:eastAsia="fr-FR"/>
        </w:rPr>
        <w:fldChar w:fldCharType="end"/>
      </w:r>
      <w:r w:rsidR="00AE6284" w:rsidRPr="00C22EF3">
        <w:rPr>
          <w:rFonts w:ascii="Times New Roman" w:eastAsiaTheme="minorEastAsia" w:hAnsi="Times New Roman" w:cs="Times New Roman"/>
          <w:color w:val="000000" w:themeColor="text1"/>
          <w:sz w:val="24"/>
          <w:szCs w:val="24"/>
          <w:lang w:val="en-US" w:eastAsia="fr-FR"/>
        </w:rPr>
        <w:t xml:space="preserve">, we started from the age-cohort model described previously (i.e. focusing only </w:t>
      </w:r>
      <w:r w:rsidR="00D97C59" w:rsidRPr="00C22EF3">
        <w:rPr>
          <w:rFonts w:ascii="Times New Roman" w:eastAsiaTheme="minorEastAsia" w:hAnsi="Times New Roman" w:cs="Times New Roman"/>
          <w:color w:val="000000" w:themeColor="text1"/>
          <w:sz w:val="24"/>
          <w:szCs w:val="24"/>
          <w:lang w:val="en-US" w:eastAsia="fr-FR"/>
        </w:rPr>
        <w:t xml:space="preserve">on </w:t>
      </w:r>
      <w:r w:rsidR="00AE6284" w:rsidRPr="00C22EF3">
        <w:rPr>
          <w:rFonts w:ascii="Times New Roman" w:eastAsiaTheme="minorEastAsia" w:hAnsi="Times New Roman" w:cs="Times New Roman"/>
          <w:color w:val="000000" w:themeColor="text1"/>
          <w:sz w:val="24"/>
          <w:szCs w:val="24"/>
          <w:lang w:val="en-US" w:eastAsia="fr-FR"/>
        </w:rPr>
        <w:t xml:space="preserve">the 2 variables age and cohort) and then tested </w:t>
      </w:r>
      <w:r w:rsidR="00D97C59" w:rsidRPr="00C22EF3">
        <w:rPr>
          <w:rFonts w:ascii="Times New Roman" w:eastAsiaTheme="minorEastAsia" w:hAnsi="Times New Roman" w:cs="Times New Roman"/>
          <w:color w:val="000000" w:themeColor="text1"/>
          <w:sz w:val="24"/>
          <w:szCs w:val="24"/>
          <w:lang w:val="en-US" w:eastAsia="fr-FR"/>
        </w:rPr>
        <w:t>to see a</w:t>
      </w:r>
      <w:r w:rsidR="00AE6284" w:rsidRPr="00C22EF3">
        <w:rPr>
          <w:rFonts w:ascii="Times New Roman" w:eastAsiaTheme="minorEastAsia" w:hAnsi="Times New Roman" w:cs="Times New Roman"/>
          <w:color w:val="000000" w:themeColor="text1"/>
          <w:sz w:val="24"/>
          <w:szCs w:val="24"/>
          <w:lang w:val="en-US" w:eastAsia="fr-FR"/>
        </w:rPr>
        <w:t xml:space="preserve"> residual variation </w:t>
      </w:r>
      <w:r w:rsidR="00D97C59" w:rsidRPr="00C22EF3">
        <w:rPr>
          <w:rFonts w:ascii="Times New Roman" w:eastAsiaTheme="minorEastAsia" w:hAnsi="Times New Roman" w:cs="Times New Roman"/>
          <w:color w:val="000000" w:themeColor="text1"/>
          <w:sz w:val="24"/>
          <w:szCs w:val="24"/>
          <w:lang w:val="en-US" w:eastAsia="fr-FR"/>
        </w:rPr>
        <w:t xml:space="preserve">remained </w:t>
      </w:r>
      <w:r w:rsidR="00AE6284" w:rsidRPr="00C22EF3">
        <w:rPr>
          <w:rFonts w:ascii="Times New Roman" w:eastAsiaTheme="minorEastAsia" w:hAnsi="Times New Roman" w:cs="Times New Roman"/>
          <w:color w:val="000000" w:themeColor="text1"/>
          <w:sz w:val="24"/>
          <w:szCs w:val="24"/>
          <w:lang w:val="en-US" w:eastAsia="fr-FR"/>
        </w:rPr>
        <w:t xml:space="preserve">that may </w:t>
      </w:r>
      <w:r w:rsidR="00D97C59" w:rsidRPr="00C22EF3">
        <w:rPr>
          <w:rFonts w:ascii="Times New Roman" w:eastAsiaTheme="minorEastAsia" w:hAnsi="Times New Roman" w:cs="Times New Roman"/>
          <w:color w:val="000000" w:themeColor="text1"/>
          <w:sz w:val="24"/>
          <w:szCs w:val="24"/>
          <w:lang w:val="en-US" w:eastAsia="fr-FR"/>
        </w:rPr>
        <w:t xml:space="preserve">have been </w:t>
      </w:r>
      <w:r w:rsidR="00AE6284" w:rsidRPr="00C22EF3">
        <w:rPr>
          <w:rFonts w:ascii="Times New Roman" w:eastAsiaTheme="minorEastAsia" w:hAnsi="Times New Roman" w:cs="Times New Roman"/>
          <w:color w:val="000000" w:themeColor="text1"/>
          <w:sz w:val="24"/>
          <w:szCs w:val="24"/>
          <w:lang w:val="en-US" w:eastAsia="fr-FR"/>
        </w:rPr>
        <w:t>associated with the third variable</w:t>
      </w:r>
      <w:r w:rsidR="00D97C59" w:rsidRPr="00C22EF3">
        <w:rPr>
          <w:rFonts w:ascii="Times New Roman" w:eastAsiaTheme="minorEastAsia" w:hAnsi="Times New Roman" w:cs="Times New Roman"/>
          <w:color w:val="000000" w:themeColor="text1"/>
          <w:sz w:val="24"/>
          <w:szCs w:val="24"/>
          <w:lang w:val="en-US" w:eastAsia="fr-FR"/>
        </w:rPr>
        <w:t xml:space="preserve"> (</w:t>
      </w:r>
      <w:r w:rsidR="003877B5" w:rsidRPr="00C22EF3">
        <w:rPr>
          <w:rFonts w:ascii="Times New Roman" w:eastAsiaTheme="minorEastAsia" w:hAnsi="Times New Roman" w:cs="Times New Roman"/>
          <w:color w:val="000000" w:themeColor="text1"/>
          <w:sz w:val="24"/>
          <w:szCs w:val="24"/>
          <w:lang w:val="en-US" w:eastAsia="fr-FR"/>
        </w:rPr>
        <w:t>i.e. the period</w:t>
      </w:r>
      <w:r w:rsidR="00D97C59" w:rsidRPr="00C22EF3">
        <w:rPr>
          <w:rFonts w:ascii="Times New Roman" w:eastAsiaTheme="minorEastAsia" w:hAnsi="Times New Roman" w:cs="Times New Roman"/>
          <w:color w:val="000000" w:themeColor="text1"/>
          <w:sz w:val="24"/>
          <w:szCs w:val="24"/>
          <w:lang w:val="en-US" w:eastAsia="fr-FR"/>
        </w:rPr>
        <w:t>)</w:t>
      </w:r>
      <w:r w:rsidR="003877B5" w:rsidRPr="00C22EF3">
        <w:rPr>
          <w:rFonts w:ascii="Times New Roman" w:eastAsiaTheme="minorEastAsia" w:hAnsi="Times New Roman" w:cs="Times New Roman"/>
          <w:color w:val="000000" w:themeColor="text1"/>
          <w:sz w:val="24"/>
          <w:szCs w:val="24"/>
          <w:lang w:val="en-US" w:eastAsia="fr-FR"/>
        </w:rPr>
        <w:t>,</w:t>
      </w:r>
      <w:r w:rsidR="00AE6284" w:rsidRPr="00C22EF3">
        <w:rPr>
          <w:rFonts w:ascii="Times New Roman" w:eastAsiaTheme="minorEastAsia" w:hAnsi="Times New Roman" w:cs="Times New Roman"/>
          <w:color w:val="000000" w:themeColor="text1"/>
          <w:sz w:val="24"/>
          <w:szCs w:val="24"/>
          <w:lang w:val="en-US" w:eastAsia="fr-FR"/>
        </w:rPr>
        <w:t xml:space="preserve"> by introducing </w:t>
      </w:r>
      <w:r w:rsidR="00D97C59" w:rsidRPr="00C22EF3">
        <w:rPr>
          <w:rFonts w:ascii="Times New Roman" w:hAnsi="Times New Roman" w:cs="Times New Roman"/>
          <w:bCs/>
          <w:sz w:val="24"/>
          <w:szCs w:val="24"/>
          <w:lang w:val="en-US"/>
        </w:rPr>
        <w:t xml:space="preserve">the model </w:t>
      </w:r>
      <w:r w:rsidR="001A6926" w:rsidRPr="00C22EF3">
        <w:rPr>
          <w:rFonts w:ascii="Times New Roman" w:hAnsi="Times New Roman" w:cs="Times New Roman"/>
          <w:bCs/>
          <w:sz w:val="24"/>
          <w:szCs w:val="24"/>
          <w:lang w:val="en-US"/>
        </w:rPr>
        <w:t xml:space="preserve">term </w:t>
      </w:r>
      <m:oMath>
        <m:sSup>
          <m:sSupPr>
            <m:ctrlPr>
              <w:rPr>
                <w:rFonts w:ascii="Cambria Math" w:eastAsia="Times New Roman" w:hAnsi="Cambria Math" w:cs="Times New Roman"/>
                <w:i/>
                <w:color w:val="000000" w:themeColor="text1"/>
                <w:sz w:val="24"/>
                <w:szCs w:val="24"/>
                <w:lang w:val="en-US" w:eastAsia="fr-FR"/>
              </w:rPr>
            </m:ctrlPr>
          </m:sSupPr>
          <m:e>
            <m:r>
              <w:rPr>
                <w:rFonts w:ascii="Cambria Math" w:eastAsia="Times New Roman" w:hAnsi="Cambria Math" w:cs="Times New Roman"/>
                <w:color w:val="000000" w:themeColor="text1"/>
                <w:sz w:val="24"/>
                <w:szCs w:val="24"/>
                <w:lang w:val="en-US" w:eastAsia="fr-FR"/>
              </w:rPr>
              <m:t>period</m:t>
            </m:r>
          </m:e>
          <m:sup>
            <m:r>
              <w:rPr>
                <w:rFonts w:ascii="Cambria Math" w:eastAsia="Times New Roman" w:hAnsi="Cambria Math" w:cs="Times New Roman"/>
                <w:color w:val="000000" w:themeColor="text1"/>
                <w:sz w:val="24"/>
                <w:szCs w:val="24"/>
                <w:lang w:val="en-US" w:eastAsia="fr-FR"/>
              </w:rPr>
              <m:t>2</m:t>
            </m:r>
          </m:sup>
        </m:sSup>
      </m:oMath>
      <w:r w:rsidR="00AE6284" w:rsidRPr="00C22EF3">
        <w:rPr>
          <w:rFonts w:ascii="Times New Roman" w:eastAsiaTheme="minorEastAsia" w:hAnsi="Times New Roman" w:cs="Times New Roman"/>
          <w:color w:val="000000" w:themeColor="text1"/>
          <w:sz w:val="24"/>
          <w:szCs w:val="24"/>
          <w:lang w:val="en-US" w:eastAsia="fr-FR"/>
        </w:rPr>
        <w:t xml:space="preserve">. Notice that </w:t>
      </w:r>
      <w:r w:rsidR="00D97C59" w:rsidRPr="00C22EF3">
        <w:rPr>
          <w:rFonts w:ascii="Times New Roman" w:eastAsiaTheme="minorEastAsia" w:hAnsi="Times New Roman" w:cs="Times New Roman"/>
          <w:color w:val="000000" w:themeColor="text1"/>
          <w:sz w:val="24"/>
          <w:szCs w:val="24"/>
          <w:lang w:val="en-US" w:eastAsia="fr-FR"/>
        </w:rPr>
        <w:t xml:space="preserve">this model </w:t>
      </w:r>
      <w:r w:rsidR="00AE6284" w:rsidRPr="00C22EF3">
        <w:rPr>
          <w:rFonts w:ascii="Times New Roman" w:eastAsiaTheme="minorEastAsia" w:hAnsi="Times New Roman" w:cs="Times New Roman"/>
          <w:color w:val="000000" w:themeColor="text1"/>
          <w:sz w:val="24"/>
          <w:szCs w:val="24"/>
          <w:lang w:val="en-US" w:eastAsia="fr-FR"/>
        </w:rPr>
        <w:t xml:space="preserve">is equivalent to a model with an interaction between age and cohort, thus </w:t>
      </w:r>
      <w:r w:rsidR="00D97C59" w:rsidRPr="00C22EF3">
        <w:rPr>
          <w:rFonts w:ascii="Times New Roman" w:eastAsiaTheme="minorEastAsia" w:hAnsi="Times New Roman" w:cs="Times New Roman"/>
          <w:color w:val="000000" w:themeColor="text1"/>
          <w:sz w:val="24"/>
          <w:szCs w:val="24"/>
          <w:lang w:val="en-US" w:eastAsia="fr-FR"/>
        </w:rPr>
        <w:t>making it possible to</w:t>
      </w:r>
      <w:r w:rsidR="00FB715C" w:rsidRPr="00C22EF3">
        <w:rPr>
          <w:rFonts w:ascii="Times New Roman" w:eastAsiaTheme="minorEastAsia" w:hAnsi="Times New Roman" w:cs="Times New Roman"/>
          <w:color w:val="000000" w:themeColor="text1"/>
          <w:sz w:val="24"/>
          <w:szCs w:val="24"/>
          <w:lang w:val="en-US" w:eastAsia="fr-FR"/>
        </w:rPr>
        <w:t xml:space="preserve"> </w:t>
      </w:r>
      <w:r w:rsidR="0040733B" w:rsidRPr="00C22EF3">
        <w:rPr>
          <w:rFonts w:ascii="Times New Roman" w:eastAsiaTheme="minorEastAsia" w:hAnsi="Times New Roman" w:cs="Times New Roman"/>
          <w:color w:val="000000" w:themeColor="text1"/>
          <w:sz w:val="24"/>
          <w:szCs w:val="24"/>
          <w:lang w:val="en-US" w:eastAsia="fr-FR"/>
        </w:rPr>
        <w:t>have</w:t>
      </w:r>
      <w:r w:rsidR="00FB715C" w:rsidRPr="00C22EF3">
        <w:rPr>
          <w:rFonts w:ascii="Times New Roman" w:eastAsiaTheme="minorEastAsia" w:hAnsi="Times New Roman" w:cs="Times New Roman"/>
          <w:color w:val="000000" w:themeColor="text1"/>
          <w:sz w:val="24"/>
          <w:szCs w:val="24"/>
          <w:lang w:val="en-US" w:eastAsia="fr-FR"/>
        </w:rPr>
        <w:t xml:space="preserve"> </w:t>
      </w:r>
      <w:r w:rsidR="00AE6284" w:rsidRPr="00C22EF3">
        <w:rPr>
          <w:rFonts w:ascii="Times New Roman" w:eastAsiaTheme="minorEastAsia" w:hAnsi="Times New Roman" w:cs="Times New Roman"/>
          <w:color w:val="000000" w:themeColor="text1"/>
          <w:sz w:val="24"/>
          <w:szCs w:val="24"/>
          <w:lang w:val="en-US" w:eastAsia="fr-FR"/>
        </w:rPr>
        <w:t xml:space="preserve">different patterns of age-effect for different cohorts. As shown in Figure 1 and in the Appendix, the model proposed in both approaches provided trend estimates of incidence rates very close to observed incidence rates. </w:t>
      </w:r>
      <w:r w:rsidR="003C02FB" w:rsidRPr="00C22EF3">
        <w:rPr>
          <w:rFonts w:ascii="Times New Roman" w:eastAsiaTheme="minorEastAsia" w:hAnsi="Times New Roman" w:cs="Times New Roman"/>
          <w:color w:val="000000" w:themeColor="text1"/>
          <w:sz w:val="24"/>
          <w:szCs w:val="24"/>
          <w:lang w:val="en-US" w:eastAsia="fr-FR"/>
        </w:rPr>
        <w:t xml:space="preserve">We did not report the age and cohort effects as our </w:t>
      </w:r>
      <w:r w:rsidR="00AE6284" w:rsidRPr="00C22EF3">
        <w:rPr>
          <w:rFonts w:ascii="Times New Roman" w:eastAsiaTheme="minorEastAsia" w:hAnsi="Times New Roman" w:cs="Times New Roman"/>
          <w:color w:val="000000" w:themeColor="text1"/>
          <w:sz w:val="24"/>
          <w:szCs w:val="24"/>
          <w:lang w:val="en-US" w:eastAsia="fr-FR"/>
        </w:rPr>
        <w:t xml:space="preserve">main </w:t>
      </w:r>
      <w:r w:rsidR="003C02FB" w:rsidRPr="00C22EF3">
        <w:rPr>
          <w:rFonts w:ascii="Times New Roman" w:eastAsiaTheme="minorEastAsia" w:hAnsi="Times New Roman" w:cs="Times New Roman"/>
          <w:color w:val="000000" w:themeColor="text1"/>
          <w:sz w:val="24"/>
          <w:szCs w:val="24"/>
          <w:lang w:val="en-US" w:eastAsia="fr-FR"/>
        </w:rPr>
        <w:t xml:space="preserve">objective was to provide trends and projections of incidence. Nevertheless, the cohort </w:t>
      </w:r>
      <w:r w:rsidR="003C02FB" w:rsidRPr="00C22EF3">
        <w:rPr>
          <w:rFonts w:ascii="Times New Roman" w:eastAsiaTheme="minorEastAsia" w:hAnsi="Times New Roman" w:cs="Times New Roman"/>
          <w:color w:val="000000" w:themeColor="text1"/>
          <w:sz w:val="24"/>
          <w:szCs w:val="24"/>
          <w:lang w:val="en-US" w:eastAsia="fr-FR"/>
        </w:rPr>
        <w:lastRenderedPageBreak/>
        <w:t xml:space="preserve">effect can be </w:t>
      </w:r>
      <w:r w:rsidR="00AE6284" w:rsidRPr="00C22EF3">
        <w:rPr>
          <w:rFonts w:ascii="Times New Roman" w:eastAsiaTheme="minorEastAsia" w:hAnsi="Times New Roman" w:cs="Times New Roman"/>
          <w:color w:val="000000" w:themeColor="text1"/>
          <w:sz w:val="24"/>
          <w:szCs w:val="24"/>
          <w:lang w:val="en-US" w:eastAsia="fr-FR"/>
        </w:rPr>
        <w:t xml:space="preserve">interpreted </w:t>
      </w:r>
      <w:r w:rsidR="003C02FB" w:rsidRPr="00C22EF3">
        <w:rPr>
          <w:rFonts w:ascii="Times New Roman" w:eastAsiaTheme="minorEastAsia" w:hAnsi="Times New Roman" w:cs="Times New Roman"/>
          <w:color w:val="000000" w:themeColor="text1"/>
          <w:sz w:val="24"/>
          <w:szCs w:val="24"/>
          <w:lang w:val="en-US" w:eastAsia="fr-FR"/>
        </w:rPr>
        <w:t xml:space="preserve">in the </w:t>
      </w:r>
      <w:r w:rsidR="00AE6284" w:rsidRPr="00C22EF3">
        <w:rPr>
          <w:rFonts w:ascii="Times New Roman" w:eastAsiaTheme="minorEastAsia" w:hAnsi="Times New Roman" w:cs="Times New Roman"/>
          <w:color w:val="000000" w:themeColor="text1"/>
          <w:sz w:val="24"/>
          <w:szCs w:val="24"/>
          <w:lang w:val="en-US" w:eastAsia="fr-FR"/>
        </w:rPr>
        <w:t xml:space="preserve">estimates of the Net </w:t>
      </w:r>
      <w:r w:rsidR="003C02FB" w:rsidRPr="00C22EF3">
        <w:rPr>
          <w:rFonts w:ascii="Times New Roman" w:eastAsiaTheme="minorEastAsia" w:hAnsi="Times New Roman" w:cs="Times New Roman"/>
          <w:color w:val="000000" w:themeColor="text1"/>
          <w:sz w:val="24"/>
          <w:szCs w:val="24"/>
          <w:lang w:val="en-US" w:eastAsia="fr-FR"/>
        </w:rPr>
        <w:t xml:space="preserve">Cumulative Risk </w:t>
      </w:r>
      <w:r w:rsidR="00AE6284" w:rsidRPr="00C22EF3">
        <w:rPr>
          <w:rFonts w:ascii="Times New Roman" w:eastAsiaTheme="minorEastAsia" w:hAnsi="Times New Roman" w:cs="Times New Roman"/>
          <w:color w:val="000000" w:themeColor="text1"/>
          <w:sz w:val="24"/>
          <w:szCs w:val="24"/>
          <w:lang w:val="en-US" w:eastAsia="fr-FR"/>
        </w:rPr>
        <w:t xml:space="preserve">according to the birth </w:t>
      </w:r>
      <w:r w:rsidR="003C02FB" w:rsidRPr="00C22EF3">
        <w:rPr>
          <w:rFonts w:ascii="Times New Roman" w:eastAsiaTheme="minorEastAsia" w:hAnsi="Times New Roman" w:cs="Times New Roman"/>
          <w:color w:val="000000" w:themeColor="text1"/>
          <w:sz w:val="24"/>
          <w:szCs w:val="24"/>
          <w:lang w:val="en-US" w:eastAsia="fr-FR"/>
        </w:rPr>
        <w:t>cohort</w:t>
      </w:r>
      <w:r w:rsidR="004D1041" w:rsidRPr="00C22EF3">
        <w:rPr>
          <w:rFonts w:ascii="Times New Roman" w:eastAsiaTheme="minorEastAsia" w:hAnsi="Times New Roman" w:cs="Times New Roman"/>
          <w:color w:val="000000" w:themeColor="text1"/>
          <w:sz w:val="24"/>
          <w:szCs w:val="24"/>
          <w:lang w:val="en-US" w:eastAsia="fr-FR"/>
        </w:rPr>
        <w:t xml:space="preserve">. </w:t>
      </w:r>
    </w:p>
    <w:p w:rsidR="00401641" w:rsidRPr="00C22EF3" w:rsidRDefault="00CE7C2C" w:rsidP="00A2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heme="minorEastAsia" w:hAnsi="Times New Roman" w:cs="Times New Roman"/>
          <w:color w:val="000000" w:themeColor="text1"/>
          <w:sz w:val="24"/>
          <w:szCs w:val="24"/>
          <w:lang w:val="en-US" w:eastAsia="fr-FR"/>
        </w:rPr>
      </w:pPr>
      <w:r w:rsidRPr="00C22EF3">
        <w:rPr>
          <w:rFonts w:ascii="Times New Roman" w:eastAsiaTheme="minorEastAsia" w:hAnsi="Times New Roman" w:cs="Times New Roman"/>
          <w:color w:val="000000" w:themeColor="text1"/>
          <w:sz w:val="24"/>
          <w:szCs w:val="24"/>
          <w:lang w:val="en-US" w:eastAsia="fr-FR"/>
        </w:rPr>
        <w:t xml:space="preserve">We provided the EAPC over the whole period. Although breaking down the EAPC into different periods using a joinpoint analysis </w:t>
      </w:r>
      <w:r w:rsidR="008A11E9" w:rsidRPr="00C22EF3">
        <w:rPr>
          <w:rFonts w:ascii="Times New Roman" w:eastAsiaTheme="minorEastAsia" w:hAnsi="Times New Roman" w:cs="Times New Roman"/>
          <w:color w:val="000000" w:themeColor="text1"/>
          <w:sz w:val="24"/>
          <w:szCs w:val="24"/>
          <w:lang w:val="en-US" w:eastAsia="fr-FR"/>
        </w:rPr>
        <w:fldChar w:fldCharType="begin"/>
      </w:r>
      <w:r w:rsidR="002C7057" w:rsidRPr="00C22EF3">
        <w:rPr>
          <w:rFonts w:ascii="Times New Roman" w:eastAsiaTheme="minorEastAsia" w:hAnsi="Times New Roman" w:cs="Times New Roman"/>
          <w:color w:val="000000" w:themeColor="text1"/>
          <w:sz w:val="24"/>
          <w:szCs w:val="24"/>
          <w:lang w:val="en-US" w:eastAsia="fr-FR"/>
        </w:rPr>
        <w:instrText xml:space="preserve"> ADDIN REFMGR.CITE &lt;Refman&gt;&lt;Cite&gt;&lt;Author&gt;Kim&lt;/Author&gt;&lt;Year&gt;2000&lt;/Year&gt;&lt;RecNum&gt;340&lt;/RecNum&gt;&lt;IDText&gt;Permutation tests for joinpoint regression with applications to cancer rates&lt;/IDText&gt;&lt;MDL Ref_Type="Journal"&gt;&lt;Ref_Type&gt;Journal&lt;/Ref_Type&gt;&lt;Ref_ID&gt;340&lt;/Ref_ID&gt;&lt;Title_Primary&gt;Permutation tests for joinpoint regression with applications to cancer rates&lt;/Title_Primary&gt;&lt;Authors_Primary&gt;Kim,H.J.&lt;/Authors_Primary&gt;&lt;Authors_Primary&gt;Fay,M.P.&lt;/Authors_Primary&gt;&lt;Authors_Primary&gt;Feuer,E.J.&lt;/Authors_Primary&gt;&lt;Authors_Primary&gt;Midthune,D.N.&lt;/Authors_Primary&gt;&lt;Date_Primary&gt;2000/2/15&lt;/Date_Primary&gt;&lt;Keywords&gt;Algorithms&lt;/Keywords&gt;&lt;Keywords&gt;epidemiology&lt;/Keywords&gt;&lt;Keywords&gt;Humans&lt;/Keywords&gt;&lt;Keywords&gt;Incidence&lt;/Keywords&gt;&lt;Keywords&gt;Male&lt;/Keywords&gt;&lt;Keywords&gt;methods&lt;/Keywords&gt;&lt;Keywords&gt;Monte Carlo Method&lt;/Keywords&gt;&lt;Keywords&gt;mortality&lt;/Keywords&gt;&lt;Keywords&gt;Poisson Distribution&lt;/Keywords&gt;&lt;Keywords&gt;Prostatic Neoplasms&lt;/Keywords&gt;&lt;Keywords&gt;Regression Analysis&lt;/Keywords&gt;&lt;Keywords&gt;United States&lt;/Keywords&gt;&lt;Reprint&gt;Not in File&lt;/Reprint&gt;&lt;Start_Page&gt;335&lt;/Start_Page&gt;&lt;End_Page&gt;351&lt;/End_Page&gt;&lt;Periodical&gt;Stat Med.&lt;/Periodical&gt;&lt;Volume&gt;19&lt;/Volume&gt;&lt;Issue&gt;3&lt;/Issue&gt;&lt;Misc_3&gt;10.1002/(SICI)1097-0258(20000215)19:3&amp;lt;335::AID-SIM336&amp;gt;3.0.CO;2-Z [pii]&lt;/Misc_3&gt;&lt;Address&gt;Syracuse University, Department of Mathematics, 215 Carnegie Building, Syracuse University, Syracuse, NY 13244-1150, USA. hjkim@mailbox.syr.edu&lt;/Address&gt;&lt;Web_URL&gt;PM:10649300&lt;/Web_URL&gt;&lt;ZZ_JournalStdAbbrev&gt;&lt;f name="System"&gt;Stat Med.&lt;/f&gt;&lt;/ZZ_JournalStdAbbrev&gt;&lt;ZZ_WorkformID&gt;1&lt;/ZZ_WorkformID&gt;&lt;/MDL&gt;&lt;/Cite&gt;&lt;/Refman&gt;</w:instrText>
      </w:r>
      <w:r w:rsidR="008A11E9" w:rsidRPr="00C22EF3">
        <w:rPr>
          <w:rFonts w:ascii="Times New Roman" w:eastAsiaTheme="minorEastAsia" w:hAnsi="Times New Roman" w:cs="Times New Roman"/>
          <w:color w:val="000000" w:themeColor="text1"/>
          <w:sz w:val="24"/>
          <w:szCs w:val="24"/>
          <w:lang w:val="en-US" w:eastAsia="fr-FR"/>
        </w:rPr>
        <w:fldChar w:fldCharType="separate"/>
      </w:r>
      <w:r w:rsidR="008A11E9" w:rsidRPr="00C22EF3">
        <w:rPr>
          <w:rFonts w:ascii="Times New Roman" w:eastAsiaTheme="minorEastAsia" w:hAnsi="Times New Roman" w:cs="Times New Roman"/>
          <w:noProof/>
          <w:color w:val="000000" w:themeColor="text1"/>
          <w:sz w:val="24"/>
          <w:szCs w:val="24"/>
          <w:lang w:val="en-US" w:eastAsia="fr-FR"/>
        </w:rPr>
        <w:t>(18)</w:t>
      </w:r>
      <w:r w:rsidR="008A11E9" w:rsidRPr="00C22EF3">
        <w:rPr>
          <w:rFonts w:ascii="Times New Roman" w:eastAsiaTheme="minorEastAsia" w:hAnsi="Times New Roman" w:cs="Times New Roman"/>
          <w:color w:val="000000" w:themeColor="text1"/>
          <w:sz w:val="24"/>
          <w:szCs w:val="24"/>
          <w:lang w:val="en-US" w:eastAsia="fr-FR"/>
        </w:rPr>
        <w:fldChar w:fldCharType="end"/>
      </w:r>
      <w:r w:rsidRPr="00C22EF3">
        <w:rPr>
          <w:rFonts w:ascii="Times New Roman" w:eastAsiaTheme="minorEastAsia" w:hAnsi="Times New Roman" w:cs="Times New Roman"/>
          <w:color w:val="000000" w:themeColor="text1"/>
          <w:sz w:val="24"/>
          <w:szCs w:val="24"/>
          <w:lang w:val="en-US" w:eastAsia="fr-FR"/>
        </w:rPr>
        <w:t xml:space="preserve"> is useful in certain situations (especially when a reversal of the trends is observed), this approach directly models incidence rates, and requires many user choices that can substantially modify the results </w:t>
      </w:r>
      <w:r w:rsidR="008A11E9" w:rsidRPr="00C22EF3">
        <w:rPr>
          <w:rFonts w:ascii="Times New Roman" w:eastAsiaTheme="minorEastAsia" w:hAnsi="Times New Roman" w:cs="Times New Roman"/>
          <w:color w:val="000000" w:themeColor="text1"/>
          <w:sz w:val="24"/>
          <w:szCs w:val="24"/>
          <w:lang w:val="en-US" w:eastAsia="fr-FR"/>
        </w:rPr>
        <w:fldChar w:fldCharType="begin"/>
      </w:r>
      <w:r w:rsidR="002C7057" w:rsidRPr="00C22EF3">
        <w:rPr>
          <w:rFonts w:ascii="Times New Roman" w:eastAsiaTheme="minorEastAsia" w:hAnsi="Times New Roman" w:cs="Times New Roman"/>
          <w:color w:val="000000" w:themeColor="text1"/>
          <w:sz w:val="24"/>
          <w:szCs w:val="24"/>
          <w:lang w:val="en-US" w:eastAsia="fr-FR"/>
        </w:rPr>
        <w:instrText xml:space="preserve"> ADDIN REFMGR.CITE &lt;Refman&gt;&lt;Cite&gt;&lt;Author&gt;Colonna&lt;/Author&gt;&lt;Year&gt;2011&lt;/Year&gt;&lt;RecNum&gt;341&lt;/RecNum&gt;&lt;IDText&gt;[Descriptive analysis of trend of epidemiological observational data using JoinPoint: a user-friendly tool, seemingly]&lt;/IDText&gt;&lt;MDL Ref_Type="Journal"&gt;&lt;Ref_Type&gt;Journal&lt;/Ref_Type&gt;&lt;Ref_ID&gt;341&lt;/Ref_ID&gt;&lt;Title_Primary&gt;[Descriptive analysis of trend of epidemiological observational data using JoinPoint: a user-friendly tool, seemingly]&lt;/Title_Primary&gt;&lt;Authors_Primary&gt;Colonna,M.&lt;/Authors_Primary&gt;&lt;Date_Primary&gt;2011/4&lt;/Date_Primary&gt;&lt;Keywords&gt;Breast Neoplasms&lt;/Keywords&gt;&lt;Keywords&gt;epidemiology&lt;/Keywords&gt;&lt;Keywords&gt;Female&lt;/Keywords&gt;&lt;Keywords&gt;France&lt;/Keywords&gt;&lt;Keywords&gt;Humans&lt;/Keywords&gt;&lt;Keywords&gt;Incidence&lt;/Keywords&gt;&lt;Keywords&gt;Mathematical Computing&lt;/Keywords&gt;&lt;Keywords&gt;Medical Records Systems,Computerized&lt;/Keywords&gt;&lt;Keywords&gt;methods&lt;/Keywords&gt;&lt;Keywords&gt;mortality&lt;/Keywords&gt;&lt;Keywords&gt;Regression Analysis&lt;/Keywords&gt;&lt;Keywords&gt;Research&lt;/Keywords&gt;&lt;Keywords&gt;Retrospective Studies&lt;/Keywords&gt;&lt;Keywords&gt;Software&lt;/Keywords&gt;&lt;Keywords&gt;Software Design&lt;/Keywords&gt;&lt;Keywords&gt;trends&lt;/Keywords&gt;&lt;Keywords&gt;User-Computer Interface&lt;/Keywords&gt;&lt;Keywords&gt;Vital Statistics&lt;/Keywords&gt;&lt;Reprint&gt;Not in File&lt;/Reprint&gt;&lt;Start_Page&gt;123&lt;/Start_Page&gt;&lt;End_Page&gt;133&lt;/End_Page&gt;&lt;Periodical&gt;Rev Epidemiol Sante Publique&lt;/Periodical&gt;&lt;Volume&gt;59&lt;/Volume&gt;&lt;Issue&gt;2&lt;/Issue&gt;&lt;Misc_3&gt;S0398-7620(11)00023-X [pii];10.1016/j.respe.2010.11.002 [doi]&lt;/Misc_3&gt;&lt;Address&gt;Registre du cancer de l&amp;apos;Isere, CHU de Grenoble, Grenoble, France. mcolonna.registre@wanadoo.fr&lt;/Address&gt;&lt;Web_URL&gt;PM:21411256&lt;/Web_URL&gt;&lt;ZZ_JournalStdAbbrev&gt;&lt;f name="System"&gt;Rev Epidemiol Sante Publique&lt;/f&gt;&lt;/ZZ_JournalStdAbbrev&gt;&lt;ZZ_WorkformID&gt;1&lt;/ZZ_WorkformID&gt;&lt;/MDL&gt;&lt;/Cite&gt;&lt;/Refman&gt;</w:instrText>
      </w:r>
      <w:r w:rsidR="008A11E9" w:rsidRPr="00C22EF3">
        <w:rPr>
          <w:rFonts w:ascii="Times New Roman" w:eastAsiaTheme="minorEastAsia" w:hAnsi="Times New Roman" w:cs="Times New Roman"/>
          <w:color w:val="000000" w:themeColor="text1"/>
          <w:sz w:val="24"/>
          <w:szCs w:val="24"/>
          <w:lang w:val="en-US" w:eastAsia="fr-FR"/>
        </w:rPr>
        <w:fldChar w:fldCharType="separate"/>
      </w:r>
      <w:r w:rsidR="008A11E9" w:rsidRPr="00C22EF3">
        <w:rPr>
          <w:rFonts w:ascii="Times New Roman" w:eastAsiaTheme="minorEastAsia" w:hAnsi="Times New Roman" w:cs="Times New Roman"/>
          <w:noProof/>
          <w:color w:val="000000" w:themeColor="text1"/>
          <w:sz w:val="24"/>
          <w:szCs w:val="24"/>
          <w:lang w:val="en-US" w:eastAsia="fr-FR"/>
        </w:rPr>
        <w:t>(19)</w:t>
      </w:r>
      <w:r w:rsidR="008A11E9" w:rsidRPr="00C22EF3">
        <w:rPr>
          <w:rFonts w:ascii="Times New Roman" w:eastAsiaTheme="minorEastAsia" w:hAnsi="Times New Roman" w:cs="Times New Roman"/>
          <w:color w:val="000000" w:themeColor="text1"/>
          <w:sz w:val="24"/>
          <w:szCs w:val="24"/>
          <w:lang w:val="en-US" w:eastAsia="fr-FR"/>
        </w:rPr>
        <w:fldChar w:fldCharType="end"/>
      </w:r>
      <w:r w:rsidRPr="00C22EF3">
        <w:rPr>
          <w:rFonts w:ascii="Times New Roman" w:eastAsiaTheme="minorEastAsia" w:hAnsi="Times New Roman" w:cs="Times New Roman"/>
          <w:color w:val="000000" w:themeColor="text1"/>
          <w:sz w:val="24"/>
          <w:szCs w:val="24"/>
          <w:lang w:val="en-US" w:eastAsia="fr-FR"/>
        </w:rPr>
        <w:t xml:space="preserve">. Accordingly, we preferred to use Age-Period-Cohort models which provide the possibility for incidence trends to be </w:t>
      </w:r>
      <w:r w:rsidR="00F07528" w:rsidRPr="00C22EF3">
        <w:rPr>
          <w:rFonts w:ascii="Times New Roman" w:eastAsiaTheme="minorEastAsia" w:hAnsi="Times New Roman" w:cs="Times New Roman"/>
          <w:color w:val="000000" w:themeColor="text1"/>
          <w:sz w:val="24"/>
          <w:szCs w:val="24"/>
          <w:lang w:val="en-US" w:eastAsia="fr-FR"/>
        </w:rPr>
        <w:t>distinguished</w:t>
      </w:r>
      <w:r w:rsidRPr="00C22EF3">
        <w:rPr>
          <w:rFonts w:ascii="Times New Roman" w:eastAsiaTheme="minorEastAsia" w:hAnsi="Times New Roman" w:cs="Times New Roman"/>
          <w:color w:val="000000" w:themeColor="text1"/>
          <w:sz w:val="24"/>
          <w:szCs w:val="24"/>
          <w:lang w:val="en-US" w:eastAsia="fr-FR"/>
        </w:rPr>
        <w:t xml:space="preserve"> according to the age, the cohort and/or the period</w:t>
      </w:r>
      <w:r w:rsidR="00F07528" w:rsidRPr="00C22EF3">
        <w:rPr>
          <w:rFonts w:ascii="Times New Roman" w:eastAsiaTheme="minorEastAsia" w:hAnsi="Times New Roman" w:cs="Times New Roman"/>
          <w:color w:val="000000" w:themeColor="text1"/>
          <w:sz w:val="24"/>
          <w:szCs w:val="24"/>
          <w:lang w:val="en-US" w:eastAsia="fr-FR"/>
        </w:rPr>
        <w:t xml:space="preserve"> </w:t>
      </w:r>
      <w:r w:rsidR="00D66B19" w:rsidRPr="00C22EF3">
        <w:rPr>
          <w:rFonts w:ascii="Times New Roman" w:eastAsiaTheme="minorEastAsia" w:hAnsi="Times New Roman" w:cs="Times New Roman"/>
          <w:color w:val="000000" w:themeColor="text1"/>
          <w:sz w:val="24"/>
          <w:szCs w:val="24"/>
          <w:lang w:val="en-US" w:eastAsia="fr-FR"/>
        </w:rPr>
        <w:fldChar w:fldCharType="begin"/>
      </w:r>
      <w:r w:rsidR="002C7057" w:rsidRPr="00C22EF3">
        <w:rPr>
          <w:rFonts w:ascii="Times New Roman" w:eastAsiaTheme="minorEastAsia" w:hAnsi="Times New Roman" w:cs="Times New Roman"/>
          <w:color w:val="000000" w:themeColor="text1"/>
          <w:sz w:val="24"/>
          <w:szCs w:val="24"/>
          <w:lang w:val="en-US" w:eastAsia="fr-FR"/>
        </w:rPr>
        <w:instrText xml:space="preserve"> ADDIN REFMGR.CITE &lt;Refman&gt;&lt;Cite&gt;&lt;Author&gt;Carstensen&lt;/Author&gt;&lt;Year&gt;2007&lt;/Year&gt;&lt;RecNum&gt;315&lt;/RecNum&gt;&lt;IDText&gt;Age-period-cohort models for the Lexis diagram&lt;/IDText&gt;&lt;MDL Ref_Type="Journal"&gt;&lt;Ref_Type&gt;Journal&lt;/Ref_Type&gt;&lt;Ref_ID&gt;315&lt;/Ref_ID&gt;&lt;Title_Primary&gt;Age-period-cohort models for the Lexis diagram&lt;/Title_Primary&gt;&lt;Authors_Primary&gt;Carstensen,B.&lt;/Authors_Primary&gt;&lt;Date_Primary&gt;2007/7/10&lt;/Date_Primary&gt;&lt;Keywords&gt;Adolescent&lt;/Keywords&gt;&lt;Keywords&gt;Adult&lt;/Keywords&gt;&lt;Keywords&gt;Cohort Studies&lt;/Keywords&gt;&lt;Keywords&gt;Denmark&lt;/Keywords&gt;&lt;Keywords&gt;Epidemiologic Methods&lt;/Keywords&gt;&lt;Keywords&gt;epidemiology&lt;/Keywords&gt;&lt;Keywords&gt;Humans&lt;/Keywords&gt;&lt;Keywords&gt;Male&lt;/Keywords&gt;&lt;Keywords&gt;Middle Aged&lt;/Keywords&gt;&lt;Keywords&gt;Models,Biological&lt;/Keywords&gt;&lt;Keywords&gt;Models,Statistical&lt;/Keywords&gt;&lt;Keywords&gt;Testicular Neoplasms&lt;/Keywords&gt;&lt;Reprint&gt;Not in File&lt;/Reprint&gt;&lt;Start_Page&gt;3018&lt;/Start_Page&gt;&lt;End_Page&gt;3045&lt;/End_Page&gt;&lt;Periodical&gt;Stat Med&lt;/Periodical&gt;&lt;Volume&gt;26&lt;/Volume&gt;&lt;Issue&gt;15&lt;/Issue&gt;&lt;Misc_3&gt;10.1002/sim.2764 [doi]&lt;/Misc_3&gt;&lt;Address&gt;Steno Diabetes Center, Niels Steensens Vej 2, DK 2820 Gentofte, Denmark. bxc@steno.dk&lt;/Address&gt;&lt;Web_URL&gt;PM:17177166&lt;/Web_URL&gt;&lt;ZZ_JournalStdAbbrev&gt;&lt;f name="System"&gt;Stat Med&lt;/f&gt;&lt;/ZZ_JournalStdAbbrev&gt;&lt;ZZ_WorkformID&gt;1&lt;/ZZ_WorkformID&gt;&lt;/MDL&gt;&lt;/Cite&gt;&lt;/Refman&gt;</w:instrText>
      </w:r>
      <w:r w:rsidR="00D66B19" w:rsidRPr="00C22EF3">
        <w:rPr>
          <w:rFonts w:ascii="Times New Roman" w:eastAsiaTheme="minorEastAsia" w:hAnsi="Times New Roman" w:cs="Times New Roman"/>
          <w:color w:val="000000" w:themeColor="text1"/>
          <w:sz w:val="24"/>
          <w:szCs w:val="24"/>
          <w:lang w:val="en-US" w:eastAsia="fr-FR"/>
        </w:rPr>
        <w:fldChar w:fldCharType="separate"/>
      </w:r>
      <w:r w:rsidR="00D66B19" w:rsidRPr="00C22EF3">
        <w:rPr>
          <w:rFonts w:ascii="Times New Roman" w:eastAsiaTheme="minorEastAsia" w:hAnsi="Times New Roman" w:cs="Times New Roman"/>
          <w:noProof/>
          <w:color w:val="000000" w:themeColor="text1"/>
          <w:sz w:val="24"/>
          <w:szCs w:val="24"/>
          <w:lang w:val="en-US" w:eastAsia="fr-FR"/>
        </w:rPr>
        <w:t>(14)</w:t>
      </w:r>
      <w:r w:rsidR="00D66B19" w:rsidRPr="00C22EF3">
        <w:rPr>
          <w:rFonts w:ascii="Times New Roman" w:eastAsiaTheme="minorEastAsia" w:hAnsi="Times New Roman" w:cs="Times New Roman"/>
          <w:color w:val="000000" w:themeColor="text1"/>
          <w:sz w:val="24"/>
          <w:szCs w:val="24"/>
          <w:lang w:val="en-US" w:eastAsia="fr-FR"/>
        </w:rPr>
        <w:fldChar w:fldCharType="end"/>
      </w:r>
      <w:r w:rsidR="007235E8" w:rsidRPr="00C22EF3">
        <w:rPr>
          <w:rFonts w:ascii="Times New Roman" w:eastAsiaTheme="minorEastAsia" w:hAnsi="Times New Roman" w:cs="Times New Roman"/>
          <w:color w:val="000000" w:themeColor="text1"/>
          <w:sz w:val="24"/>
          <w:szCs w:val="24"/>
          <w:lang w:val="en-US" w:eastAsia="fr-FR"/>
        </w:rPr>
        <w:t>.</w:t>
      </w:r>
    </w:p>
    <w:p w:rsidR="00CC5367" w:rsidRPr="00C22EF3" w:rsidRDefault="008B2A99" w:rsidP="00A2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eastAsia="fr-FR"/>
        </w:rPr>
      </w:pPr>
      <w:r w:rsidRPr="00C22EF3">
        <w:rPr>
          <w:rFonts w:ascii="Times New Roman" w:eastAsia="Times New Roman" w:hAnsi="Times New Roman" w:cs="Times New Roman"/>
          <w:color w:val="000000"/>
          <w:sz w:val="24"/>
          <w:szCs w:val="24"/>
          <w:lang w:val="en-US" w:eastAsia="fr-FR"/>
        </w:rPr>
        <w:t xml:space="preserve">Lung cancer incidence </w:t>
      </w:r>
      <w:r w:rsidR="00CC5367" w:rsidRPr="00C22EF3">
        <w:rPr>
          <w:rFonts w:ascii="Times New Roman" w:eastAsia="Times New Roman" w:hAnsi="Times New Roman" w:cs="Times New Roman"/>
          <w:color w:val="000000"/>
          <w:sz w:val="24"/>
          <w:szCs w:val="24"/>
          <w:lang w:val="en-US" w:eastAsia="fr-FR"/>
        </w:rPr>
        <w:t>significantly increas</w:t>
      </w:r>
      <w:r w:rsidRPr="00C22EF3">
        <w:rPr>
          <w:rFonts w:ascii="Times New Roman" w:eastAsia="Times New Roman" w:hAnsi="Times New Roman" w:cs="Times New Roman"/>
          <w:color w:val="000000"/>
          <w:sz w:val="24"/>
          <w:szCs w:val="24"/>
          <w:lang w:val="en-US" w:eastAsia="fr-FR"/>
        </w:rPr>
        <w:t>ed</w:t>
      </w:r>
      <w:r w:rsidR="00CC5367" w:rsidRPr="00C22EF3">
        <w:rPr>
          <w:rFonts w:ascii="Times New Roman" w:eastAsia="Times New Roman" w:hAnsi="Times New Roman" w:cs="Times New Roman"/>
          <w:color w:val="000000"/>
          <w:sz w:val="24"/>
          <w:szCs w:val="24"/>
          <w:lang w:val="en-US" w:eastAsia="fr-FR"/>
        </w:rPr>
        <w:t xml:space="preserve"> in young women in France </w:t>
      </w:r>
      <w:r w:rsidR="00F36858" w:rsidRPr="00C22EF3">
        <w:rPr>
          <w:rFonts w:ascii="Times New Roman" w:eastAsia="Times New Roman" w:hAnsi="Times New Roman" w:cs="Times New Roman"/>
          <w:color w:val="000000"/>
          <w:sz w:val="24"/>
          <w:szCs w:val="24"/>
          <w:lang w:val="en-US" w:eastAsia="fr-FR"/>
        </w:rPr>
        <w:t xml:space="preserve">between 1982 and </w:t>
      </w:r>
      <w:r w:rsidR="00E46384" w:rsidRPr="00C22EF3">
        <w:rPr>
          <w:rFonts w:ascii="Times New Roman" w:eastAsia="Times New Roman" w:hAnsi="Times New Roman" w:cs="Times New Roman"/>
          <w:color w:val="000000"/>
          <w:sz w:val="24"/>
          <w:szCs w:val="24"/>
          <w:lang w:val="en-US" w:eastAsia="fr-FR"/>
        </w:rPr>
        <w:t>2012 whereas</w:t>
      </w:r>
      <w:r w:rsidR="00CC5367" w:rsidRPr="00C22EF3">
        <w:rPr>
          <w:rFonts w:ascii="Times New Roman" w:eastAsia="Times New Roman" w:hAnsi="Times New Roman" w:cs="Times New Roman"/>
          <w:color w:val="000000"/>
          <w:sz w:val="24"/>
          <w:szCs w:val="24"/>
          <w:lang w:val="en-US" w:eastAsia="fr-FR"/>
        </w:rPr>
        <w:t xml:space="preserve"> a </w:t>
      </w:r>
      <w:r w:rsidR="00E46384" w:rsidRPr="00C22EF3">
        <w:rPr>
          <w:rFonts w:ascii="Times New Roman" w:eastAsia="Times New Roman" w:hAnsi="Times New Roman" w:cs="Times New Roman"/>
          <w:color w:val="000000"/>
          <w:sz w:val="24"/>
          <w:szCs w:val="24"/>
          <w:lang w:val="en-US" w:eastAsia="fr-FR"/>
        </w:rPr>
        <w:t xml:space="preserve">slight </w:t>
      </w:r>
      <w:r w:rsidR="00CC5367" w:rsidRPr="00C22EF3">
        <w:rPr>
          <w:rFonts w:ascii="Times New Roman" w:eastAsia="Times New Roman" w:hAnsi="Times New Roman" w:cs="Times New Roman"/>
          <w:color w:val="000000"/>
          <w:sz w:val="24"/>
          <w:szCs w:val="24"/>
          <w:lang w:val="en-US" w:eastAsia="fr-FR"/>
        </w:rPr>
        <w:t>decline</w:t>
      </w:r>
      <w:r w:rsidR="00F36858" w:rsidRPr="00C22EF3">
        <w:rPr>
          <w:rFonts w:ascii="Times New Roman" w:eastAsia="Times New Roman" w:hAnsi="Times New Roman" w:cs="Times New Roman"/>
          <w:color w:val="000000"/>
          <w:sz w:val="24"/>
          <w:szCs w:val="24"/>
          <w:lang w:val="en-US" w:eastAsia="fr-FR"/>
        </w:rPr>
        <w:t xml:space="preserve"> </w:t>
      </w:r>
      <w:r w:rsidRPr="00C22EF3">
        <w:rPr>
          <w:rFonts w:ascii="Times New Roman" w:eastAsia="Times New Roman" w:hAnsi="Times New Roman" w:cs="Times New Roman"/>
          <w:color w:val="000000"/>
          <w:sz w:val="24"/>
          <w:szCs w:val="24"/>
          <w:lang w:val="en-US" w:eastAsia="fr-FR"/>
        </w:rPr>
        <w:t>was</w:t>
      </w:r>
      <w:r w:rsidR="00CC5367" w:rsidRPr="00C22EF3">
        <w:rPr>
          <w:rFonts w:ascii="Times New Roman" w:eastAsia="Times New Roman" w:hAnsi="Times New Roman" w:cs="Times New Roman"/>
          <w:color w:val="000000"/>
          <w:sz w:val="24"/>
          <w:szCs w:val="24"/>
          <w:lang w:val="en-US" w:eastAsia="fr-FR"/>
        </w:rPr>
        <w:t xml:space="preserve"> observed </w:t>
      </w:r>
      <w:r w:rsidR="00B433DE" w:rsidRPr="00C22EF3">
        <w:rPr>
          <w:rFonts w:ascii="Times New Roman" w:eastAsia="Times New Roman" w:hAnsi="Times New Roman" w:cs="Times New Roman"/>
          <w:color w:val="000000"/>
          <w:sz w:val="24"/>
          <w:szCs w:val="24"/>
          <w:lang w:val="en-US" w:eastAsia="fr-FR"/>
        </w:rPr>
        <w:t>among</w:t>
      </w:r>
      <w:r w:rsidR="00CC5367" w:rsidRPr="00C22EF3">
        <w:rPr>
          <w:rFonts w:ascii="Times New Roman" w:eastAsia="Times New Roman" w:hAnsi="Times New Roman" w:cs="Times New Roman"/>
          <w:color w:val="000000"/>
          <w:sz w:val="24"/>
          <w:szCs w:val="24"/>
          <w:lang w:val="en-US" w:eastAsia="fr-FR"/>
        </w:rPr>
        <w:t xml:space="preserve"> young men. </w:t>
      </w:r>
      <w:r w:rsidR="00647F35" w:rsidRPr="00C22EF3">
        <w:rPr>
          <w:rFonts w:ascii="Times New Roman" w:eastAsia="Times New Roman" w:hAnsi="Times New Roman" w:cs="Times New Roman"/>
          <w:color w:val="000000"/>
          <w:sz w:val="24"/>
          <w:szCs w:val="24"/>
          <w:lang w:val="en-US" w:eastAsia="fr-FR"/>
        </w:rPr>
        <w:t xml:space="preserve">Similar patterns were observed for </w:t>
      </w:r>
      <w:r w:rsidR="008008AF" w:rsidRPr="00C22EF3">
        <w:rPr>
          <w:rFonts w:ascii="Times New Roman" w:eastAsia="Times New Roman" w:hAnsi="Times New Roman" w:cs="Times New Roman"/>
          <w:color w:val="000000" w:themeColor="text1"/>
          <w:sz w:val="24"/>
          <w:szCs w:val="24"/>
          <w:lang w:val="en-US" w:eastAsia="fr-FR"/>
        </w:rPr>
        <w:t xml:space="preserve">LOCP </w:t>
      </w:r>
      <w:r w:rsidR="00647F35" w:rsidRPr="00C22EF3">
        <w:rPr>
          <w:rFonts w:ascii="Times New Roman" w:eastAsia="Times New Roman" w:hAnsi="Times New Roman" w:cs="Times New Roman"/>
          <w:color w:val="000000"/>
          <w:sz w:val="24"/>
          <w:szCs w:val="24"/>
          <w:lang w:val="en-US" w:eastAsia="fr-FR"/>
        </w:rPr>
        <w:t xml:space="preserve">cancer </w:t>
      </w:r>
      <w:r w:rsidR="00647F35" w:rsidRPr="00C22EF3">
        <w:rPr>
          <w:rFonts w:ascii="Times New Roman" w:eastAsia="Times New Roman" w:hAnsi="Times New Roman" w:cs="Times New Roman"/>
          <w:color w:val="000000"/>
          <w:sz w:val="24"/>
          <w:szCs w:val="24"/>
          <w:lang w:val="en-US" w:eastAsia="fr-FR"/>
        </w:rPr>
        <w:lastRenderedPageBreak/>
        <w:t>incidence</w:t>
      </w:r>
      <w:r w:rsidR="000024BA" w:rsidRPr="00C22EF3">
        <w:rPr>
          <w:rFonts w:ascii="Times New Roman" w:eastAsia="Times New Roman" w:hAnsi="Times New Roman" w:cs="Times New Roman"/>
          <w:color w:val="000000"/>
          <w:sz w:val="24"/>
          <w:szCs w:val="24"/>
          <w:lang w:val="en-US" w:eastAsia="fr-FR"/>
        </w:rPr>
        <w:t xml:space="preserve">, </w:t>
      </w:r>
      <w:r w:rsidR="00647F35" w:rsidRPr="00C22EF3">
        <w:rPr>
          <w:rFonts w:ascii="Times New Roman" w:eastAsia="Times New Roman" w:hAnsi="Times New Roman" w:cs="Times New Roman"/>
          <w:color w:val="000000"/>
          <w:sz w:val="24"/>
          <w:szCs w:val="24"/>
          <w:lang w:val="en-US" w:eastAsia="fr-FR"/>
        </w:rPr>
        <w:t xml:space="preserve">the decrease in young men </w:t>
      </w:r>
      <w:r w:rsidR="00F36858" w:rsidRPr="00C22EF3">
        <w:rPr>
          <w:rFonts w:ascii="Times New Roman" w:eastAsia="Times New Roman" w:hAnsi="Times New Roman" w:cs="Times New Roman"/>
          <w:color w:val="000000"/>
          <w:sz w:val="24"/>
          <w:szCs w:val="24"/>
          <w:lang w:val="en-US" w:eastAsia="fr-FR"/>
        </w:rPr>
        <w:t xml:space="preserve">being </w:t>
      </w:r>
      <w:r w:rsidR="000024BA" w:rsidRPr="00C22EF3">
        <w:rPr>
          <w:rFonts w:ascii="Times New Roman" w:eastAsia="Times New Roman" w:hAnsi="Times New Roman" w:cs="Times New Roman"/>
          <w:color w:val="000000"/>
          <w:sz w:val="24"/>
          <w:szCs w:val="24"/>
          <w:lang w:val="en-US" w:eastAsia="fr-FR"/>
        </w:rPr>
        <w:t xml:space="preserve">less marked than </w:t>
      </w:r>
      <w:r w:rsidR="00F36858" w:rsidRPr="00C22EF3">
        <w:rPr>
          <w:rFonts w:ascii="Times New Roman" w:eastAsia="Times New Roman" w:hAnsi="Times New Roman" w:cs="Times New Roman"/>
          <w:color w:val="000000"/>
          <w:sz w:val="24"/>
          <w:szCs w:val="24"/>
          <w:lang w:val="en-US" w:eastAsia="fr-FR"/>
        </w:rPr>
        <w:t xml:space="preserve">that </w:t>
      </w:r>
      <w:r w:rsidR="000024BA" w:rsidRPr="00C22EF3">
        <w:rPr>
          <w:rFonts w:ascii="Times New Roman" w:eastAsia="Times New Roman" w:hAnsi="Times New Roman" w:cs="Times New Roman"/>
          <w:color w:val="000000"/>
          <w:sz w:val="24"/>
          <w:szCs w:val="24"/>
          <w:lang w:val="en-US" w:eastAsia="fr-FR"/>
        </w:rPr>
        <w:t xml:space="preserve">for lung cancer, </w:t>
      </w:r>
      <w:r w:rsidR="00F36858" w:rsidRPr="00C22EF3">
        <w:rPr>
          <w:rFonts w:ascii="Times New Roman" w:eastAsia="Times New Roman" w:hAnsi="Times New Roman" w:cs="Times New Roman"/>
          <w:color w:val="000000"/>
          <w:sz w:val="24"/>
          <w:szCs w:val="24"/>
          <w:lang w:val="en-US" w:eastAsia="fr-FR"/>
        </w:rPr>
        <w:t xml:space="preserve">while </w:t>
      </w:r>
      <w:r w:rsidR="000024BA" w:rsidRPr="00C22EF3">
        <w:rPr>
          <w:rFonts w:ascii="Times New Roman" w:eastAsia="Times New Roman" w:hAnsi="Times New Roman" w:cs="Times New Roman"/>
          <w:color w:val="000000"/>
          <w:sz w:val="24"/>
          <w:szCs w:val="24"/>
          <w:lang w:val="en-US" w:eastAsia="fr-FR"/>
        </w:rPr>
        <w:t>the increase</w:t>
      </w:r>
      <w:r w:rsidR="00F36858" w:rsidRPr="00C22EF3">
        <w:rPr>
          <w:rFonts w:ascii="Times New Roman" w:eastAsia="Times New Roman" w:hAnsi="Times New Roman" w:cs="Times New Roman"/>
          <w:color w:val="000000"/>
          <w:sz w:val="24"/>
          <w:szCs w:val="24"/>
          <w:lang w:val="en-US" w:eastAsia="fr-FR"/>
        </w:rPr>
        <w:t xml:space="preserve"> observed</w:t>
      </w:r>
      <w:r w:rsidR="000024BA" w:rsidRPr="00C22EF3">
        <w:rPr>
          <w:rFonts w:ascii="Times New Roman" w:eastAsia="Times New Roman" w:hAnsi="Times New Roman" w:cs="Times New Roman"/>
          <w:color w:val="000000"/>
          <w:sz w:val="24"/>
          <w:szCs w:val="24"/>
          <w:lang w:val="en-US" w:eastAsia="fr-FR"/>
        </w:rPr>
        <w:t xml:space="preserve"> in young adult women </w:t>
      </w:r>
      <w:r w:rsidR="00D2090C" w:rsidRPr="00C22EF3">
        <w:rPr>
          <w:rFonts w:ascii="Times New Roman" w:eastAsia="Times New Roman" w:hAnsi="Times New Roman" w:cs="Times New Roman"/>
          <w:color w:val="000000"/>
          <w:sz w:val="24"/>
          <w:szCs w:val="24"/>
          <w:lang w:val="en-US" w:eastAsia="fr-FR"/>
        </w:rPr>
        <w:t xml:space="preserve">was not significant. </w:t>
      </w:r>
      <w:r w:rsidR="00647F35" w:rsidRPr="00C22EF3">
        <w:rPr>
          <w:rFonts w:ascii="Times New Roman" w:eastAsia="Times New Roman" w:hAnsi="Times New Roman" w:cs="Times New Roman"/>
          <w:color w:val="000000"/>
          <w:sz w:val="24"/>
          <w:szCs w:val="24"/>
          <w:lang w:val="en-US" w:eastAsia="fr-FR"/>
        </w:rPr>
        <w:t xml:space="preserve">In </w:t>
      </w:r>
      <w:r w:rsidR="00D2090C" w:rsidRPr="00C22EF3">
        <w:rPr>
          <w:rFonts w:ascii="Times New Roman" w:eastAsia="Times New Roman" w:hAnsi="Times New Roman" w:cs="Times New Roman"/>
          <w:color w:val="000000"/>
          <w:sz w:val="24"/>
          <w:szCs w:val="24"/>
          <w:lang w:val="en-US" w:eastAsia="fr-FR"/>
        </w:rPr>
        <w:t>adults</w:t>
      </w:r>
      <w:r w:rsidR="005E75A3" w:rsidRPr="00C22EF3">
        <w:rPr>
          <w:rFonts w:ascii="Times New Roman" w:eastAsia="Times New Roman" w:hAnsi="Times New Roman" w:cs="Times New Roman"/>
          <w:color w:val="000000"/>
          <w:sz w:val="24"/>
          <w:szCs w:val="24"/>
          <w:lang w:val="en-US" w:eastAsia="fr-FR"/>
        </w:rPr>
        <w:t xml:space="preserve"> aged 20-44</w:t>
      </w:r>
      <w:r w:rsidR="00647F35" w:rsidRPr="00C22EF3">
        <w:rPr>
          <w:rFonts w:ascii="Times New Roman" w:eastAsia="Times New Roman" w:hAnsi="Times New Roman" w:cs="Times New Roman"/>
          <w:color w:val="000000"/>
          <w:sz w:val="24"/>
          <w:szCs w:val="24"/>
          <w:lang w:val="en-US" w:eastAsia="fr-FR"/>
        </w:rPr>
        <w:t xml:space="preserve">, esophagus cancer was rare among men and anecdotal in women. </w:t>
      </w:r>
      <w:r w:rsidR="008E293F" w:rsidRPr="00C22EF3">
        <w:rPr>
          <w:rFonts w:ascii="Times New Roman" w:eastAsia="Times New Roman" w:hAnsi="Times New Roman" w:cs="Times New Roman"/>
          <w:color w:val="000000"/>
          <w:sz w:val="24"/>
          <w:szCs w:val="24"/>
          <w:lang w:val="en-US" w:eastAsia="fr-FR"/>
        </w:rPr>
        <w:t xml:space="preserve">Our </w:t>
      </w:r>
      <w:r w:rsidR="00C21482" w:rsidRPr="00C22EF3">
        <w:rPr>
          <w:rFonts w:ascii="Times New Roman" w:eastAsia="Times New Roman" w:hAnsi="Times New Roman" w:cs="Times New Roman"/>
          <w:color w:val="000000"/>
          <w:sz w:val="24"/>
          <w:szCs w:val="24"/>
          <w:lang w:val="en-US" w:eastAsia="fr-FR"/>
        </w:rPr>
        <w:t xml:space="preserve">results are in </w:t>
      </w:r>
      <w:r w:rsidR="00F36858" w:rsidRPr="00C22EF3">
        <w:rPr>
          <w:rFonts w:ascii="Times New Roman" w:eastAsia="Times New Roman" w:hAnsi="Times New Roman" w:cs="Times New Roman"/>
          <w:color w:val="000000"/>
          <w:sz w:val="24"/>
          <w:szCs w:val="24"/>
          <w:lang w:val="en-US" w:eastAsia="fr-FR"/>
        </w:rPr>
        <w:t xml:space="preserve">line </w:t>
      </w:r>
      <w:r w:rsidR="00C21482" w:rsidRPr="00C22EF3">
        <w:rPr>
          <w:rFonts w:ascii="Times New Roman" w:eastAsia="Times New Roman" w:hAnsi="Times New Roman" w:cs="Times New Roman"/>
          <w:color w:val="000000"/>
          <w:sz w:val="24"/>
          <w:szCs w:val="24"/>
          <w:lang w:val="en-US" w:eastAsia="fr-FR"/>
        </w:rPr>
        <w:t xml:space="preserve">with </w:t>
      </w:r>
      <w:r w:rsidR="00F45BB0" w:rsidRPr="00C22EF3">
        <w:rPr>
          <w:rFonts w:ascii="Times New Roman" w:eastAsia="Times New Roman" w:hAnsi="Times New Roman" w:cs="Times New Roman"/>
          <w:color w:val="000000"/>
          <w:sz w:val="24"/>
          <w:szCs w:val="24"/>
          <w:lang w:val="en-US" w:eastAsia="fr-FR"/>
        </w:rPr>
        <w:t xml:space="preserve">those </w:t>
      </w:r>
      <w:r w:rsidR="00C21482" w:rsidRPr="00C22EF3">
        <w:rPr>
          <w:rFonts w:ascii="Times New Roman" w:eastAsia="Times New Roman" w:hAnsi="Times New Roman" w:cs="Times New Roman"/>
          <w:color w:val="000000"/>
          <w:sz w:val="24"/>
          <w:szCs w:val="24"/>
          <w:lang w:val="en-US" w:eastAsia="fr-FR"/>
        </w:rPr>
        <w:t>observ</w:t>
      </w:r>
      <w:r w:rsidR="00F45BB0" w:rsidRPr="00C22EF3">
        <w:rPr>
          <w:rFonts w:ascii="Times New Roman" w:eastAsia="Times New Roman" w:hAnsi="Times New Roman" w:cs="Times New Roman"/>
          <w:color w:val="000000"/>
          <w:sz w:val="24"/>
          <w:szCs w:val="24"/>
          <w:lang w:val="en-US" w:eastAsia="fr-FR"/>
        </w:rPr>
        <w:t>ed</w:t>
      </w:r>
      <w:r w:rsidR="00AD645E" w:rsidRPr="00C22EF3">
        <w:rPr>
          <w:rFonts w:ascii="Times New Roman" w:eastAsia="Times New Roman" w:hAnsi="Times New Roman" w:cs="Times New Roman"/>
          <w:color w:val="000000"/>
          <w:sz w:val="24"/>
          <w:szCs w:val="24"/>
          <w:lang w:val="en-US" w:eastAsia="fr-FR"/>
        </w:rPr>
        <w:t xml:space="preserve"> </w:t>
      </w:r>
      <w:r w:rsidR="00C21482" w:rsidRPr="00C22EF3">
        <w:rPr>
          <w:rFonts w:ascii="Times New Roman" w:eastAsia="Times New Roman" w:hAnsi="Times New Roman" w:cs="Times New Roman"/>
          <w:color w:val="000000"/>
          <w:sz w:val="24"/>
          <w:szCs w:val="24"/>
          <w:lang w:val="en-US" w:eastAsia="fr-FR"/>
        </w:rPr>
        <w:t>in other European countries</w:t>
      </w:r>
      <w:r w:rsidR="00A9293E" w:rsidRPr="00C22EF3">
        <w:rPr>
          <w:rFonts w:ascii="Times New Roman" w:eastAsia="Times New Roman" w:hAnsi="Times New Roman" w:cs="Times New Roman"/>
          <w:color w:val="000000"/>
          <w:sz w:val="24"/>
          <w:szCs w:val="24"/>
          <w:lang w:val="en-US" w:eastAsia="fr-FR"/>
        </w:rPr>
        <w:t>, especially for men</w:t>
      </w:r>
      <w:r w:rsidR="00155B41" w:rsidRPr="00C22EF3">
        <w:rPr>
          <w:rFonts w:ascii="Times New Roman" w:eastAsia="Times New Roman" w:hAnsi="Times New Roman" w:cs="Times New Roman"/>
          <w:color w:val="000000"/>
          <w:sz w:val="24"/>
          <w:szCs w:val="24"/>
          <w:lang w:val="en-US" w:eastAsia="fr-FR"/>
        </w:rPr>
        <w:t xml:space="preserve"> </w:t>
      </w:r>
      <w:r w:rsidR="00D66B19" w:rsidRPr="00C22EF3">
        <w:rPr>
          <w:rFonts w:ascii="Times New Roman" w:eastAsia="Times New Roman" w:hAnsi="Times New Roman" w:cs="Times New Roman"/>
          <w:color w:val="000000"/>
          <w:sz w:val="24"/>
          <w:szCs w:val="24"/>
          <w:lang w:val="en-US" w:eastAsia="fr-FR"/>
        </w:rPr>
        <w:fldChar w:fldCharType="begin">
          <w:fldData xml:space="preserve">PFJlZm1hbj48Q2l0ZT48QXV0aG9yPkJvbmlmYXppPC9BdXRob3I+PFllYXI+MjAxMTwvWWVhcj48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</w:fldData>
        </w:fldChar>
      </w:r>
      <w:r w:rsidR="002C7057" w:rsidRPr="00C22EF3">
        <w:rPr>
          <w:rFonts w:ascii="Times New Roman" w:eastAsia="Times New Roman" w:hAnsi="Times New Roman" w:cs="Times New Roman"/>
          <w:color w:val="000000"/>
          <w:sz w:val="24"/>
          <w:szCs w:val="24"/>
          <w:lang w:val="en-US" w:eastAsia="fr-FR"/>
        </w:rPr>
        <w:instrText xml:space="preserve"> ADDIN REFMGR.CITE </w:instrText>
      </w:r>
      <w:r w:rsidR="002C7057" w:rsidRPr="00C22EF3">
        <w:rPr>
          <w:rFonts w:ascii="Times New Roman" w:eastAsia="Times New Roman" w:hAnsi="Times New Roman" w:cs="Times New Roman"/>
          <w:color w:val="000000"/>
          <w:sz w:val="24"/>
          <w:szCs w:val="24"/>
          <w:lang w:val="en-US" w:eastAsia="fr-FR"/>
        </w:rPr>
        <w:fldChar w:fldCharType="begin">
          <w:fldData xml:space="preserve">PFJlZm1hbj48Q2l0ZT48QXV0aG9yPkJvbmlmYXppPC9BdXRob3I+PFllYXI+MjAxMTwvWWVhcj48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</w:fldData>
        </w:fldChar>
      </w:r>
      <w:r w:rsidR="002C7057" w:rsidRPr="00C22EF3">
        <w:rPr>
          <w:rFonts w:ascii="Times New Roman" w:eastAsia="Times New Roman" w:hAnsi="Times New Roman" w:cs="Times New Roman"/>
          <w:color w:val="000000"/>
          <w:sz w:val="24"/>
          <w:szCs w:val="24"/>
          <w:lang w:val="en-US" w:eastAsia="fr-FR"/>
        </w:rPr>
        <w:instrText xml:space="preserve"> ADDIN EN.CITE.DATA </w:instrText>
      </w:r>
      <w:r w:rsidR="002C7057" w:rsidRPr="00C22EF3">
        <w:rPr>
          <w:rFonts w:ascii="Times New Roman" w:eastAsia="Times New Roman" w:hAnsi="Times New Roman" w:cs="Times New Roman"/>
          <w:color w:val="000000"/>
          <w:sz w:val="24"/>
          <w:szCs w:val="24"/>
          <w:lang w:val="en-US" w:eastAsia="fr-FR"/>
        </w:rPr>
      </w:r>
      <w:r w:rsidR="002C7057" w:rsidRPr="00C22EF3">
        <w:rPr>
          <w:rFonts w:ascii="Times New Roman" w:eastAsia="Times New Roman" w:hAnsi="Times New Roman" w:cs="Times New Roman"/>
          <w:color w:val="000000"/>
          <w:sz w:val="24"/>
          <w:szCs w:val="24"/>
          <w:lang w:val="en-US" w:eastAsia="fr-FR"/>
        </w:rPr>
        <w:fldChar w:fldCharType="end"/>
      </w:r>
      <w:r w:rsidR="00D66B19" w:rsidRPr="00C22EF3">
        <w:rPr>
          <w:rFonts w:ascii="Times New Roman" w:eastAsia="Times New Roman" w:hAnsi="Times New Roman" w:cs="Times New Roman"/>
          <w:color w:val="000000"/>
          <w:sz w:val="24"/>
          <w:szCs w:val="24"/>
          <w:lang w:val="en-US" w:eastAsia="fr-FR"/>
        </w:rPr>
      </w:r>
      <w:r w:rsidR="00D66B19" w:rsidRPr="00C22EF3">
        <w:rPr>
          <w:rFonts w:ascii="Times New Roman" w:eastAsia="Times New Roman" w:hAnsi="Times New Roman" w:cs="Times New Roman"/>
          <w:color w:val="000000"/>
          <w:sz w:val="24"/>
          <w:szCs w:val="24"/>
          <w:lang w:val="en-US" w:eastAsia="fr-FR"/>
        </w:rPr>
        <w:fldChar w:fldCharType="separate"/>
      </w:r>
      <w:r w:rsidR="00D66B19" w:rsidRPr="00C22EF3">
        <w:rPr>
          <w:rFonts w:ascii="Times New Roman" w:eastAsia="Times New Roman" w:hAnsi="Times New Roman" w:cs="Times New Roman"/>
          <w:noProof/>
          <w:color w:val="000000"/>
          <w:sz w:val="24"/>
          <w:szCs w:val="24"/>
          <w:lang w:val="en-US" w:eastAsia="fr-FR"/>
        </w:rPr>
        <w:t>(20-23)</w:t>
      </w:r>
      <w:r w:rsidR="00D66B19" w:rsidRPr="00C22EF3">
        <w:rPr>
          <w:rFonts w:ascii="Times New Roman" w:eastAsia="Times New Roman" w:hAnsi="Times New Roman" w:cs="Times New Roman"/>
          <w:color w:val="000000"/>
          <w:sz w:val="24"/>
          <w:szCs w:val="24"/>
          <w:lang w:val="en-US" w:eastAsia="fr-FR"/>
        </w:rPr>
        <w:fldChar w:fldCharType="end"/>
      </w:r>
      <w:r w:rsidR="007D2A3F" w:rsidRPr="00C22EF3">
        <w:rPr>
          <w:rFonts w:ascii="Times New Roman" w:eastAsia="Times New Roman" w:hAnsi="Times New Roman" w:cs="Times New Roman"/>
          <w:color w:val="000000"/>
          <w:sz w:val="24"/>
          <w:szCs w:val="24"/>
          <w:lang w:val="en-US" w:eastAsia="fr-FR"/>
        </w:rPr>
        <w:t xml:space="preserve">. </w:t>
      </w:r>
      <w:r w:rsidR="00A850DE" w:rsidRPr="00C22EF3">
        <w:rPr>
          <w:rFonts w:ascii="Times New Roman" w:eastAsia="Times New Roman" w:hAnsi="Times New Roman" w:cs="Times New Roman"/>
          <w:color w:val="000000"/>
          <w:sz w:val="24"/>
          <w:szCs w:val="24"/>
          <w:lang w:val="en-US" w:eastAsia="fr-FR"/>
        </w:rPr>
        <w:t xml:space="preserve">A recent study of major tobacco-related cancers in Europe compared trends of lung, LOCP and esophagus cancer sites in Europe for </w:t>
      </w:r>
      <w:r w:rsidR="00F36858" w:rsidRPr="00C22EF3">
        <w:rPr>
          <w:rFonts w:ascii="Times New Roman" w:eastAsia="Times New Roman" w:hAnsi="Times New Roman" w:cs="Times New Roman"/>
          <w:color w:val="000000"/>
          <w:sz w:val="24"/>
          <w:szCs w:val="24"/>
          <w:lang w:val="en-US" w:eastAsia="fr-FR"/>
        </w:rPr>
        <w:t xml:space="preserve">the </w:t>
      </w:r>
      <w:r w:rsidR="00A850DE" w:rsidRPr="00C22EF3">
        <w:rPr>
          <w:rFonts w:ascii="Times New Roman" w:eastAsia="Times New Roman" w:hAnsi="Times New Roman" w:cs="Times New Roman"/>
          <w:color w:val="000000"/>
          <w:sz w:val="24"/>
          <w:szCs w:val="24"/>
          <w:lang w:val="en-US" w:eastAsia="fr-FR"/>
        </w:rPr>
        <w:t>35-74 years age group</w:t>
      </w:r>
      <w:r w:rsidR="000B1220" w:rsidRPr="00C22EF3">
        <w:rPr>
          <w:rFonts w:ascii="Times New Roman" w:eastAsia="Times New Roman" w:hAnsi="Times New Roman" w:cs="Times New Roman"/>
          <w:color w:val="000000"/>
          <w:sz w:val="24"/>
          <w:szCs w:val="24"/>
          <w:lang w:val="en-US" w:eastAsia="fr-FR"/>
        </w:rPr>
        <w:t xml:space="preserve"> </w:t>
      </w:r>
      <w:r w:rsidR="00D66B19" w:rsidRPr="00C22EF3">
        <w:rPr>
          <w:rFonts w:ascii="Times New Roman" w:eastAsia="Times New Roman" w:hAnsi="Times New Roman" w:cs="Times New Roman"/>
          <w:color w:val="000000"/>
          <w:sz w:val="24"/>
          <w:szCs w:val="24"/>
          <w:lang w:val="en-US" w:eastAsia="fr-FR"/>
        </w:rPr>
        <w:fldChar w:fldCharType="begin"/>
      </w:r>
      <w:r w:rsidR="002C7057" w:rsidRPr="00C22EF3">
        <w:rPr>
          <w:rFonts w:ascii="Times New Roman" w:eastAsia="Times New Roman" w:hAnsi="Times New Roman" w:cs="Times New Roman"/>
          <w:color w:val="000000"/>
          <w:sz w:val="24"/>
          <w:szCs w:val="24"/>
          <w:lang w:val="en-US" w:eastAsia="fr-FR"/>
        </w:rPr>
        <w:instrText xml:space="preserve"> ADDIN REFMGR.CITE &lt;Refman&gt;&lt;Cite&gt;&lt;Author&gt;Lortet-Tieulent&lt;/Author&gt;&lt;Year&gt;2013&lt;/Year&gt;&lt;RecNum&gt;328&lt;/RecNum&gt;&lt;IDText&gt;Convergence of decreasing male and increasing female incidence rates in major tobacco-related cancers in Europe in 1988-2010&lt;/IDText&gt;&lt;MDL Ref_Type="Journal"&gt;&lt;Ref_Type&gt;Journal&lt;/Ref_Type&gt;&lt;Ref_ID&gt;328&lt;/Ref_ID&gt;&lt;Title_Primary&gt;Convergence of decreasing male and increasing female incidence rates in major tobacco-related cancers in Europe in 1988-2010&lt;/Title_Primary&gt;&lt;Authors_Primary&gt;Lortet-Tieulent,J.&lt;/Authors_Primary&gt;&lt;Authors_Primary&gt;Renteria,E.&lt;/Authors_Primary&gt;&lt;Authors_Primary&gt;Sharp,L.&lt;/Authors_Primary&gt;&lt;Authors_Primary&gt;Weiderpass,E.&lt;/Authors_Primary&gt;&lt;Authors_Primary&gt;Comber,H.&lt;/Authors_Primary&gt;&lt;Authors_Primary&gt;Baas,P.&lt;/Authors_Primary&gt;&lt;Authors_Primary&gt;Bray,F.&lt;/Authors_Primary&gt;&lt;Authors_Primary&gt;Coebergh,J.W.&lt;/Authors_Primary&gt;&lt;Authors_Primary&gt;Soerjomataram,I.&lt;/Authors_Primary&gt;&lt;Date_Primary&gt;2013/11/20&lt;/Date_Primary&gt;&lt;Keywords&gt;Denmark&lt;/Keywords&gt;&lt;Keywords&gt;Europe&lt;/Keywords&gt;&lt;Keywords&gt;Female&lt;/Keywords&gt;&lt;Keywords&gt;France&lt;/Keywords&gt;&lt;Keywords&gt;Incidence&lt;/Keywords&gt;&lt;Keywords&gt;Lung&lt;/Keywords&gt;&lt;Keywords&gt;Male&lt;/Keywords&gt;&lt;Keywords&gt;methods&lt;/Keywords&gt;&lt;Keywords&gt;Prevalence&lt;/Keywords&gt;&lt;Keywords&gt;Registries&lt;/Keywords&gt;&lt;Keywords&gt;Risk&lt;/Keywords&gt;&lt;Keywords&gt;Risk Factors&lt;/Keywords&gt;&lt;Keywords&gt;Smoking&lt;/Keywords&gt;&lt;Keywords&gt;Sweden&lt;/Keywords&gt;&lt;Keywords&gt;Tobacco&lt;/Keywords&gt;&lt;Keywords&gt;trends&lt;/Keywords&gt;&lt;Keywords&gt;United States&lt;/Keywords&gt;&lt;Keywords&gt;World Health&lt;/Keywords&gt;&lt;Keywords&gt;World Health Organization&lt;/Keywords&gt;&lt;Reprint&gt;Not in File&lt;/Reprint&gt;&lt;Periodical&gt;Eur J Cancer&lt;/Periodical&gt;&lt;Misc_3&gt;S0959-8049(13)00952-0 [pii];10.1016/j.ejca.2013.10.014 [doi]&lt;/Misc_3&gt;&lt;Address&gt;Section of Cancer Information, International Agency for Research on Cancer, Lyon, France; Surveillance &amp;amp; Health Services Research, American Cancer Society, Atlanta, United States&lt;/Address&gt;&lt;Web_URL&gt;PM:24269041&lt;/Web_URL&gt;&lt;ZZ_JournalStdAbbrev&gt;&lt;f name="System"&gt;Eur J Cancer&lt;/f&gt;&lt;/ZZ_JournalStdAbbrev&gt;&lt;ZZ_WorkformID&gt;1&lt;/ZZ_WorkformID&gt;&lt;/MDL&gt;&lt;/Cite&gt;&lt;/Refman&gt;</w:instrText>
      </w:r>
      <w:r w:rsidR="00D66B19" w:rsidRPr="00C22EF3">
        <w:rPr>
          <w:rFonts w:ascii="Times New Roman" w:eastAsia="Times New Roman" w:hAnsi="Times New Roman" w:cs="Times New Roman"/>
          <w:color w:val="000000"/>
          <w:sz w:val="24"/>
          <w:szCs w:val="24"/>
          <w:lang w:val="en-US" w:eastAsia="fr-FR"/>
        </w:rPr>
        <w:fldChar w:fldCharType="separate"/>
      </w:r>
      <w:r w:rsidR="00D66B19" w:rsidRPr="00C22EF3">
        <w:rPr>
          <w:rFonts w:ascii="Times New Roman" w:eastAsia="Times New Roman" w:hAnsi="Times New Roman" w:cs="Times New Roman"/>
          <w:noProof/>
          <w:color w:val="000000"/>
          <w:sz w:val="24"/>
          <w:szCs w:val="24"/>
          <w:lang w:val="en-US" w:eastAsia="fr-FR"/>
        </w:rPr>
        <w:t>(24)</w:t>
      </w:r>
      <w:r w:rsidR="00D66B19" w:rsidRPr="00C22EF3">
        <w:rPr>
          <w:rFonts w:ascii="Times New Roman" w:eastAsia="Times New Roman" w:hAnsi="Times New Roman" w:cs="Times New Roman"/>
          <w:color w:val="000000"/>
          <w:sz w:val="24"/>
          <w:szCs w:val="24"/>
          <w:lang w:val="en-US" w:eastAsia="fr-FR"/>
        </w:rPr>
        <w:fldChar w:fldCharType="end"/>
      </w:r>
      <w:r w:rsidR="00A850DE" w:rsidRPr="00C22EF3">
        <w:rPr>
          <w:rFonts w:ascii="Times New Roman" w:eastAsia="Times New Roman" w:hAnsi="Times New Roman" w:cs="Times New Roman"/>
          <w:color w:val="000000"/>
          <w:sz w:val="24"/>
          <w:szCs w:val="24"/>
          <w:lang w:val="en-US" w:eastAsia="fr-FR"/>
        </w:rPr>
        <w:t xml:space="preserve">. </w:t>
      </w:r>
      <w:r w:rsidR="006139BC" w:rsidRPr="00C22EF3">
        <w:rPr>
          <w:rFonts w:ascii="Times New Roman" w:eastAsia="Times New Roman" w:hAnsi="Times New Roman" w:cs="Times New Roman"/>
          <w:color w:val="000000"/>
          <w:sz w:val="24"/>
          <w:szCs w:val="24"/>
          <w:lang w:val="en-US" w:eastAsia="fr-FR"/>
        </w:rPr>
        <w:t>It h</w:t>
      </w:r>
      <w:r w:rsidR="00F36858" w:rsidRPr="00C22EF3">
        <w:rPr>
          <w:rFonts w:ascii="Times New Roman" w:eastAsia="Times New Roman" w:hAnsi="Times New Roman" w:cs="Times New Roman"/>
          <w:color w:val="000000"/>
          <w:sz w:val="24"/>
          <w:szCs w:val="24"/>
          <w:lang w:val="en-US" w:eastAsia="fr-FR"/>
        </w:rPr>
        <w:t xml:space="preserve">ighlighted </w:t>
      </w:r>
      <w:r w:rsidR="00F45BB0" w:rsidRPr="00C22EF3">
        <w:rPr>
          <w:rFonts w:ascii="Times New Roman" w:eastAsia="Times New Roman" w:hAnsi="Times New Roman" w:cs="Times New Roman"/>
          <w:color w:val="000000"/>
          <w:sz w:val="24"/>
          <w:szCs w:val="24"/>
          <w:lang w:val="en-US" w:eastAsia="fr-FR"/>
        </w:rPr>
        <w:t xml:space="preserve">however </w:t>
      </w:r>
      <w:r w:rsidR="001E2692" w:rsidRPr="00C22EF3">
        <w:rPr>
          <w:rFonts w:ascii="Times New Roman" w:eastAsia="Times New Roman" w:hAnsi="Times New Roman" w:cs="Times New Roman"/>
          <w:color w:val="000000"/>
          <w:sz w:val="24"/>
          <w:szCs w:val="24"/>
          <w:lang w:val="en-US" w:eastAsia="fr-FR"/>
        </w:rPr>
        <w:t>that France is characterize</w:t>
      </w:r>
      <w:r w:rsidR="00F36858" w:rsidRPr="00C22EF3">
        <w:rPr>
          <w:rFonts w:ascii="Times New Roman" w:eastAsia="Times New Roman" w:hAnsi="Times New Roman" w:cs="Times New Roman"/>
          <w:color w:val="000000"/>
          <w:sz w:val="24"/>
          <w:szCs w:val="24"/>
          <w:lang w:val="en-US" w:eastAsia="fr-FR"/>
        </w:rPr>
        <w:t>d</w:t>
      </w:r>
      <w:r w:rsidR="001E2692" w:rsidRPr="00C22EF3">
        <w:rPr>
          <w:rFonts w:ascii="Times New Roman" w:eastAsia="Times New Roman" w:hAnsi="Times New Roman" w:cs="Times New Roman"/>
          <w:color w:val="000000"/>
          <w:sz w:val="24"/>
          <w:szCs w:val="24"/>
          <w:lang w:val="en-US" w:eastAsia="fr-FR"/>
        </w:rPr>
        <w:t xml:space="preserve"> </w:t>
      </w:r>
      <w:r w:rsidR="00F85DA1" w:rsidRPr="00C22EF3">
        <w:rPr>
          <w:rFonts w:ascii="Times New Roman" w:eastAsia="Times New Roman" w:hAnsi="Times New Roman" w:cs="Times New Roman"/>
          <w:color w:val="000000"/>
          <w:sz w:val="24"/>
          <w:szCs w:val="24"/>
          <w:lang w:val="en-US" w:eastAsia="fr-FR"/>
        </w:rPr>
        <w:t xml:space="preserve">by an increase in both smoking prevalence and lung cancer </w:t>
      </w:r>
      <w:r w:rsidR="00E46384" w:rsidRPr="00C22EF3">
        <w:rPr>
          <w:rFonts w:ascii="Times New Roman" w:eastAsia="Times New Roman" w:hAnsi="Times New Roman" w:cs="Times New Roman"/>
          <w:color w:val="000000"/>
          <w:sz w:val="24"/>
          <w:szCs w:val="24"/>
          <w:lang w:val="en-US" w:eastAsia="fr-FR"/>
        </w:rPr>
        <w:t xml:space="preserve">incidence </w:t>
      </w:r>
      <w:r w:rsidR="00F85DA1" w:rsidRPr="00C22EF3">
        <w:rPr>
          <w:rFonts w:ascii="Times New Roman" w:eastAsia="Times New Roman" w:hAnsi="Times New Roman" w:cs="Times New Roman"/>
          <w:color w:val="000000"/>
          <w:sz w:val="24"/>
          <w:szCs w:val="24"/>
          <w:lang w:val="en-US" w:eastAsia="fr-FR"/>
        </w:rPr>
        <w:t>rates</w:t>
      </w:r>
      <w:r w:rsidR="00F45BB0" w:rsidRPr="00C22EF3">
        <w:rPr>
          <w:rFonts w:ascii="Times New Roman" w:eastAsia="Times New Roman" w:hAnsi="Times New Roman" w:cs="Times New Roman"/>
          <w:color w:val="000000"/>
          <w:sz w:val="24"/>
          <w:szCs w:val="24"/>
          <w:lang w:val="en-US" w:eastAsia="fr-FR"/>
        </w:rPr>
        <w:t xml:space="preserve"> </w:t>
      </w:r>
      <w:r w:rsidR="00F36858" w:rsidRPr="00C22EF3">
        <w:rPr>
          <w:rFonts w:ascii="Times New Roman" w:eastAsia="Times New Roman" w:hAnsi="Times New Roman" w:cs="Times New Roman"/>
          <w:color w:val="000000"/>
          <w:sz w:val="24"/>
          <w:szCs w:val="24"/>
          <w:lang w:val="en-US" w:eastAsia="fr-FR"/>
        </w:rPr>
        <w:t xml:space="preserve">in </w:t>
      </w:r>
      <w:r w:rsidR="00F45BB0" w:rsidRPr="00C22EF3">
        <w:rPr>
          <w:rFonts w:ascii="Times New Roman" w:eastAsia="Times New Roman" w:hAnsi="Times New Roman" w:cs="Times New Roman"/>
          <w:color w:val="000000"/>
          <w:sz w:val="24"/>
          <w:szCs w:val="24"/>
          <w:lang w:val="en-US" w:eastAsia="fr-FR"/>
        </w:rPr>
        <w:t>women</w:t>
      </w:r>
      <w:r w:rsidR="00F85DA1" w:rsidRPr="00C22EF3">
        <w:rPr>
          <w:rFonts w:ascii="Times New Roman" w:eastAsia="Times New Roman" w:hAnsi="Times New Roman" w:cs="Times New Roman"/>
          <w:color w:val="000000"/>
          <w:sz w:val="24"/>
          <w:szCs w:val="24"/>
          <w:lang w:val="en-US" w:eastAsia="fr-FR"/>
        </w:rPr>
        <w:t xml:space="preserve">, whereas </w:t>
      </w:r>
      <w:r w:rsidR="00F36858" w:rsidRPr="00C22EF3">
        <w:rPr>
          <w:rFonts w:ascii="Times New Roman" w:eastAsia="Times New Roman" w:hAnsi="Times New Roman" w:cs="Times New Roman"/>
          <w:color w:val="000000"/>
          <w:sz w:val="24"/>
          <w:szCs w:val="24"/>
          <w:lang w:val="en-US" w:eastAsia="fr-FR"/>
        </w:rPr>
        <w:t xml:space="preserve">the prevalence </w:t>
      </w:r>
      <w:r w:rsidR="00E46384" w:rsidRPr="00C22EF3">
        <w:rPr>
          <w:rFonts w:ascii="Times New Roman" w:eastAsia="Times New Roman" w:hAnsi="Times New Roman" w:cs="Times New Roman"/>
          <w:color w:val="000000"/>
          <w:sz w:val="24"/>
          <w:szCs w:val="24"/>
          <w:lang w:val="en-US" w:eastAsia="fr-FR"/>
        </w:rPr>
        <w:t xml:space="preserve">of smoking </w:t>
      </w:r>
      <w:r w:rsidR="00F36858" w:rsidRPr="00C22EF3">
        <w:rPr>
          <w:rFonts w:ascii="Times New Roman" w:eastAsia="Times New Roman" w:hAnsi="Times New Roman" w:cs="Times New Roman"/>
          <w:color w:val="000000"/>
          <w:sz w:val="24"/>
          <w:szCs w:val="24"/>
          <w:lang w:val="en-US" w:eastAsia="fr-FR"/>
        </w:rPr>
        <w:t xml:space="preserve">in </w:t>
      </w:r>
      <w:r w:rsidR="00F85DA1" w:rsidRPr="00C22EF3">
        <w:rPr>
          <w:rFonts w:ascii="Times New Roman" w:eastAsia="Times New Roman" w:hAnsi="Times New Roman" w:cs="Times New Roman"/>
          <w:color w:val="000000"/>
          <w:sz w:val="24"/>
          <w:szCs w:val="24"/>
          <w:lang w:val="en-US" w:eastAsia="fr-FR"/>
        </w:rPr>
        <w:t xml:space="preserve">most European countries </w:t>
      </w:r>
      <w:r w:rsidR="00F36858" w:rsidRPr="00C22EF3">
        <w:rPr>
          <w:rFonts w:ascii="Times New Roman" w:eastAsia="Times New Roman" w:hAnsi="Times New Roman" w:cs="Times New Roman"/>
          <w:color w:val="000000"/>
          <w:sz w:val="24"/>
          <w:szCs w:val="24"/>
          <w:lang w:val="en-US" w:eastAsia="fr-FR"/>
        </w:rPr>
        <w:t xml:space="preserve">is </w:t>
      </w:r>
      <w:r w:rsidR="00F85DA1" w:rsidRPr="00C22EF3">
        <w:rPr>
          <w:rFonts w:ascii="Times New Roman" w:eastAsia="Times New Roman" w:hAnsi="Times New Roman" w:cs="Times New Roman"/>
          <w:color w:val="000000"/>
          <w:sz w:val="24"/>
          <w:szCs w:val="24"/>
          <w:lang w:val="en-US" w:eastAsia="fr-FR"/>
        </w:rPr>
        <w:t xml:space="preserve">decreasing </w:t>
      </w:r>
      <w:r w:rsidR="009352F3" w:rsidRPr="00C22EF3">
        <w:rPr>
          <w:rFonts w:ascii="Times New Roman" w:eastAsia="Times New Roman" w:hAnsi="Times New Roman" w:cs="Times New Roman"/>
          <w:color w:val="000000"/>
          <w:sz w:val="24"/>
          <w:szCs w:val="24"/>
          <w:lang w:val="en-US" w:eastAsia="fr-FR"/>
        </w:rPr>
        <w:t>among men and women</w:t>
      </w:r>
      <w:r w:rsidR="000B1220" w:rsidRPr="00C22EF3">
        <w:rPr>
          <w:rFonts w:ascii="Times New Roman" w:eastAsia="Times New Roman" w:hAnsi="Times New Roman" w:cs="Times New Roman"/>
          <w:color w:val="000000"/>
          <w:sz w:val="24"/>
          <w:szCs w:val="24"/>
          <w:lang w:val="en-US" w:eastAsia="fr-FR"/>
        </w:rPr>
        <w:t xml:space="preserve"> </w:t>
      </w:r>
      <w:r w:rsidR="00C01176" w:rsidRPr="00C22EF3">
        <w:rPr>
          <w:rFonts w:ascii="Times New Roman" w:eastAsia="Times New Roman" w:hAnsi="Times New Roman" w:cs="Times New Roman"/>
          <w:color w:val="000000"/>
          <w:sz w:val="24"/>
          <w:szCs w:val="24"/>
          <w:lang w:val="en-US" w:eastAsia="fr-FR"/>
        </w:rPr>
        <w:fldChar w:fldCharType="begin"/>
      </w:r>
      <w:r w:rsidR="002C7057" w:rsidRPr="00C22EF3">
        <w:rPr>
          <w:rFonts w:ascii="Times New Roman" w:eastAsia="Times New Roman" w:hAnsi="Times New Roman" w:cs="Times New Roman"/>
          <w:color w:val="000000"/>
          <w:sz w:val="24"/>
          <w:szCs w:val="24"/>
          <w:lang w:val="en-US" w:eastAsia="fr-FR"/>
        </w:rPr>
        <w:instrText xml:space="preserve"> ADDIN REFMGR.CITE &lt;Refman&gt;&lt;Cite&gt;&lt;Year&gt;2014&lt;/Year&gt;&lt;RecNum&gt;330&lt;/RecNum&gt;&lt;IDText&gt;OECD Health data: non-medical determinants of Health. OECD health statitics (database): Data extracted on 21 Oct 2014 13:03 UTC (GMT) from OECD.Stat&lt;/IDText&gt;&lt;MDL Ref_Type="Report"&gt;&lt;Ref_Type&gt;Report&lt;/Ref_Type&gt;&lt;Ref_ID&gt;330&lt;/Ref_ID&gt;&lt;Title_Primary&gt;OECD Health data: non-medical determinants of Health. OECD health statitics (database): &lt;f name="Times New Roman"&gt;Data extracted on 21 Oct 2014 13:03 UTC (GMT) from &lt;/f&gt;&lt;f name="Times New Roman"&gt;&lt;u&gt;OECD.Stat&lt;/u&gt;&lt;/f&gt;&lt;/Title_Primary&gt;&lt;Date_Primary&gt;2014&lt;/Date_Primary&gt;&lt;Reprint&gt;Not in File&lt;/Reprint&gt;&lt;ZZ_WorkformID&gt;24&lt;/ZZ_WorkformID&gt;&lt;/MDL&gt;&lt;/Cite&gt;&lt;/Refman&gt;</w:instrText>
      </w:r>
      <w:r w:rsidR="00C01176" w:rsidRPr="00C22EF3">
        <w:rPr>
          <w:rFonts w:ascii="Times New Roman" w:eastAsia="Times New Roman" w:hAnsi="Times New Roman" w:cs="Times New Roman"/>
          <w:color w:val="000000"/>
          <w:sz w:val="24"/>
          <w:szCs w:val="24"/>
          <w:lang w:val="en-US" w:eastAsia="fr-FR"/>
        </w:rPr>
        <w:fldChar w:fldCharType="separate"/>
      </w:r>
      <w:r w:rsidR="00C01176" w:rsidRPr="00C22EF3">
        <w:rPr>
          <w:rFonts w:ascii="Times New Roman" w:eastAsia="Times New Roman" w:hAnsi="Times New Roman" w:cs="Times New Roman"/>
          <w:noProof/>
          <w:color w:val="000000"/>
          <w:sz w:val="24"/>
          <w:szCs w:val="24"/>
          <w:lang w:val="en-US" w:eastAsia="fr-FR"/>
        </w:rPr>
        <w:t>(25)</w:t>
      </w:r>
      <w:r w:rsidR="00C01176" w:rsidRPr="00C22EF3">
        <w:rPr>
          <w:rFonts w:ascii="Times New Roman" w:eastAsia="Times New Roman" w:hAnsi="Times New Roman" w:cs="Times New Roman"/>
          <w:color w:val="000000"/>
          <w:sz w:val="24"/>
          <w:szCs w:val="24"/>
          <w:lang w:val="en-US" w:eastAsia="fr-FR"/>
        </w:rPr>
        <w:fldChar w:fldCharType="end"/>
      </w:r>
      <w:r w:rsidR="00F85DA1" w:rsidRPr="00C22EF3">
        <w:rPr>
          <w:rFonts w:ascii="Times New Roman" w:eastAsia="Times New Roman" w:hAnsi="Times New Roman" w:cs="Times New Roman"/>
          <w:color w:val="000000"/>
          <w:sz w:val="24"/>
          <w:szCs w:val="24"/>
          <w:lang w:val="en-US" w:eastAsia="fr-FR"/>
        </w:rPr>
        <w:t>.</w:t>
      </w:r>
      <w:r w:rsidR="001B08FC" w:rsidRPr="00C22EF3">
        <w:rPr>
          <w:rFonts w:ascii="Times New Roman" w:eastAsia="Times New Roman" w:hAnsi="Times New Roman" w:cs="Times New Roman"/>
          <w:color w:val="000000"/>
          <w:sz w:val="24"/>
          <w:szCs w:val="24"/>
          <w:lang w:val="en-US" w:eastAsia="fr-FR"/>
        </w:rPr>
        <w:t xml:space="preserve"> </w:t>
      </w:r>
      <w:r w:rsidR="00C93DCF" w:rsidRPr="00C22EF3">
        <w:rPr>
          <w:rFonts w:ascii="Times New Roman" w:eastAsia="Times New Roman" w:hAnsi="Times New Roman" w:cs="Times New Roman"/>
          <w:color w:val="000000"/>
          <w:sz w:val="24"/>
          <w:szCs w:val="24"/>
          <w:lang w:val="en-US" w:eastAsia="fr-FR"/>
        </w:rPr>
        <w:t xml:space="preserve">In </w:t>
      </w:r>
      <w:r w:rsidR="00DF1104" w:rsidRPr="00C22EF3">
        <w:rPr>
          <w:rFonts w:ascii="Times New Roman" w:eastAsia="Times New Roman" w:hAnsi="Times New Roman" w:cs="Times New Roman"/>
          <w:color w:val="000000"/>
          <w:sz w:val="24"/>
          <w:szCs w:val="24"/>
          <w:lang w:val="en-US" w:eastAsia="fr-FR"/>
        </w:rPr>
        <w:t xml:space="preserve">France in </w:t>
      </w:r>
      <w:r w:rsidR="00C93DCF" w:rsidRPr="00C22EF3">
        <w:rPr>
          <w:rFonts w:ascii="Times New Roman" w:eastAsia="Times New Roman" w:hAnsi="Times New Roman" w:cs="Times New Roman"/>
          <w:color w:val="000000"/>
          <w:sz w:val="24"/>
          <w:szCs w:val="24"/>
          <w:lang w:val="en-US" w:eastAsia="fr-FR"/>
        </w:rPr>
        <w:t xml:space="preserve">2012, </w:t>
      </w:r>
      <w:r w:rsidR="00F36858" w:rsidRPr="00C22EF3">
        <w:rPr>
          <w:rFonts w:ascii="Times New Roman" w:eastAsia="Times New Roman" w:hAnsi="Times New Roman" w:cs="Times New Roman"/>
          <w:color w:val="000000"/>
          <w:sz w:val="24"/>
          <w:szCs w:val="24"/>
          <w:lang w:val="en-US" w:eastAsia="fr-FR"/>
        </w:rPr>
        <w:t xml:space="preserve">the </w:t>
      </w:r>
      <w:r w:rsidR="009352F3" w:rsidRPr="00C22EF3">
        <w:rPr>
          <w:rFonts w:ascii="Times New Roman" w:eastAsia="Times New Roman" w:hAnsi="Times New Roman" w:cs="Times New Roman"/>
          <w:color w:val="000000"/>
          <w:sz w:val="24"/>
          <w:szCs w:val="24"/>
          <w:lang w:val="en-US" w:eastAsia="fr-FR"/>
        </w:rPr>
        <w:t>i</w:t>
      </w:r>
      <w:r w:rsidR="001B08FC" w:rsidRPr="00C22EF3">
        <w:rPr>
          <w:rFonts w:ascii="Times New Roman" w:eastAsia="Times New Roman" w:hAnsi="Times New Roman" w:cs="Times New Roman"/>
          <w:color w:val="000000"/>
          <w:sz w:val="24"/>
          <w:szCs w:val="24"/>
          <w:lang w:val="en-US" w:eastAsia="fr-FR"/>
        </w:rPr>
        <w:t>ncidence of major smoking</w:t>
      </w:r>
      <w:r w:rsidR="009352F3" w:rsidRPr="00C22EF3">
        <w:rPr>
          <w:rFonts w:ascii="Times New Roman" w:eastAsia="Times New Roman" w:hAnsi="Times New Roman" w:cs="Times New Roman"/>
          <w:color w:val="000000"/>
          <w:sz w:val="24"/>
          <w:szCs w:val="24"/>
          <w:lang w:val="en-US" w:eastAsia="fr-FR"/>
        </w:rPr>
        <w:t xml:space="preserve">-related cancer </w:t>
      </w:r>
      <w:r w:rsidR="00F36858" w:rsidRPr="00C22EF3">
        <w:rPr>
          <w:rFonts w:ascii="Times New Roman" w:eastAsia="Times New Roman" w:hAnsi="Times New Roman" w:cs="Times New Roman"/>
          <w:color w:val="000000"/>
          <w:sz w:val="24"/>
          <w:szCs w:val="24"/>
          <w:lang w:val="en-US" w:eastAsia="fr-FR"/>
        </w:rPr>
        <w:t xml:space="preserve">in </w:t>
      </w:r>
      <w:r w:rsidR="00C93DCF" w:rsidRPr="00C22EF3">
        <w:rPr>
          <w:rFonts w:ascii="Times New Roman" w:eastAsia="Times New Roman" w:hAnsi="Times New Roman" w:cs="Times New Roman"/>
          <w:color w:val="000000"/>
          <w:sz w:val="24"/>
          <w:szCs w:val="24"/>
          <w:lang w:val="en-US" w:eastAsia="fr-FR"/>
        </w:rPr>
        <w:t>women</w:t>
      </w:r>
      <w:r w:rsidR="009352F3" w:rsidRPr="00C22EF3">
        <w:rPr>
          <w:rFonts w:ascii="Times New Roman" w:eastAsia="Times New Roman" w:hAnsi="Times New Roman" w:cs="Times New Roman"/>
          <w:color w:val="000000"/>
          <w:sz w:val="24"/>
          <w:szCs w:val="24"/>
          <w:lang w:val="en-US" w:eastAsia="fr-FR"/>
        </w:rPr>
        <w:t xml:space="preserve"> aged 20-44</w:t>
      </w:r>
      <w:r w:rsidR="00C93DCF" w:rsidRPr="00C22EF3">
        <w:rPr>
          <w:rFonts w:ascii="Times New Roman" w:eastAsia="Times New Roman" w:hAnsi="Times New Roman" w:cs="Times New Roman"/>
          <w:color w:val="000000"/>
          <w:sz w:val="24"/>
          <w:szCs w:val="24"/>
          <w:lang w:val="en-US" w:eastAsia="fr-FR"/>
        </w:rPr>
        <w:t xml:space="preserve"> </w:t>
      </w:r>
      <w:r w:rsidR="00F36858" w:rsidRPr="00C22EF3">
        <w:rPr>
          <w:rFonts w:ascii="Times New Roman" w:eastAsia="Times New Roman" w:hAnsi="Times New Roman" w:cs="Times New Roman"/>
          <w:color w:val="000000"/>
          <w:sz w:val="24"/>
          <w:szCs w:val="24"/>
          <w:lang w:val="en-US" w:eastAsia="fr-FR"/>
        </w:rPr>
        <w:t>was</w:t>
      </w:r>
      <w:r w:rsidR="00C93DCF" w:rsidRPr="00C22EF3">
        <w:rPr>
          <w:rFonts w:ascii="Times New Roman" w:eastAsia="Times New Roman" w:hAnsi="Times New Roman" w:cs="Times New Roman"/>
          <w:color w:val="000000"/>
          <w:sz w:val="24"/>
          <w:szCs w:val="24"/>
          <w:lang w:val="en-US" w:eastAsia="fr-FR"/>
        </w:rPr>
        <w:t xml:space="preserve"> estimated to</w:t>
      </w:r>
      <w:r w:rsidR="00F36858" w:rsidRPr="00C22EF3">
        <w:rPr>
          <w:rFonts w:ascii="Times New Roman" w:eastAsia="Times New Roman" w:hAnsi="Times New Roman" w:cs="Times New Roman"/>
          <w:color w:val="000000"/>
          <w:sz w:val="24"/>
          <w:szCs w:val="24"/>
          <w:lang w:val="en-US" w:eastAsia="fr-FR"/>
        </w:rPr>
        <w:t xml:space="preserve"> be</w:t>
      </w:r>
      <w:r w:rsidR="00C93DCF" w:rsidRPr="00C22EF3">
        <w:rPr>
          <w:rFonts w:ascii="Times New Roman" w:eastAsia="Times New Roman" w:hAnsi="Times New Roman" w:cs="Times New Roman"/>
          <w:color w:val="000000"/>
          <w:sz w:val="24"/>
          <w:szCs w:val="24"/>
          <w:lang w:val="en-US" w:eastAsia="fr-FR"/>
        </w:rPr>
        <w:t xml:space="preserve"> </w:t>
      </w:r>
      <w:r w:rsidR="009352F3" w:rsidRPr="00C22EF3">
        <w:rPr>
          <w:rFonts w:ascii="Times New Roman" w:eastAsia="Times New Roman" w:hAnsi="Times New Roman" w:cs="Times New Roman"/>
          <w:color w:val="000000"/>
          <w:sz w:val="24"/>
          <w:szCs w:val="24"/>
          <w:lang w:val="en-US" w:eastAsia="fr-FR"/>
        </w:rPr>
        <w:t xml:space="preserve">equal </w:t>
      </w:r>
      <w:r w:rsidR="00F36858" w:rsidRPr="00C22EF3">
        <w:rPr>
          <w:rFonts w:ascii="Times New Roman" w:eastAsia="Times New Roman" w:hAnsi="Times New Roman" w:cs="Times New Roman"/>
          <w:color w:val="000000"/>
          <w:sz w:val="24"/>
          <w:szCs w:val="24"/>
          <w:lang w:val="en-US" w:eastAsia="fr-FR"/>
        </w:rPr>
        <w:t xml:space="preserve">to </w:t>
      </w:r>
      <w:r w:rsidR="009352F3" w:rsidRPr="00C22EF3">
        <w:rPr>
          <w:rFonts w:ascii="Times New Roman" w:eastAsia="Times New Roman" w:hAnsi="Times New Roman" w:cs="Times New Roman"/>
          <w:color w:val="000000"/>
          <w:sz w:val="24"/>
          <w:szCs w:val="24"/>
          <w:lang w:val="en-US" w:eastAsia="fr-FR"/>
        </w:rPr>
        <w:t>that of men</w:t>
      </w:r>
      <w:r w:rsidR="00F36858" w:rsidRPr="00C22EF3">
        <w:rPr>
          <w:rFonts w:ascii="Times New Roman" w:eastAsia="Times New Roman" w:hAnsi="Times New Roman" w:cs="Times New Roman"/>
          <w:color w:val="000000"/>
          <w:sz w:val="24"/>
          <w:szCs w:val="24"/>
          <w:lang w:val="en-US" w:eastAsia="fr-FR"/>
        </w:rPr>
        <w:t>. This is</w:t>
      </w:r>
      <w:r w:rsidR="009352F3" w:rsidRPr="00C22EF3">
        <w:rPr>
          <w:rFonts w:ascii="Times New Roman" w:eastAsia="Times New Roman" w:hAnsi="Times New Roman" w:cs="Times New Roman"/>
          <w:color w:val="000000"/>
          <w:sz w:val="24"/>
          <w:szCs w:val="24"/>
          <w:lang w:val="en-US" w:eastAsia="fr-FR"/>
        </w:rPr>
        <w:t xml:space="preserve"> similar</w:t>
      </w:r>
      <w:r w:rsidR="00F36858" w:rsidRPr="00C22EF3">
        <w:rPr>
          <w:rFonts w:ascii="Times New Roman" w:eastAsia="Times New Roman" w:hAnsi="Times New Roman" w:cs="Times New Roman"/>
          <w:color w:val="000000"/>
          <w:sz w:val="24"/>
          <w:szCs w:val="24"/>
          <w:lang w:val="en-US" w:eastAsia="fr-FR"/>
        </w:rPr>
        <w:t xml:space="preserve"> to</w:t>
      </w:r>
      <w:r w:rsidR="00D66976" w:rsidRPr="00C22EF3">
        <w:rPr>
          <w:rFonts w:ascii="Times New Roman" w:eastAsia="Times New Roman" w:hAnsi="Times New Roman" w:cs="Times New Roman"/>
          <w:color w:val="000000"/>
          <w:sz w:val="24"/>
          <w:szCs w:val="24"/>
          <w:lang w:val="en-US" w:eastAsia="fr-FR"/>
        </w:rPr>
        <w:t xml:space="preserve"> Canada</w:t>
      </w:r>
      <w:r w:rsidR="00AD7935" w:rsidRPr="00C22EF3">
        <w:rPr>
          <w:rFonts w:ascii="Times New Roman" w:eastAsia="Times New Roman" w:hAnsi="Times New Roman" w:cs="Times New Roman"/>
          <w:color w:val="000000"/>
          <w:sz w:val="24"/>
          <w:szCs w:val="24"/>
          <w:lang w:val="en-US" w:eastAsia="fr-FR"/>
        </w:rPr>
        <w:t>-</w:t>
      </w:r>
      <w:r w:rsidR="009352F3" w:rsidRPr="00C22EF3">
        <w:rPr>
          <w:rFonts w:ascii="Times New Roman" w:eastAsia="Times New Roman" w:hAnsi="Times New Roman" w:cs="Times New Roman"/>
          <w:color w:val="000000"/>
          <w:sz w:val="24"/>
          <w:szCs w:val="24"/>
          <w:lang w:val="en-US" w:eastAsia="fr-FR"/>
        </w:rPr>
        <w:t>O</w:t>
      </w:r>
      <w:r w:rsidR="00AD7935" w:rsidRPr="00C22EF3">
        <w:rPr>
          <w:rFonts w:ascii="Times New Roman" w:eastAsia="Times New Roman" w:hAnsi="Times New Roman" w:cs="Times New Roman"/>
          <w:color w:val="000000"/>
          <w:sz w:val="24"/>
          <w:szCs w:val="24"/>
          <w:lang w:val="en-US" w:eastAsia="fr-FR"/>
        </w:rPr>
        <w:t>ntario</w:t>
      </w:r>
      <w:r w:rsidR="009352F3" w:rsidRPr="00C22EF3">
        <w:rPr>
          <w:rFonts w:ascii="Times New Roman" w:eastAsia="Times New Roman" w:hAnsi="Times New Roman" w:cs="Times New Roman"/>
          <w:color w:val="000000"/>
          <w:sz w:val="24"/>
          <w:szCs w:val="24"/>
          <w:lang w:val="en-US" w:eastAsia="fr-FR"/>
        </w:rPr>
        <w:t xml:space="preserve"> </w:t>
      </w:r>
      <w:r w:rsidR="009352F3" w:rsidRPr="00C22EF3">
        <w:rPr>
          <w:rFonts w:ascii="Times New Roman" w:eastAsia="Times New Roman" w:hAnsi="Times New Roman" w:cs="Times New Roman"/>
          <w:color w:val="000000"/>
          <w:sz w:val="24"/>
          <w:szCs w:val="24"/>
          <w:lang w:val="en-US" w:eastAsia="fr-FR"/>
        </w:rPr>
        <w:lastRenderedPageBreak/>
        <w:t>in the late 1990s</w:t>
      </w:r>
      <w:r w:rsidR="00AD7935" w:rsidRPr="00C22EF3">
        <w:rPr>
          <w:rFonts w:ascii="Times New Roman" w:eastAsia="Times New Roman" w:hAnsi="Times New Roman" w:cs="Times New Roman"/>
          <w:color w:val="000000"/>
          <w:sz w:val="24"/>
          <w:szCs w:val="24"/>
          <w:lang w:val="en-US" w:eastAsia="fr-FR"/>
        </w:rPr>
        <w:t xml:space="preserve">, </w:t>
      </w:r>
      <w:r w:rsidR="009352F3" w:rsidRPr="00C22EF3">
        <w:rPr>
          <w:rFonts w:ascii="Times New Roman" w:eastAsia="Times New Roman" w:hAnsi="Times New Roman" w:cs="Times New Roman"/>
          <w:color w:val="000000"/>
          <w:sz w:val="24"/>
          <w:szCs w:val="24"/>
          <w:lang w:val="en-US" w:eastAsia="fr-FR"/>
        </w:rPr>
        <w:t xml:space="preserve">where </w:t>
      </w:r>
      <w:r w:rsidR="00AD7935" w:rsidRPr="00C22EF3">
        <w:rPr>
          <w:rFonts w:ascii="Times New Roman" w:eastAsia="Times New Roman" w:hAnsi="Times New Roman" w:cs="Times New Roman"/>
          <w:color w:val="000000"/>
          <w:sz w:val="24"/>
          <w:szCs w:val="24"/>
          <w:lang w:val="en-US" w:eastAsia="fr-FR"/>
        </w:rPr>
        <w:t xml:space="preserve">the incidence rate of lung cancer in young women aged 20–44 </w:t>
      </w:r>
      <w:r w:rsidR="00B61C55" w:rsidRPr="00C22EF3">
        <w:rPr>
          <w:rFonts w:ascii="Times New Roman" w:eastAsia="Times New Roman" w:hAnsi="Times New Roman" w:cs="Times New Roman"/>
          <w:color w:val="000000"/>
          <w:sz w:val="24"/>
          <w:szCs w:val="24"/>
          <w:lang w:val="en-US" w:eastAsia="fr-FR"/>
        </w:rPr>
        <w:t>equaled (</w:t>
      </w:r>
      <w:r w:rsidR="007D4483" w:rsidRPr="00C22EF3">
        <w:rPr>
          <w:rFonts w:ascii="Times New Roman" w:eastAsia="Times New Roman" w:hAnsi="Times New Roman" w:cs="Times New Roman"/>
          <w:color w:val="000000"/>
          <w:sz w:val="24"/>
          <w:szCs w:val="24"/>
          <w:lang w:val="en-US" w:eastAsia="fr-FR"/>
        </w:rPr>
        <w:t xml:space="preserve">and even </w:t>
      </w:r>
      <w:r w:rsidR="00B61C55" w:rsidRPr="00C22EF3">
        <w:rPr>
          <w:rFonts w:ascii="Times New Roman" w:eastAsia="Times New Roman" w:hAnsi="Times New Roman" w:cs="Times New Roman"/>
          <w:color w:val="000000"/>
          <w:sz w:val="24"/>
          <w:szCs w:val="24"/>
          <w:lang w:val="en-US" w:eastAsia="fr-FR"/>
        </w:rPr>
        <w:t>surpassed</w:t>
      </w:r>
      <w:r w:rsidR="007D4483" w:rsidRPr="00C22EF3">
        <w:rPr>
          <w:rFonts w:ascii="Times New Roman" w:eastAsia="Times New Roman" w:hAnsi="Times New Roman" w:cs="Times New Roman"/>
          <w:color w:val="000000"/>
          <w:sz w:val="24"/>
          <w:szCs w:val="24"/>
          <w:lang w:val="en-US" w:eastAsia="fr-FR"/>
        </w:rPr>
        <w:t xml:space="preserve">) </w:t>
      </w:r>
      <w:r w:rsidR="00AD7935" w:rsidRPr="00C22EF3">
        <w:rPr>
          <w:rFonts w:ascii="Times New Roman" w:eastAsia="Times New Roman" w:hAnsi="Times New Roman" w:cs="Times New Roman"/>
          <w:color w:val="000000"/>
          <w:sz w:val="24"/>
          <w:szCs w:val="24"/>
          <w:lang w:val="en-US" w:eastAsia="fr-FR"/>
        </w:rPr>
        <w:t>the rate in young men</w:t>
      </w:r>
      <w:r w:rsidR="00C01176" w:rsidRPr="00C22EF3">
        <w:rPr>
          <w:rFonts w:ascii="Times New Roman" w:eastAsia="Times New Roman" w:hAnsi="Times New Roman" w:cs="Times New Roman"/>
          <w:color w:val="000000"/>
          <w:sz w:val="24"/>
          <w:szCs w:val="24"/>
          <w:lang w:val="en-US" w:eastAsia="fr-FR"/>
        </w:rPr>
        <w:fldChar w:fldCharType="begin"/>
      </w:r>
      <w:r w:rsidR="002C7057" w:rsidRPr="00C22EF3">
        <w:rPr>
          <w:rFonts w:ascii="Times New Roman" w:eastAsia="Times New Roman" w:hAnsi="Times New Roman" w:cs="Times New Roman"/>
          <w:color w:val="000000"/>
          <w:sz w:val="24"/>
          <w:szCs w:val="24"/>
          <w:lang w:val="en-US" w:eastAsia="fr-FR"/>
        </w:rPr>
        <w:instrText xml:space="preserve"> ADDIN REFMGR.CITE &lt;Refman&gt;&lt;Cite&gt;&lt;Year&gt;2006&lt;/Year&gt;&lt;RecNum&gt;323&lt;/RecNum&gt;&lt;IDText&gt;Action Cancer Ontario: Le cancer chez les jeunes adultes au canada, Toronto, Canada, 2006&lt;/IDText&gt;&lt;MDL Ref_Type="Report"&gt;&lt;Ref_Type&gt;Report&lt;/Ref_Type&gt;&lt;Ref_ID&gt;323&lt;/Ref_ID&gt;&lt;Title_Primary&gt;Action Cancer Ontario: Le cancer chez les jeunes adultes au canada, Toronto, Canada, 2006&lt;/Title_Primary&gt;&lt;Date_Primary&gt;2006/5&lt;/Date_Primary&gt;&lt;Keywords&gt;Canada&lt;/Keywords&gt;&lt;Reprint&gt;Not in File&lt;/Reprint&gt;&lt;ISSN_ISBN&gt;ISBN 0-921325-13-4&lt;/ISSN_ISBN&gt;&lt;Web_URL&gt;&lt;u&gt;http://www.cancercare.on.ca&lt;/u&gt;&lt;/Web_URL&gt;&lt;ZZ_WorkformID&gt;24&lt;/ZZ_WorkformID&gt;&lt;/MDL&gt;&lt;/Cite&gt;&lt;/Refman&gt;</w:instrText>
      </w:r>
      <w:r w:rsidR="00C01176" w:rsidRPr="00C22EF3">
        <w:rPr>
          <w:rFonts w:ascii="Times New Roman" w:eastAsia="Times New Roman" w:hAnsi="Times New Roman" w:cs="Times New Roman"/>
          <w:color w:val="000000"/>
          <w:sz w:val="24"/>
          <w:szCs w:val="24"/>
          <w:lang w:val="en-US" w:eastAsia="fr-FR"/>
        </w:rPr>
        <w:fldChar w:fldCharType="separate"/>
      </w:r>
      <w:r w:rsidR="00C01176" w:rsidRPr="00C22EF3">
        <w:rPr>
          <w:rFonts w:ascii="Times New Roman" w:eastAsia="Times New Roman" w:hAnsi="Times New Roman" w:cs="Times New Roman"/>
          <w:noProof/>
          <w:color w:val="000000"/>
          <w:sz w:val="24"/>
          <w:szCs w:val="24"/>
          <w:lang w:val="en-US" w:eastAsia="fr-FR"/>
        </w:rPr>
        <w:t>(7)</w:t>
      </w:r>
      <w:r w:rsidR="00C01176" w:rsidRPr="00C22EF3">
        <w:rPr>
          <w:rFonts w:ascii="Times New Roman" w:eastAsia="Times New Roman" w:hAnsi="Times New Roman" w:cs="Times New Roman"/>
          <w:color w:val="000000"/>
          <w:sz w:val="24"/>
          <w:szCs w:val="24"/>
          <w:lang w:val="en-US" w:eastAsia="fr-FR"/>
        </w:rPr>
        <w:fldChar w:fldCharType="end"/>
      </w:r>
      <w:r w:rsidR="00AD7935" w:rsidRPr="00C22EF3">
        <w:rPr>
          <w:rFonts w:ascii="Times New Roman" w:eastAsia="Times New Roman" w:hAnsi="Times New Roman" w:cs="Times New Roman"/>
          <w:color w:val="000000"/>
          <w:sz w:val="24"/>
          <w:szCs w:val="24"/>
          <w:lang w:val="en-US" w:eastAsia="fr-FR"/>
        </w:rPr>
        <w:t xml:space="preserve">. </w:t>
      </w:r>
      <w:r w:rsidR="001D5FB7" w:rsidRPr="00C22EF3">
        <w:rPr>
          <w:rFonts w:ascii="Times New Roman" w:eastAsia="Times New Roman" w:hAnsi="Times New Roman" w:cs="Times New Roman"/>
          <w:color w:val="000000"/>
          <w:sz w:val="24"/>
          <w:szCs w:val="24"/>
          <w:lang w:val="en-US" w:eastAsia="fr-FR"/>
        </w:rPr>
        <w:t xml:space="preserve">Despite </w:t>
      </w:r>
      <w:r w:rsidR="00F36858" w:rsidRPr="00C22EF3">
        <w:rPr>
          <w:rFonts w:ascii="Times New Roman" w:eastAsia="Times New Roman" w:hAnsi="Times New Roman" w:cs="Times New Roman"/>
          <w:color w:val="000000"/>
          <w:sz w:val="24"/>
          <w:szCs w:val="24"/>
          <w:lang w:val="en-US" w:eastAsia="fr-FR"/>
        </w:rPr>
        <w:t xml:space="preserve">the </w:t>
      </w:r>
      <w:r w:rsidR="001D5FB7" w:rsidRPr="00C22EF3">
        <w:rPr>
          <w:rFonts w:ascii="Times New Roman" w:eastAsia="Times New Roman" w:hAnsi="Times New Roman" w:cs="Times New Roman"/>
          <w:color w:val="000000"/>
          <w:sz w:val="24"/>
          <w:szCs w:val="24"/>
          <w:lang w:val="en-US" w:eastAsia="fr-FR"/>
        </w:rPr>
        <w:t xml:space="preserve">decline </w:t>
      </w:r>
      <w:r w:rsidR="00F36858" w:rsidRPr="00C22EF3">
        <w:rPr>
          <w:rFonts w:ascii="Times New Roman" w:eastAsia="Times New Roman" w:hAnsi="Times New Roman" w:cs="Times New Roman"/>
          <w:color w:val="000000"/>
          <w:sz w:val="24"/>
          <w:szCs w:val="24"/>
          <w:lang w:val="en-US" w:eastAsia="fr-FR"/>
        </w:rPr>
        <w:t xml:space="preserve">observed </w:t>
      </w:r>
      <w:r w:rsidR="001D5FB7" w:rsidRPr="00C22EF3">
        <w:rPr>
          <w:rFonts w:ascii="Times New Roman" w:eastAsia="Times New Roman" w:hAnsi="Times New Roman" w:cs="Times New Roman"/>
          <w:color w:val="000000"/>
          <w:sz w:val="24"/>
          <w:szCs w:val="24"/>
          <w:lang w:val="en-US" w:eastAsia="fr-FR"/>
        </w:rPr>
        <w:t xml:space="preserve">over the past decade </w:t>
      </w:r>
      <w:r w:rsidR="00CC5367" w:rsidRPr="00C22EF3">
        <w:rPr>
          <w:rFonts w:ascii="Times New Roman" w:eastAsia="Times New Roman" w:hAnsi="Times New Roman" w:cs="Times New Roman"/>
          <w:color w:val="000000"/>
          <w:sz w:val="24"/>
          <w:szCs w:val="24"/>
          <w:lang w:val="en-US" w:eastAsia="fr-FR"/>
        </w:rPr>
        <w:t>France</w:t>
      </w:r>
      <w:r w:rsidR="001D5FB7" w:rsidRPr="00C22EF3">
        <w:rPr>
          <w:rFonts w:ascii="Times New Roman" w:eastAsia="Times New Roman" w:hAnsi="Times New Roman" w:cs="Times New Roman"/>
          <w:color w:val="000000"/>
          <w:sz w:val="24"/>
          <w:szCs w:val="24"/>
          <w:lang w:val="en-US" w:eastAsia="fr-FR"/>
        </w:rPr>
        <w:t xml:space="preserve"> still</w:t>
      </w:r>
      <w:r w:rsidR="00CC5367" w:rsidRPr="00C22EF3">
        <w:rPr>
          <w:rFonts w:ascii="Times New Roman" w:eastAsia="Times New Roman" w:hAnsi="Times New Roman" w:cs="Times New Roman"/>
          <w:color w:val="000000"/>
          <w:sz w:val="24"/>
          <w:szCs w:val="24"/>
          <w:lang w:val="en-US" w:eastAsia="fr-FR"/>
        </w:rPr>
        <w:t xml:space="preserve"> </w:t>
      </w:r>
      <w:r w:rsidR="00892EEB" w:rsidRPr="00C22EF3">
        <w:rPr>
          <w:rFonts w:ascii="Times New Roman" w:eastAsia="Times New Roman" w:hAnsi="Times New Roman" w:cs="Times New Roman"/>
          <w:color w:val="000000"/>
          <w:sz w:val="24"/>
          <w:szCs w:val="24"/>
          <w:lang w:val="en-US" w:eastAsia="fr-FR"/>
        </w:rPr>
        <w:t xml:space="preserve">has </w:t>
      </w:r>
      <w:r w:rsidR="00CC5367" w:rsidRPr="00C22EF3">
        <w:rPr>
          <w:rFonts w:ascii="Times New Roman" w:eastAsia="Times New Roman" w:hAnsi="Times New Roman" w:cs="Times New Roman"/>
          <w:color w:val="000000"/>
          <w:sz w:val="24"/>
          <w:szCs w:val="24"/>
          <w:lang w:val="en-US" w:eastAsia="fr-FR"/>
        </w:rPr>
        <w:t xml:space="preserve">one of the </w:t>
      </w:r>
      <w:r w:rsidR="00892EEB" w:rsidRPr="00C22EF3">
        <w:rPr>
          <w:rFonts w:ascii="Times New Roman" w:eastAsia="Times New Roman" w:hAnsi="Times New Roman" w:cs="Times New Roman"/>
          <w:color w:val="000000"/>
          <w:sz w:val="24"/>
          <w:szCs w:val="24"/>
          <w:lang w:val="en-US" w:eastAsia="fr-FR"/>
        </w:rPr>
        <w:t>highest</w:t>
      </w:r>
      <w:r w:rsidR="00CC5367" w:rsidRPr="00C22EF3">
        <w:rPr>
          <w:rFonts w:ascii="Times New Roman" w:eastAsia="Times New Roman" w:hAnsi="Times New Roman" w:cs="Times New Roman"/>
          <w:color w:val="000000"/>
          <w:sz w:val="24"/>
          <w:szCs w:val="24"/>
          <w:lang w:val="en-US" w:eastAsia="fr-FR"/>
        </w:rPr>
        <w:t xml:space="preserve"> lung cancer incidence rates in young men</w:t>
      </w:r>
      <w:r w:rsidR="00A947D5" w:rsidRPr="00C22EF3">
        <w:rPr>
          <w:rFonts w:ascii="Times New Roman" w:eastAsia="Times New Roman" w:hAnsi="Times New Roman" w:cs="Times New Roman"/>
          <w:color w:val="000000"/>
          <w:sz w:val="24"/>
          <w:szCs w:val="24"/>
          <w:lang w:val="en-US" w:eastAsia="fr-FR"/>
        </w:rPr>
        <w:t>, a</w:t>
      </w:r>
      <w:r w:rsidR="008E293F" w:rsidRPr="00C22EF3">
        <w:rPr>
          <w:rFonts w:ascii="Times New Roman" w:eastAsia="Times New Roman" w:hAnsi="Times New Roman" w:cs="Times New Roman"/>
          <w:color w:val="000000"/>
          <w:sz w:val="24"/>
          <w:szCs w:val="24"/>
          <w:lang w:val="en-US" w:eastAsia="fr-FR"/>
        </w:rPr>
        <w:t>pproximately</w:t>
      </w:r>
      <w:r w:rsidR="00A947D5" w:rsidRPr="00C22EF3">
        <w:rPr>
          <w:rFonts w:ascii="Times New Roman" w:eastAsia="Times New Roman" w:hAnsi="Times New Roman" w:cs="Times New Roman"/>
          <w:color w:val="000000"/>
          <w:sz w:val="24"/>
          <w:szCs w:val="24"/>
          <w:lang w:val="en-US" w:eastAsia="fr-FR"/>
        </w:rPr>
        <w:t xml:space="preserve"> 2.5 times higher than </w:t>
      </w:r>
      <w:r w:rsidR="00F36858" w:rsidRPr="00C22EF3">
        <w:rPr>
          <w:rFonts w:ascii="Times New Roman" w:eastAsia="Times New Roman" w:hAnsi="Times New Roman" w:cs="Times New Roman"/>
          <w:color w:val="000000"/>
          <w:sz w:val="24"/>
          <w:szCs w:val="24"/>
          <w:lang w:val="en-US" w:eastAsia="fr-FR"/>
        </w:rPr>
        <w:t xml:space="preserve">that in the </w:t>
      </w:r>
      <w:r w:rsidR="00A947D5" w:rsidRPr="00C22EF3">
        <w:rPr>
          <w:rFonts w:ascii="Times New Roman" w:eastAsia="Times New Roman" w:hAnsi="Times New Roman" w:cs="Times New Roman"/>
          <w:color w:val="000000"/>
          <w:sz w:val="24"/>
          <w:szCs w:val="24"/>
          <w:lang w:val="en-US" w:eastAsia="fr-FR"/>
        </w:rPr>
        <w:t>UK</w:t>
      </w:r>
      <w:r w:rsidR="000B1220" w:rsidRPr="00C22EF3">
        <w:rPr>
          <w:rFonts w:ascii="Times New Roman" w:eastAsia="Times New Roman" w:hAnsi="Times New Roman" w:cs="Times New Roman"/>
          <w:color w:val="000000"/>
          <w:sz w:val="24"/>
          <w:szCs w:val="24"/>
          <w:lang w:val="en-US" w:eastAsia="fr-FR"/>
        </w:rPr>
        <w:t xml:space="preserve"> </w:t>
      </w:r>
      <w:r w:rsidR="00C01176" w:rsidRPr="00C22EF3">
        <w:rPr>
          <w:rFonts w:ascii="Times New Roman" w:eastAsia="Times New Roman" w:hAnsi="Times New Roman" w:cs="Times New Roman"/>
          <w:color w:val="000000"/>
          <w:sz w:val="24"/>
          <w:szCs w:val="24"/>
          <w:lang w:val="en-US" w:eastAsia="fr-FR"/>
        </w:rPr>
        <w:fldChar w:fldCharType="begin"/>
      </w:r>
      <w:r w:rsidR="002C7057" w:rsidRPr="00C22EF3">
        <w:rPr>
          <w:rFonts w:ascii="Times New Roman" w:eastAsia="Times New Roman" w:hAnsi="Times New Roman" w:cs="Times New Roman"/>
          <w:color w:val="000000"/>
          <w:sz w:val="24"/>
          <w:szCs w:val="24"/>
          <w:lang w:val="en-US" w:eastAsia="fr-FR"/>
        </w:rPr>
        <w:instrText xml:space="preserve"> ADDIN REFMGR.CITE &lt;Refman&gt;&lt;Cite&gt;&lt;Author&gt;Ferlay&lt;/Author&gt;&lt;Year&gt;2014&lt;/Year&gt;&lt;RecNum&gt;331&lt;/RecNum&gt;&lt;IDText&gt;GLOBOCAN 2012 v1.0, Cancer Incidence and Mortality Worldwide: IARC CancerBase No. 11 [Internet]. Lyon, France: International Agency for Research on Cancer; 2013. Available from: http://globocan.iarc.fr, accessed on 21/10/2014. &lt;/IDText&gt;&lt;MDL Ref_Type="Report"&gt;&lt;Ref_Type&gt;Report&lt;/Ref_Type&gt;&lt;Ref_ID&gt;331&lt;/Ref_ID&gt;&lt;Title_Primary&gt;&lt;f name="Times New Roman"&gt;GLOBOCAN 2012 v1.0, Cancer Incidence and Mortality Worldwide: IARC CancerBase No. 11 [Internet]. Lyon, France: International Agency for Research on Cancer; 2013. Available from: http://globocan.iarc.fr, accessed on 21/10/2014. &lt;/f&gt;&lt;/Title_Primary&gt;&lt;Authors_Primary&gt;Ferlay,J.&lt;/Authors_Primary&gt;&lt;Authors_Primary&gt;Soerjomataram,I.&lt;/Authors_Primary&gt;&lt;Authors_Primary&gt;Ervik,M.&lt;/Authors_Primary&gt;&lt;Authors_Primary&gt;Dikshit,R.&lt;/Authors_Primary&gt;&lt;Authors_Primary&gt;Eser,S.&lt;/Authors_Primary&gt;&lt;Authors_Primary&gt;Mathers,C.&lt;/Authors_Primary&gt;&lt;Authors_Primary&gt;Rebelo,M.&lt;/Authors_Primary&gt;&lt;Authors_Primary&gt;Parkin,D.M.&lt;/Authors_Primary&gt;&lt;Authors_Primary&gt;Forman,D.&lt;/Authors_Primary&gt;&lt;Authors_Primary&gt;Bray,F&lt;/Authors_Primary&gt;&lt;Date_Primary&gt;2014&lt;/Date_Primary&gt;&lt;Keywords&gt;Incidence&lt;/Keywords&gt;&lt;Keywords&gt;mortality&lt;/Keywords&gt;&lt;Keywords&gt;France&lt;/Keywords&gt;&lt;Reprint&gt;Not in File&lt;/Reprint&gt;&lt;ZZ_WorkformID&gt;24&lt;/ZZ_WorkformID&gt;&lt;/MDL&gt;&lt;/Cite&gt;&lt;/Refman&gt;</w:instrText>
      </w:r>
      <w:r w:rsidR="00C01176" w:rsidRPr="00C22EF3">
        <w:rPr>
          <w:rFonts w:ascii="Times New Roman" w:eastAsia="Times New Roman" w:hAnsi="Times New Roman" w:cs="Times New Roman"/>
          <w:color w:val="000000"/>
          <w:sz w:val="24"/>
          <w:szCs w:val="24"/>
          <w:lang w:val="en-US" w:eastAsia="fr-FR"/>
        </w:rPr>
        <w:fldChar w:fldCharType="separate"/>
      </w:r>
      <w:r w:rsidR="00C01176" w:rsidRPr="00C22EF3">
        <w:rPr>
          <w:rFonts w:ascii="Times New Roman" w:eastAsia="Times New Roman" w:hAnsi="Times New Roman" w:cs="Times New Roman"/>
          <w:noProof/>
          <w:color w:val="000000"/>
          <w:sz w:val="24"/>
          <w:szCs w:val="24"/>
          <w:lang w:val="en-US" w:eastAsia="fr-FR"/>
        </w:rPr>
        <w:t>(22)</w:t>
      </w:r>
      <w:r w:rsidR="00C01176" w:rsidRPr="00C22EF3">
        <w:rPr>
          <w:rFonts w:ascii="Times New Roman" w:eastAsia="Times New Roman" w:hAnsi="Times New Roman" w:cs="Times New Roman"/>
          <w:color w:val="000000"/>
          <w:sz w:val="24"/>
          <w:szCs w:val="24"/>
          <w:lang w:val="en-US" w:eastAsia="fr-FR"/>
        </w:rPr>
        <w:fldChar w:fldCharType="end"/>
      </w:r>
      <w:r w:rsidR="00CC5367" w:rsidRPr="00C22EF3">
        <w:rPr>
          <w:rFonts w:ascii="Times New Roman" w:eastAsia="Times New Roman" w:hAnsi="Times New Roman" w:cs="Times New Roman"/>
          <w:color w:val="000000"/>
          <w:sz w:val="24"/>
          <w:szCs w:val="24"/>
          <w:lang w:val="en-US" w:eastAsia="fr-FR"/>
        </w:rPr>
        <w:t xml:space="preserve">. Among women, the French incidence rate for this cancer </w:t>
      </w:r>
      <w:r w:rsidR="00F36858" w:rsidRPr="00C22EF3">
        <w:rPr>
          <w:rFonts w:ascii="Times New Roman" w:eastAsia="Times New Roman" w:hAnsi="Times New Roman" w:cs="Times New Roman"/>
          <w:color w:val="000000"/>
          <w:sz w:val="24"/>
          <w:szCs w:val="24"/>
          <w:lang w:val="en-US" w:eastAsia="fr-FR"/>
        </w:rPr>
        <w:t xml:space="preserve">mirrors </w:t>
      </w:r>
      <w:r w:rsidR="00CC5367" w:rsidRPr="00C22EF3">
        <w:rPr>
          <w:rFonts w:ascii="Times New Roman" w:eastAsia="Times New Roman" w:hAnsi="Times New Roman" w:cs="Times New Roman"/>
          <w:color w:val="000000"/>
          <w:sz w:val="24"/>
          <w:szCs w:val="24"/>
          <w:lang w:val="en-US" w:eastAsia="fr-FR"/>
        </w:rPr>
        <w:t>the European average</w:t>
      </w:r>
      <w:r w:rsidR="000B1220" w:rsidRPr="00C22EF3">
        <w:rPr>
          <w:rFonts w:ascii="Times New Roman" w:eastAsia="Times New Roman" w:hAnsi="Times New Roman" w:cs="Times New Roman"/>
          <w:color w:val="000000"/>
          <w:sz w:val="24"/>
          <w:szCs w:val="24"/>
          <w:lang w:val="en-US" w:eastAsia="fr-FR"/>
        </w:rPr>
        <w:t xml:space="preserve"> </w:t>
      </w:r>
      <w:r w:rsidR="00C01176" w:rsidRPr="00C22EF3">
        <w:rPr>
          <w:rFonts w:ascii="Times New Roman" w:eastAsia="Times New Roman" w:hAnsi="Times New Roman" w:cs="Times New Roman"/>
          <w:color w:val="000000"/>
          <w:sz w:val="24"/>
          <w:szCs w:val="24"/>
          <w:lang w:val="en-US" w:eastAsia="fr-FR"/>
        </w:rPr>
        <w:fldChar w:fldCharType="begin">
          <w:fldData xml:space="preserve">PFJlZm1hbj48Q2l0ZT48QXV0aG9yPkJvc2V0dGk8L0F1dGhvcj48WWVhcj4yMDEyPC9ZZWFyPjxS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</w:fldData>
        </w:fldChar>
      </w:r>
      <w:r w:rsidR="002C7057" w:rsidRPr="00C22EF3">
        <w:rPr>
          <w:rFonts w:ascii="Times New Roman" w:eastAsia="Times New Roman" w:hAnsi="Times New Roman" w:cs="Times New Roman"/>
          <w:color w:val="000000"/>
          <w:sz w:val="24"/>
          <w:szCs w:val="24"/>
          <w:lang w:val="en-US" w:eastAsia="fr-FR"/>
        </w:rPr>
        <w:instrText xml:space="preserve"> ADDIN REFMGR.CITE </w:instrText>
      </w:r>
      <w:r w:rsidR="002C7057" w:rsidRPr="00C22EF3">
        <w:rPr>
          <w:rFonts w:ascii="Times New Roman" w:eastAsia="Times New Roman" w:hAnsi="Times New Roman" w:cs="Times New Roman"/>
          <w:color w:val="000000"/>
          <w:sz w:val="24"/>
          <w:szCs w:val="24"/>
          <w:lang w:val="en-US" w:eastAsia="fr-FR"/>
        </w:rPr>
        <w:fldChar w:fldCharType="begin">
          <w:fldData xml:space="preserve">PFJlZm1hbj48Q2l0ZT48QXV0aG9yPkJvc2V0dGk8L0F1dGhvcj48WWVhcj4yMDEyPC9ZZWFyPjxS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</w:fldData>
        </w:fldChar>
      </w:r>
      <w:r w:rsidR="002C7057" w:rsidRPr="00C22EF3">
        <w:rPr>
          <w:rFonts w:ascii="Times New Roman" w:eastAsia="Times New Roman" w:hAnsi="Times New Roman" w:cs="Times New Roman"/>
          <w:color w:val="000000"/>
          <w:sz w:val="24"/>
          <w:szCs w:val="24"/>
          <w:lang w:val="en-US" w:eastAsia="fr-FR"/>
        </w:rPr>
        <w:instrText xml:space="preserve"> ADDIN EN.CITE.DATA </w:instrText>
      </w:r>
      <w:r w:rsidR="002C7057" w:rsidRPr="00C22EF3">
        <w:rPr>
          <w:rFonts w:ascii="Times New Roman" w:eastAsia="Times New Roman" w:hAnsi="Times New Roman" w:cs="Times New Roman"/>
          <w:color w:val="000000"/>
          <w:sz w:val="24"/>
          <w:szCs w:val="24"/>
          <w:lang w:val="en-US" w:eastAsia="fr-FR"/>
        </w:rPr>
      </w:r>
      <w:r w:rsidR="002C7057" w:rsidRPr="00C22EF3">
        <w:rPr>
          <w:rFonts w:ascii="Times New Roman" w:eastAsia="Times New Roman" w:hAnsi="Times New Roman" w:cs="Times New Roman"/>
          <w:color w:val="000000"/>
          <w:sz w:val="24"/>
          <w:szCs w:val="24"/>
          <w:lang w:val="en-US" w:eastAsia="fr-FR"/>
        </w:rPr>
        <w:fldChar w:fldCharType="end"/>
      </w:r>
      <w:r w:rsidR="00C01176" w:rsidRPr="00C22EF3">
        <w:rPr>
          <w:rFonts w:ascii="Times New Roman" w:eastAsia="Times New Roman" w:hAnsi="Times New Roman" w:cs="Times New Roman"/>
          <w:color w:val="000000"/>
          <w:sz w:val="24"/>
          <w:szCs w:val="24"/>
          <w:lang w:val="en-US" w:eastAsia="fr-FR"/>
        </w:rPr>
      </w:r>
      <w:r w:rsidR="00C01176" w:rsidRPr="00C22EF3">
        <w:rPr>
          <w:rFonts w:ascii="Times New Roman" w:eastAsia="Times New Roman" w:hAnsi="Times New Roman" w:cs="Times New Roman"/>
          <w:color w:val="000000"/>
          <w:sz w:val="24"/>
          <w:szCs w:val="24"/>
          <w:lang w:val="en-US" w:eastAsia="fr-FR"/>
        </w:rPr>
        <w:fldChar w:fldCharType="separate"/>
      </w:r>
      <w:r w:rsidR="00C01176" w:rsidRPr="00C22EF3">
        <w:rPr>
          <w:rFonts w:ascii="Times New Roman" w:eastAsia="Times New Roman" w:hAnsi="Times New Roman" w:cs="Times New Roman"/>
          <w:noProof/>
          <w:color w:val="000000"/>
          <w:sz w:val="24"/>
          <w:szCs w:val="24"/>
          <w:lang w:val="en-US" w:eastAsia="fr-FR"/>
        </w:rPr>
        <w:t>(21, 26)</w:t>
      </w:r>
      <w:r w:rsidR="00C01176" w:rsidRPr="00C22EF3">
        <w:rPr>
          <w:rFonts w:ascii="Times New Roman" w:eastAsia="Times New Roman" w:hAnsi="Times New Roman" w:cs="Times New Roman"/>
          <w:color w:val="000000"/>
          <w:sz w:val="24"/>
          <w:szCs w:val="24"/>
          <w:lang w:val="en-US" w:eastAsia="fr-FR"/>
        </w:rPr>
        <w:fldChar w:fldCharType="end"/>
      </w:r>
      <w:r w:rsidR="00CC5367" w:rsidRPr="00C22EF3">
        <w:rPr>
          <w:rFonts w:ascii="Times New Roman" w:eastAsia="Times New Roman" w:hAnsi="Times New Roman" w:cs="Times New Roman"/>
          <w:color w:val="000000"/>
          <w:sz w:val="24"/>
          <w:szCs w:val="24"/>
          <w:lang w:val="en-US" w:eastAsia="fr-FR"/>
        </w:rPr>
        <w:t xml:space="preserve">. </w:t>
      </w:r>
      <w:r w:rsidR="00F36858" w:rsidRPr="00C22EF3">
        <w:rPr>
          <w:rFonts w:ascii="Times New Roman" w:eastAsia="Times New Roman" w:hAnsi="Times New Roman" w:cs="Times New Roman"/>
          <w:color w:val="000000"/>
          <w:sz w:val="24"/>
          <w:szCs w:val="24"/>
          <w:lang w:val="en-US" w:eastAsia="fr-FR"/>
        </w:rPr>
        <w:t xml:space="preserve">The same </w:t>
      </w:r>
      <w:r w:rsidR="00CC5367" w:rsidRPr="00C22EF3">
        <w:rPr>
          <w:rFonts w:ascii="Times New Roman" w:eastAsia="Times New Roman" w:hAnsi="Times New Roman" w:cs="Times New Roman"/>
          <w:color w:val="000000"/>
          <w:sz w:val="24"/>
          <w:szCs w:val="24"/>
          <w:lang w:val="en-US" w:eastAsia="fr-FR"/>
        </w:rPr>
        <w:t xml:space="preserve">can be </w:t>
      </w:r>
      <w:r w:rsidR="00F36858" w:rsidRPr="00C22EF3">
        <w:rPr>
          <w:rFonts w:ascii="Times New Roman" w:eastAsia="Times New Roman" w:hAnsi="Times New Roman" w:cs="Times New Roman"/>
          <w:color w:val="000000"/>
          <w:sz w:val="24"/>
          <w:szCs w:val="24"/>
          <w:lang w:val="en-US" w:eastAsia="fr-FR"/>
        </w:rPr>
        <w:t xml:space="preserve">said </w:t>
      </w:r>
      <w:r w:rsidR="00CC5367" w:rsidRPr="00C22EF3">
        <w:rPr>
          <w:rFonts w:ascii="Times New Roman" w:eastAsia="Times New Roman" w:hAnsi="Times New Roman" w:cs="Times New Roman"/>
          <w:color w:val="000000"/>
          <w:sz w:val="24"/>
          <w:szCs w:val="24"/>
          <w:lang w:val="en-US" w:eastAsia="fr-FR"/>
        </w:rPr>
        <w:t xml:space="preserve">for </w:t>
      </w:r>
      <w:r w:rsidR="008008AF" w:rsidRPr="00C22EF3">
        <w:rPr>
          <w:rFonts w:ascii="Times New Roman" w:eastAsia="Times New Roman" w:hAnsi="Times New Roman" w:cs="Times New Roman"/>
          <w:color w:val="000000" w:themeColor="text1"/>
          <w:sz w:val="24"/>
          <w:szCs w:val="24"/>
          <w:lang w:val="en-US" w:eastAsia="fr-FR"/>
        </w:rPr>
        <w:t xml:space="preserve">LOCP </w:t>
      </w:r>
      <w:r w:rsidR="00CC5367" w:rsidRPr="00C22EF3">
        <w:rPr>
          <w:rFonts w:ascii="Times New Roman" w:eastAsia="Times New Roman" w:hAnsi="Times New Roman" w:cs="Times New Roman"/>
          <w:color w:val="000000"/>
          <w:sz w:val="24"/>
          <w:szCs w:val="24"/>
          <w:lang w:val="en-US" w:eastAsia="fr-FR"/>
        </w:rPr>
        <w:t>and esophagus cancers, especially for men aged 20-44 who have the highest incidence rate</w:t>
      </w:r>
      <w:r w:rsidR="00F36858" w:rsidRPr="00C22EF3">
        <w:rPr>
          <w:rFonts w:ascii="Times New Roman" w:eastAsia="Times New Roman" w:hAnsi="Times New Roman" w:cs="Times New Roman"/>
          <w:color w:val="000000"/>
          <w:sz w:val="24"/>
          <w:szCs w:val="24"/>
          <w:lang w:val="en-US" w:eastAsia="fr-FR"/>
        </w:rPr>
        <w:t>s</w:t>
      </w:r>
      <w:r w:rsidR="0034116A" w:rsidRPr="00C22EF3">
        <w:rPr>
          <w:rFonts w:ascii="Times New Roman" w:eastAsia="Times New Roman" w:hAnsi="Times New Roman" w:cs="Times New Roman"/>
          <w:color w:val="000000"/>
          <w:sz w:val="24"/>
          <w:szCs w:val="24"/>
          <w:lang w:val="en-US" w:eastAsia="fr-FR"/>
        </w:rPr>
        <w:t xml:space="preserve">, </w:t>
      </w:r>
      <w:r w:rsidR="008E293F" w:rsidRPr="00C22EF3">
        <w:rPr>
          <w:rFonts w:ascii="Times New Roman" w:eastAsia="Times New Roman" w:hAnsi="Times New Roman" w:cs="Times New Roman"/>
          <w:color w:val="000000"/>
          <w:sz w:val="24"/>
          <w:szCs w:val="24"/>
          <w:lang w:val="en-US" w:eastAsia="fr-FR"/>
        </w:rPr>
        <w:t>approximately</w:t>
      </w:r>
      <w:r w:rsidR="0034116A" w:rsidRPr="00C22EF3">
        <w:rPr>
          <w:rFonts w:ascii="Times New Roman" w:eastAsia="Times New Roman" w:hAnsi="Times New Roman" w:cs="Times New Roman"/>
          <w:color w:val="000000"/>
          <w:sz w:val="24"/>
          <w:szCs w:val="24"/>
          <w:lang w:val="en-US" w:eastAsia="fr-FR"/>
        </w:rPr>
        <w:t xml:space="preserve"> 2 times higher than </w:t>
      </w:r>
      <w:r w:rsidR="00F36858" w:rsidRPr="00C22EF3">
        <w:rPr>
          <w:rFonts w:ascii="Times New Roman" w:eastAsia="Times New Roman" w:hAnsi="Times New Roman" w:cs="Times New Roman"/>
          <w:color w:val="000000"/>
          <w:sz w:val="24"/>
          <w:szCs w:val="24"/>
          <w:lang w:val="en-US" w:eastAsia="fr-FR"/>
        </w:rPr>
        <w:t xml:space="preserve">those in </w:t>
      </w:r>
      <w:r w:rsidR="0034116A" w:rsidRPr="00C22EF3">
        <w:rPr>
          <w:rFonts w:ascii="Times New Roman" w:eastAsia="Times New Roman" w:hAnsi="Times New Roman" w:cs="Times New Roman"/>
          <w:color w:val="000000"/>
          <w:sz w:val="24"/>
          <w:szCs w:val="24"/>
          <w:lang w:val="en-US" w:eastAsia="fr-FR"/>
        </w:rPr>
        <w:t>Norway</w:t>
      </w:r>
      <w:r w:rsidR="00C01176" w:rsidRPr="00C22EF3">
        <w:rPr>
          <w:rFonts w:ascii="Times New Roman" w:eastAsia="Times New Roman" w:hAnsi="Times New Roman" w:cs="Times New Roman"/>
          <w:color w:val="000000"/>
          <w:sz w:val="24"/>
          <w:szCs w:val="24"/>
          <w:lang w:val="en-US" w:eastAsia="fr-FR"/>
        </w:rPr>
        <w:fldChar w:fldCharType="begin"/>
      </w:r>
      <w:r w:rsidR="002C7057" w:rsidRPr="00C22EF3">
        <w:rPr>
          <w:rFonts w:ascii="Times New Roman" w:eastAsia="Times New Roman" w:hAnsi="Times New Roman" w:cs="Times New Roman"/>
          <w:color w:val="000000"/>
          <w:sz w:val="24"/>
          <w:szCs w:val="24"/>
          <w:lang w:val="en-US" w:eastAsia="fr-FR"/>
        </w:rPr>
        <w:instrText xml:space="preserve"> ADDIN REFMGR.CITE &lt;Refman&gt;&lt;Cite&gt;&lt;Author&gt;Ferlay&lt;/Author&gt;&lt;Year&gt;2014&lt;/Year&gt;&lt;RecNum&gt;331&lt;/RecNum&gt;&lt;IDText&gt;GLOBOCAN 2012 v1.0, Cancer Incidence and Mortality Worldwide: IARC CancerBase No. 11 [Internet]. Lyon, France: International Agency for Research on Cancer; 2013. Available from: http://globocan.iarc.fr, accessed on 21/10/2014. &lt;/IDText&gt;&lt;MDL Ref_Type="Report"&gt;&lt;Ref_Type&gt;Report&lt;/Ref_Type&gt;&lt;Ref_ID&gt;331&lt;/Ref_ID&gt;&lt;Title_Primary&gt;&lt;f name="Times New Roman"&gt;GLOBOCAN 2012 v1.0, Cancer Incidence and Mortality Worldwide: IARC CancerBase No. 11 [Internet]. Lyon, France: International Agency for Research on Cancer; 2013. Available from: http://globocan.iarc.fr, accessed on 21/10/2014. &lt;/f&gt;&lt;/Title_Primary&gt;&lt;Authors_Primary&gt;Ferlay,J.&lt;/Authors_Primary&gt;&lt;Authors_Primary&gt;Soerjomataram,I.&lt;/Authors_Primary&gt;&lt;Authors_Primary&gt;Ervik,M.&lt;/Authors_Primary&gt;&lt;Authors_Primary&gt;Dikshit,R.&lt;/Authors_Primary&gt;&lt;Authors_Primary&gt;Eser,S.&lt;/Authors_Primary&gt;&lt;Authors_Primary&gt;Mathers,C.&lt;/Authors_Primary&gt;&lt;Authors_Primary&gt;Rebelo,M.&lt;/Authors_Primary&gt;&lt;Authors_Primary&gt;Parkin,D.M.&lt;/Authors_Primary&gt;&lt;Authors_Primary&gt;Forman,D.&lt;/Authors_Primary&gt;&lt;Authors_Primary&gt;Bray,F&lt;/Authors_Primary&gt;&lt;Date_Primary&gt;2014&lt;/Date_Primary&gt;&lt;Keywords&gt;Incidence&lt;/Keywords&gt;&lt;Keywords&gt;mortality&lt;/Keywords&gt;&lt;Keywords&gt;France&lt;/Keywords&gt;&lt;Reprint&gt;Not in File&lt;/Reprint&gt;&lt;ZZ_WorkformID&gt;24&lt;/ZZ_WorkformID&gt;&lt;/MDL&gt;&lt;/Cite&gt;&lt;/Refman&gt;</w:instrText>
      </w:r>
      <w:r w:rsidR="00C01176" w:rsidRPr="00C22EF3">
        <w:rPr>
          <w:rFonts w:ascii="Times New Roman" w:eastAsia="Times New Roman" w:hAnsi="Times New Roman" w:cs="Times New Roman"/>
          <w:color w:val="000000"/>
          <w:sz w:val="24"/>
          <w:szCs w:val="24"/>
          <w:lang w:val="en-US" w:eastAsia="fr-FR"/>
        </w:rPr>
        <w:fldChar w:fldCharType="separate"/>
      </w:r>
      <w:r w:rsidR="00C01176" w:rsidRPr="00C22EF3">
        <w:rPr>
          <w:rFonts w:ascii="Times New Roman" w:eastAsia="Times New Roman" w:hAnsi="Times New Roman" w:cs="Times New Roman"/>
          <w:noProof/>
          <w:color w:val="000000"/>
          <w:sz w:val="24"/>
          <w:szCs w:val="24"/>
          <w:lang w:val="en-US" w:eastAsia="fr-FR"/>
        </w:rPr>
        <w:t>(22)</w:t>
      </w:r>
      <w:r w:rsidR="00C01176" w:rsidRPr="00C22EF3">
        <w:rPr>
          <w:rFonts w:ascii="Times New Roman" w:eastAsia="Times New Roman" w:hAnsi="Times New Roman" w:cs="Times New Roman"/>
          <w:color w:val="000000"/>
          <w:sz w:val="24"/>
          <w:szCs w:val="24"/>
          <w:lang w:val="en-US" w:eastAsia="fr-FR"/>
        </w:rPr>
        <w:fldChar w:fldCharType="end"/>
      </w:r>
      <w:r w:rsidR="00CC5367" w:rsidRPr="00C22EF3">
        <w:rPr>
          <w:rFonts w:ascii="Times New Roman" w:eastAsia="Times New Roman" w:hAnsi="Times New Roman" w:cs="Times New Roman"/>
          <w:color w:val="000000"/>
          <w:sz w:val="24"/>
          <w:szCs w:val="24"/>
          <w:lang w:val="en-US" w:eastAsia="fr-FR"/>
        </w:rPr>
        <w:t xml:space="preserve">. However, </w:t>
      </w:r>
      <w:r w:rsidR="00F3030C" w:rsidRPr="00C22EF3">
        <w:rPr>
          <w:rFonts w:ascii="Times New Roman" w:eastAsia="Times New Roman" w:hAnsi="Times New Roman" w:cs="Times New Roman"/>
          <w:color w:val="000000"/>
          <w:sz w:val="24"/>
          <w:szCs w:val="24"/>
          <w:lang w:val="en-US" w:eastAsia="fr-FR"/>
        </w:rPr>
        <w:t xml:space="preserve">in this age-group, </w:t>
      </w:r>
      <w:r w:rsidR="00F36858" w:rsidRPr="00C22EF3">
        <w:rPr>
          <w:rFonts w:ascii="Times New Roman" w:eastAsia="Times New Roman" w:hAnsi="Times New Roman" w:cs="Times New Roman"/>
          <w:color w:val="000000"/>
          <w:sz w:val="24"/>
          <w:szCs w:val="24"/>
          <w:lang w:val="en-US" w:eastAsia="fr-FR"/>
        </w:rPr>
        <w:t xml:space="preserve">the </w:t>
      </w:r>
      <w:r w:rsidR="00CC5367" w:rsidRPr="00C22EF3">
        <w:rPr>
          <w:rFonts w:ascii="Times New Roman" w:eastAsia="Times New Roman" w:hAnsi="Times New Roman" w:cs="Times New Roman"/>
          <w:color w:val="000000"/>
          <w:sz w:val="24"/>
          <w:szCs w:val="24"/>
          <w:lang w:val="en-US" w:eastAsia="fr-FR"/>
        </w:rPr>
        <w:t>incidence of these two cancers remains very low among people compared with lung cancer incidence</w:t>
      </w:r>
      <w:r w:rsidR="00155B41" w:rsidRPr="00C22EF3">
        <w:rPr>
          <w:rFonts w:ascii="Times New Roman" w:eastAsia="Times New Roman" w:hAnsi="Times New Roman" w:cs="Times New Roman"/>
          <w:color w:val="000000"/>
          <w:sz w:val="24"/>
          <w:szCs w:val="24"/>
          <w:lang w:val="en-US" w:eastAsia="fr-FR"/>
        </w:rPr>
        <w:t xml:space="preserve"> </w:t>
      </w:r>
      <w:r w:rsidR="002658C6" w:rsidRPr="00C22EF3">
        <w:rPr>
          <w:rFonts w:ascii="Times New Roman" w:eastAsia="Times New Roman" w:hAnsi="Times New Roman" w:cs="Times New Roman"/>
          <w:color w:val="000000"/>
          <w:sz w:val="24"/>
          <w:szCs w:val="24"/>
          <w:lang w:val="en-US" w:eastAsia="fr-FR"/>
        </w:rPr>
        <w:fldChar w:fldCharType="begin">
          <w:fldData xml:space="preserve">PFJlZm1hbj48Q2l0ZT48QXV0aG9yPkJyYWFraHVpczwvQXV0aG9yPjxZZWFyPjIwMDk8L1llYXI+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</w:fldData>
        </w:fldChar>
      </w:r>
      <w:r w:rsidR="002C7057" w:rsidRPr="00C22EF3">
        <w:rPr>
          <w:rFonts w:ascii="Times New Roman" w:eastAsia="Times New Roman" w:hAnsi="Times New Roman" w:cs="Times New Roman"/>
          <w:color w:val="000000"/>
          <w:sz w:val="24"/>
          <w:szCs w:val="24"/>
          <w:lang w:val="en-US" w:eastAsia="fr-FR"/>
        </w:rPr>
        <w:instrText xml:space="preserve"> ADDIN REFMGR.CITE </w:instrText>
      </w:r>
      <w:r w:rsidR="002C7057" w:rsidRPr="00C22EF3">
        <w:rPr>
          <w:rFonts w:ascii="Times New Roman" w:eastAsia="Times New Roman" w:hAnsi="Times New Roman" w:cs="Times New Roman"/>
          <w:color w:val="000000"/>
          <w:sz w:val="24"/>
          <w:szCs w:val="24"/>
          <w:lang w:val="en-US" w:eastAsia="fr-FR"/>
        </w:rPr>
        <w:fldChar w:fldCharType="begin">
          <w:fldData xml:space="preserve">PFJlZm1hbj48Q2l0ZT48QXV0aG9yPkJyYWFraHVpczwvQXV0aG9yPjxZZWFyPjIwMDk8L1llYXI+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</w:fldData>
        </w:fldChar>
      </w:r>
      <w:r w:rsidR="002C7057" w:rsidRPr="00C22EF3">
        <w:rPr>
          <w:rFonts w:ascii="Times New Roman" w:eastAsia="Times New Roman" w:hAnsi="Times New Roman" w:cs="Times New Roman"/>
          <w:color w:val="000000"/>
          <w:sz w:val="24"/>
          <w:szCs w:val="24"/>
          <w:lang w:val="en-US" w:eastAsia="fr-FR"/>
        </w:rPr>
        <w:instrText xml:space="preserve"> ADDIN EN.CITE.DATA </w:instrText>
      </w:r>
      <w:r w:rsidR="002C7057" w:rsidRPr="00C22EF3">
        <w:rPr>
          <w:rFonts w:ascii="Times New Roman" w:eastAsia="Times New Roman" w:hAnsi="Times New Roman" w:cs="Times New Roman"/>
          <w:color w:val="000000"/>
          <w:sz w:val="24"/>
          <w:szCs w:val="24"/>
          <w:lang w:val="en-US" w:eastAsia="fr-FR"/>
        </w:rPr>
      </w:r>
      <w:r w:rsidR="002C7057" w:rsidRPr="00C22EF3">
        <w:rPr>
          <w:rFonts w:ascii="Times New Roman" w:eastAsia="Times New Roman" w:hAnsi="Times New Roman" w:cs="Times New Roman"/>
          <w:color w:val="000000"/>
          <w:sz w:val="24"/>
          <w:szCs w:val="24"/>
          <w:lang w:val="en-US" w:eastAsia="fr-FR"/>
        </w:rPr>
        <w:fldChar w:fldCharType="end"/>
      </w:r>
      <w:r w:rsidR="002658C6" w:rsidRPr="00C22EF3">
        <w:rPr>
          <w:rFonts w:ascii="Times New Roman" w:eastAsia="Times New Roman" w:hAnsi="Times New Roman" w:cs="Times New Roman"/>
          <w:color w:val="000000"/>
          <w:sz w:val="24"/>
          <w:szCs w:val="24"/>
          <w:lang w:val="en-US" w:eastAsia="fr-FR"/>
        </w:rPr>
      </w:r>
      <w:r w:rsidR="002658C6" w:rsidRPr="00C22EF3">
        <w:rPr>
          <w:rFonts w:ascii="Times New Roman" w:eastAsia="Times New Roman" w:hAnsi="Times New Roman" w:cs="Times New Roman"/>
          <w:color w:val="000000"/>
          <w:sz w:val="24"/>
          <w:szCs w:val="24"/>
          <w:lang w:val="en-US" w:eastAsia="fr-FR"/>
        </w:rPr>
        <w:fldChar w:fldCharType="separate"/>
      </w:r>
      <w:r w:rsidR="002658C6" w:rsidRPr="00C22EF3">
        <w:rPr>
          <w:rFonts w:ascii="Times New Roman" w:eastAsia="Times New Roman" w:hAnsi="Times New Roman" w:cs="Times New Roman"/>
          <w:noProof/>
          <w:color w:val="000000"/>
          <w:sz w:val="24"/>
          <w:szCs w:val="24"/>
          <w:lang w:val="en-US" w:eastAsia="fr-FR"/>
        </w:rPr>
        <w:t>(27, 28)</w:t>
      </w:r>
      <w:r w:rsidR="002658C6" w:rsidRPr="00C22EF3">
        <w:rPr>
          <w:rFonts w:ascii="Times New Roman" w:eastAsia="Times New Roman" w:hAnsi="Times New Roman" w:cs="Times New Roman"/>
          <w:color w:val="000000"/>
          <w:sz w:val="24"/>
          <w:szCs w:val="24"/>
          <w:lang w:val="en-US" w:eastAsia="fr-FR"/>
        </w:rPr>
        <w:fldChar w:fldCharType="end"/>
      </w:r>
      <w:r w:rsidR="00CC5367" w:rsidRPr="00C22EF3">
        <w:rPr>
          <w:rFonts w:ascii="Times New Roman" w:eastAsia="Times New Roman" w:hAnsi="Times New Roman" w:cs="Times New Roman"/>
          <w:color w:val="000000"/>
          <w:sz w:val="24"/>
          <w:szCs w:val="24"/>
          <w:lang w:val="en-US" w:eastAsia="fr-FR"/>
        </w:rPr>
        <w:t xml:space="preserve">. </w:t>
      </w:r>
      <w:r w:rsidR="00647F35" w:rsidRPr="00C22EF3">
        <w:rPr>
          <w:rFonts w:ascii="Times New Roman" w:eastAsia="Times New Roman" w:hAnsi="Times New Roman" w:cs="Times New Roman"/>
          <w:color w:val="000000"/>
          <w:sz w:val="24"/>
          <w:szCs w:val="24"/>
          <w:lang w:val="en-US" w:eastAsia="fr-FR"/>
        </w:rPr>
        <w:t>Very</w:t>
      </w:r>
      <w:r w:rsidR="00CC5367" w:rsidRPr="00C22EF3">
        <w:rPr>
          <w:rFonts w:ascii="Times New Roman" w:eastAsia="Times New Roman" w:hAnsi="Times New Roman" w:cs="Times New Roman"/>
          <w:color w:val="000000"/>
          <w:sz w:val="24"/>
          <w:szCs w:val="24"/>
          <w:lang w:val="en-US" w:eastAsia="fr-FR"/>
        </w:rPr>
        <w:t xml:space="preserve"> few studies have been </w:t>
      </w:r>
      <w:r w:rsidR="00F36858" w:rsidRPr="00C22EF3">
        <w:rPr>
          <w:rFonts w:ascii="Times New Roman" w:eastAsia="Times New Roman" w:hAnsi="Times New Roman" w:cs="Times New Roman"/>
          <w:color w:val="000000"/>
          <w:sz w:val="24"/>
          <w:szCs w:val="24"/>
          <w:lang w:val="en-US" w:eastAsia="fr-FR"/>
        </w:rPr>
        <w:t>carried out focusing on</w:t>
      </w:r>
      <w:r w:rsidR="00CC5367" w:rsidRPr="00C22EF3">
        <w:rPr>
          <w:rFonts w:ascii="Times New Roman" w:eastAsia="Times New Roman" w:hAnsi="Times New Roman" w:cs="Times New Roman"/>
          <w:color w:val="000000"/>
          <w:sz w:val="24"/>
          <w:szCs w:val="24"/>
          <w:lang w:val="en-US" w:eastAsia="fr-FR"/>
        </w:rPr>
        <w:t xml:space="preserve"> esophagus</w:t>
      </w:r>
      <w:r w:rsidR="00F36858" w:rsidRPr="00C22EF3">
        <w:rPr>
          <w:rFonts w:ascii="Times New Roman" w:eastAsia="Times New Roman" w:hAnsi="Times New Roman" w:cs="Times New Roman"/>
          <w:color w:val="000000"/>
          <w:sz w:val="24"/>
          <w:szCs w:val="24"/>
          <w:lang w:val="en-US" w:eastAsia="fr-FR"/>
        </w:rPr>
        <w:t xml:space="preserve"> cancer</w:t>
      </w:r>
      <w:r w:rsidR="00CC5367" w:rsidRPr="00C22EF3">
        <w:rPr>
          <w:rFonts w:ascii="Times New Roman" w:eastAsia="Times New Roman" w:hAnsi="Times New Roman" w:cs="Times New Roman"/>
          <w:color w:val="000000"/>
          <w:sz w:val="24"/>
          <w:szCs w:val="24"/>
          <w:lang w:val="en-US" w:eastAsia="fr-FR"/>
        </w:rPr>
        <w:t xml:space="preserve"> in young adults</w:t>
      </w:r>
      <w:r w:rsidR="0036131D" w:rsidRPr="00C22EF3">
        <w:rPr>
          <w:rFonts w:ascii="Times New Roman" w:eastAsia="Times New Roman" w:hAnsi="Times New Roman" w:cs="Times New Roman"/>
          <w:color w:val="000000"/>
          <w:sz w:val="24"/>
          <w:szCs w:val="24"/>
          <w:lang w:val="en-US" w:eastAsia="fr-FR"/>
        </w:rPr>
        <w:t>,</w:t>
      </w:r>
      <w:r w:rsidR="00CC5367" w:rsidRPr="00C22EF3">
        <w:rPr>
          <w:rFonts w:ascii="Times New Roman" w:eastAsia="Times New Roman" w:hAnsi="Times New Roman" w:cs="Times New Roman"/>
          <w:color w:val="000000"/>
          <w:sz w:val="24"/>
          <w:szCs w:val="24"/>
          <w:lang w:val="en-US" w:eastAsia="fr-FR"/>
        </w:rPr>
        <w:t xml:space="preserve"> </w:t>
      </w:r>
      <w:r w:rsidR="00F36858" w:rsidRPr="00C22EF3">
        <w:rPr>
          <w:rFonts w:ascii="Times New Roman" w:eastAsia="Times New Roman" w:hAnsi="Times New Roman" w:cs="Times New Roman"/>
          <w:color w:val="000000"/>
          <w:sz w:val="24"/>
          <w:szCs w:val="24"/>
          <w:lang w:val="en-US" w:eastAsia="fr-FR"/>
        </w:rPr>
        <w:t xml:space="preserve">and </w:t>
      </w:r>
      <w:r w:rsidR="00CC5367" w:rsidRPr="00C22EF3">
        <w:rPr>
          <w:rFonts w:ascii="Times New Roman" w:eastAsia="Times New Roman" w:hAnsi="Times New Roman" w:cs="Times New Roman"/>
          <w:color w:val="000000"/>
          <w:sz w:val="24"/>
          <w:szCs w:val="24"/>
          <w:lang w:val="en-US" w:eastAsia="fr-FR"/>
        </w:rPr>
        <w:t>detailed epidemiological studies are needed for this age-group.</w:t>
      </w:r>
      <w:r w:rsidR="00AA27C1" w:rsidRPr="00C22EF3">
        <w:rPr>
          <w:rFonts w:ascii="Times New Roman" w:eastAsia="Times New Roman" w:hAnsi="Times New Roman" w:cs="Times New Roman"/>
          <w:color w:val="000000"/>
          <w:sz w:val="24"/>
          <w:szCs w:val="24"/>
          <w:lang w:val="en-US" w:eastAsia="fr-FR"/>
        </w:rPr>
        <w:t xml:space="preserve"> </w:t>
      </w:r>
      <w:r w:rsidR="009E67EA" w:rsidRPr="00C22EF3">
        <w:rPr>
          <w:rFonts w:ascii="Times New Roman" w:eastAsia="Times New Roman" w:hAnsi="Times New Roman" w:cs="Times New Roman"/>
          <w:color w:val="000000"/>
          <w:sz w:val="24"/>
          <w:szCs w:val="24"/>
          <w:lang w:val="en-US" w:eastAsia="fr-FR"/>
        </w:rPr>
        <w:lastRenderedPageBreak/>
        <w:t>L</w:t>
      </w:r>
      <w:r w:rsidR="00AA27C1" w:rsidRPr="00C22EF3">
        <w:rPr>
          <w:rFonts w:ascii="Times New Roman" w:eastAsia="Times New Roman" w:hAnsi="Times New Roman" w:cs="Times New Roman"/>
          <w:color w:val="000000"/>
          <w:sz w:val="24"/>
          <w:szCs w:val="24"/>
          <w:lang w:val="en-US" w:eastAsia="fr-FR"/>
        </w:rPr>
        <w:t xml:space="preserve">ung cancer </w:t>
      </w:r>
      <w:r w:rsidR="009E67EA" w:rsidRPr="00C22EF3">
        <w:rPr>
          <w:rFonts w:ascii="Times New Roman" w:eastAsia="Times New Roman" w:hAnsi="Times New Roman" w:cs="Times New Roman"/>
          <w:color w:val="000000"/>
          <w:sz w:val="24"/>
          <w:szCs w:val="24"/>
          <w:lang w:val="en-US" w:eastAsia="fr-FR"/>
        </w:rPr>
        <w:t xml:space="preserve">incidence </w:t>
      </w:r>
      <w:r w:rsidR="006C6399" w:rsidRPr="00C22EF3">
        <w:rPr>
          <w:rFonts w:ascii="Times New Roman" w:eastAsia="Times New Roman" w:hAnsi="Times New Roman" w:cs="Times New Roman"/>
          <w:color w:val="000000"/>
          <w:sz w:val="24"/>
          <w:szCs w:val="24"/>
          <w:lang w:val="en-US" w:eastAsia="fr-FR"/>
        </w:rPr>
        <w:t xml:space="preserve">trends </w:t>
      </w:r>
      <w:r w:rsidR="00AA27C1" w:rsidRPr="00C22EF3">
        <w:rPr>
          <w:rFonts w:ascii="Times New Roman" w:eastAsia="Times New Roman" w:hAnsi="Times New Roman" w:cs="Times New Roman"/>
          <w:color w:val="000000"/>
          <w:sz w:val="24"/>
          <w:szCs w:val="24"/>
          <w:lang w:val="en-US" w:eastAsia="fr-FR"/>
        </w:rPr>
        <w:t>in women</w:t>
      </w:r>
      <w:r w:rsidR="009E67EA" w:rsidRPr="00C22EF3">
        <w:rPr>
          <w:rFonts w:ascii="Times New Roman" w:eastAsia="Times New Roman" w:hAnsi="Times New Roman" w:cs="Times New Roman"/>
          <w:color w:val="000000"/>
          <w:sz w:val="24"/>
          <w:szCs w:val="24"/>
          <w:lang w:val="en-US" w:eastAsia="fr-FR"/>
        </w:rPr>
        <w:t xml:space="preserve"> aged 20-44</w:t>
      </w:r>
      <w:r w:rsidR="006C6399" w:rsidRPr="00C22EF3">
        <w:rPr>
          <w:rFonts w:ascii="Times New Roman" w:eastAsia="Times New Roman" w:hAnsi="Times New Roman" w:cs="Times New Roman"/>
          <w:color w:val="000000"/>
          <w:sz w:val="24"/>
          <w:szCs w:val="24"/>
          <w:lang w:val="en-US" w:eastAsia="fr-FR"/>
        </w:rPr>
        <w:t xml:space="preserve"> </w:t>
      </w:r>
      <w:r w:rsidR="008E293F" w:rsidRPr="00C22EF3">
        <w:rPr>
          <w:rFonts w:ascii="Times New Roman" w:eastAsia="Times New Roman" w:hAnsi="Times New Roman" w:cs="Times New Roman"/>
          <w:color w:val="000000"/>
          <w:sz w:val="24"/>
          <w:szCs w:val="24"/>
          <w:lang w:val="en-US" w:eastAsia="fr-FR"/>
        </w:rPr>
        <w:t>are</w:t>
      </w:r>
      <w:r w:rsidR="006C6399" w:rsidRPr="00C22EF3">
        <w:rPr>
          <w:rFonts w:ascii="Times New Roman" w:eastAsia="Times New Roman" w:hAnsi="Times New Roman" w:cs="Times New Roman"/>
          <w:color w:val="000000"/>
          <w:sz w:val="24"/>
          <w:szCs w:val="24"/>
          <w:lang w:val="en-US" w:eastAsia="fr-FR"/>
        </w:rPr>
        <w:t xml:space="preserve"> worrying</w:t>
      </w:r>
      <w:r w:rsidR="008E293F" w:rsidRPr="00C22EF3">
        <w:rPr>
          <w:rFonts w:ascii="Times New Roman" w:eastAsia="Times New Roman" w:hAnsi="Times New Roman" w:cs="Times New Roman"/>
          <w:color w:val="000000"/>
          <w:sz w:val="24"/>
          <w:szCs w:val="24"/>
          <w:lang w:val="en-US" w:eastAsia="fr-FR"/>
        </w:rPr>
        <w:t>,</w:t>
      </w:r>
      <w:r w:rsidR="00AA27C1" w:rsidRPr="00C22EF3">
        <w:rPr>
          <w:rFonts w:ascii="Times New Roman" w:eastAsia="Times New Roman" w:hAnsi="Times New Roman" w:cs="Times New Roman"/>
          <w:color w:val="000000"/>
          <w:sz w:val="24"/>
          <w:szCs w:val="24"/>
          <w:lang w:val="en-US" w:eastAsia="fr-FR"/>
        </w:rPr>
        <w:t xml:space="preserve"> </w:t>
      </w:r>
      <w:r w:rsidR="00681D70" w:rsidRPr="00C22EF3">
        <w:rPr>
          <w:rFonts w:ascii="Times New Roman" w:eastAsia="Times New Roman" w:hAnsi="Times New Roman" w:cs="Times New Roman"/>
          <w:color w:val="000000"/>
          <w:sz w:val="24"/>
          <w:szCs w:val="24"/>
          <w:lang w:val="en-US" w:eastAsia="fr-FR"/>
        </w:rPr>
        <w:t xml:space="preserve">as lung cancer is now the second </w:t>
      </w:r>
      <w:r w:rsidR="008E293F" w:rsidRPr="00C22EF3">
        <w:rPr>
          <w:rFonts w:ascii="Times New Roman" w:eastAsia="Times New Roman" w:hAnsi="Times New Roman" w:cs="Times New Roman"/>
          <w:color w:val="000000"/>
          <w:sz w:val="24"/>
          <w:szCs w:val="24"/>
          <w:lang w:val="en-US" w:eastAsia="fr-FR"/>
        </w:rPr>
        <w:t xml:space="preserve">biggest </w:t>
      </w:r>
      <w:r w:rsidR="00681D70" w:rsidRPr="00C22EF3">
        <w:rPr>
          <w:rFonts w:ascii="Times New Roman" w:eastAsia="Times New Roman" w:hAnsi="Times New Roman" w:cs="Times New Roman"/>
          <w:color w:val="000000"/>
          <w:sz w:val="24"/>
          <w:szCs w:val="24"/>
          <w:lang w:val="en-US" w:eastAsia="fr-FR"/>
        </w:rPr>
        <w:t>cause of cancer deaths among</w:t>
      </w:r>
      <w:r w:rsidR="007D4483" w:rsidRPr="00C22EF3">
        <w:rPr>
          <w:rFonts w:ascii="Times New Roman" w:eastAsia="Times New Roman" w:hAnsi="Times New Roman" w:cs="Times New Roman"/>
          <w:color w:val="000000"/>
          <w:sz w:val="24"/>
          <w:szCs w:val="24"/>
          <w:lang w:val="en-US" w:eastAsia="fr-FR"/>
        </w:rPr>
        <w:t xml:space="preserve"> the French</w:t>
      </w:r>
      <w:r w:rsidR="00681D70" w:rsidRPr="00C22EF3">
        <w:rPr>
          <w:rFonts w:ascii="Times New Roman" w:eastAsia="Times New Roman" w:hAnsi="Times New Roman" w:cs="Times New Roman"/>
          <w:color w:val="000000"/>
          <w:sz w:val="24"/>
          <w:szCs w:val="24"/>
          <w:lang w:val="en-US" w:eastAsia="fr-FR"/>
        </w:rPr>
        <w:t xml:space="preserve"> general population</w:t>
      </w:r>
      <w:r w:rsidR="000B1220" w:rsidRPr="00C22EF3">
        <w:rPr>
          <w:rFonts w:ascii="Times New Roman" w:eastAsia="Times New Roman" w:hAnsi="Times New Roman" w:cs="Times New Roman"/>
          <w:color w:val="000000"/>
          <w:sz w:val="24"/>
          <w:szCs w:val="24"/>
          <w:lang w:val="en-US" w:eastAsia="fr-FR"/>
        </w:rPr>
        <w:t xml:space="preserve"> </w:t>
      </w:r>
      <w:r w:rsidR="002658C6" w:rsidRPr="00C22EF3">
        <w:rPr>
          <w:rFonts w:ascii="Times New Roman" w:eastAsia="Times New Roman" w:hAnsi="Times New Roman" w:cs="Times New Roman"/>
          <w:color w:val="000000"/>
          <w:sz w:val="24"/>
          <w:szCs w:val="24"/>
          <w:lang w:val="en-US" w:eastAsia="fr-FR"/>
        </w:rPr>
        <w:fldChar w:fldCharType="begin">
          <w:fldData xml:space="preserve">PFJlZm1hbj48Q2l0ZT48QXV0aG9yPkJpbmRlci1Gb3VjYXJkPC9BdXRob3I+PFllYXI+MjAxNDwv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</w:fldData>
        </w:fldChar>
      </w:r>
      <w:r w:rsidR="002C7057" w:rsidRPr="00C22EF3">
        <w:rPr>
          <w:rFonts w:ascii="Times New Roman" w:eastAsia="Times New Roman" w:hAnsi="Times New Roman" w:cs="Times New Roman"/>
          <w:color w:val="000000"/>
          <w:sz w:val="24"/>
          <w:szCs w:val="24"/>
          <w:lang w:val="en-US" w:eastAsia="fr-FR"/>
        </w:rPr>
        <w:instrText xml:space="preserve"> ADDIN REFMGR.CITE </w:instrText>
      </w:r>
      <w:r w:rsidR="002C7057" w:rsidRPr="00C22EF3">
        <w:rPr>
          <w:rFonts w:ascii="Times New Roman" w:eastAsia="Times New Roman" w:hAnsi="Times New Roman" w:cs="Times New Roman"/>
          <w:color w:val="000000"/>
          <w:sz w:val="24"/>
          <w:szCs w:val="24"/>
          <w:lang w:val="en-US" w:eastAsia="fr-FR"/>
        </w:rPr>
        <w:fldChar w:fldCharType="begin">
          <w:fldData xml:space="preserve">PFJlZm1hbj48Q2l0ZT48QXV0aG9yPkJpbmRlci1Gb3VjYXJkPC9BdXRob3I+PFllYXI+MjAxNDwv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</w:fldData>
        </w:fldChar>
      </w:r>
      <w:r w:rsidR="002C7057" w:rsidRPr="00C22EF3">
        <w:rPr>
          <w:rFonts w:ascii="Times New Roman" w:eastAsia="Times New Roman" w:hAnsi="Times New Roman" w:cs="Times New Roman"/>
          <w:color w:val="000000"/>
          <w:sz w:val="24"/>
          <w:szCs w:val="24"/>
          <w:lang w:val="en-US" w:eastAsia="fr-FR"/>
        </w:rPr>
        <w:instrText xml:space="preserve"> ADDIN EN.CITE.DATA </w:instrText>
      </w:r>
      <w:r w:rsidR="002C7057" w:rsidRPr="00C22EF3">
        <w:rPr>
          <w:rFonts w:ascii="Times New Roman" w:eastAsia="Times New Roman" w:hAnsi="Times New Roman" w:cs="Times New Roman"/>
          <w:color w:val="000000"/>
          <w:sz w:val="24"/>
          <w:szCs w:val="24"/>
          <w:lang w:val="en-US" w:eastAsia="fr-FR"/>
        </w:rPr>
      </w:r>
      <w:r w:rsidR="002C7057" w:rsidRPr="00C22EF3">
        <w:rPr>
          <w:rFonts w:ascii="Times New Roman" w:eastAsia="Times New Roman" w:hAnsi="Times New Roman" w:cs="Times New Roman"/>
          <w:color w:val="000000"/>
          <w:sz w:val="24"/>
          <w:szCs w:val="24"/>
          <w:lang w:val="en-US" w:eastAsia="fr-FR"/>
        </w:rPr>
        <w:fldChar w:fldCharType="end"/>
      </w:r>
      <w:r w:rsidR="002658C6" w:rsidRPr="00C22EF3">
        <w:rPr>
          <w:rFonts w:ascii="Times New Roman" w:eastAsia="Times New Roman" w:hAnsi="Times New Roman" w:cs="Times New Roman"/>
          <w:color w:val="000000"/>
          <w:sz w:val="24"/>
          <w:szCs w:val="24"/>
          <w:lang w:val="en-US" w:eastAsia="fr-FR"/>
        </w:rPr>
      </w:r>
      <w:r w:rsidR="002658C6" w:rsidRPr="00C22EF3">
        <w:rPr>
          <w:rFonts w:ascii="Times New Roman" w:eastAsia="Times New Roman" w:hAnsi="Times New Roman" w:cs="Times New Roman"/>
          <w:color w:val="000000"/>
          <w:sz w:val="24"/>
          <w:szCs w:val="24"/>
          <w:lang w:val="en-US" w:eastAsia="fr-FR"/>
        </w:rPr>
        <w:fldChar w:fldCharType="separate"/>
      </w:r>
      <w:r w:rsidR="002658C6" w:rsidRPr="00C22EF3">
        <w:rPr>
          <w:rFonts w:ascii="Times New Roman" w:eastAsia="Times New Roman" w:hAnsi="Times New Roman" w:cs="Times New Roman"/>
          <w:noProof/>
          <w:color w:val="000000"/>
          <w:sz w:val="24"/>
          <w:szCs w:val="24"/>
          <w:lang w:val="en-US" w:eastAsia="fr-FR"/>
        </w:rPr>
        <w:t>(4)</w:t>
      </w:r>
      <w:r w:rsidR="002658C6" w:rsidRPr="00C22EF3">
        <w:rPr>
          <w:rFonts w:ascii="Times New Roman" w:eastAsia="Times New Roman" w:hAnsi="Times New Roman" w:cs="Times New Roman"/>
          <w:color w:val="000000"/>
          <w:sz w:val="24"/>
          <w:szCs w:val="24"/>
          <w:lang w:val="en-US" w:eastAsia="fr-FR"/>
        </w:rPr>
        <w:fldChar w:fldCharType="end"/>
      </w:r>
      <w:r w:rsidR="002749AC" w:rsidRPr="00C22EF3">
        <w:rPr>
          <w:rFonts w:ascii="Times New Roman" w:eastAsia="Times New Roman" w:hAnsi="Times New Roman" w:cs="Times New Roman"/>
          <w:color w:val="000000"/>
          <w:sz w:val="24"/>
          <w:szCs w:val="24"/>
          <w:lang w:val="en-US" w:eastAsia="fr-FR"/>
        </w:rPr>
        <w:t>.</w:t>
      </w:r>
      <w:r w:rsidR="00811B5E" w:rsidRPr="00C22EF3">
        <w:rPr>
          <w:rFonts w:ascii="Times New Roman" w:eastAsia="Times New Roman" w:hAnsi="Times New Roman" w:cs="Times New Roman"/>
          <w:color w:val="000000"/>
          <w:sz w:val="24"/>
          <w:szCs w:val="24"/>
          <w:lang w:val="en-US" w:eastAsia="fr-FR"/>
        </w:rPr>
        <w:t xml:space="preserve"> </w:t>
      </w:r>
    </w:p>
    <w:p w:rsidR="00CC5367" w:rsidRPr="00C22EF3" w:rsidRDefault="00CC5367" w:rsidP="00811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sz w:val="24"/>
          <w:szCs w:val="24"/>
          <w:lang w:val="en-US" w:eastAsia="fr-FR"/>
        </w:rPr>
      </w:pPr>
      <w:r w:rsidRPr="00C22EF3">
        <w:rPr>
          <w:rFonts w:ascii="Times New Roman" w:eastAsia="Times New Roman" w:hAnsi="Times New Roman" w:cs="Times New Roman"/>
          <w:color w:val="000000"/>
          <w:sz w:val="24"/>
          <w:szCs w:val="24"/>
          <w:lang w:val="en-US" w:eastAsia="fr-FR"/>
        </w:rPr>
        <w:t xml:space="preserve">The rise in </w:t>
      </w:r>
      <w:r w:rsidR="004C71B2" w:rsidRPr="00C22EF3">
        <w:rPr>
          <w:rFonts w:ascii="Times New Roman" w:eastAsia="Times New Roman" w:hAnsi="Times New Roman" w:cs="Times New Roman"/>
          <w:color w:val="000000"/>
          <w:sz w:val="24"/>
          <w:szCs w:val="24"/>
          <w:lang w:val="en-US" w:eastAsia="fr-FR"/>
        </w:rPr>
        <w:t xml:space="preserve">tobacco consumption in women may </w:t>
      </w:r>
      <w:r w:rsidR="00250869" w:rsidRPr="00C22EF3">
        <w:rPr>
          <w:rFonts w:ascii="Times New Roman" w:eastAsia="Times New Roman" w:hAnsi="Times New Roman" w:cs="Times New Roman"/>
          <w:color w:val="000000"/>
          <w:sz w:val="24"/>
          <w:szCs w:val="24"/>
          <w:lang w:val="en-US" w:eastAsia="fr-FR"/>
        </w:rPr>
        <w:t>partly explain</w:t>
      </w:r>
      <w:r w:rsidRPr="00C22EF3">
        <w:rPr>
          <w:rFonts w:ascii="Times New Roman" w:eastAsia="Times New Roman" w:hAnsi="Times New Roman" w:cs="Times New Roman"/>
          <w:color w:val="000000"/>
          <w:sz w:val="24"/>
          <w:szCs w:val="24"/>
          <w:lang w:val="en-US" w:eastAsia="fr-FR"/>
        </w:rPr>
        <w:t xml:space="preserve"> these observations</w:t>
      </w:r>
      <w:r w:rsidR="00D04F3A" w:rsidRPr="00C22EF3">
        <w:rPr>
          <w:rFonts w:ascii="Times New Roman" w:eastAsia="Times New Roman" w:hAnsi="Times New Roman" w:cs="Times New Roman"/>
          <w:color w:val="000000"/>
          <w:sz w:val="24"/>
          <w:szCs w:val="24"/>
          <w:lang w:val="en-US" w:eastAsia="fr-FR"/>
        </w:rPr>
        <w:t xml:space="preserve">. </w:t>
      </w:r>
      <w:r w:rsidR="004C71B2" w:rsidRPr="00C22EF3">
        <w:rPr>
          <w:rFonts w:ascii="Times New Roman" w:eastAsia="Times New Roman" w:hAnsi="Times New Roman" w:cs="Times New Roman"/>
          <w:color w:val="000000"/>
          <w:sz w:val="24"/>
          <w:szCs w:val="24"/>
          <w:lang w:val="en-US" w:eastAsia="fr-FR"/>
        </w:rPr>
        <w:t xml:space="preserve">Tobacco consumption </w:t>
      </w:r>
      <w:r w:rsidR="00D04F3A" w:rsidRPr="00C22EF3">
        <w:rPr>
          <w:rFonts w:ascii="Times New Roman" w:eastAsia="Times New Roman" w:hAnsi="Times New Roman" w:cs="Times New Roman"/>
          <w:color w:val="000000"/>
          <w:sz w:val="24"/>
          <w:szCs w:val="24"/>
          <w:lang w:val="en-US" w:eastAsia="fr-FR"/>
        </w:rPr>
        <w:t xml:space="preserve">is also </w:t>
      </w:r>
      <w:r w:rsidR="00F0312C" w:rsidRPr="00C22EF3">
        <w:rPr>
          <w:rFonts w:ascii="Times New Roman" w:eastAsia="Times New Roman" w:hAnsi="Times New Roman" w:cs="Times New Roman"/>
          <w:color w:val="000000"/>
          <w:sz w:val="24"/>
          <w:szCs w:val="24"/>
          <w:lang w:val="en-US" w:eastAsia="fr-FR"/>
        </w:rPr>
        <w:t>the major</w:t>
      </w:r>
      <w:r w:rsidR="00D04F3A" w:rsidRPr="00C22EF3">
        <w:rPr>
          <w:rFonts w:ascii="Times New Roman" w:eastAsia="Times New Roman" w:hAnsi="Times New Roman" w:cs="Times New Roman"/>
          <w:color w:val="000000"/>
          <w:sz w:val="24"/>
          <w:szCs w:val="24"/>
          <w:lang w:val="en-US" w:eastAsia="fr-FR"/>
        </w:rPr>
        <w:t xml:space="preserve"> </w:t>
      </w:r>
      <w:r w:rsidR="004C71B2" w:rsidRPr="00C22EF3">
        <w:rPr>
          <w:rFonts w:ascii="Times New Roman" w:eastAsia="Times New Roman" w:hAnsi="Times New Roman" w:cs="Times New Roman"/>
          <w:color w:val="000000"/>
          <w:sz w:val="24"/>
          <w:szCs w:val="24"/>
          <w:lang w:val="en-US" w:eastAsia="fr-FR"/>
        </w:rPr>
        <w:t xml:space="preserve">risk </w:t>
      </w:r>
      <w:r w:rsidR="00D04F3A" w:rsidRPr="00C22EF3">
        <w:rPr>
          <w:rFonts w:ascii="Times New Roman" w:eastAsia="Times New Roman" w:hAnsi="Times New Roman" w:cs="Times New Roman"/>
          <w:color w:val="000000"/>
          <w:sz w:val="24"/>
          <w:szCs w:val="24"/>
          <w:lang w:val="en-US" w:eastAsia="fr-FR"/>
        </w:rPr>
        <w:t xml:space="preserve">factor </w:t>
      </w:r>
      <w:r w:rsidRPr="00C22EF3">
        <w:rPr>
          <w:rFonts w:ascii="Times New Roman" w:eastAsia="Times New Roman" w:hAnsi="Times New Roman" w:cs="Times New Roman"/>
          <w:color w:val="000000"/>
          <w:sz w:val="24"/>
          <w:szCs w:val="24"/>
          <w:lang w:val="en-US" w:eastAsia="fr-FR"/>
        </w:rPr>
        <w:t xml:space="preserve">for </w:t>
      </w:r>
      <w:r w:rsidR="008008AF" w:rsidRPr="00C22EF3">
        <w:rPr>
          <w:rFonts w:ascii="Times New Roman" w:eastAsia="Times New Roman" w:hAnsi="Times New Roman" w:cs="Times New Roman"/>
          <w:color w:val="000000" w:themeColor="text1"/>
          <w:sz w:val="24"/>
          <w:szCs w:val="24"/>
          <w:lang w:val="en-US" w:eastAsia="fr-FR"/>
        </w:rPr>
        <w:t xml:space="preserve">LOCP </w:t>
      </w:r>
      <w:r w:rsidRPr="00C22EF3">
        <w:rPr>
          <w:rFonts w:ascii="Times New Roman" w:eastAsia="Times New Roman" w:hAnsi="Times New Roman" w:cs="Times New Roman"/>
          <w:color w:val="000000"/>
          <w:sz w:val="24"/>
          <w:szCs w:val="24"/>
          <w:lang w:val="en-US" w:eastAsia="fr-FR"/>
        </w:rPr>
        <w:t xml:space="preserve">and esophagus cancers. </w:t>
      </w:r>
      <w:r w:rsidR="00F0312C" w:rsidRPr="00C22EF3">
        <w:rPr>
          <w:rFonts w:ascii="Times New Roman" w:eastAsia="Times New Roman" w:hAnsi="Times New Roman" w:cs="Times New Roman"/>
          <w:color w:val="000000"/>
          <w:sz w:val="24"/>
          <w:szCs w:val="24"/>
          <w:lang w:val="en-US" w:eastAsia="fr-FR"/>
        </w:rPr>
        <w:t>W</w:t>
      </w:r>
      <w:r w:rsidR="0076388C" w:rsidRPr="00C22EF3">
        <w:rPr>
          <w:rFonts w:ascii="Times New Roman" w:eastAsia="Times New Roman" w:hAnsi="Times New Roman" w:cs="Times New Roman"/>
          <w:color w:val="000000"/>
          <w:sz w:val="24"/>
          <w:szCs w:val="24"/>
          <w:lang w:val="en-US" w:eastAsia="fr-FR"/>
        </w:rPr>
        <w:t xml:space="preserve">omen started to smoke </w:t>
      </w:r>
      <w:r w:rsidR="00E421B0" w:rsidRPr="00C22EF3">
        <w:rPr>
          <w:rFonts w:ascii="Times New Roman" w:eastAsia="Times New Roman" w:hAnsi="Times New Roman" w:cs="Times New Roman"/>
          <w:color w:val="000000"/>
          <w:sz w:val="24"/>
          <w:szCs w:val="24"/>
          <w:lang w:val="en-US" w:eastAsia="fr-FR"/>
        </w:rPr>
        <w:t>massively</w:t>
      </w:r>
      <w:r w:rsidR="00B61C55" w:rsidRPr="00C22EF3">
        <w:rPr>
          <w:rFonts w:ascii="Times New Roman" w:eastAsia="Times New Roman" w:hAnsi="Times New Roman" w:cs="Times New Roman"/>
          <w:color w:val="000000"/>
          <w:sz w:val="24"/>
          <w:szCs w:val="24"/>
          <w:lang w:val="en-US" w:eastAsia="fr-FR"/>
        </w:rPr>
        <w:t xml:space="preserve"> </w:t>
      </w:r>
      <w:r w:rsidR="0076388C" w:rsidRPr="00C22EF3">
        <w:rPr>
          <w:rFonts w:ascii="Times New Roman" w:eastAsia="Times New Roman" w:hAnsi="Times New Roman" w:cs="Times New Roman"/>
          <w:color w:val="000000"/>
          <w:sz w:val="24"/>
          <w:szCs w:val="24"/>
          <w:lang w:val="en-US" w:eastAsia="fr-FR"/>
        </w:rPr>
        <w:t>twenty years later than men</w:t>
      </w:r>
      <w:r w:rsidR="000B1220" w:rsidRPr="00C22EF3">
        <w:rPr>
          <w:rFonts w:ascii="Times New Roman" w:eastAsia="Times New Roman" w:hAnsi="Times New Roman" w:cs="Times New Roman"/>
          <w:color w:val="000000"/>
          <w:sz w:val="24"/>
          <w:szCs w:val="24"/>
          <w:lang w:val="en-US" w:eastAsia="fr-FR"/>
        </w:rPr>
        <w:t xml:space="preserve"> </w:t>
      </w:r>
      <w:r w:rsidR="002658C6" w:rsidRPr="00C22EF3">
        <w:rPr>
          <w:rFonts w:ascii="Times New Roman" w:eastAsia="Times New Roman" w:hAnsi="Times New Roman" w:cs="Times New Roman"/>
          <w:color w:val="000000"/>
          <w:sz w:val="24"/>
          <w:szCs w:val="24"/>
          <w:lang w:val="en-US" w:eastAsia="fr-FR"/>
        </w:rPr>
        <w:fldChar w:fldCharType="begin"/>
      </w:r>
      <w:r w:rsidR="002C7057" w:rsidRPr="00C22EF3">
        <w:rPr>
          <w:rFonts w:ascii="Times New Roman" w:eastAsia="Times New Roman" w:hAnsi="Times New Roman" w:cs="Times New Roman"/>
          <w:color w:val="000000"/>
          <w:sz w:val="24"/>
          <w:szCs w:val="24"/>
          <w:lang w:val="en-US" w:eastAsia="fr-FR"/>
        </w:rPr>
        <w:instrText xml:space="preserve"> ADDIN REFMGR.CITE &lt;Refman&gt;&lt;Cite&gt;&lt;Year&gt;2014&lt;/Year&gt;&lt;RecNum&gt;330&lt;/RecNum&gt;&lt;IDText&gt;OECD Health data: non-medical determinants of Health. OECD health statitics (database): Data extracted on 21 Oct 2014 13:03 UTC (GMT) from OECD.Stat&lt;/IDText&gt;&lt;MDL Ref_Type="Report"&gt;&lt;Ref_Type&gt;Report&lt;/Ref_Type&gt;&lt;Ref_ID&gt;330&lt;/Ref_ID&gt;&lt;Title_Primary&gt;OECD Health data: non-medical determinants of Health. OECD health statitics (database): &lt;f name="Times New Roman"&gt;Data extracted on 21 Oct 2014 13:03 UTC (GMT) from &lt;/f&gt;&lt;f name="Times New Roman"&gt;&lt;u&gt;OECD.Stat&lt;/u&gt;&lt;/f&gt;&lt;/Title_Primary&gt;&lt;Date_Primary&gt;2014&lt;/Date_Primary&gt;&lt;Reprint&gt;Not in File&lt;/Reprint&gt;&lt;ZZ_WorkformID&gt;24&lt;/ZZ_WorkformID&gt;&lt;/MDL&gt;&lt;/Cite&gt;&lt;Cite&gt;&lt;Author&gt;Hill C&lt;/Author&gt;&lt;Year&gt;2003&lt;/Year&gt;&lt;RecNum&gt;333&lt;/RecNum&gt;&lt;IDText&gt;Tabagisme et mortalité: aspects épidémiologiques&lt;/IDText&gt;&lt;MDL Ref_Type="Journal"&gt;&lt;Ref_Type&gt;Journal&lt;/Ref_Type&gt;&lt;Ref_ID&gt;333&lt;/Ref_ID&gt;&lt;Title_Primary&gt;Tabagisme et mortalit&amp;#xE9;: aspects &amp;#xE9;pid&amp;#xE9;miologiques&lt;/Title_Primary&gt;&lt;Authors_Primary&gt;Hill C&lt;/Authors_Primary&gt;&lt;Authors_Primary&gt;Laplanche,A.&lt;/Authors_Primary&gt;&lt;Date_Primary&gt;2003&lt;/Date_Primary&gt;&lt;Reprint&gt;Not in File&lt;/Reprint&gt;&lt;Periodical&gt;Bulletin Epid&amp;#xE9;miologique Hebdomadaire&lt;/Periodical&gt;&lt;Availability&gt;www.invs.sante.fr&lt;/Availability&gt;&lt;Date_Secondary&gt;2014/10/21&lt;/Date_Secondary&gt;&lt;ZZ_JournalFull&gt;&lt;f name="System"&gt;Bulletin Epid&amp;#xE9;miologique Hebdomadaire&lt;/f&gt;&lt;/ZZ_JournalFull&gt;&lt;ZZ_WorkformID&gt;1&lt;/ZZ_WorkformID&gt;&lt;/MDL&gt;&lt;/Cite&gt;&lt;/Refman&gt;</w:instrText>
      </w:r>
      <w:r w:rsidR="002658C6" w:rsidRPr="00C22EF3">
        <w:rPr>
          <w:rFonts w:ascii="Times New Roman" w:eastAsia="Times New Roman" w:hAnsi="Times New Roman" w:cs="Times New Roman"/>
          <w:color w:val="000000"/>
          <w:sz w:val="24"/>
          <w:szCs w:val="24"/>
          <w:lang w:val="en-US" w:eastAsia="fr-FR"/>
        </w:rPr>
        <w:fldChar w:fldCharType="separate"/>
      </w:r>
      <w:r w:rsidR="002658C6" w:rsidRPr="00C22EF3">
        <w:rPr>
          <w:rFonts w:ascii="Times New Roman" w:eastAsia="Times New Roman" w:hAnsi="Times New Roman" w:cs="Times New Roman"/>
          <w:noProof/>
          <w:color w:val="000000"/>
          <w:sz w:val="24"/>
          <w:szCs w:val="24"/>
          <w:lang w:val="en-US" w:eastAsia="fr-FR"/>
        </w:rPr>
        <w:t>(25, 29)</w:t>
      </w:r>
      <w:r w:rsidR="002658C6" w:rsidRPr="00C22EF3">
        <w:rPr>
          <w:rFonts w:ascii="Times New Roman" w:eastAsia="Times New Roman" w:hAnsi="Times New Roman" w:cs="Times New Roman"/>
          <w:color w:val="000000"/>
          <w:sz w:val="24"/>
          <w:szCs w:val="24"/>
          <w:lang w:val="en-US" w:eastAsia="fr-FR"/>
        </w:rPr>
        <w:fldChar w:fldCharType="end"/>
      </w:r>
      <w:r w:rsidR="0036131D" w:rsidRPr="00C22EF3">
        <w:rPr>
          <w:rFonts w:ascii="Times New Roman" w:eastAsia="Times New Roman" w:hAnsi="Times New Roman" w:cs="Times New Roman"/>
          <w:color w:val="000000"/>
          <w:sz w:val="24"/>
          <w:szCs w:val="24"/>
          <w:lang w:val="en-US" w:eastAsia="fr-FR"/>
        </w:rPr>
        <w:t xml:space="preserve">. </w:t>
      </w:r>
      <w:r w:rsidR="004C71B2" w:rsidRPr="00C22EF3">
        <w:rPr>
          <w:rFonts w:ascii="Times New Roman" w:eastAsia="Times New Roman" w:hAnsi="Times New Roman" w:cs="Times New Roman"/>
          <w:color w:val="000000"/>
          <w:sz w:val="24"/>
          <w:szCs w:val="24"/>
          <w:lang w:val="en-US" w:eastAsia="fr-FR"/>
        </w:rPr>
        <w:t xml:space="preserve"> </w:t>
      </w:r>
      <w:r w:rsidR="0036131D" w:rsidRPr="00C22EF3">
        <w:rPr>
          <w:rFonts w:ascii="Times New Roman" w:eastAsia="Times New Roman" w:hAnsi="Times New Roman" w:cs="Times New Roman"/>
          <w:color w:val="000000"/>
          <w:sz w:val="24"/>
          <w:szCs w:val="24"/>
          <w:lang w:val="en-US" w:eastAsia="fr-FR"/>
        </w:rPr>
        <w:t>W</w:t>
      </w:r>
      <w:r w:rsidR="0076388C" w:rsidRPr="00C22EF3">
        <w:rPr>
          <w:rFonts w:ascii="Times New Roman" w:eastAsia="Times New Roman" w:hAnsi="Times New Roman" w:cs="Times New Roman"/>
          <w:color w:val="000000"/>
          <w:sz w:val="24"/>
          <w:szCs w:val="24"/>
          <w:lang w:val="en-US" w:eastAsia="fr-FR"/>
        </w:rPr>
        <w:t>omen born between 1945 and 1965 belong to the</w:t>
      </w:r>
      <w:r w:rsidR="00B61C55" w:rsidRPr="00C22EF3">
        <w:rPr>
          <w:rFonts w:ascii="Times New Roman" w:eastAsia="Times New Roman" w:hAnsi="Times New Roman" w:cs="Times New Roman"/>
          <w:color w:val="000000"/>
          <w:sz w:val="24"/>
          <w:szCs w:val="24"/>
          <w:lang w:val="en-US" w:eastAsia="fr-FR"/>
        </w:rPr>
        <w:t xml:space="preserve"> generation of</w:t>
      </w:r>
      <w:r w:rsidR="0076388C" w:rsidRPr="00C22EF3">
        <w:rPr>
          <w:rFonts w:ascii="Times New Roman" w:eastAsia="Times New Roman" w:hAnsi="Times New Roman" w:cs="Times New Roman"/>
          <w:color w:val="000000"/>
          <w:sz w:val="24"/>
          <w:szCs w:val="24"/>
          <w:lang w:val="en-US" w:eastAsia="fr-FR"/>
        </w:rPr>
        <w:t xml:space="preserve"> women’s emancipation</w:t>
      </w:r>
      <w:r w:rsidR="00CC55BC" w:rsidRPr="00C22EF3">
        <w:rPr>
          <w:rFonts w:ascii="Times New Roman" w:eastAsia="Times New Roman" w:hAnsi="Times New Roman" w:cs="Times New Roman"/>
          <w:color w:val="000000"/>
          <w:sz w:val="24"/>
          <w:szCs w:val="24"/>
          <w:lang w:val="en-US" w:eastAsia="fr-FR"/>
        </w:rPr>
        <w:t>. This generation was</w:t>
      </w:r>
      <w:r w:rsidR="0076388C" w:rsidRPr="00C22EF3">
        <w:rPr>
          <w:rFonts w:ascii="Times New Roman" w:eastAsia="Times New Roman" w:hAnsi="Times New Roman" w:cs="Times New Roman"/>
          <w:color w:val="000000"/>
          <w:sz w:val="24"/>
          <w:szCs w:val="24"/>
          <w:lang w:val="en-US" w:eastAsia="fr-FR"/>
        </w:rPr>
        <w:t xml:space="preserve"> </w:t>
      </w:r>
      <w:r w:rsidR="00CC55BC" w:rsidRPr="00C22EF3">
        <w:rPr>
          <w:rFonts w:ascii="Times New Roman" w:eastAsia="Times New Roman" w:hAnsi="Times New Roman" w:cs="Times New Roman"/>
          <w:color w:val="000000"/>
          <w:sz w:val="24"/>
          <w:szCs w:val="24"/>
          <w:lang w:val="en-US" w:eastAsia="fr-FR"/>
        </w:rPr>
        <w:t xml:space="preserve">the target of </w:t>
      </w:r>
      <w:r w:rsidR="0076388C" w:rsidRPr="00C22EF3">
        <w:rPr>
          <w:rFonts w:ascii="Times New Roman" w:hAnsi="Times New Roman" w:cs="Times New Roman"/>
          <w:bCs/>
          <w:sz w:val="24"/>
          <w:szCs w:val="24"/>
          <w:lang w:val="en-US"/>
        </w:rPr>
        <w:t xml:space="preserve">marketing strategies </w:t>
      </w:r>
      <w:r w:rsidR="00B61C55" w:rsidRPr="00C22EF3">
        <w:rPr>
          <w:rFonts w:ascii="Times New Roman" w:hAnsi="Times New Roman" w:cs="Times New Roman"/>
          <w:bCs/>
          <w:sz w:val="24"/>
          <w:szCs w:val="24"/>
          <w:lang w:val="en-US"/>
        </w:rPr>
        <w:t xml:space="preserve">by the </w:t>
      </w:r>
      <w:r w:rsidR="0076388C" w:rsidRPr="00C22EF3">
        <w:rPr>
          <w:rFonts w:ascii="Times New Roman" w:hAnsi="Times New Roman" w:cs="Times New Roman"/>
          <w:bCs/>
          <w:sz w:val="24"/>
          <w:szCs w:val="24"/>
          <w:lang w:val="en-US"/>
        </w:rPr>
        <w:t>tobacco industry.</w:t>
      </w:r>
      <w:r w:rsidR="0076388C" w:rsidRPr="00C22EF3">
        <w:rPr>
          <w:b/>
          <w:bCs/>
          <w:lang w:val="en-US"/>
        </w:rPr>
        <w:t xml:space="preserve"> </w:t>
      </w:r>
      <w:r w:rsidR="00B61C55" w:rsidRPr="00C22EF3">
        <w:rPr>
          <w:rFonts w:ascii="Times New Roman" w:eastAsia="Times New Roman" w:hAnsi="Times New Roman" w:cs="Times New Roman"/>
          <w:color w:val="000000"/>
          <w:sz w:val="24"/>
          <w:szCs w:val="24"/>
          <w:lang w:val="en-US" w:eastAsia="fr-FR"/>
        </w:rPr>
        <w:t>B</w:t>
      </w:r>
      <w:r w:rsidR="00274025" w:rsidRPr="00C22EF3">
        <w:rPr>
          <w:rFonts w:ascii="Times New Roman" w:eastAsia="Times New Roman" w:hAnsi="Times New Roman" w:cs="Times New Roman"/>
          <w:color w:val="000000"/>
          <w:sz w:val="24"/>
          <w:szCs w:val="24"/>
          <w:lang w:val="en-US" w:eastAsia="fr-FR"/>
        </w:rPr>
        <w:t xml:space="preserve">etween 1953 and 2001, an increase in the prevalence of smoking </w:t>
      </w:r>
      <w:r w:rsidR="00981BF4" w:rsidRPr="00C22EF3">
        <w:rPr>
          <w:rFonts w:ascii="Times New Roman" w:eastAsia="Times New Roman" w:hAnsi="Times New Roman" w:cs="Times New Roman"/>
          <w:color w:val="000000"/>
          <w:sz w:val="24"/>
          <w:szCs w:val="24"/>
          <w:lang w:val="en-US" w:eastAsia="fr-FR"/>
        </w:rPr>
        <w:t xml:space="preserve">was observed </w:t>
      </w:r>
      <w:r w:rsidR="00274025" w:rsidRPr="00C22EF3">
        <w:rPr>
          <w:rFonts w:ascii="Times New Roman" w:eastAsia="Times New Roman" w:hAnsi="Times New Roman" w:cs="Times New Roman"/>
          <w:color w:val="000000"/>
          <w:sz w:val="24"/>
          <w:szCs w:val="24"/>
          <w:lang w:val="en-US" w:eastAsia="fr-FR"/>
        </w:rPr>
        <w:t xml:space="preserve">in </w:t>
      </w:r>
      <w:r w:rsidR="00274025" w:rsidRPr="00C22EF3">
        <w:rPr>
          <w:rFonts w:ascii="Times New Roman" w:hAnsi="Times New Roman" w:cs="Times New Roman"/>
          <w:bCs/>
          <w:sz w:val="24"/>
          <w:szCs w:val="24"/>
          <w:lang w:val="en-US"/>
        </w:rPr>
        <w:t>women aged 18-64</w:t>
      </w:r>
      <w:r w:rsidR="00E66338" w:rsidRPr="00C22EF3">
        <w:rPr>
          <w:rFonts w:ascii="Times New Roman" w:hAnsi="Times New Roman" w:cs="Times New Roman"/>
          <w:bCs/>
          <w:sz w:val="24"/>
          <w:szCs w:val="24"/>
          <w:lang w:val="en-US"/>
        </w:rPr>
        <w:t xml:space="preserve"> </w:t>
      </w:r>
      <w:r w:rsidR="00981BF4" w:rsidRPr="00C22EF3">
        <w:rPr>
          <w:rFonts w:ascii="Times New Roman" w:hAnsi="Times New Roman" w:cs="Times New Roman"/>
          <w:bCs/>
          <w:sz w:val="24"/>
          <w:szCs w:val="24"/>
          <w:lang w:val="en-US"/>
        </w:rPr>
        <w:t xml:space="preserve">rising from </w:t>
      </w:r>
      <w:r w:rsidR="00274025" w:rsidRPr="00C22EF3">
        <w:rPr>
          <w:rFonts w:ascii="Times New Roman" w:eastAsia="Times New Roman" w:hAnsi="Times New Roman" w:cs="Times New Roman"/>
          <w:color w:val="000000"/>
          <w:sz w:val="24"/>
          <w:szCs w:val="24"/>
          <w:lang w:val="en-US" w:eastAsia="fr-FR"/>
        </w:rPr>
        <w:t xml:space="preserve">23% to 36% in the </w:t>
      </w:r>
      <w:r w:rsidR="00981BF4" w:rsidRPr="00C22EF3">
        <w:rPr>
          <w:rFonts w:ascii="Times New Roman" w:eastAsia="Times New Roman" w:hAnsi="Times New Roman" w:cs="Times New Roman"/>
          <w:color w:val="000000"/>
          <w:sz w:val="24"/>
          <w:szCs w:val="24"/>
          <w:lang w:val="en-US" w:eastAsia="fr-FR"/>
        </w:rPr>
        <w:t xml:space="preserve">25-34 </w:t>
      </w:r>
      <w:r w:rsidR="00274025" w:rsidRPr="00C22EF3">
        <w:rPr>
          <w:rFonts w:ascii="Times New Roman" w:eastAsia="Times New Roman" w:hAnsi="Times New Roman" w:cs="Times New Roman"/>
          <w:color w:val="000000"/>
          <w:sz w:val="24"/>
          <w:szCs w:val="24"/>
          <w:lang w:val="en-US" w:eastAsia="fr-FR"/>
        </w:rPr>
        <w:t xml:space="preserve">age group and </w:t>
      </w:r>
      <w:r w:rsidR="00981BF4" w:rsidRPr="00C22EF3">
        <w:rPr>
          <w:rFonts w:ascii="Times New Roman" w:eastAsia="Times New Roman" w:hAnsi="Times New Roman" w:cs="Times New Roman"/>
          <w:color w:val="000000"/>
          <w:sz w:val="24"/>
          <w:szCs w:val="24"/>
          <w:lang w:val="en-US" w:eastAsia="fr-FR"/>
        </w:rPr>
        <w:t xml:space="preserve">from </w:t>
      </w:r>
      <w:r w:rsidR="00274025" w:rsidRPr="00C22EF3">
        <w:rPr>
          <w:rFonts w:ascii="Times New Roman" w:eastAsia="Times New Roman" w:hAnsi="Times New Roman" w:cs="Times New Roman"/>
          <w:color w:val="000000"/>
          <w:sz w:val="24"/>
          <w:szCs w:val="24"/>
          <w:lang w:val="en-US" w:eastAsia="fr-FR"/>
        </w:rPr>
        <w:t xml:space="preserve">20% to 29% in the </w:t>
      </w:r>
      <w:r w:rsidR="00981BF4" w:rsidRPr="00C22EF3">
        <w:rPr>
          <w:rFonts w:ascii="Times New Roman" w:eastAsia="Times New Roman" w:hAnsi="Times New Roman" w:cs="Times New Roman"/>
          <w:color w:val="000000"/>
          <w:sz w:val="24"/>
          <w:szCs w:val="24"/>
          <w:lang w:val="en-US" w:eastAsia="fr-FR"/>
        </w:rPr>
        <w:t xml:space="preserve">35-49 </w:t>
      </w:r>
      <w:r w:rsidR="00274025" w:rsidRPr="00C22EF3">
        <w:rPr>
          <w:rFonts w:ascii="Times New Roman" w:eastAsia="Times New Roman" w:hAnsi="Times New Roman" w:cs="Times New Roman"/>
          <w:color w:val="000000"/>
          <w:sz w:val="24"/>
          <w:szCs w:val="24"/>
          <w:lang w:val="en-US" w:eastAsia="fr-FR"/>
        </w:rPr>
        <w:t>age group</w:t>
      </w:r>
      <w:r w:rsidR="00E96C66" w:rsidRPr="00C22EF3">
        <w:rPr>
          <w:rFonts w:ascii="Times New Roman" w:eastAsia="Times New Roman" w:hAnsi="Times New Roman" w:cs="Times New Roman"/>
          <w:color w:val="000000"/>
          <w:sz w:val="24"/>
          <w:szCs w:val="24"/>
          <w:lang w:val="en-US" w:eastAsia="fr-FR"/>
        </w:rPr>
        <w:fldChar w:fldCharType="begin"/>
      </w:r>
      <w:r w:rsidR="002C7057" w:rsidRPr="00C22EF3">
        <w:rPr>
          <w:rFonts w:ascii="Times New Roman" w:eastAsia="Times New Roman" w:hAnsi="Times New Roman" w:cs="Times New Roman"/>
          <w:color w:val="000000"/>
          <w:sz w:val="24"/>
          <w:szCs w:val="24"/>
          <w:lang w:val="en-US" w:eastAsia="fr-FR"/>
        </w:rPr>
        <w:instrText xml:space="preserve"> ADDIN REFMGR.CITE &lt;Refman&gt;&lt;Cite&gt;&lt;Author&gt;Hill C&lt;/Author&gt;&lt;Year&gt;2003&lt;/Year&gt;&lt;RecNum&gt;333&lt;/RecNum&gt;&lt;IDText&gt;Tabagisme et mortalité: aspects épidémiologiques&lt;/IDText&gt;&lt;MDL Ref_Type="Journal"&gt;&lt;Ref_Type&gt;Journal&lt;/Ref_Type&gt;&lt;Ref_ID&gt;333&lt;/Ref_ID&gt;&lt;Title_Primary&gt;Tabagisme et mortalit&amp;#xE9;: aspects &amp;#xE9;pid&amp;#xE9;miologiques&lt;/Title_Primary&gt;&lt;Authors_Primary&gt;Hill C&lt;/Authors_Primary&gt;&lt;Authors_Primary&gt;Laplanche,A.&lt;/Authors_Primary&gt;&lt;Date_Primary&gt;2003&lt;/Date_Primary&gt;&lt;Reprint&gt;Not in File&lt;/Reprint&gt;&lt;Periodical&gt;Bulletin Epid&amp;#xE9;miologique Hebdomadaire&lt;/Periodical&gt;&lt;Availability&gt;www.invs.sante.fr&lt;/Availability&gt;&lt;Date_Secondary&gt;2014/10/21&lt;/Date_Secondary&gt;&lt;ZZ_JournalFull&gt;&lt;f name="System"&gt;Bulletin Epid&amp;#xE9;miologique Hebdomadaire&lt;/f&gt;&lt;/ZZ_JournalFull&gt;&lt;ZZ_WorkformID&gt;1&lt;/ZZ_WorkformID&gt;&lt;/MDL&gt;&lt;/Cite&gt;&lt;/Refman&gt;</w:instrText>
      </w:r>
      <w:r w:rsidR="00E96C66" w:rsidRPr="00C22EF3">
        <w:rPr>
          <w:rFonts w:ascii="Times New Roman" w:eastAsia="Times New Roman" w:hAnsi="Times New Roman" w:cs="Times New Roman"/>
          <w:color w:val="000000"/>
          <w:sz w:val="24"/>
          <w:szCs w:val="24"/>
          <w:lang w:val="en-US" w:eastAsia="fr-FR"/>
        </w:rPr>
        <w:fldChar w:fldCharType="separate"/>
      </w:r>
      <w:r w:rsidR="00E96C66" w:rsidRPr="00C22EF3">
        <w:rPr>
          <w:rFonts w:ascii="Times New Roman" w:eastAsia="Times New Roman" w:hAnsi="Times New Roman" w:cs="Times New Roman"/>
          <w:noProof/>
          <w:color w:val="000000"/>
          <w:sz w:val="24"/>
          <w:szCs w:val="24"/>
          <w:lang w:val="en-US" w:eastAsia="fr-FR"/>
        </w:rPr>
        <w:t>(29)</w:t>
      </w:r>
      <w:r w:rsidR="00E96C66" w:rsidRPr="00C22EF3">
        <w:rPr>
          <w:rFonts w:ascii="Times New Roman" w:eastAsia="Times New Roman" w:hAnsi="Times New Roman" w:cs="Times New Roman"/>
          <w:color w:val="000000"/>
          <w:sz w:val="24"/>
          <w:szCs w:val="24"/>
          <w:lang w:val="en-US" w:eastAsia="fr-FR"/>
        </w:rPr>
        <w:fldChar w:fldCharType="end"/>
      </w:r>
      <w:r w:rsidR="00274025" w:rsidRPr="00C22EF3">
        <w:rPr>
          <w:rFonts w:ascii="Times New Roman" w:eastAsia="Times New Roman" w:hAnsi="Times New Roman" w:cs="Times New Roman"/>
          <w:color w:val="000000"/>
          <w:sz w:val="24"/>
          <w:szCs w:val="24"/>
          <w:lang w:val="en-US" w:eastAsia="fr-FR"/>
        </w:rPr>
        <w:t xml:space="preserve">. On the other hand, </w:t>
      </w:r>
      <w:r w:rsidR="00B61C55" w:rsidRPr="00C22EF3">
        <w:rPr>
          <w:rFonts w:ascii="Times New Roman" w:eastAsia="Times New Roman" w:hAnsi="Times New Roman" w:cs="Times New Roman"/>
          <w:color w:val="000000"/>
          <w:sz w:val="24"/>
          <w:szCs w:val="24"/>
          <w:lang w:val="en-US" w:eastAsia="fr-FR"/>
        </w:rPr>
        <w:t xml:space="preserve">although </w:t>
      </w:r>
      <w:r w:rsidR="00274025" w:rsidRPr="00C22EF3">
        <w:rPr>
          <w:rFonts w:ascii="Times New Roman" w:eastAsia="Times New Roman" w:hAnsi="Times New Roman" w:cs="Times New Roman"/>
          <w:color w:val="000000"/>
          <w:sz w:val="24"/>
          <w:szCs w:val="24"/>
          <w:lang w:val="en-US" w:eastAsia="fr-FR"/>
        </w:rPr>
        <w:t xml:space="preserve">smoking prevalence </w:t>
      </w:r>
      <w:r w:rsidR="00981BF4" w:rsidRPr="00C22EF3">
        <w:rPr>
          <w:rFonts w:ascii="Times New Roman" w:eastAsia="Times New Roman" w:hAnsi="Times New Roman" w:cs="Times New Roman"/>
          <w:color w:val="000000"/>
          <w:sz w:val="24"/>
          <w:szCs w:val="24"/>
          <w:lang w:val="en-US" w:eastAsia="fr-FR"/>
        </w:rPr>
        <w:t xml:space="preserve">has continued to </w:t>
      </w:r>
      <w:r w:rsidR="00274025" w:rsidRPr="00C22EF3">
        <w:rPr>
          <w:rFonts w:ascii="Times New Roman" w:eastAsia="Times New Roman" w:hAnsi="Times New Roman" w:cs="Times New Roman"/>
          <w:color w:val="000000"/>
          <w:sz w:val="24"/>
          <w:szCs w:val="24"/>
          <w:lang w:val="en-US" w:eastAsia="fr-FR"/>
        </w:rPr>
        <w:t xml:space="preserve">decrease in </w:t>
      </w:r>
      <w:r w:rsidR="00274025" w:rsidRPr="00C22EF3">
        <w:rPr>
          <w:rFonts w:ascii="Times New Roman" w:eastAsia="Times New Roman" w:hAnsi="Times New Roman" w:cs="Times New Roman"/>
          <w:color w:val="000000"/>
          <w:sz w:val="24"/>
          <w:szCs w:val="24"/>
          <w:lang w:val="en-US" w:eastAsia="fr-FR"/>
        </w:rPr>
        <w:lastRenderedPageBreak/>
        <w:t>men since 1953</w:t>
      </w:r>
      <w:r w:rsidR="00D73018" w:rsidRPr="00C22EF3">
        <w:rPr>
          <w:rFonts w:ascii="Times New Roman" w:eastAsia="Times New Roman" w:hAnsi="Times New Roman" w:cs="Times New Roman"/>
          <w:color w:val="000000"/>
          <w:sz w:val="24"/>
          <w:szCs w:val="24"/>
          <w:lang w:val="en-US" w:eastAsia="fr-FR"/>
        </w:rPr>
        <w:t xml:space="preserve">, it </w:t>
      </w:r>
      <w:r w:rsidR="00274025" w:rsidRPr="00C22EF3">
        <w:rPr>
          <w:rFonts w:ascii="Times New Roman" w:hAnsi="Times New Roman" w:cs="Times New Roman"/>
          <w:bCs/>
          <w:sz w:val="24"/>
          <w:szCs w:val="24"/>
          <w:lang w:val="en-US"/>
        </w:rPr>
        <w:t>remains higher in men than in women</w:t>
      </w:r>
      <w:r w:rsidR="00981BF4" w:rsidRPr="00C22EF3">
        <w:rPr>
          <w:rFonts w:ascii="Times New Roman" w:hAnsi="Times New Roman" w:cs="Times New Roman"/>
          <w:bCs/>
          <w:sz w:val="24"/>
          <w:szCs w:val="24"/>
          <w:lang w:val="en-US"/>
        </w:rPr>
        <w:t>. The</w:t>
      </w:r>
      <w:r w:rsidR="00274025" w:rsidRPr="00C22EF3">
        <w:rPr>
          <w:rFonts w:ascii="Times New Roman" w:hAnsi="Times New Roman" w:cs="Times New Roman"/>
          <w:bCs/>
          <w:sz w:val="24"/>
          <w:szCs w:val="24"/>
          <w:lang w:val="en-US"/>
        </w:rPr>
        <w:t xml:space="preserve"> 15-30 </w:t>
      </w:r>
      <w:r w:rsidR="00981BF4" w:rsidRPr="00C22EF3">
        <w:rPr>
          <w:rFonts w:ascii="Times New Roman" w:hAnsi="Times New Roman" w:cs="Times New Roman"/>
          <w:bCs/>
          <w:sz w:val="24"/>
          <w:szCs w:val="24"/>
          <w:lang w:val="en-US"/>
        </w:rPr>
        <w:t xml:space="preserve">year old age-group </w:t>
      </w:r>
      <w:r w:rsidR="00274025" w:rsidRPr="00C22EF3">
        <w:rPr>
          <w:rFonts w:ascii="Times New Roman" w:hAnsi="Times New Roman" w:cs="Times New Roman"/>
          <w:bCs/>
          <w:sz w:val="24"/>
          <w:szCs w:val="24"/>
          <w:lang w:val="en-US"/>
        </w:rPr>
        <w:t xml:space="preserve">has the </w:t>
      </w:r>
      <w:r w:rsidR="00981BF4" w:rsidRPr="00C22EF3">
        <w:rPr>
          <w:rFonts w:ascii="Times New Roman" w:hAnsi="Times New Roman" w:cs="Times New Roman"/>
          <w:bCs/>
          <w:sz w:val="24"/>
          <w:szCs w:val="24"/>
          <w:lang w:val="en-US"/>
        </w:rPr>
        <w:t xml:space="preserve">highest </w:t>
      </w:r>
      <w:r w:rsidR="00274025" w:rsidRPr="00C22EF3">
        <w:rPr>
          <w:rFonts w:ascii="Times New Roman" w:hAnsi="Times New Roman" w:cs="Times New Roman"/>
          <w:bCs/>
          <w:sz w:val="24"/>
          <w:szCs w:val="24"/>
          <w:lang w:val="en-US"/>
        </w:rPr>
        <w:t>smoking prevalence and contains the highest proportion of persons who do</w:t>
      </w:r>
      <w:r w:rsidR="00981BF4" w:rsidRPr="00C22EF3">
        <w:rPr>
          <w:rFonts w:ascii="Times New Roman" w:hAnsi="Times New Roman" w:cs="Times New Roman"/>
          <w:bCs/>
          <w:sz w:val="24"/>
          <w:szCs w:val="24"/>
          <w:lang w:val="en-US"/>
        </w:rPr>
        <w:t xml:space="preserve"> not</w:t>
      </w:r>
      <w:r w:rsidR="00274025" w:rsidRPr="00C22EF3">
        <w:rPr>
          <w:rFonts w:ascii="Times New Roman" w:hAnsi="Times New Roman" w:cs="Times New Roman"/>
          <w:bCs/>
          <w:sz w:val="24"/>
          <w:szCs w:val="24"/>
          <w:lang w:val="en-US"/>
        </w:rPr>
        <w:t xml:space="preserve"> want to quit smoking</w:t>
      </w:r>
      <w:r w:rsidR="000B1220" w:rsidRPr="00C22EF3">
        <w:rPr>
          <w:rFonts w:ascii="Times New Roman" w:hAnsi="Times New Roman" w:cs="Times New Roman"/>
          <w:bCs/>
          <w:sz w:val="24"/>
          <w:szCs w:val="24"/>
          <w:lang w:val="en-US"/>
        </w:rPr>
        <w:t xml:space="preserve"> </w:t>
      </w:r>
      <w:r w:rsidR="00E96C66" w:rsidRPr="00C22EF3">
        <w:rPr>
          <w:rFonts w:ascii="Times New Roman" w:hAnsi="Times New Roman" w:cs="Times New Roman"/>
          <w:bCs/>
          <w:sz w:val="24"/>
          <w:szCs w:val="24"/>
          <w:lang w:val="en-US"/>
        </w:rPr>
        <w:fldChar w:fldCharType="begin"/>
      </w:r>
      <w:r w:rsidR="002C7057" w:rsidRPr="00C22EF3">
        <w:rPr>
          <w:rFonts w:ascii="Times New Roman" w:hAnsi="Times New Roman" w:cs="Times New Roman"/>
          <w:bCs/>
          <w:sz w:val="24"/>
          <w:szCs w:val="24"/>
          <w:lang w:val="en-US"/>
        </w:rPr>
        <w:instrText xml:space="preserve"> ADDIN REFMGR.CITE &lt;Refman&gt;&lt;Cite&gt;&lt;Author&gt;Guignard&lt;/Author&gt;&lt;Year&gt;2013&lt;/Year&gt;&lt;RecNum&gt;334&lt;/RecNum&gt;&lt;IDText&gt;Le tabagisme chez les jeunes de 15-30 ans&lt;/IDText&gt;&lt;MDL Ref_Type="Book Chapter"&gt;&lt;Ref_Type&gt;Book Chapter&lt;/Ref_Type&gt;&lt;Ref_ID&gt;334&lt;/Ref_ID&gt;&lt;Title_Primary&gt;Le tabagisme chez les jeunes de 15-30 ans&lt;/Title_Primary&gt;&lt;Authors_Primary&gt;Guignard,R&lt;/Authors_Primary&gt;&lt;Authors_Primary&gt;Beck,F.&lt;/Authors_Primary&gt;&lt;Date_Primary&gt;2013&lt;/Date_Primary&gt;&lt;Reprint&gt;Not in File&lt;/Reprint&gt;&lt;Title_Secondary&gt;&lt;f name="Times New Roman"&gt;Les comportements de sant&amp;#xE9; des jeunes : analyses du Barom&amp;#xE8;tre sant&amp;#xE9; 2010&lt;/f&gt;&lt;/Title_Secondary&gt;&lt;Authors_Secondary&gt;Beck,F&lt;/Authors_Secondary&gt;&lt;Authors_Secondary&gt;Richard,JB.&lt;/Authors_Secondary&gt;&lt;Publisher&gt;Inpes&lt;/Publisher&gt;&lt;ZZ_WorkformID&gt;3&lt;/ZZ_WorkformID&gt;&lt;/MDL&gt;&lt;/Cite&gt;&lt;/Refman&gt;</w:instrText>
      </w:r>
      <w:r w:rsidR="00E96C66" w:rsidRPr="00C22EF3">
        <w:rPr>
          <w:rFonts w:ascii="Times New Roman" w:hAnsi="Times New Roman" w:cs="Times New Roman"/>
          <w:bCs/>
          <w:sz w:val="24"/>
          <w:szCs w:val="24"/>
          <w:lang w:val="en-US"/>
        </w:rPr>
        <w:fldChar w:fldCharType="separate"/>
      </w:r>
      <w:r w:rsidR="00E96C66" w:rsidRPr="00C22EF3">
        <w:rPr>
          <w:rFonts w:ascii="Times New Roman" w:hAnsi="Times New Roman" w:cs="Times New Roman"/>
          <w:bCs/>
          <w:noProof/>
          <w:sz w:val="24"/>
          <w:szCs w:val="24"/>
          <w:lang w:val="en-US"/>
        </w:rPr>
        <w:t>(30)</w:t>
      </w:r>
      <w:r w:rsidR="00E96C66" w:rsidRPr="00C22EF3">
        <w:rPr>
          <w:rFonts w:ascii="Times New Roman" w:hAnsi="Times New Roman" w:cs="Times New Roman"/>
          <w:bCs/>
          <w:sz w:val="24"/>
          <w:szCs w:val="24"/>
          <w:lang w:val="en-US"/>
        </w:rPr>
        <w:fldChar w:fldCharType="end"/>
      </w:r>
      <w:r w:rsidR="00F467CB" w:rsidRPr="00C22EF3">
        <w:rPr>
          <w:rFonts w:ascii="Times New Roman" w:hAnsi="Times New Roman" w:cs="Times New Roman"/>
          <w:bCs/>
          <w:sz w:val="24"/>
          <w:szCs w:val="24"/>
          <w:lang w:val="en-US"/>
        </w:rPr>
        <w:t>.</w:t>
      </w:r>
      <w:r w:rsidRPr="00C22EF3">
        <w:rPr>
          <w:rFonts w:ascii="Times New Roman" w:eastAsia="Times New Roman" w:hAnsi="Times New Roman" w:cs="Times New Roman"/>
          <w:color w:val="000000"/>
          <w:sz w:val="24"/>
          <w:szCs w:val="24"/>
          <w:lang w:val="en-US" w:eastAsia="fr-FR"/>
        </w:rPr>
        <w:t xml:space="preserve"> </w:t>
      </w:r>
      <w:r w:rsidR="00945073" w:rsidRPr="00C22EF3">
        <w:rPr>
          <w:rFonts w:ascii="Times New Roman" w:eastAsia="Times New Roman" w:hAnsi="Times New Roman" w:cs="Times New Roman"/>
          <w:color w:val="000000"/>
          <w:sz w:val="24"/>
          <w:szCs w:val="24"/>
          <w:lang w:val="en-US" w:eastAsia="fr-FR"/>
        </w:rPr>
        <w:t>In 1990, French</w:t>
      </w:r>
      <w:r w:rsidR="00724878" w:rsidRPr="00C22EF3">
        <w:rPr>
          <w:rFonts w:ascii="Times New Roman" w:eastAsia="Times New Roman" w:hAnsi="Times New Roman" w:cs="Times New Roman"/>
          <w:color w:val="000000"/>
          <w:sz w:val="24"/>
          <w:szCs w:val="24"/>
          <w:lang w:val="en-US" w:eastAsia="fr-FR"/>
        </w:rPr>
        <w:t xml:space="preserve"> </w:t>
      </w:r>
      <w:r w:rsidR="00945073" w:rsidRPr="00C22EF3">
        <w:rPr>
          <w:rFonts w:ascii="Times New Roman" w:eastAsia="Times New Roman" w:hAnsi="Times New Roman" w:cs="Times New Roman"/>
          <w:color w:val="000000"/>
          <w:sz w:val="24"/>
          <w:szCs w:val="24"/>
          <w:lang w:val="en-US" w:eastAsia="fr-FR"/>
        </w:rPr>
        <w:t xml:space="preserve">men </w:t>
      </w:r>
      <w:r w:rsidR="00FA6785" w:rsidRPr="00C22EF3">
        <w:rPr>
          <w:rFonts w:ascii="Times New Roman" w:eastAsia="Times New Roman" w:hAnsi="Times New Roman" w:cs="Times New Roman"/>
          <w:color w:val="000000"/>
          <w:sz w:val="24"/>
          <w:szCs w:val="24"/>
          <w:lang w:val="en-US" w:eastAsia="fr-FR"/>
        </w:rPr>
        <w:t>aged 40-44</w:t>
      </w:r>
      <w:r w:rsidR="00724878" w:rsidRPr="00C22EF3">
        <w:rPr>
          <w:rFonts w:ascii="Times New Roman" w:eastAsia="Times New Roman" w:hAnsi="Times New Roman" w:cs="Times New Roman"/>
          <w:color w:val="000000"/>
          <w:sz w:val="24"/>
          <w:szCs w:val="24"/>
          <w:lang w:val="en-US" w:eastAsia="fr-FR"/>
        </w:rPr>
        <w:t xml:space="preserve"> smoked </w:t>
      </w:r>
      <w:r w:rsidR="00945838" w:rsidRPr="00C22EF3">
        <w:rPr>
          <w:rFonts w:ascii="Times New Roman" w:eastAsia="Times New Roman" w:hAnsi="Times New Roman" w:cs="Times New Roman"/>
          <w:color w:val="000000"/>
          <w:sz w:val="24"/>
          <w:szCs w:val="24"/>
          <w:lang w:val="en-US" w:eastAsia="fr-FR"/>
        </w:rPr>
        <w:t xml:space="preserve">on average </w:t>
      </w:r>
      <w:r w:rsidR="00945073" w:rsidRPr="00C22EF3">
        <w:rPr>
          <w:rFonts w:ascii="Times New Roman" w:eastAsia="Times New Roman" w:hAnsi="Times New Roman" w:cs="Times New Roman"/>
          <w:color w:val="000000"/>
          <w:sz w:val="24"/>
          <w:szCs w:val="24"/>
          <w:lang w:val="en-US" w:eastAsia="fr-FR"/>
        </w:rPr>
        <w:t xml:space="preserve">10 </w:t>
      </w:r>
      <w:r w:rsidR="00225FBC" w:rsidRPr="00C22EF3">
        <w:rPr>
          <w:rFonts w:ascii="Times New Roman" w:eastAsia="Times New Roman" w:hAnsi="Times New Roman" w:cs="Times New Roman"/>
          <w:color w:val="000000"/>
          <w:sz w:val="24"/>
          <w:szCs w:val="24"/>
          <w:lang w:val="en-US" w:eastAsia="fr-FR"/>
        </w:rPr>
        <w:t>cigarettes</w:t>
      </w:r>
      <w:r w:rsidR="00945838" w:rsidRPr="00C22EF3">
        <w:rPr>
          <w:rFonts w:ascii="Times New Roman" w:eastAsia="Times New Roman" w:hAnsi="Times New Roman" w:cs="Times New Roman"/>
          <w:color w:val="000000"/>
          <w:sz w:val="24"/>
          <w:szCs w:val="24"/>
          <w:lang w:val="en-US" w:eastAsia="fr-FR"/>
        </w:rPr>
        <w:t xml:space="preserve"> a day</w:t>
      </w:r>
      <w:r w:rsidR="00225FBC" w:rsidRPr="00C22EF3">
        <w:rPr>
          <w:rFonts w:ascii="Times New Roman" w:eastAsia="Times New Roman" w:hAnsi="Times New Roman" w:cs="Times New Roman"/>
          <w:color w:val="000000"/>
          <w:sz w:val="24"/>
          <w:szCs w:val="24"/>
          <w:lang w:val="en-US" w:eastAsia="fr-FR"/>
        </w:rPr>
        <w:t xml:space="preserve"> </w:t>
      </w:r>
      <w:r w:rsidR="00CB5FD1" w:rsidRPr="00C22EF3">
        <w:rPr>
          <w:rFonts w:ascii="Times New Roman" w:eastAsia="Times New Roman" w:hAnsi="Times New Roman" w:cs="Times New Roman"/>
          <w:color w:val="000000"/>
          <w:sz w:val="24"/>
          <w:szCs w:val="24"/>
          <w:lang w:val="en-US" w:eastAsia="fr-FR"/>
        </w:rPr>
        <w:t>over their lifetime</w:t>
      </w:r>
      <w:r w:rsidR="004D1E1B" w:rsidRPr="00C22EF3">
        <w:rPr>
          <w:rFonts w:ascii="Times New Roman" w:eastAsia="Times New Roman" w:hAnsi="Times New Roman" w:cs="Times New Roman"/>
          <w:color w:val="000000"/>
          <w:sz w:val="24"/>
          <w:szCs w:val="24"/>
          <w:lang w:val="en-US" w:eastAsia="fr-FR"/>
        </w:rPr>
        <w:t xml:space="preserve"> whereas women smoked </w:t>
      </w:r>
      <w:r w:rsidR="00945838" w:rsidRPr="00C22EF3">
        <w:rPr>
          <w:rFonts w:ascii="Times New Roman" w:eastAsia="Times New Roman" w:hAnsi="Times New Roman" w:cs="Times New Roman"/>
          <w:color w:val="000000"/>
          <w:sz w:val="24"/>
          <w:szCs w:val="24"/>
          <w:lang w:val="en-US" w:eastAsia="fr-FR"/>
        </w:rPr>
        <w:t xml:space="preserve">on average </w:t>
      </w:r>
      <w:r w:rsidR="004D1E1B" w:rsidRPr="00C22EF3">
        <w:rPr>
          <w:rFonts w:ascii="Times New Roman" w:eastAsia="Times New Roman" w:hAnsi="Times New Roman" w:cs="Times New Roman"/>
          <w:color w:val="000000"/>
          <w:sz w:val="24"/>
          <w:szCs w:val="24"/>
          <w:lang w:val="en-US" w:eastAsia="fr-FR"/>
        </w:rPr>
        <w:t xml:space="preserve">3. In 2005, French men aged 40-44 smoked </w:t>
      </w:r>
      <w:r w:rsidR="00945838" w:rsidRPr="00C22EF3">
        <w:rPr>
          <w:rFonts w:ascii="Times New Roman" w:eastAsia="Times New Roman" w:hAnsi="Times New Roman" w:cs="Times New Roman"/>
          <w:color w:val="000000"/>
          <w:sz w:val="24"/>
          <w:szCs w:val="24"/>
          <w:lang w:val="en-US" w:eastAsia="fr-FR"/>
        </w:rPr>
        <w:t xml:space="preserve">on average </w:t>
      </w:r>
      <w:r w:rsidR="004D1E1B" w:rsidRPr="00C22EF3">
        <w:rPr>
          <w:rFonts w:ascii="Times New Roman" w:eastAsia="Times New Roman" w:hAnsi="Times New Roman" w:cs="Times New Roman"/>
          <w:color w:val="000000"/>
          <w:sz w:val="24"/>
          <w:szCs w:val="24"/>
          <w:lang w:val="en-US" w:eastAsia="fr-FR"/>
        </w:rPr>
        <w:t>8 cigarettes</w:t>
      </w:r>
      <w:r w:rsidR="00945838" w:rsidRPr="00C22EF3">
        <w:rPr>
          <w:rFonts w:ascii="Times New Roman" w:eastAsia="Times New Roman" w:hAnsi="Times New Roman" w:cs="Times New Roman"/>
          <w:color w:val="000000"/>
          <w:sz w:val="24"/>
          <w:szCs w:val="24"/>
          <w:lang w:val="en-US" w:eastAsia="fr-FR"/>
        </w:rPr>
        <w:t xml:space="preserve"> a day</w:t>
      </w:r>
      <w:r w:rsidR="004D1E1B" w:rsidRPr="00C22EF3">
        <w:rPr>
          <w:rFonts w:ascii="Times New Roman" w:eastAsia="Times New Roman" w:hAnsi="Times New Roman" w:cs="Times New Roman"/>
          <w:color w:val="000000"/>
          <w:sz w:val="24"/>
          <w:szCs w:val="24"/>
          <w:lang w:val="en-US" w:eastAsia="fr-FR"/>
        </w:rPr>
        <w:t xml:space="preserve"> </w:t>
      </w:r>
      <w:r w:rsidR="00CB5FD1" w:rsidRPr="00C22EF3">
        <w:rPr>
          <w:rFonts w:ascii="Times New Roman" w:eastAsia="Times New Roman" w:hAnsi="Times New Roman" w:cs="Times New Roman"/>
          <w:color w:val="000000"/>
          <w:sz w:val="24"/>
          <w:szCs w:val="24"/>
          <w:lang w:val="en-US" w:eastAsia="fr-FR"/>
        </w:rPr>
        <w:t>over their lifetime</w:t>
      </w:r>
      <w:r w:rsidR="004D1E1B" w:rsidRPr="00C22EF3">
        <w:rPr>
          <w:rFonts w:ascii="Times New Roman" w:eastAsia="Times New Roman" w:hAnsi="Times New Roman" w:cs="Times New Roman"/>
          <w:color w:val="000000"/>
          <w:sz w:val="24"/>
          <w:szCs w:val="24"/>
          <w:lang w:val="en-US" w:eastAsia="fr-FR"/>
        </w:rPr>
        <w:t xml:space="preserve"> whereas French women age 40-44 smoked </w:t>
      </w:r>
      <w:r w:rsidR="00945838" w:rsidRPr="00C22EF3">
        <w:rPr>
          <w:rFonts w:ascii="Times New Roman" w:eastAsia="Times New Roman" w:hAnsi="Times New Roman" w:cs="Times New Roman"/>
          <w:color w:val="000000"/>
          <w:sz w:val="24"/>
          <w:szCs w:val="24"/>
          <w:lang w:val="en-US" w:eastAsia="fr-FR"/>
        </w:rPr>
        <w:t xml:space="preserve">on average </w:t>
      </w:r>
      <w:r w:rsidR="004D1E1B" w:rsidRPr="00C22EF3">
        <w:rPr>
          <w:rFonts w:ascii="Times New Roman" w:eastAsia="Times New Roman" w:hAnsi="Times New Roman" w:cs="Times New Roman"/>
          <w:color w:val="000000"/>
          <w:sz w:val="24"/>
          <w:szCs w:val="24"/>
          <w:lang w:val="en-US" w:eastAsia="fr-FR"/>
        </w:rPr>
        <w:t>5</w:t>
      </w:r>
      <w:r w:rsidR="00FE1C2D" w:rsidRPr="00C22EF3">
        <w:rPr>
          <w:rFonts w:ascii="Times New Roman" w:eastAsia="Times New Roman" w:hAnsi="Times New Roman" w:cs="Times New Roman"/>
          <w:color w:val="000000"/>
          <w:sz w:val="24"/>
          <w:szCs w:val="24"/>
          <w:lang w:val="en-US" w:eastAsia="fr-FR"/>
        </w:rPr>
        <w:t xml:space="preserve"> </w:t>
      </w:r>
      <w:r w:rsidR="00E96C66" w:rsidRPr="00C22EF3">
        <w:rPr>
          <w:rFonts w:ascii="Times New Roman" w:eastAsia="Times New Roman" w:hAnsi="Times New Roman" w:cs="Times New Roman"/>
          <w:color w:val="000000"/>
          <w:sz w:val="24"/>
          <w:szCs w:val="24"/>
          <w:lang w:val="en-US" w:eastAsia="fr-FR"/>
        </w:rPr>
        <w:fldChar w:fldCharType="begin"/>
      </w:r>
      <w:r w:rsidR="002C7057" w:rsidRPr="00C22EF3">
        <w:rPr>
          <w:rFonts w:ascii="Times New Roman" w:eastAsia="Times New Roman" w:hAnsi="Times New Roman" w:cs="Times New Roman"/>
          <w:color w:val="000000"/>
          <w:sz w:val="24"/>
          <w:szCs w:val="24"/>
          <w:lang w:val="en-US" w:eastAsia="fr-FR"/>
        </w:rPr>
        <w:instrText xml:space="preserve"> ADDIN REFMGR.CITE &lt;Refman&gt;&lt;Cite&gt;&lt;Author&gt;Hill&lt;/Author&gt;&lt;Year&gt;2010&lt;/Year&gt;&lt;RecNum&gt;26&lt;/RecNum&gt;&lt;IDText&gt;Le point sur l&amp;apos;épidémiologie du cancer du poumon dû au tabagisme&lt;/IDText&gt;&lt;MDL Ref_Type="Journal"&gt;&lt;Ref_Type&gt;Journal&lt;/Ref_Type&gt;&lt;Ref_ID&gt;26&lt;/Ref_ID&gt;&lt;Title_Primary&gt;Le point sur l&amp;apos;&amp;#xE9;pid&amp;#xE9;miologie du cancer du poumon d&amp;#xFB; au tabagisme&lt;/Title_Primary&gt;&lt;Authors_Primary&gt;Hill,C.&lt;/Authors_Primary&gt;&lt;Authors_Primary&gt;Jougla,E.&lt;/Authors_Primary&gt;&lt;Authors_Primary&gt;Beck,F&lt;/Authors_Primary&gt;&lt;Date_Primary&gt;2010/5&lt;/Date_Primary&gt;&lt;Keywords&gt;Lung Neoplasms&lt;/Keywords&gt;&lt;Keywords&gt;mortality&lt;/Keywords&gt;&lt;Keywords&gt;Smoking&lt;/Keywords&gt;&lt;Reprint&gt;Not in File&lt;/Reprint&gt;&lt;Start_Page&gt;210&lt;/Start_Page&gt;&lt;End_Page&gt;213&lt;/End_Page&gt;&lt;Periodical&gt;Bulletin Epid&amp;#xE9;miologique Hebdomadaire&lt;/Periodical&gt;&lt;Volume&gt;19-20&lt;/Volume&gt;&lt;Address&gt;Institut Gustave Roussy, Villejuif&lt;/Address&gt;&lt;ZZ_JournalFull&gt;&lt;f name="System"&gt;Bulletin Epid&amp;#xE9;miologique Hebdomadaire&lt;/f&gt;&lt;/ZZ_JournalFull&gt;&lt;ZZ_WorkformID&gt;1&lt;/ZZ_WorkformID&gt;&lt;/MDL&gt;&lt;/Cite&gt;&lt;/Refman&gt;</w:instrText>
      </w:r>
      <w:r w:rsidR="00E96C66" w:rsidRPr="00C22EF3">
        <w:rPr>
          <w:rFonts w:ascii="Times New Roman" w:eastAsia="Times New Roman" w:hAnsi="Times New Roman" w:cs="Times New Roman"/>
          <w:color w:val="000000"/>
          <w:sz w:val="24"/>
          <w:szCs w:val="24"/>
          <w:lang w:val="en-US" w:eastAsia="fr-FR"/>
        </w:rPr>
        <w:fldChar w:fldCharType="separate"/>
      </w:r>
      <w:r w:rsidR="00E96C66" w:rsidRPr="00C22EF3">
        <w:rPr>
          <w:rFonts w:ascii="Times New Roman" w:eastAsia="Times New Roman" w:hAnsi="Times New Roman" w:cs="Times New Roman"/>
          <w:noProof/>
          <w:color w:val="000000"/>
          <w:sz w:val="24"/>
          <w:szCs w:val="24"/>
          <w:lang w:val="en-US" w:eastAsia="fr-FR"/>
        </w:rPr>
        <w:t>(31)</w:t>
      </w:r>
      <w:r w:rsidR="00E96C66" w:rsidRPr="00C22EF3">
        <w:rPr>
          <w:rFonts w:ascii="Times New Roman" w:eastAsia="Times New Roman" w:hAnsi="Times New Roman" w:cs="Times New Roman"/>
          <w:color w:val="000000"/>
          <w:sz w:val="24"/>
          <w:szCs w:val="24"/>
          <w:lang w:val="en-US" w:eastAsia="fr-FR"/>
        </w:rPr>
        <w:fldChar w:fldCharType="end"/>
      </w:r>
      <w:r w:rsidR="004D1E1B" w:rsidRPr="00C22EF3">
        <w:rPr>
          <w:rFonts w:ascii="Times New Roman" w:eastAsia="Times New Roman" w:hAnsi="Times New Roman" w:cs="Times New Roman"/>
          <w:color w:val="000000"/>
          <w:sz w:val="24"/>
          <w:szCs w:val="24"/>
          <w:lang w:val="en-US" w:eastAsia="fr-FR"/>
        </w:rPr>
        <w:t xml:space="preserve">. </w:t>
      </w:r>
      <w:r w:rsidR="00D14B67" w:rsidRPr="00C22EF3">
        <w:rPr>
          <w:rFonts w:ascii="Times New Roman" w:eastAsia="Times New Roman" w:hAnsi="Times New Roman" w:cs="Times New Roman"/>
          <w:color w:val="000000"/>
          <w:sz w:val="24"/>
          <w:szCs w:val="24"/>
          <w:lang w:val="en-US" w:eastAsia="fr-FR"/>
        </w:rPr>
        <w:t xml:space="preserve">Estimated prevalence of daily smoking in France </w:t>
      </w:r>
      <w:r w:rsidR="00A200C2" w:rsidRPr="00C22EF3">
        <w:rPr>
          <w:rFonts w:ascii="Times New Roman" w:eastAsia="Times New Roman" w:hAnsi="Times New Roman" w:cs="Times New Roman"/>
          <w:color w:val="000000"/>
          <w:sz w:val="24"/>
          <w:szCs w:val="24"/>
          <w:lang w:val="en-US" w:eastAsia="fr-FR"/>
        </w:rPr>
        <w:t xml:space="preserve">is </w:t>
      </w:r>
      <w:r w:rsidR="00D50442" w:rsidRPr="00C22EF3">
        <w:rPr>
          <w:rFonts w:ascii="Times New Roman" w:eastAsia="Times New Roman" w:hAnsi="Times New Roman" w:cs="Times New Roman"/>
          <w:color w:val="000000"/>
          <w:sz w:val="24"/>
          <w:szCs w:val="24"/>
          <w:lang w:val="en-US" w:eastAsia="fr-FR"/>
        </w:rPr>
        <w:t xml:space="preserve">among </w:t>
      </w:r>
      <w:r w:rsidR="00A200C2" w:rsidRPr="00C22EF3">
        <w:rPr>
          <w:rFonts w:ascii="Times New Roman" w:eastAsia="Times New Roman" w:hAnsi="Times New Roman" w:cs="Times New Roman"/>
          <w:color w:val="000000"/>
          <w:sz w:val="24"/>
          <w:szCs w:val="24"/>
          <w:lang w:val="en-US" w:eastAsia="fr-FR"/>
        </w:rPr>
        <w:t xml:space="preserve">the highest found in </w:t>
      </w:r>
      <w:r w:rsidR="00D50442" w:rsidRPr="00C22EF3">
        <w:rPr>
          <w:rFonts w:ascii="Times New Roman" w:eastAsia="Times New Roman" w:hAnsi="Times New Roman" w:cs="Times New Roman"/>
          <w:color w:val="000000"/>
          <w:sz w:val="24"/>
          <w:szCs w:val="24"/>
          <w:lang w:val="en-US" w:eastAsia="fr-FR"/>
        </w:rPr>
        <w:t>the high-income countries</w:t>
      </w:r>
      <w:r w:rsidR="000B1220" w:rsidRPr="00C22EF3">
        <w:rPr>
          <w:rFonts w:ascii="Times New Roman" w:eastAsia="Times New Roman" w:hAnsi="Times New Roman" w:cs="Times New Roman"/>
          <w:color w:val="000000"/>
          <w:sz w:val="24"/>
          <w:szCs w:val="24"/>
          <w:lang w:val="en-US" w:eastAsia="fr-FR"/>
        </w:rPr>
        <w:t xml:space="preserve"> </w:t>
      </w:r>
      <w:r w:rsidR="00E96C66" w:rsidRPr="00C22EF3">
        <w:rPr>
          <w:rFonts w:ascii="Times New Roman" w:eastAsia="Times New Roman" w:hAnsi="Times New Roman" w:cs="Times New Roman"/>
          <w:color w:val="000000"/>
          <w:sz w:val="24"/>
          <w:szCs w:val="24"/>
          <w:lang w:val="en-US" w:eastAsia="fr-FR"/>
        </w:rPr>
        <w:fldChar w:fldCharType="begin">
          <w:fldData xml:space="preserve">PFJlZm1hbj48Q2l0ZT48QXV0aG9yPkhpbGw8L0F1dGhvcj48WWVhcj4yMDEwPC9ZZWFyPjxSZWNO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</w:fldData>
        </w:fldChar>
      </w:r>
      <w:r w:rsidR="002C7057" w:rsidRPr="00C22EF3">
        <w:rPr>
          <w:rFonts w:ascii="Times New Roman" w:eastAsia="Times New Roman" w:hAnsi="Times New Roman" w:cs="Times New Roman"/>
          <w:color w:val="000000"/>
          <w:sz w:val="24"/>
          <w:szCs w:val="24"/>
          <w:lang w:val="en-US" w:eastAsia="fr-FR"/>
        </w:rPr>
        <w:instrText xml:space="preserve"> ADDIN REFMGR.CITE </w:instrText>
      </w:r>
      <w:r w:rsidR="002C7057" w:rsidRPr="00C22EF3">
        <w:rPr>
          <w:rFonts w:ascii="Times New Roman" w:eastAsia="Times New Roman" w:hAnsi="Times New Roman" w:cs="Times New Roman"/>
          <w:color w:val="000000"/>
          <w:sz w:val="24"/>
          <w:szCs w:val="24"/>
          <w:lang w:val="en-US" w:eastAsia="fr-FR"/>
        </w:rPr>
        <w:fldChar w:fldCharType="begin">
          <w:fldData xml:space="preserve">PFJlZm1hbj48Q2l0ZT48QXV0aG9yPkhpbGw8L0F1dGhvcj48WWVhcj4yMDEwPC9ZZWFyPjxSZWNO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</w:fldData>
        </w:fldChar>
      </w:r>
      <w:r w:rsidR="002C7057" w:rsidRPr="00C22EF3">
        <w:rPr>
          <w:rFonts w:ascii="Times New Roman" w:eastAsia="Times New Roman" w:hAnsi="Times New Roman" w:cs="Times New Roman"/>
          <w:color w:val="000000"/>
          <w:sz w:val="24"/>
          <w:szCs w:val="24"/>
          <w:lang w:val="en-US" w:eastAsia="fr-FR"/>
        </w:rPr>
        <w:instrText xml:space="preserve"> ADDIN EN.CITE.DATA </w:instrText>
      </w:r>
      <w:r w:rsidR="002C7057" w:rsidRPr="00C22EF3">
        <w:rPr>
          <w:rFonts w:ascii="Times New Roman" w:eastAsia="Times New Roman" w:hAnsi="Times New Roman" w:cs="Times New Roman"/>
          <w:color w:val="000000"/>
          <w:sz w:val="24"/>
          <w:szCs w:val="24"/>
          <w:lang w:val="en-US" w:eastAsia="fr-FR"/>
        </w:rPr>
      </w:r>
      <w:r w:rsidR="002C7057" w:rsidRPr="00C22EF3">
        <w:rPr>
          <w:rFonts w:ascii="Times New Roman" w:eastAsia="Times New Roman" w:hAnsi="Times New Roman" w:cs="Times New Roman"/>
          <w:color w:val="000000"/>
          <w:sz w:val="24"/>
          <w:szCs w:val="24"/>
          <w:lang w:val="en-US" w:eastAsia="fr-FR"/>
        </w:rPr>
        <w:fldChar w:fldCharType="end"/>
      </w:r>
      <w:r w:rsidR="00E96C66" w:rsidRPr="00C22EF3">
        <w:rPr>
          <w:rFonts w:ascii="Times New Roman" w:eastAsia="Times New Roman" w:hAnsi="Times New Roman" w:cs="Times New Roman"/>
          <w:color w:val="000000"/>
          <w:sz w:val="24"/>
          <w:szCs w:val="24"/>
          <w:lang w:val="en-US" w:eastAsia="fr-FR"/>
        </w:rPr>
      </w:r>
      <w:r w:rsidR="00E96C66" w:rsidRPr="00C22EF3">
        <w:rPr>
          <w:rFonts w:ascii="Times New Roman" w:eastAsia="Times New Roman" w:hAnsi="Times New Roman" w:cs="Times New Roman"/>
          <w:color w:val="000000"/>
          <w:sz w:val="24"/>
          <w:szCs w:val="24"/>
          <w:lang w:val="en-US" w:eastAsia="fr-FR"/>
        </w:rPr>
        <w:fldChar w:fldCharType="separate"/>
      </w:r>
      <w:r w:rsidR="00E96C66" w:rsidRPr="00C22EF3">
        <w:rPr>
          <w:rFonts w:ascii="Times New Roman" w:eastAsia="Times New Roman" w:hAnsi="Times New Roman" w:cs="Times New Roman"/>
          <w:noProof/>
          <w:color w:val="000000"/>
          <w:sz w:val="24"/>
          <w:szCs w:val="24"/>
          <w:lang w:val="en-US" w:eastAsia="fr-FR"/>
        </w:rPr>
        <w:t>(31, 32)</w:t>
      </w:r>
      <w:r w:rsidR="00E96C66" w:rsidRPr="00C22EF3">
        <w:rPr>
          <w:rFonts w:ascii="Times New Roman" w:eastAsia="Times New Roman" w:hAnsi="Times New Roman" w:cs="Times New Roman"/>
          <w:color w:val="000000"/>
          <w:sz w:val="24"/>
          <w:szCs w:val="24"/>
          <w:lang w:val="en-US" w:eastAsia="fr-FR"/>
        </w:rPr>
        <w:fldChar w:fldCharType="end"/>
      </w:r>
      <w:r w:rsidR="00D50442" w:rsidRPr="00C22EF3">
        <w:rPr>
          <w:rFonts w:ascii="Times New Roman" w:eastAsia="Times New Roman" w:hAnsi="Times New Roman" w:cs="Times New Roman"/>
          <w:color w:val="000000"/>
          <w:sz w:val="24"/>
          <w:szCs w:val="24"/>
          <w:lang w:val="en-US" w:eastAsia="fr-FR"/>
        </w:rPr>
        <w:t>.</w:t>
      </w:r>
      <w:r w:rsidR="005C65E4" w:rsidRPr="00C22EF3">
        <w:rPr>
          <w:rFonts w:ascii="Times New Roman" w:eastAsia="Times New Roman" w:hAnsi="Times New Roman" w:cs="Times New Roman"/>
          <w:color w:val="000000"/>
          <w:sz w:val="24"/>
          <w:szCs w:val="24"/>
          <w:lang w:val="en-US" w:eastAsia="fr-FR"/>
        </w:rPr>
        <w:t xml:space="preserve">One might </w:t>
      </w:r>
      <w:r w:rsidR="00E66338" w:rsidRPr="00C22EF3">
        <w:rPr>
          <w:rFonts w:ascii="Times New Roman" w:eastAsia="Times New Roman" w:hAnsi="Times New Roman" w:cs="Times New Roman"/>
          <w:color w:val="000000"/>
          <w:sz w:val="24"/>
          <w:szCs w:val="24"/>
          <w:lang w:val="en-US" w:eastAsia="fr-FR"/>
        </w:rPr>
        <w:t>hope</w:t>
      </w:r>
      <w:r w:rsidR="005C65E4" w:rsidRPr="00C22EF3">
        <w:rPr>
          <w:rFonts w:ascii="Times New Roman" w:eastAsia="Times New Roman" w:hAnsi="Times New Roman" w:cs="Times New Roman"/>
          <w:color w:val="000000"/>
          <w:sz w:val="24"/>
          <w:szCs w:val="24"/>
          <w:lang w:val="en-US" w:eastAsia="fr-FR"/>
        </w:rPr>
        <w:t xml:space="preserve"> that the French </w:t>
      </w:r>
      <w:r w:rsidR="00981BF4" w:rsidRPr="00C22EF3">
        <w:rPr>
          <w:rFonts w:ascii="Times New Roman" w:eastAsia="Times New Roman" w:hAnsi="Times New Roman" w:cs="Times New Roman"/>
          <w:color w:val="000000"/>
          <w:sz w:val="24"/>
          <w:szCs w:val="24"/>
          <w:lang w:val="en-US" w:eastAsia="fr-FR"/>
        </w:rPr>
        <w:t xml:space="preserve">state </w:t>
      </w:r>
      <w:r w:rsidR="005C65E4" w:rsidRPr="00C22EF3">
        <w:rPr>
          <w:rFonts w:ascii="Times New Roman" w:eastAsia="Times New Roman" w:hAnsi="Times New Roman" w:cs="Times New Roman"/>
          <w:color w:val="000000"/>
          <w:sz w:val="24"/>
          <w:szCs w:val="24"/>
          <w:lang w:val="en-US" w:eastAsia="fr-FR"/>
        </w:rPr>
        <w:t>poli</w:t>
      </w:r>
      <w:r w:rsidR="00981BF4" w:rsidRPr="00C22EF3">
        <w:rPr>
          <w:rFonts w:ascii="Times New Roman" w:eastAsia="Times New Roman" w:hAnsi="Times New Roman" w:cs="Times New Roman"/>
          <w:color w:val="000000"/>
          <w:sz w:val="24"/>
          <w:szCs w:val="24"/>
          <w:lang w:val="en-US" w:eastAsia="fr-FR"/>
        </w:rPr>
        <w:t>cy</w:t>
      </w:r>
      <w:r w:rsidR="005C65E4" w:rsidRPr="00C22EF3">
        <w:rPr>
          <w:rFonts w:ascii="Times New Roman" w:eastAsia="Times New Roman" w:hAnsi="Times New Roman" w:cs="Times New Roman"/>
          <w:color w:val="000000"/>
          <w:sz w:val="24"/>
          <w:szCs w:val="24"/>
          <w:lang w:val="en-US" w:eastAsia="fr-FR"/>
        </w:rPr>
        <w:t xml:space="preserve"> strategy to </w:t>
      </w:r>
      <w:r w:rsidR="00981BF4" w:rsidRPr="00C22EF3">
        <w:rPr>
          <w:rFonts w:ascii="Times New Roman" w:eastAsia="Times New Roman" w:hAnsi="Times New Roman" w:cs="Times New Roman"/>
          <w:color w:val="000000"/>
          <w:sz w:val="24"/>
          <w:szCs w:val="24"/>
          <w:lang w:val="en-US" w:eastAsia="fr-FR"/>
        </w:rPr>
        <w:t xml:space="preserve">sharply </w:t>
      </w:r>
      <w:r w:rsidR="005C65E4" w:rsidRPr="00C22EF3">
        <w:rPr>
          <w:rFonts w:ascii="Times New Roman" w:eastAsia="Times New Roman" w:hAnsi="Times New Roman" w:cs="Times New Roman"/>
          <w:color w:val="000000"/>
          <w:sz w:val="24"/>
          <w:szCs w:val="24"/>
          <w:lang w:val="en-US" w:eastAsia="fr-FR"/>
        </w:rPr>
        <w:t xml:space="preserve">increase the </w:t>
      </w:r>
      <w:r w:rsidR="00981BF4" w:rsidRPr="00C22EF3">
        <w:rPr>
          <w:rFonts w:ascii="Times New Roman" w:eastAsia="Times New Roman" w:hAnsi="Times New Roman" w:cs="Times New Roman"/>
          <w:color w:val="000000"/>
          <w:sz w:val="24"/>
          <w:szCs w:val="24"/>
          <w:lang w:val="en-US" w:eastAsia="fr-FR"/>
        </w:rPr>
        <w:t xml:space="preserve">price of </w:t>
      </w:r>
      <w:r w:rsidR="005C65E4" w:rsidRPr="00C22EF3">
        <w:rPr>
          <w:rFonts w:ascii="Times New Roman" w:eastAsia="Times New Roman" w:hAnsi="Times New Roman" w:cs="Times New Roman"/>
          <w:color w:val="000000"/>
          <w:sz w:val="24"/>
          <w:szCs w:val="24"/>
          <w:lang w:val="en-US" w:eastAsia="fr-FR"/>
        </w:rPr>
        <w:t>tobacco and the emerging electronic cigarette would improve the situation</w:t>
      </w:r>
      <w:r w:rsidR="003C18A4" w:rsidRPr="00C22EF3">
        <w:rPr>
          <w:rFonts w:ascii="Times New Roman" w:eastAsia="Times New Roman" w:hAnsi="Times New Roman" w:cs="Times New Roman"/>
          <w:color w:val="000000"/>
          <w:sz w:val="24"/>
          <w:szCs w:val="24"/>
          <w:lang w:val="en-US" w:eastAsia="fr-FR"/>
        </w:rPr>
        <w:t>.</w:t>
      </w:r>
      <w:r w:rsidR="005C65E4" w:rsidRPr="00C22EF3">
        <w:rPr>
          <w:rFonts w:ascii="Times New Roman" w:eastAsia="Times New Roman" w:hAnsi="Times New Roman" w:cs="Times New Roman"/>
          <w:color w:val="000000"/>
          <w:sz w:val="24"/>
          <w:szCs w:val="24"/>
          <w:lang w:val="en-US" w:eastAsia="fr-FR"/>
        </w:rPr>
        <w:t xml:space="preserve"> The</w:t>
      </w:r>
      <w:r w:rsidR="00D04F3A" w:rsidRPr="00C22EF3">
        <w:rPr>
          <w:rFonts w:ascii="Times New Roman" w:eastAsia="Times New Roman" w:hAnsi="Times New Roman" w:cs="Times New Roman"/>
          <w:color w:val="000000"/>
          <w:sz w:val="24"/>
          <w:szCs w:val="24"/>
          <w:lang w:val="en-US" w:eastAsia="fr-FR"/>
        </w:rPr>
        <w:t xml:space="preserve"> trend</w:t>
      </w:r>
      <w:r w:rsidR="00C459FC" w:rsidRPr="00C22EF3">
        <w:rPr>
          <w:rFonts w:ascii="Times New Roman" w:eastAsia="Times New Roman" w:hAnsi="Times New Roman" w:cs="Times New Roman"/>
          <w:color w:val="000000"/>
          <w:sz w:val="24"/>
          <w:szCs w:val="24"/>
          <w:lang w:val="en-US" w:eastAsia="fr-FR"/>
        </w:rPr>
        <w:t>s</w:t>
      </w:r>
      <w:r w:rsidRPr="00C22EF3">
        <w:rPr>
          <w:rFonts w:ascii="Times New Roman" w:eastAsia="Times New Roman" w:hAnsi="Times New Roman" w:cs="Times New Roman"/>
          <w:color w:val="000000"/>
          <w:sz w:val="24"/>
          <w:szCs w:val="24"/>
          <w:lang w:val="en-US" w:eastAsia="fr-FR"/>
        </w:rPr>
        <w:t xml:space="preserve"> </w:t>
      </w:r>
      <w:r w:rsidR="00981BF4" w:rsidRPr="00C22EF3">
        <w:rPr>
          <w:rFonts w:ascii="Times New Roman" w:eastAsia="Times New Roman" w:hAnsi="Times New Roman" w:cs="Times New Roman"/>
          <w:color w:val="000000"/>
          <w:sz w:val="24"/>
          <w:szCs w:val="24"/>
          <w:lang w:val="en-US" w:eastAsia="fr-FR"/>
        </w:rPr>
        <w:t xml:space="preserve">outlined here </w:t>
      </w:r>
      <w:r w:rsidRPr="00C22EF3">
        <w:rPr>
          <w:rFonts w:ascii="Times New Roman" w:eastAsia="Times New Roman" w:hAnsi="Times New Roman" w:cs="Times New Roman"/>
          <w:color w:val="000000"/>
          <w:sz w:val="24"/>
          <w:szCs w:val="24"/>
          <w:lang w:val="en-US" w:eastAsia="fr-FR"/>
        </w:rPr>
        <w:t>are similar to those observed in a majority of the countries of Central and Southern Europe</w:t>
      </w:r>
      <w:r w:rsidR="00FE1C2D" w:rsidRPr="00C22EF3">
        <w:rPr>
          <w:rFonts w:ascii="Times New Roman" w:eastAsia="Times New Roman" w:hAnsi="Times New Roman" w:cs="Times New Roman"/>
          <w:color w:val="000000"/>
          <w:sz w:val="24"/>
          <w:szCs w:val="24"/>
          <w:lang w:val="en-US" w:eastAsia="fr-FR"/>
        </w:rPr>
        <w:t xml:space="preserve"> </w:t>
      </w:r>
      <w:r w:rsidR="00250DF8" w:rsidRPr="00C22EF3">
        <w:rPr>
          <w:rFonts w:ascii="Times New Roman" w:eastAsia="Times New Roman" w:hAnsi="Times New Roman" w:cs="Times New Roman"/>
          <w:color w:val="000000"/>
          <w:sz w:val="24"/>
          <w:szCs w:val="24"/>
          <w:lang w:val="en-US" w:eastAsia="fr-FR"/>
        </w:rPr>
        <w:fldChar w:fldCharType="begin"/>
      </w:r>
      <w:r w:rsidR="002C7057" w:rsidRPr="00C22EF3">
        <w:rPr>
          <w:rFonts w:ascii="Times New Roman" w:eastAsia="Times New Roman" w:hAnsi="Times New Roman" w:cs="Times New Roman"/>
          <w:color w:val="000000"/>
          <w:sz w:val="24"/>
          <w:szCs w:val="24"/>
          <w:lang w:val="en-US" w:eastAsia="fr-FR"/>
        </w:rPr>
        <w:instrText xml:space="preserve"> ADDIN REFMGR.CITE &lt;Refman&gt;&lt;Cite&gt;&lt;Author&gt;Zatonski&lt;/Author&gt;&lt;Year&gt;2012&lt;/Year&gt;&lt;RecNum&gt;19&lt;/RecNum&gt;&lt;IDText&gt;Tobacco smoking in countries of the European Union&lt;/IDText&gt;&lt;MDL Ref_Type="Journal"&gt;&lt;Ref_Type&gt;Journal&lt;/Ref_Type&gt;&lt;Ref_ID&gt;19&lt;/Ref_ID&gt;&lt;Title_Primary&gt;Tobacco smoking in countries of the European Union&lt;/Title_Primary&gt;&lt;Authors_Primary&gt;Zatonski,W.&lt;/Authors_Primary&gt;&lt;Authors_Primary&gt;Przewozniak,K.&lt;/Authors_Primary&gt;&lt;Authors_Primary&gt;Sulkowska,U.&lt;/Authors_Primary&gt;&lt;Authors_Primary&gt;West,R.&lt;/Authors_Primary&gt;&lt;Authors_Primary&gt;Wojtyla,A.&lt;/Authors_Primary&gt;&lt;Date_Primary&gt;2012&lt;/Date_Primary&gt;&lt;Keywords&gt;Adult&lt;/Keywords&gt;&lt;Keywords&gt;Aged&lt;/Keywords&gt;&lt;Keywords&gt;epidemiology&lt;/Keywords&gt;&lt;Keywords&gt;Europe&lt;/Keywords&gt;&lt;Keywords&gt;European Union&lt;/Keywords&gt;&lt;Keywords&gt;Female&lt;/Keywords&gt;&lt;Keywords&gt;Humans&lt;/Keywords&gt;&lt;Keywords&gt;Male&lt;/Keywords&gt;&lt;Keywords&gt;methods&lt;/Keywords&gt;&lt;Keywords&gt;Middle Aged&lt;/Keywords&gt;&lt;Keywords&gt;Poland&lt;/Keywords&gt;&lt;Keywords&gt;Prevalence&lt;/Keywords&gt;&lt;Keywords&gt;Smoking&lt;/Keywords&gt;&lt;Keywords&gt;Tobacco&lt;/Keywords&gt;&lt;Keywords&gt;Young Adult&lt;/Keywords&gt;&lt;Reprint&gt;Not in File&lt;/Reprint&gt;&lt;Start_Page&gt;181&lt;/Start_Page&gt;&lt;End_Page&gt;192&lt;/End_Page&gt;&lt;Periodical&gt;Ann.Agric.Environ Med&lt;/Periodical&gt;&lt;Volume&gt;19&lt;/Volume&gt;&lt;Issue&gt;2&lt;/Issue&gt;&lt;Misc_3&gt;1002007 [pii]&lt;/Misc_3&gt;&lt;Address&gt;Cancer Center and Institute of Oncology, Cancer Epidemiology and Prevention Division, Warsaw, Poland. canepid@coi.waw.pl&lt;/Address&gt;&lt;Web_URL&gt;PM:22742786&lt;/Web_URL&gt;&lt;ZZ_JournalStdAbbrev&gt;&lt;f name="System"&gt;Ann.Agric.Environ Med&lt;/f&gt;&lt;/ZZ_JournalStdAbbrev&gt;&lt;ZZ_WorkformID&gt;1&lt;/ZZ_WorkformID&gt;&lt;/MDL&gt;&lt;/Cite&gt;&lt;/Refman&gt;</w:instrText>
      </w:r>
      <w:r w:rsidR="00250DF8" w:rsidRPr="00C22EF3">
        <w:rPr>
          <w:rFonts w:ascii="Times New Roman" w:eastAsia="Times New Roman" w:hAnsi="Times New Roman" w:cs="Times New Roman"/>
          <w:color w:val="000000"/>
          <w:sz w:val="24"/>
          <w:szCs w:val="24"/>
          <w:lang w:val="en-US" w:eastAsia="fr-FR"/>
        </w:rPr>
        <w:fldChar w:fldCharType="separate"/>
      </w:r>
      <w:r w:rsidR="00250DF8" w:rsidRPr="00C22EF3">
        <w:rPr>
          <w:rFonts w:ascii="Times New Roman" w:eastAsia="Times New Roman" w:hAnsi="Times New Roman" w:cs="Times New Roman"/>
          <w:noProof/>
          <w:color w:val="000000"/>
          <w:sz w:val="24"/>
          <w:szCs w:val="24"/>
          <w:lang w:val="en-US" w:eastAsia="fr-FR"/>
        </w:rPr>
        <w:t>(33)</w:t>
      </w:r>
      <w:r w:rsidR="00250DF8" w:rsidRPr="00C22EF3">
        <w:rPr>
          <w:rFonts w:ascii="Times New Roman" w:eastAsia="Times New Roman" w:hAnsi="Times New Roman" w:cs="Times New Roman"/>
          <w:color w:val="000000"/>
          <w:sz w:val="24"/>
          <w:szCs w:val="24"/>
          <w:lang w:val="en-US" w:eastAsia="fr-FR"/>
        </w:rPr>
        <w:fldChar w:fldCharType="end"/>
      </w:r>
      <w:r w:rsidR="005C65E4" w:rsidRPr="00C22EF3">
        <w:rPr>
          <w:rFonts w:ascii="Times New Roman" w:eastAsia="Times New Roman" w:hAnsi="Times New Roman" w:cs="Times New Roman"/>
          <w:color w:val="000000"/>
          <w:sz w:val="24"/>
          <w:szCs w:val="24"/>
          <w:lang w:val="en-US" w:eastAsia="fr-FR"/>
        </w:rPr>
        <w:t>. T</w:t>
      </w:r>
      <w:r w:rsidRPr="00C22EF3">
        <w:rPr>
          <w:rFonts w:ascii="Times New Roman" w:eastAsia="Times New Roman" w:hAnsi="Times New Roman" w:cs="Times New Roman"/>
          <w:color w:val="000000"/>
          <w:sz w:val="24"/>
          <w:szCs w:val="24"/>
          <w:lang w:val="en-US" w:eastAsia="fr-FR"/>
        </w:rPr>
        <w:t>he reduction of the</w:t>
      </w:r>
      <w:r w:rsidR="00D04F3A" w:rsidRPr="00C22EF3">
        <w:rPr>
          <w:rFonts w:ascii="Times New Roman" w:eastAsia="Times New Roman" w:hAnsi="Times New Roman" w:cs="Times New Roman"/>
          <w:color w:val="000000"/>
          <w:sz w:val="24"/>
          <w:szCs w:val="24"/>
          <w:lang w:val="en-US" w:eastAsia="fr-FR"/>
        </w:rPr>
        <w:t xml:space="preserve"> </w:t>
      </w:r>
      <w:r w:rsidR="00D04F3A" w:rsidRPr="00C22EF3">
        <w:rPr>
          <w:rFonts w:ascii="Times New Roman" w:eastAsia="Times New Roman" w:hAnsi="Times New Roman" w:cs="Times New Roman"/>
          <w:color w:val="000000"/>
          <w:sz w:val="24"/>
          <w:szCs w:val="24"/>
          <w:lang w:val="en-US" w:eastAsia="fr-FR"/>
        </w:rPr>
        <w:lastRenderedPageBreak/>
        <w:t>incidence of these three</w:t>
      </w:r>
      <w:r w:rsidRPr="00C22EF3">
        <w:rPr>
          <w:rFonts w:ascii="Times New Roman" w:eastAsia="Times New Roman" w:hAnsi="Times New Roman" w:cs="Times New Roman"/>
          <w:color w:val="000000"/>
          <w:sz w:val="24"/>
          <w:szCs w:val="24"/>
          <w:lang w:val="en-US" w:eastAsia="fr-FR"/>
        </w:rPr>
        <w:t xml:space="preserve"> cancer</w:t>
      </w:r>
      <w:r w:rsidR="00D04F3A" w:rsidRPr="00C22EF3">
        <w:rPr>
          <w:rFonts w:ascii="Times New Roman" w:eastAsia="Times New Roman" w:hAnsi="Times New Roman" w:cs="Times New Roman"/>
          <w:color w:val="000000"/>
          <w:sz w:val="24"/>
          <w:szCs w:val="24"/>
          <w:lang w:val="en-US" w:eastAsia="fr-FR"/>
        </w:rPr>
        <w:t xml:space="preserve"> sites among</w:t>
      </w:r>
      <w:r w:rsidRPr="00C22EF3">
        <w:rPr>
          <w:rFonts w:ascii="Times New Roman" w:eastAsia="Times New Roman" w:hAnsi="Times New Roman" w:cs="Times New Roman"/>
          <w:color w:val="000000"/>
          <w:sz w:val="24"/>
          <w:szCs w:val="24"/>
          <w:lang w:val="en-US" w:eastAsia="fr-FR"/>
        </w:rPr>
        <w:t xml:space="preserve"> young men </w:t>
      </w:r>
      <w:r w:rsidR="00D04F3A" w:rsidRPr="00C22EF3">
        <w:rPr>
          <w:rFonts w:ascii="Times New Roman" w:eastAsia="Times New Roman" w:hAnsi="Times New Roman" w:cs="Times New Roman"/>
          <w:color w:val="000000"/>
          <w:sz w:val="24"/>
          <w:szCs w:val="24"/>
          <w:lang w:val="en-US" w:eastAsia="fr-FR"/>
        </w:rPr>
        <w:t xml:space="preserve">may </w:t>
      </w:r>
      <w:r w:rsidR="005C65E4" w:rsidRPr="00C22EF3">
        <w:rPr>
          <w:rFonts w:ascii="Times New Roman" w:eastAsia="Times New Roman" w:hAnsi="Times New Roman" w:cs="Times New Roman"/>
          <w:color w:val="000000"/>
          <w:sz w:val="24"/>
          <w:szCs w:val="24"/>
          <w:lang w:val="en-US" w:eastAsia="fr-FR"/>
        </w:rPr>
        <w:t xml:space="preserve">partly </w:t>
      </w:r>
      <w:r w:rsidR="00D04F3A" w:rsidRPr="00C22EF3">
        <w:rPr>
          <w:rFonts w:ascii="Times New Roman" w:eastAsia="Times New Roman" w:hAnsi="Times New Roman" w:cs="Times New Roman"/>
          <w:color w:val="000000"/>
          <w:sz w:val="24"/>
          <w:szCs w:val="24"/>
          <w:lang w:val="en-US" w:eastAsia="fr-FR"/>
        </w:rPr>
        <w:t>reflect</w:t>
      </w:r>
      <w:r w:rsidRPr="00C22EF3">
        <w:rPr>
          <w:rFonts w:ascii="Times New Roman" w:eastAsia="Times New Roman" w:hAnsi="Times New Roman" w:cs="Times New Roman"/>
          <w:color w:val="000000"/>
          <w:sz w:val="24"/>
          <w:szCs w:val="24"/>
          <w:lang w:val="en-US" w:eastAsia="fr-FR"/>
        </w:rPr>
        <w:t xml:space="preserve"> a positive impact of prevention policies implemented</w:t>
      </w:r>
      <w:r w:rsidR="00662858" w:rsidRPr="00C22EF3">
        <w:rPr>
          <w:rFonts w:ascii="Times New Roman" w:eastAsia="Times New Roman" w:hAnsi="Times New Roman" w:cs="Times New Roman"/>
          <w:color w:val="000000"/>
          <w:sz w:val="24"/>
          <w:szCs w:val="24"/>
          <w:lang w:val="en-US" w:eastAsia="fr-FR"/>
        </w:rPr>
        <w:t xml:space="preserve">, </w:t>
      </w:r>
      <w:r w:rsidR="00D54716" w:rsidRPr="00C22EF3">
        <w:rPr>
          <w:rFonts w:ascii="Times New Roman" w:eastAsia="Times New Roman" w:hAnsi="Times New Roman" w:cs="Times New Roman"/>
          <w:color w:val="000000"/>
          <w:sz w:val="24"/>
          <w:szCs w:val="24"/>
          <w:lang w:val="en-US" w:eastAsia="fr-FR"/>
        </w:rPr>
        <w:t>although this impact does not seem to impact women</w:t>
      </w:r>
      <w:r w:rsidR="00E66338" w:rsidRPr="00C22EF3">
        <w:rPr>
          <w:rFonts w:ascii="Times New Roman" w:eastAsia="Times New Roman" w:hAnsi="Times New Roman" w:cs="Times New Roman"/>
          <w:color w:val="000000"/>
          <w:sz w:val="24"/>
          <w:szCs w:val="24"/>
          <w:lang w:val="en-US" w:eastAsia="fr-FR"/>
        </w:rPr>
        <w:t xml:space="preserve">. </w:t>
      </w:r>
      <w:r w:rsidR="00981BF4" w:rsidRPr="00C22EF3">
        <w:rPr>
          <w:rFonts w:ascii="Times New Roman" w:eastAsia="Times New Roman" w:hAnsi="Times New Roman" w:cs="Times New Roman"/>
          <w:color w:val="000000"/>
          <w:sz w:val="24"/>
          <w:szCs w:val="24"/>
          <w:lang w:val="en-US" w:eastAsia="fr-FR"/>
        </w:rPr>
        <w:t xml:space="preserve">The smoking behavior of </w:t>
      </w:r>
      <w:r w:rsidR="00E66338" w:rsidRPr="00C22EF3">
        <w:rPr>
          <w:rFonts w:ascii="Times New Roman" w:eastAsia="Times New Roman" w:hAnsi="Times New Roman" w:cs="Times New Roman"/>
          <w:color w:val="000000"/>
          <w:sz w:val="24"/>
          <w:szCs w:val="24"/>
          <w:lang w:val="en-US" w:eastAsia="fr-FR"/>
        </w:rPr>
        <w:t xml:space="preserve">French women </w:t>
      </w:r>
      <w:r w:rsidR="008609EC" w:rsidRPr="00C22EF3">
        <w:rPr>
          <w:rFonts w:ascii="Times New Roman" w:eastAsia="Times New Roman" w:hAnsi="Times New Roman" w:cs="Times New Roman"/>
          <w:color w:val="000000"/>
          <w:sz w:val="24"/>
          <w:szCs w:val="24"/>
          <w:lang w:val="en-US" w:eastAsia="fr-FR"/>
        </w:rPr>
        <w:t xml:space="preserve">seems to </w:t>
      </w:r>
      <w:r w:rsidR="00E66338" w:rsidRPr="00C22EF3">
        <w:rPr>
          <w:rFonts w:ascii="Times New Roman" w:eastAsia="Times New Roman" w:hAnsi="Times New Roman" w:cs="Times New Roman"/>
          <w:color w:val="000000"/>
          <w:sz w:val="24"/>
          <w:szCs w:val="24"/>
          <w:lang w:val="en-US" w:eastAsia="fr-FR"/>
        </w:rPr>
        <w:t>reflect</w:t>
      </w:r>
      <w:r w:rsidR="008609EC" w:rsidRPr="00C22EF3">
        <w:rPr>
          <w:rFonts w:ascii="Times New Roman" w:eastAsia="Times New Roman" w:hAnsi="Times New Roman" w:cs="Times New Roman"/>
          <w:color w:val="000000"/>
          <w:sz w:val="24"/>
          <w:szCs w:val="24"/>
          <w:lang w:val="en-US" w:eastAsia="fr-FR"/>
        </w:rPr>
        <w:t xml:space="preserve"> the </w:t>
      </w:r>
      <w:r w:rsidR="00D54716" w:rsidRPr="00C22EF3">
        <w:rPr>
          <w:rFonts w:ascii="Times New Roman" w:eastAsia="Times New Roman" w:hAnsi="Times New Roman" w:cs="Times New Roman"/>
          <w:color w:val="000000"/>
          <w:sz w:val="24"/>
          <w:szCs w:val="24"/>
          <w:lang w:val="en-US" w:eastAsia="fr-FR"/>
        </w:rPr>
        <w:t xml:space="preserve">beginning of </w:t>
      </w:r>
      <w:r w:rsidR="008609EC" w:rsidRPr="00C22EF3">
        <w:rPr>
          <w:rFonts w:ascii="Times New Roman" w:eastAsia="Times New Roman" w:hAnsi="Times New Roman" w:cs="Times New Roman"/>
          <w:color w:val="000000"/>
          <w:sz w:val="24"/>
          <w:szCs w:val="24"/>
          <w:lang w:val="en-US" w:eastAsia="fr-FR"/>
        </w:rPr>
        <w:t>a</w:t>
      </w:r>
      <w:r w:rsidR="00D54716" w:rsidRPr="00C22EF3">
        <w:rPr>
          <w:rFonts w:ascii="Times New Roman" w:eastAsia="Times New Roman" w:hAnsi="Times New Roman" w:cs="Times New Roman"/>
          <w:color w:val="000000"/>
          <w:sz w:val="24"/>
          <w:szCs w:val="24"/>
          <w:lang w:val="en-US" w:eastAsia="fr-FR"/>
        </w:rPr>
        <w:t xml:space="preserve"> tobacco epidemic in France</w:t>
      </w:r>
      <w:r w:rsidR="00FE1C2D" w:rsidRPr="00C22EF3">
        <w:rPr>
          <w:rFonts w:ascii="Times New Roman" w:eastAsia="Times New Roman" w:hAnsi="Times New Roman" w:cs="Times New Roman"/>
          <w:color w:val="000000"/>
          <w:sz w:val="24"/>
          <w:szCs w:val="24"/>
          <w:lang w:val="en-US" w:eastAsia="fr-FR"/>
        </w:rPr>
        <w:t xml:space="preserve"> </w:t>
      </w:r>
      <w:r w:rsidR="00250DF8" w:rsidRPr="00C22EF3">
        <w:rPr>
          <w:rFonts w:ascii="Times New Roman" w:eastAsia="Times New Roman" w:hAnsi="Times New Roman" w:cs="Times New Roman"/>
          <w:color w:val="000000"/>
          <w:sz w:val="24"/>
          <w:szCs w:val="24"/>
          <w:lang w:val="en-US" w:eastAsia="fr-FR"/>
        </w:rPr>
        <w:fldChar w:fldCharType="begin"/>
      </w:r>
      <w:r w:rsidR="002C7057" w:rsidRPr="00C22EF3">
        <w:rPr>
          <w:rFonts w:ascii="Times New Roman" w:eastAsia="Times New Roman" w:hAnsi="Times New Roman" w:cs="Times New Roman"/>
          <w:color w:val="000000"/>
          <w:sz w:val="24"/>
          <w:szCs w:val="24"/>
          <w:lang w:val="en-US" w:eastAsia="fr-FR"/>
        </w:rPr>
        <w:instrText xml:space="preserve"> ADDIN REFMGR.CITE &lt;Refman&gt;&lt;Cite&gt;&lt;Author&gt;Thun&lt;/Author&gt;&lt;Year&gt;2012&lt;/Year&gt;&lt;RecNum&gt;5&lt;/RecNum&gt;&lt;IDText&gt;Stages of the cigarette epidemic on entering its second century&lt;/IDText&gt;&lt;MDL Ref_Type="Journal"&gt;&lt;Ref_Type&gt;Journal&lt;/Ref_Type&gt;&lt;Ref_ID&gt;5&lt;/Ref_ID&gt;&lt;Title_Primary&gt;Stages of the cigarette epidemic on entering its second century&lt;/Title_Primary&gt;&lt;Authors_Primary&gt;Thun,M.&lt;/Authors_Primary&gt;&lt;Authors_Primary&gt;Peto,R.&lt;/Authors_Primary&gt;&lt;Authors_Primary&gt;Boreham,J.&lt;/Authors_Primary&gt;&lt;Authors_Primary&gt;Lopez,A.D.&lt;/Authors_Primary&gt;&lt;Date_Primary&gt;2012/3&lt;/Date_Primary&gt;&lt;Keywords&gt;Adult&lt;/Keywords&gt;&lt;Keywords&gt;adverse effects&lt;/Keywords&gt;&lt;Keywords&gt;Aged&lt;/Keywords&gt;&lt;Keywords&gt;Developed Countries&lt;/Keywords&gt;&lt;Keywords&gt;Developing Countries&lt;/Keywords&gt;&lt;Keywords&gt;epidemiology&lt;/Keywords&gt;&lt;Keywords&gt;etiology&lt;/Keywords&gt;&lt;Keywords&gt;Female&lt;/Keywords&gt;&lt;Keywords&gt;Humans&lt;/Keywords&gt;&lt;Keywords&gt;Lung Neoplasms&lt;/Keywords&gt;&lt;Keywords&gt;Male&lt;/Keywords&gt;&lt;Keywords&gt;methods&lt;/Keywords&gt;&lt;Keywords&gt;Middle Aged&lt;/Keywords&gt;&lt;Keywords&gt;Models,Biological&lt;/Keywords&gt;&lt;Keywords&gt;mortality&lt;/Keywords&gt;&lt;Keywords&gt;Prevalence&lt;/Keywords&gt;&lt;Keywords&gt;prevention &amp;amp; control&lt;/Keywords&gt;&lt;Keywords&gt;Sex Factors&lt;/Keywords&gt;&lt;Keywords&gt;Smoking&lt;/Keywords&gt;&lt;Keywords&gt;Tobacco&lt;/Keywords&gt;&lt;Keywords&gt;trends&lt;/Keywords&gt;&lt;Reprint&gt;Not in File&lt;/Reprint&gt;&lt;Start_Page&gt;96&lt;/Start_Page&gt;&lt;End_Page&gt;101&lt;/End_Page&gt;&lt;Periodical&gt;Tob.Control&lt;/Periodical&gt;&lt;Volume&gt;21&lt;/Volume&gt;&lt;Issue&gt;2&lt;/Issue&gt;&lt;Misc_3&gt;tobaccocontrol-2011-050294 [pii];10.1136/tobaccocontrol-2011-050294 [doi]&lt;/Misc_3&gt;&lt;Address&gt;American Cancer Society, Atlanta, GA 30303, USA. michael.thun@cancer.org&lt;/Address&gt;&lt;Web_URL&gt;PM:22345230&lt;/Web_URL&gt;&lt;ZZ_JournalStdAbbrev&gt;&lt;f name="System"&gt;Tob.Control&lt;/f&gt;&lt;/ZZ_JournalStdAbbrev&gt;&lt;ZZ_WorkformID&gt;1&lt;/ZZ_WorkformID&gt;&lt;/MDL&gt;&lt;/Cite&gt;&lt;/Refman&gt;</w:instrText>
      </w:r>
      <w:r w:rsidR="00250DF8" w:rsidRPr="00C22EF3">
        <w:rPr>
          <w:rFonts w:ascii="Times New Roman" w:eastAsia="Times New Roman" w:hAnsi="Times New Roman" w:cs="Times New Roman"/>
          <w:color w:val="000000"/>
          <w:sz w:val="24"/>
          <w:szCs w:val="24"/>
          <w:lang w:val="en-US" w:eastAsia="fr-FR"/>
        </w:rPr>
        <w:fldChar w:fldCharType="separate"/>
      </w:r>
      <w:r w:rsidR="00250DF8" w:rsidRPr="00C22EF3">
        <w:rPr>
          <w:rFonts w:ascii="Times New Roman" w:eastAsia="Times New Roman" w:hAnsi="Times New Roman" w:cs="Times New Roman"/>
          <w:noProof/>
          <w:color w:val="000000"/>
          <w:sz w:val="24"/>
          <w:szCs w:val="24"/>
          <w:lang w:val="en-US" w:eastAsia="fr-FR"/>
        </w:rPr>
        <w:t>(34)</w:t>
      </w:r>
      <w:r w:rsidR="00250DF8" w:rsidRPr="00C22EF3">
        <w:rPr>
          <w:rFonts w:ascii="Times New Roman" w:eastAsia="Times New Roman" w:hAnsi="Times New Roman" w:cs="Times New Roman"/>
          <w:color w:val="000000"/>
          <w:sz w:val="24"/>
          <w:szCs w:val="24"/>
          <w:lang w:val="en-US" w:eastAsia="fr-FR"/>
        </w:rPr>
        <w:fldChar w:fldCharType="end"/>
      </w:r>
      <w:r w:rsidRPr="00C22EF3">
        <w:rPr>
          <w:rFonts w:ascii="Times New Roman" w:eastAsia="Times New Roman" w:hAnsi="Times New Roman" w:cs="Times New Roman"/>
          <w:color w:val="000000"/>
          <w:sz w:val="24"/>
          <w:szCs w:val="24"/>
          <w:lang w:val="en-US" w:eastAsia="fr-FR"/>
        </w:rPr>
        <w:t>.</w:t>
      </w:r>
    </w:p>
    <w:p w:rsidR="00A011B5" w:rsidRPr="00C22EF3" w:rsidRDefault="00CC5367" w:rsidP="00811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sz w:val="24"/>
          <w:szCs w:val="24"/>
          <w:lang w:val="en-US" w:eastAsia="fr-FR"/>
        </w:rPr>
      </w:pPr>
      <w:r w:rsidRPr="00C22EF3">
        <w:rPr>
          <w:rFonts w:ascii="Times New Roman" w:eastAsia="Times New Roman" w:hAnsi="Times New Roman" w:cs="Times New Roman"/>
          <w:color w:val="000000"/>
          <w:sz w:val="24"/>
          <w:szCs w:val="24"/>
          <w:lang w:val="en-US" w:eastAsia="fr-FR"/>
        </w:rPr>
        <w:t xml:space="preserve">Other </w:t>
      </w:r>
      <w:r w:rsidR="00632B20" w:rsidRPr="00C22EF3">
        <w:rPr>
          <w:rFonts w:ascii="Times New Roman" w:eastAsia="Times New Roman" w:hAnsi="Times New Roman" w:cs="Times New Roman"/>
          <w:color w:val="000000"/>
          <w:sz w:val="24"/>
          <w:szCs w:val="24"/>
          <w:lang w:val="en-US" w:eastAsia="fr-FR"/>
        </w:rPr>
        <w:t xml:space="preserve">established </w:t>
      </w:r>
      <w:r w:rsidRPr="00C22EF3">
        <w:rPr>
          <w:rFonts w:ascii="Times New Roman" w:eastAsia="Times New Roman" w:hAnsi="Times New Roman" w:cs="Times New Roman"/>
          <w:color w:val="000000"/>
          <w:sz w:val="24"/>
          <w:szCs w:val="24"/>
          <w:lang w:val="en-US" w:eastAsia="fr-FR"/>
        </w:rPr>
        <w:t xml:space="preserve">risk factors </w:t>
      </w:r>
      <w:r w:rsidR="00632B20" w:rsidRPr="00C22EF3">
        <w:rPr>
          <w:rFonts w:ascii="Times New Roman" w:eastAsia="Times New Roman" w:hAnsi="Times New Roman" w:cs="Times New Roman"/>
          <w:color w:val="000000"/>
          <w:sz w:val="24"/>
          <w:szCs w:val="24"/>
          <w:lang w:val="en-US" w:eastAsia="fr-FR"/>
        </w:rPr>
        <w:t>of</w:t>
      </w:r>
      <w:r w:rsidRPr="00C22EF3">
        <w:rPr>
          <w:rFonts w:ascii="Times New Roman" w:eastAsia="Times New Roman" w:hAnsi="Times New Roman" w:cs="Times New Roman"/>
          <w:color w:val="000000"/>
          <w:sz w:val="24"/>
          <w:szCs w:val="24"/>
          <w:lang w:val="en-US" w:eastAsia="fr-FR"/>
        </w:rPr>
        <w:t xml:space="preserve"> lung cancer </w:t>
      </w:r>
      <w:r w:rsidR="00632B20" w:rsidRPr="00C22EF3">
        <w:rPr>
          <w:rFonts w:ascii="Times New Roman" w:eastAsia="Times New Roman" w:hAnsi="Times New Roman" w:cs="Times New Roman"/>
          <w:color w:val="000000"/>
          <w:sz w:val="24"/>
          <w:szCs w:val="24"/>
          <w:lang w:val="en-US" w:eastAsia="fr-FR"/>
        </w:rPr>
        <w:t xml:space="preserve">are </w:t>
      </w:r>
      <w:r w:rsidR="00482B22" w:rsidRPr="00C22EF3">
        <w:rPr>
          <w:rFonts w:ascii="Times New Roman" w:hAnsi="Times New Roman" w:cs="Times New Roman"/>
          <w:sz w:val="24"/>
          <w:szCs w:val="24"/>
          <w:lang w:val="en-US"/>
        </w:rPr>
        <w:t>environmental tobacco smoke</w:t>
      </w:r>
      <w:r w:rsidR="00632B20" w:rsidRPr="00C22EF3">
        <w:rPr>
          <w:rFonts w:ascii="Times New Roman" w:eastAsia="Times New Roman" w:hAnsi="Times New Roman" w:cs="Times New Roman"/>
          <w:color w:val="000000"/>
          <w:sz w:val="24"/>
          <w:szCs w:val="24"/>
          <w:lang w:val="en-US" w:eastAsia="fr-FR"/>
        </w:rPr>
        <w:t>, radon</w:t>
      </w:r>
      <w:r w:rsidR="00482B22" w:rsidRPr="00C22EF3">
        <w:rPr>
          <w:rFonts w:ascii="Times New Roman" w:eastAsia="Times New Roman" w:hAnsi="Times New Roman" w:cs="Times New Roman"/>
          <w:color w:val="000000"/>
          <w:sz w:val="24"/>
          <w:szCs w:val="24"/>
          <w:lang w:val="en-US" w:eastAsia="fr-FR"/>
        </w:rPr>
        <w:t xml:space="preserve"> and asbestos exposure, </w:t>
      </w:r>
      <w:r w:rsidR="00981BF4" w:rsidRPr="00C22EF3">
        <w:rPr>
          <w:rFonts w:ascii="Times New Roman" w:eastAsia="Times New Roman" w:hAnsi="Times New Roman" w:cs="Times New Roman"/>
          <w:color w:val="000000"/>
          <w:sz w:val="24"/>
          <w:szCs w:val="24"/>
          <w:lang w:val="en-US" w:eastAsia="fr-FR"/>
        </w:rPr>
        <w:t xml:space="preserve">and </w:t>
      </w:r>
      <w:r w:rsidR="00482B22" w:rsidRPr="00C22EF3">
        <w:rPr>
          <w:rFonts w:ascii="Times New Roman" w:hAnsi="Times New Roman" w:cs="Times New Roman"/>
          <w:sz w:val="24"/>
          <w:szCs w:val="24"/>
          <w:lang w:val="en-US"/>
        </w:rPr>
        <w:t>outdoor air pollution</w:t>
      </w:r>
      <w:r w:rsidR="0076388C" w:rsidRPr="00C22EF3">
        <w:rPr>
          <w:rFonts w:ascii="Times New Roman" w:hAnsi="Times New Roman" w:cs="Times New Roman"/>
          <w:sz w:val="24"/>
          <w:szCs w:val="24"/>
          <w:lang w:val="en-US"/>
        </w:rPr>
        <w:t>,</w:t>
      </w:r>
      <w:r w:rsidR="00482B22" w:rsidRPr="00C22EF3">
        <w:rPr>
          <w:rFonts w:ascii="Times New Roman" w:eastAsia="Times New Roman" w:hAnsi="Times New Roman" w:cs="Times New Roman"/>
          <w:color w:val="000000"/>
          <w:sz w:val="24"/>
          <w:szCs w:val="24"/>
          <w:lang w:val="en-US" w:eastAsia="fr-FR"/>
        </w:rPr>
        <w:t xml:space="preserve"> </w:t>
      </w:r>
      <w:r w:rsidRPr="00C22EF3">
        <w:rPr>
          <w:rFonts w:ascii="Times New Roman" w:eastAsia="Times New Roman" w:hAnsi="Times New Roman" w:cs="Times New Roman"/>
          <w:color w:val="000000"/>
          <w:sz w:val="24"/>
          <w:szCs w:val="24"/>
          <w:lang w:val="en-US" w:eastAsia="fr-FR"/>
        </w:rPr>
        <w:t xml:space="preserve">but </w:t>
      </w:r>
      <w:r w:rsidR="00C459FC" w:rsidRPr="00C22EF3">
        <w:rPr>
          <w:rFonts w:ascii="Times New Roman" w:eastAsia="Times New Roman" w:hAnsi="Times New Roman" w:cs="Times New Roman"/>
          <w:color w:val="000000"/>
          <w:sz w:val="24"/>
          <w:szCs w:val="24"/>
          <w:lang w:val="en-US" w:eastAsia="fr-FR"/>
        </w:rPr>
        <w:t xml:space="preserve">it is unlikely that </w:t>
      </w:r>
      <w:r w:rsidRPr="00C22EF3">
        <w:rPr>
          <w:rFonts w:ascii="Times New Roman" w:eastAsia="Times New Roman" w:hAnsi="Times New Roman" w:cs="Times New Roman"/>
          <w:color w:val="000000"/>
          <w:sz w:val="24"/>
          <w:szCs w:val="24"/>
          <w:lang w:val="en-US" w:eastAsia="fr-FR"/>
        </w:rPr>
        <w:t>the</w:t>
      </w:r>
      <w:r w:rsidR="00981BF4" w:rsidRPr="00C22EF3">
        <w:rPr>
          <w:rFonts w:ascii="Times New Roman" w:eastAsia="Times New Roman" w:hAnsi="Times New Roman" w:cs="Times New Roman"/>
          <w:color w:val="000000"/>
          <w:sz w:val="24"/>
          <w:szCs w:val="24"/>
          <w:lang w:val="en-US" w:eastAsia="fr-FR"/>
        </w:rPr>
        <w:t>se</w:t>
      </w:r>
      <w:r w:rsidRPr="00C22EF3">
        <w:rPr>
          <w:rFonts w:ascii="Times New Roman" w:eastAsia="Times New Roman" w:hAnsi="Times New Roman" w:cs="Times New Roman"/>
          <w:color w:val="000000"/>
          <w:sz w:val="24"/>
          <w:szCs w:val="24"/>
          <w:lang w:val="en-US" w:eastAsia="fr-FR"/>
        </w:rPr>
        <w:t xml:space="preserve"> </w:t>
      </w:r>
      <w:r w:rsidR="00D73018" w:rsidRPr="00C22EF3">
        <w:rPr>
          <w:rFonts w:ascii="Times New Roman" w:eastAsia="Times New Roman" w:hAnsi="Times New Roman" w:cs="Times New Roman"/>
          <w:color w:val="000000"/>
          <w:sz w:val="24"/>
          <w:szCs w:val="24"/>
          <w:lang w:val="en-US" w:eastAsia="fr-FR"/>
        </w:rPr>
        <w:t xml:space="preserve">mainly </w:t>
      </w:r>
      <w:r w:rsidRPr="00C22EF3">
        <w:rPr>
          <w:rFonts w:ascii="Times New Roman" w:eastAsia="Times New Roman" w:hAnsi="Times New Roman" w:cs="Times New Roman"/>
          <w:color w:val="000000"/>
          <w:sz w:val="24"/>
          <w:szCs w:val="24"/>
          <w:lang w:val="en-US" w:eastAsia="fr-FR"/>
        </w:rPr>
        <w:t xml:space="preserve">influence lung cancer trends. </w:t>
      </w:r>
      <w:r w:rsidR="00924B31" w:rsidRPr="00DD06F0">
        <w:rPr>
          <w:rFonts w:ascii="Times New Roman" w:eastAsiaTheme="minorEastAsia" w:hAnsi="Times New Roman" w:cs="Times New Roman"/>
          <w:color w:val="000000" w:themeColor="text1"/>
          <w:sz w:val="24"/>
          <w:szCs w:val="24"/>
          <w:lang w:val="en-US" w:eastAsia="fr-FR"/>
        </w:rPr>
        <w:t xml:space="preserve">The objective was to study incidence trends of cancer sites which are predominantly affected by smoking behaviors among adults aged 20-44. However, </w:t>
      </w:r>
      <w:r w:rsidR="00FC2307">
        <w:rPr>
          <w:rFonts w:ascii="Times New Roman" w:eastAsiaTheme="minorEastAsia" w:hAnsi="Times New Roman" w:cs="Times New Roman"/>
          <w:color w:val="000000" w:themeColor="text1"/>
          <w:sz w:val="24"/>
          <w:szCs w:val="24"/>
          <w:lang w:val="en-US" w:eastAsia="fr-FR"/>
        </w:rPr>
        <w:t xml:space="preserve">mainly </w:t>
      </w:r>
      <w:r w:rsidR="00924B31" w:rsidRPr="00DD06F0">
        <w:rPr>
          <w:rFonts w:ascii="Times New Roman" w:eastAsiaTheme="minorEastAsia" w:hAnsi="Times New Roman" w:cs="Times New Roman"/>
          <w:color w:val="000000" w:themeColor="text1"/>
          <w:sz w:val="24"/>
          <w:szCs w:val="24"/>
          <w:lang w:val="en-US" w:eastAsia="fr-FR"/>
        </w:rPr>
        <w:t xml:space="preserve">for LOCP and esophagus, </w:t>
      </w:r>
      <w:r w:rsidR="00FC2307">
        <w:rPr>
          <w:rFonts w:ascii="Times New Roman" w:eastAsiaTheme="minorEastAsia" w:hAnsi="Times New Roman" w:cs="Times New Roman"/>
          <w:color w:val="000000" w:themeColor="text1"/>
          <w:sz w:val="24"/>
          <w:szCs w:val="24"/>
          <w:lang w:val="en-US" w:eastAsia="fr-FR"/>
        </w:rPr>
        <w:t>different risk factors</w:t>
      </w:r>
      <w:r w:rsidR="00924B31" w:rsidRPr="00DD06F0">
        <w:rPr>
          <w:rFonts w:ascii="Times New Roman" w:eastAsiaTheme="minorEastAsia" w:hAnsi="Times New Roman" w:cs="Times New Roman"/>
          <w:color w:val="000000" w:themeColor="text1"/>
          <w:sz w:val="24"/>
          <w:szCs w:val="24"/>
          <w:lang w:val="en-US" w:eastAsia="fr-FR"/>
        </w:rPr>
        <w:t xml:space="preserve"> than tobacco are involved</w:t>
      </w:r>
      <w:r w:rsidR="00924B31">
        <w:rPr>
          <w:rFonts w:ascii="Times New Roman" w:eastAsiaTheme="minorEastAsia" w:hAnsi="Times New Roman" w:cs="Times New Roman"/>
          <w:color w:val="000000" w:themeColor="text1"/>
          <w:sz w:val="24"/>
          <w:szCs w:val="24"/>
          <w:lang w:val="en-US" w:eastAsia="fr-FR"/>
        </w:rPr>
        <w:t xml:space="preserve"> in the</w:t>
      </w:r>
      <w:r w:rsidR="00541E85">
        <w:rPr>
          <w:rFonts w:ascii="Times New Roman" w:eastAsiaTheme="minorEastAsia" w:hAnsi="Times New Roman" w:cs="Times New Roman"/>
          <w:color w:val="000000" w:themeColor="text1"/>
          <w:sz w:val="24"/>
          <w:szCs w:val="24"/>
          <w:lang w:val="en-US" w:eastAsia="fr-FR"/>
        </w:rPr>
        <w:t>se</w:t>
      </w:r>
      <w:r w:rsidR="00924B31">
        <w:rPr>
          <w:rFonts w:ascii="Times New Roman" w:eastAsiaTheme="minorEastAsia" w:hAnsi="Times New Roman" w:cs="Times New Roman"/>
          <w:color w:val="000000" w:themeColor="text1"/>
          <w:sz w:val="24"/>
          <w:szCs w:val="24"/>
          <w:lang w:val="en-US" w:eastAsia="fr-FR"/>
        </w:rPr>
        <w:t xml:space="preserve"> trend</w:t>
      </w:r>
      <w:r w:rsidR="00541E85">
        <w:rPr>
          <w:rFonts w:ascii="Times New Roman" w:eastAsiaTheme="minorEastAsia" w:hAnsi="Times New Roman" w:cs="Times New Roman"/>
          <w:color w:val="000000" w:themeColor="text1"/>
          <w:sz w:val="24"/>
          <w:szCs w:val="24"/>
          <w:lang w:val="en-US" w:eastAsia="fr-FR"/>
        </w:rPr>
        <w:t>s</w:t>
      </w:r>
      <w:r w:rsidR="00FC2307">
        <w:rPr>
          <w:rFonts w:ascii="Times New Roman" w:eastAsiaTheme="minorEastAsia" w:hAnsi="Times New Roman" w:cs="Times New Roman"/>
          <w:color w:val="000000" w:themeColor="text1"/>
          <w:sz w:val="24"/>
          <w:szCs w:val="24"/>
          <w:lang w:val="en-US" w:eastAsia="fr-FR"/>
        </w:rPr>
        <w:t xml:space="preserve">: </w:t>
      </w:r>
      <w:r w:rsidR="006D1B5B" w:rsidRPr="00C22EF3">
        <w:rPr>
          <w:rFonts w:ascii="Times New Roman" w:eastAsia="Times New Roman" w:hAnsi="Times New Roman" w:cs="Times New Roman"/>
          <w:color w:val="000000"/>
          <w:sz w:val="24"/>
          <w:szCs w:val="24"/>
          <w:lang w:val="en-US" w:eastAsia="fr-FR"/>
        </w:rPr>
        <w:t>a</w:t>
      </w:r>
      <w:r w:rsidRPr="00C22EF3">
        <w:rPr>
          <w:rFonts w:ascii="Times New Roman" w:eastAsia="Times New Roman" w:hAnsi="Times New Roman" w:cs="Times New Roman"/>
          <w:color w:val="000000"/>
          <w:sz w:val="24"/>
          <w:szCs w:val="24"/>
          <w:lang w:val="en-US" w:eastAsia="fr-FR"/>
        </w:rPr>
        <w:t xml:space="preserve">lcohol consumption </w:t>
      </w:r>
      <w:r w:rsidR="000051C4" w:rsidRPr="00C22EF3">
        <w:rPr>
          <w:rFonts w:ascii="Times New Roman" w:eastAsia="Times New Roman" w:hAnsi="Times New Roman" w:cs="Times New Roman"/>
          <w:color w:val="000000"/>
          <w:sz w:val="24"/>
          <w:szCs w:val="24"/>
          <w:lang w:val="en-US" w:eastAsia="fr-FR"/>
        </w:rPr>
        <w:t xml:space="preserve">and </w:t>
      </w:r>
      <w:r w:rsidR="00A564A2" w:rsidRPr="00C22EF3">
        <w:rPr>
          <w:rFonts w:ascii="Times New Roman" w:eastAsia="Times New Roman" w:hAnsi="Times New Roman" w:cs="Times New Roman"/>
          <w:color w:val="000000"/>
          <w:sz w:val="24"/>
          <w:szCs w:val="24"/>
          <w:lang w:val="en-US" w:eastAsia="fr-FR"/>
        </w:rPr>
        <w:t>its interaction</w:t>
      </w:r>
      <w:r w:rsidRPr="00C22EF3">
        <w:rPr>
          <w:rFonts w:ascii="Times New Roman" w:eastAsia="Times New Roman" w:hAnsi="Times New Roman" w:cs="Times New Roman"/>
          <w:color w:val="000000"/>
          <w:sz w:val="24"/>
          <w:szCs w:val="24"/>
          <w:lang w:val="en-US" w:eastAsia="fr-FR"/>
        </w:rPr>
        <w:t xml:space="preserve"> </w:t>
      </w:r>
      <w:r w:rsidR="000051C4" w:rsidRPr="00C22EF3">
        <w:rPr>
          <w:rFonts w:ascii="Times New Roman" w:eastAsia="Times New Roman" w:hAnsi="Times New Roman" w:cs="Times New Roman"/>
          <w:color w:val="000000"/>
          <w:sz w:val="24"/>
          <w:szCs w:val="24"/>
          <w:lang w:val="en-US" w:eastAsia="fr-FR"/>
        </w:rPr>
        <w:t xml:space="preserve">with </w:t>
      </w:r>
      <w:r w:rsidRPr="00C22EF3">
        <w:rPr>
          <w:rFonts w:ascii="Times New Roman" w:eastAsia="Times New Roman" w:hAnsi="Times New Roman" w:cs="Times New Roman"/>
          <w:color w:val="000000"/>
          <w:sz w:val="24"/>
          <w:szCs w:val="24"/>
          <w:lang w:val="en-US" w:eastAsia="fr-FR"/>
        </w:rPr>
        <w:t xml:space="preserve">smoking </w:t>
      </w:r>
      <w:r w:rsidR="003C18A4" w:rsidRPr="00C22EF3">
        <w:rPr>
          <w:rFonts w:ascii="Times New Roman" w:eastAsia="Times New Roman" w:hAnsi="Times New Roman" w:cs="Times New Roman"/>
          <w:color w:val="000000"/>
          <w:sz w:val="24"/>
          <w:szCs w:val="24"/>
          <w:lang w:val="en-US" w:eastAsia="fr-FR"/>
        </w:rPr>
        <w:t xml:space="preserve">may </w:t>
      </w:r>
      <w:r w:rsidR="006D1B5B" w:rsidRPr="00C22EF3">
        <w:rPr>
          <w:rFonts w:ascii="Times New Roman" w:eastAsia="Times New Roman" w:hAnsi="Times New Roman" w:cs="Times New Roman"/>
          <w:color w:val="000000"/>
          <w:sz w:val="24"/>
          <w:szCs w:val="24"/>
          <w:lang w:val="en-US" w:eastAsia="fr-FR"/>
        </w:rPr>
        <w:t xml:space="preserve">also </w:t>
      </w:r>
      <w:r w:rsidR="00D4196C" w:rsidRPr="00C22EF3">
        <w:rPr>
          <w:rFonts w:ascii="Times New Roman" w:eastAsia="Times New Roman" w:hAnsi="Times New Roman" w:cs="Times New Roman"/>
          <w:color w:val="000000"/>
          <w:sz w:val="24"/>
          <w:szCs w:val="24"/>
          <w:lang w:val="en-US" w:eastAsia="fr-FR"/>
        </w:rPr>
        <w:t>induce a large</w:t>
      </w:r>
      <w:r w:rsidR="00981BF4" w:rsidRPr="00C22EF3">
        <w:rPr>
          <w:rFonts w:ascii="Times New Roman" w:eastAsia="Times New Roman" w:hAnsi="Times New Roman" w:cs="Times New Roman"/>
          <w:color w:val="000000"/>
          <w:sz w:val="24"/>
          <w:szCs w:val="24"/>
          <w:lang w:val="en-US" w:eastAsia="fr-FR"/>
        </w:rPr>
        <w:t xml:space="preserve"> </w:t>
      </w:r>
      <w:r w:rsidR="003C18A4" w:rsidRPr="00C22EF3">
        <w:rPr>
          <w:rFonts w:ascii="Times New Roman" w:eastAsia="Times New Roman" w:hAnsi="Times New Roman" w:cs="Times New Roman"/>
          <w:color w:val="000000"/>
          <w:sz w:val="24"/>
          <w:szCs w:val="24"/>
          <w:lang w:val="en-US" w:eastAsia="fr-FR"/>
        </w:rPr>
        <w:t xml:space="preserve">number of cases. </w:t>
      </w:r>
      <w:r w:rsidR="00FB476E" w:rsidRPr="00C22EF3">
        <w:rPr>
          <w:rFonts w:ascii="Times New Roman" w:eastAsia="Times New Roman" w:hAnsi="Times New Roman" w:cs="Times New Roman"/>
          <w:color w:val="000000"/>
          <w:sz w:val="24"/>
          <w:szCs w:val="24"/>
          <w:lang w:val="en-US" w:eastAsia="fr-FR"/>
        </w:rPr>
        <w:t xml:space="preserve">Concerning alcohol, </w:t>
      </w:r>
      <w:r w:rsidR="00FB476E" w:rsidRPr="00C22EF3">
        <w:rPr>
          <w:rFonts w:ascii="Times New Roman" w:eastAsia="Times New Roman" w:hAnsi="Times New Roman" w:cs="Times New Roman"/>
          <w:color w:val="000000"/>
          <w:sz w:val="24"/>
          <w:szCs w:val="24"/>
          <w:lang w:val="en-US" w:eastAsia="fr-FR"/>
        </w:rPr>
        <w:lastRenderedPageBreak/>
        <w:t>the mean consumption in France in 1961 was 26 liters of pure alcohol per person and decreased to 13 liters in 2006</w:t>
      </w:r>
      <w:r w:rsidR="000B1220" w:rsidRPr="00C22EF3">
        <w:rPr>
          <w:rFonts w:ascii="Times New Roman" w:eastAsia="Times New Roman" w:hAnsi="Times New Roman" w:cs="Times New Roman"/>
          <w:color w:val="000000"/>
          <w:sz w:val="24"/>
          <w:szCs w:val="24"/>
          <w:lang w:val="en-US" w:eastAsia="fr-FR"/>
        </w:rPr>
        <w:t xml:space="preserve"> </w:t>
      </w:r>
      <w:r w:rsidR="00250DF8" w:rsidRPr="00C22EF3">
        <w:rPr>
          <w:lang w:val="en-GB"/>
        </w:rPr>
        <w:fldChar w:fldCharType="begin"/>
      </w:r>
      <w:r w:rsidR="002C7057" w:rsidRPr="00C22EF3">
        <w:rPr>
          <w:lang w:val="en-GB"/>
        </w:rPr>
        <w:instrText xml:space="preserve"> ADDIN REFMGR.CITE &lt;Refman&gt;&lt;Cite&gt;&lt;Author&gt;OFDT&lt;/Author&gt;&lt;Year&gt;2014&lt;/Year&gt;&lt;RecNum&gt;337&lt;/RecNum&gt;&lt;IDText&gt;Observatoire francais des drogues et des toxicomanies series stat alcool&lt;/IDText&gt;&lt;MDL Ref_Type="Online Source"&gt;&lt;Ref_Type&gt;Online Source&lt;/Ref_Type&gt;&lt;Ref_ID&gt;337&lt;/Ref_ID&gt;&lt;Title_Primary&gt;&lt;f name="Times New Roman"&gt;Observatoire francais des drogues et des toxicomanies series stat alcool&lt;/f&gt;&lt;/Title_Primary&gt;&lt;Authors_Primary&gt;OFDT&lt;/Authors_Primary&gt;&lt;Date_Primary&gt;2014&lt;/Date_Primary&gt;&lt;Reprint&gt;Not in File&lt;/Reprint&gt;&lt;Date_Secondary&gt;2014/11/27&lt;/Date_Secondary&gt;&lt;Web_URL&gt;&lt;f name="Times New Roman"&gt;&lt;u&gt;http://www.ofdt.fr/statistiques-et-infographie/series-statistiques/alcool-evolution-des-quantites-consommees-par-habitant&lt;/u&gt;&lt;/f&gt;&lt;/Web_URL&gt;&lt;ZZ_WorkformID&gt;31&lt;/ZZ_WorkformID&gt;&lt;/MDL&gt;&lt;/Cite&gt;&lt;/Refman&gt;</w:instrText>
      </w:r>
      <w:r w:rsidR="00250DF8" w:rsidRPr="00C22EF3">
        <w:rPr>
          <w:lang w:val="en-GB"/>
        </w:rPr>
        <w:fldChar w:fldCharType="separate"/>
      </w:r>
      <w:r w:rsidR="00250DF8" w:rsidRPr="00C22EF3">
        <w:rPr>
          <w:noProof/>
          <w:lang w:val="en-GB"/>
        </w:rPr>
        <w:t>(35)</w:t>
      </w:r>
      <w:r w:rsidR="00250DF8" w:rsidRPr="00C22EF3">
        <w:rPr>
          <w:lang w:val="en-GB"/>
        </w:rPr>
        <w:fldChar w:fldCharType="end"/>
      </w:r>
      <w:r w:rsidR="00FB476E" w:rsidRPr="00C22EF3">
        <w:rPr>
          <w:rFonts w:ascii="Times New Roman" w:eastAsia="Times New Roman" w:hAnsi="Times New Roman" w:cs="Times New Roman"/>
          <w:color w:val="000000"/>
          <w:sz w:val="24"/>
          <w:szCs w:val="24"/>
          <w:lang w:val="en-US" w:eastAsia="fr-FR"/>
        </w:rPr>
        <w:t xml:space="preserve">. </w:t>
      </w:r>
      <w:r w:rsidR="00D719D5" w:rsidRPr="00C22EF3">
        <w:rPr>
          <w:rFonts w:ascii="Times New Roman" w:eastAsia="Times New Roman" w:hAnsi="Times New Roman" w:cs="Times New Roman"/>
          <w:color w:val="000000"/>
          <w:sz w:val="24"/>
          <w:szCs w:val="24"/>
          <w:lang w:val="en-US" w:eastAsia="fr-FR"/>
        </w:rPr>
        <w:t>Th</w:t>
      </w:r>
      <w:r w:rsidR="00A200C2" w:rsidRPr="00C22EF3">
        <w:rPr>
          <w:rFonts w:ascii="Times New Roman" w:eastAsia="Times New Roman" w:hAnsi="Times New Roman" w:cs="Times New Roman"/>
          <w:color w:val="000000"/>
          <w:sz w:val="24"/>
          <w:szCs w:val="24"/>
          <w:lang w:val="en-US" w:eastAsia="fr-FR"/>
        </w:rPr>
        <w:t>is is a very large</w:t>
      </w:r>
      <w:r w:rsidR="00D719D5" w:rsidRPr="00C22EF3">
        <w:rPr>
          <w:rFonts w:ascii="Times New Roman" w:eastAsia="Times New Roman" w:hAnsi="Times New Roman" w:cs="Times New Roman"/>
          <w:color w:val="000000"/>
          <w:sz w:val="24"/>
          <w:szCs w:val="24"/>
          <w:lang w:val="en-US" w:eastAsia="fr-FR"/>
        </w:rPr>
        <w:t xml:space="preserve"> decrease, </w:t>
      </w:r>
      <w:r w:rsidR="008A6B8E" w:rsidRPr="00C22EF3">
        <w:rPr>
          <w:rFonts w:ascii="Times New Roman" w:eastAsia="Times New Roman" w:hAnsi="Times New Roman" w:cs="Times New Roman"/>
          <w:color w:val="000000"/>
          <w:sz w:val="24"/>
          <w:szCs w:val="24"/>
          <w:lang w:val="en-US" w:eastAsia="fr-FR"/>
        </w:rPr>
        <w:t xml:space="preserve">but </w:t>
      </w:r>
      <w:r w:rsidR="00CB5FD1" w:rsidRPr="00C22EF3">
        <w:rPr>
          <w:rFonts w:ascii="Times New Roman" w:eastAsia="Times New Roman" w:hAnsi="Times New Roman" w:cs="Times New Roman"/>
          <w:color w:val="000000"/>
          <w:sz w:val="24"/>
          <w:szCs w:val="24"/>
          <w:lang w:val="en-US" w:eastAsia="fr-FR"/>
        </w:rPr>
        <w:t xml:space="preserve">current </w:t>
      </w:r>
      <w:r w:rsidR="008A6B8E" w:rsidRPr="00C22EF3">
        <w:rPr>
          <w:rFonts w:ascii="Times New Roman" w:eastAsia="Times New Roman" w:hAnsi="Times New Roman" w:cs="Times New Roman"/>
          <w:color w:val="000000"/>
          <w:sz w:val="24"/>
          <w:szCs w:val="24"/>
          <w:lang w:val="en-US" w:eastAsia="fr-FR"/>
        </w:rPr>
        <w:t xml:space="preserve">consumption remains high compared </w:t>
      </w:r>
      <w:r w:rsidR="00A200C2" w:rsidRPr="00C22EF3">
        <w:rPr>
          <w:rFonts w:ascii="Times New Roman" w:eastAsia="Times New Roman" w:hAnsi="Times New Roman" w:cs="Times New Roman"/>
          <w:color w:val="000000"/>
          <w:sz w:val="24"/>
          <w:szCs w:val="24"/>
          <w:lang w:val="en-US" w:eastAsia="fr-FR"/>
        </w:rPr>
        <w:t>with</w:t>
      </w:r>
      <w:r w:rsidR="008A6B8E" w:rsidRPr="00C22EF3">
        <w:rPr>
          <w:rFonts w:ascii="Times New Roman" w:eastAsia="Times New Roman" w:hAnsi="Times New Roman" w:cs="Times New Roman"/>
          <w:color w:val="000000"/>
          <w:sz w:val="24"/>
          <w:szCs w:val="24"/>
          <w:lang w:val="en-US" w:eastAsia="fr-FR"/>
        </w:rPr>
        <w:t xml:space="preserve"> the US consumption of 9 liters. </w:t>
      </w:r>
      <w:r w:rsidR="00316BD8" w:rsidRPr="00C22EF3">
        <w:rPr>
          <w:rFonts w:ascii="Times New Roman" w:eastAsia="Times New Roman" w:hAnsi="Times New Roman" w:cs="Times New Roman"/>
          <w:color w:val="000000"/>
          <w:sz w:val="24"/>
          <w:szCs w:val="24"/>
          <w:lang w:val="en-US" w:eastAsia="fr-FR"/>
        </w:rPr>
        <w:t xml:space="preserve">Although the decrease in alcohol consumption </w:t>
      </w:r>
      <w:r w:rsidR="00D719D5" w:rsidRPr="00C22EF3">
        <w:rPr>
          <w:rFonts w:ascii="Times New Roman" w:eastAsia="Times New Roman" w:hAnsi="Times New Roman" w:cs="Times New Roman"/>
          <w:color w:val="000000"/>
          <w:sz w:val="24"/>
          <w:szCs w:val="24"/>
          <w:lang w:val="en-US" w:eastAsia="fr-FR"/>
        </w:rPr>
        <w:t xml:space="preserve">in France </w:t>
      </w:r>
      <w:r w:rsidR="00316BD8" w:rsidRPr="00C22EF3">
        <w:rPr>
          <w:rFonts w:ascii="Times New Roman" w:eastAsia="Times New Roman" w:hAnsi="Times New Roman" w:cs="Times New Roman"/>
          <w:color w:val="000000"/>
          <w:sz w:val="24"/>
          <w:szCs w:val="24"/>
          <w:lang w:val="en-US" w:eastAsia="fr-FR"/>
        </w:rPr>
        <w:t>was observed for both sexes</w:t>
      </w:r>
      <w:r w:rsidR="00A200C2" w:rsidRPr="00C22EF3">
        <w:rPr>
          <w:rFonts w:ascii="Times New Roman" w:eastAsia="Times New Roman" w:hAnsi="Times New Roman" w:cs="Times New Roman"/>
          <w:color w:val="000000"/>
          <w:sz w:val="24"/>
          <w:szCs w:val="24"/>
          <w:lang w:val="en-US" w:eastAsia="fr-FR"/>
        </w:rPr>
        <w:t xml:space="preserve"> in our study</w:t>
      </w:r>
      <w:r w:rsidR="00316BD8" w:rsidRPr="00C22EF3">
        <w:rPr>
          <w:rFonts w:ascii="Times New Roman" w:eastAsia="Times New Roman" w:hAnsi="Times New Roman" w:cs="Times New Roman"/>
          <w:color w:val="000000"/>
          <w:sz w:val="24"/>
          <w:szCs w:val="24"/>
          <w:lang w:val="en-US" w:eastAsia="fr-FR"/>
        </w:rPr>
        <w:t xml:space="preserve">, the decrease is </w:t>
      </w:r>
      <w:r w:rsidR="00A200C2" w:rsidRPr="00C22EF3">
        <w:rPr>
          <w:rFonts w:ascii="Times New Roman" w:eastAsia="Times New Roman" w:hAnsi="Times New Roman" w:cs="Times New Roman"/>
          <w:color w:val="000000"/>
          <w:sz w:val="24"/>
          <w:szCs w:val="24"/>
          <w:lang w:val="en-US" w:eastAsia="fr-FR"/>
        </w:rPr>
        <w:t>greater in</w:t>
      </w:r>
      <w:r w:rsidR="00316BD8" w:rsidRPr="00C22EF3">
        <w:rPr>
          <w:rFonts w:ascii="Times New Roman" w:eastAsia="Times New Roman" w:hAnsi="Times New Roman" w:cs="Times New Roman"/>
          <w:color w:val="000000"/>
          <w:sz w:val="24"/>
          <w:szCs w:val="24"/>
          <w:lang w:val="en-US" w:eastAsia="fr-FR"/>
        </w:rPr>
        <w:t xml:space="preserve"> men</w:t>
      </w:r>
      <w:r w:rsidR="0062076A" w:rsidRPr="00C22EF3">
        <w:rPr>
          <w:rFonts w:ascii="Times New Roman" w:eastAsia="Times New Roman" w:hAnsi="Times New Roman" w:cs="Times New Roman"/>
          <w:color w:val="000000"/>
          <w:sz w:val="24"/>
          <w:szCs w:val="24"/>
          <w:lang w:val="en-US" w:eastAsia="fr-FR"/>
        </w:rPr>
        <w:t xml:space="preserve"> because the starting level was much higher. This decreas</w:t>
      </w:r>
      <w:r w:rsidR="00A200C2" w:rsidRPr="00C22EF3">
        <w:rPr>
          <w:rFonts w:ascii="Times New Roman" w:eastAsia="Times New Roman" w:hAnsi="Times New Roman" w:cs="Times New Roman"/>
          <w:color w:val="000000"/>
          <w:sz w:val="24"/>
          <w:szCs w:val="24"/>
          <w:lang w:val="en-US" w:eastAsia="fr-FR"/>
        </w:rPr>
        <w:t>ing</w:t>
      </w:r>
      <w:r w:rsidR="0062076A" w:rsidRPr="00C22EF3">
        <w:rPr>
          <w:rFonts w:ascii="Times New Roman" w:eastAsia="Times New Roman" w:hAnsi="Times New Roman" w:cs="Times New Roman"/>
          <w:color w:val="000000"/>
          <w:sz w:val="24"/>
          <w:szCs w:val="24"/>
          <w:lang w:val="en-US" w:eastAsia="fr-FR"/>
        </w:rPr>
        <w:t xml:space="preserve"> trend in France</w:t>
      </w:r>
      <w:r w:rsidR="00D719D5" w:rsidRPr="00C22EF3">
        <w:rPr>
          <w:rFonts w:ascii="Times New Roman" w:eastAsia="Times New Roman" w:hAnsi="Times New Roman" w:cs="Times New Roman"/>
          <w:color w:val="000000"/>
          <w:sz w:val="24"/>
          <w:szCs w:val="24"/>
          <w:lang w:val="en-US" w:eastAsia="fr-FR"/>
        </w:rPr>
        <w:t xml:space="preserve"> is mainly due to a reduction </w:t>
      </w:r>
      <w:r w:rsidR="00A200C2" w:rsidRPr="00C22EF3">
        <w:rPr>
          <w:rFonts w:ascii="Times New Roman" w:eastAsia="Times New Roman" w:hAnsi="Times New Roman" w:cs="Times New Roman"/>
          <w:color w:val="000000"/>
          <w:sz w:val="24"/>
          <w:szCs w:val="24"/>
          <w:lang w:val="en-US" w:eastAsia="fr-FR"/>
        </w:rPr>
        <w:t xml:space="preserve">in </w:t>
      </w:r>
      <w:r w:rsidR="00D719D5" w:rsidRPr="00C22EF3">
        <w:rPr>
          <w:rFonts w:ascii="Times New Roman" w:eastAsia="Times New Roman" w:hAnsi="Times New Roman" w:cs="Times New Roman"/>
          <w:color w:val="000000"/>
          <w:sz w:val="24"/>
          <w:szCs w:val="24"/>
          <w:lang w:val="en-US" w:eastAsia="fr-FR"/>
        </w:rPr>
        <w:t>wine consumption</w:t>
      </w:r>
      <w:r w:rsidR="000B1220" w:rsidRPr="00C22EF3">
        <w:rPr>
          <w:rFonts w:ascii="Times New Roman" w:eastAsia="Times New Roman" w:hAnsi="Times New Roman" w:cs="Times New Roman"/>
          <w:color w:val="000000"/>
          <w:sz w:val="24"/>
          <w:szCs w:val="24"/>
          <w:lang w:val="en-US" w:eastAsia="fr-FR"/>
        </w:rPr>
        <w:t xml:space="preserve"> </w:t>
      </w:r>
      <w:r w:rsidR="00250DF8" w:rsidRPr="00C22EF3">
        <w:rPr>
          <w:rFonts w:ascii="Times New Roman" w:eastAsia="Times New Roman" w:hAnsi="Times New Roman" w:cs="Times New Roman"/>
          <w:color w:val="000000"/>
          <w:sz w:val="24"/>
          <w:szCs w:val="24"/>
          <w:lang w:val="en-US" w:eastAsia="fr-FR"/>
        </w:rPr>
        <w:fldChar w:fldCharType="begin">
          <w:fldData xml:space="preserve">PFJlZm1hbj48Q2l0ZT48QXV0aG9yPkplZ3U8L0F1dGhvcj48WWVhcj4yMDEzPC9ZZWFyPjxSZWNO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</w:fldData>
        </w:fldChar>
      </w:r>
      <w:r w:rsidR="002C7057" w:rsidRPr="00C22EF3">
        <w:rPr>
          <w:rFonts w:ascii="Times New Roman" w:eastAsia="Times New Roman" w:hAnsi="Times New Roman" w:cs="Times New Roman"/>
          <w:color w:val="000000"/>
          <w:sz w:val="24"/>
          <w:szCs w:val="24"/>
          <w:lang w:val="en-US" w:eastAsia="fr-FR"/>
        </w:rPr>
        <w:instrText xml:space="preserve"> ADDIN REFMGR.CITE </w:instrText>
      </w:r>
      <w:r w:rsidR="002C7057" w:rsidRPr="00C22EF3">
        <w:rPr>
          <w:rFonts w:ascii="Times New Roman" w:eastAsia="Times New Roman" w:hAnsi="Times New Roman" w:cs="Times New Roman"/>
          <w:color w:val="000000"/>
          <w:sz w:val="24"/>
          <w:szCs w:val="24"/>
          <w:lang w:val="en-US" w:eastAsia="fr-FR"/>
        </w:rPr>
        <w:fldChar w:fldCharType="begin">
          <w:fldData xml:space="preserve">PFJlZm1hbj48Q2l0ZT48QXV0aG9yPkplZ3U8L0F1dGhvcj48WWVhcj4yMDEzPC9ZZWFyPjxSZWNO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</w:fldData>
        </w:fldChar>
      </w:r>
      <w:r w:rsidR="002C7057" w:rsidRPr="00C22EF3">
        <w:rPr>
          <w:rFonts w:ascii="Times New Roman" w:eastAsia="Times New Roman" w:hAnsi="Times New Roman" w:cs="Times New Roman"/>
          <w:color w:val="000000"/>
          <w:sz w:val="24"/>
          <w:szCs w:val="24"/>
          <w:lang w:val="en-US" w:eastAsia="fr-FR"/>
        </w:rPr>
        <w:instrText xml:space="preserve"> ADDIN EN.CITE.DATA </w:instrText>
      </w:r>
      <w:r w:rsidR="002C7057" w:rsidRPr="00C22EF3">
        <w:rPr>
          <w:rFonts w:ascii="Times New Roman" w:eastAsia="Times New Roman" w:hAnsi="Times New Roman" w:cs="Times New Roman"/>
          <w:color w:val="000000"/>
          <w:sz w:val="24"/>
          <w:szCs w:val="24"/>
          <w:lang w:val="en-US" w:eastAsia="fr-FR"/>
        </w:rPr>
      </w:r>
      <w:r w:rsidR="002C7057" w:rsidRPr="00C22EF3">
        <w:rPr>
          <w:rFonts w:ascii="Times New Roman" w:eastAsia="Times New Roman" w:hAnsi="Times New Roman" w:cs="Times New Roman"/>
          <w:color w:val="000000"/>
          <w:sz w:val="24"/>
          <w:szCs w:val="24"/>
          <w:lang w:val="en-US" w:eastAsia="fr-FR"/>
        </w:rPr>
        <w:fldChar w:fldCharType="end"/>
      </w:r>
      <w:r w:rsidR="00250DF8" w:rsidRPr="00C22EF3">
        <w:rPr>
          <w:rFonts w:ascii="Times New Roman" w:eastAsia="Times New Roman" w:hAnsi="Times New Roman" w:cs="Times New Roman"/>
          <w:color w:val="000000"/>
          <w:sz w:val="24"/>
          <w:szCs w:val="24"/>
          <w:lang w:val="en-US" w:eastAsia="fr-FR"/>
        </w:rPr>
      </w:r>
      <w:r w:rsidR="00250DF8" w:rsidRPr="00C22EF3">
        <w:rPr>
          <w:rFonts w:ascii="Times New Roman" w:eastAsia="Times New Roman" w:hAnsi="Times New Roman" w:cs="Times New Roman"/>
          <w:color w:val="000000"/>
          <w:sz w:val="24"/>
          <w:szCs w:val="24"/>
          <w:lang w:val="en-US" w:eastAsia="fr-FR"/>
        </w:rPr>
        <w:fldChar w:fldCharType="separate"/>
      </w:r>
      <w:r w:rsidR="00250DF8" w:rsidRPr="00C22EF3">
        <w:rPr>
          <w:rFonts w:ascii="Times New Roman" w:eastAsia="Times New Roman" w:hAnsi="Times New Roman" w:cs="Times New Roman"/>
          <w:noProof/>
          <w:color w:val="000000"/>
          <w:sz w:val="24"/>
          <w:szCs w:val="24"/>
          <w:lang w:val="en-US" w:eastAsia="fr-FR"/>
        </w:rPr>
        <w:t>(36, 37)</w:t>
      </w:r>
      <w:r w:rsidR="00250DF8" w:rsidRPr="00C22EF3">
        <w:rPr>
          <w:rFonts w:ascii="Times New Roman" w:eastAsia="Times New Roman" w:hAnsi="Times New Roman" w:cs="Times New Roman"/>
          <w:color w:val="000000"/>
          <w:sz w:val="24"/>
          <w:szCs w:val="24"/>
          <w:lang w:val="en-US" w:eastAsia="fr-FR"/>
        </w:rPr>
        <w:fldChar w:fldCharType="end"/>
      </w:r>
      <w:r w:rsidR="00D719D5" w:rsidRPr="00C22EF3">
        <w:rPr>
          <w:rFonts w:ascii="Times New Roman" w:eastAsia="Times New Roman" w:hAnsi="Times New Roman" w:cs="Times New Roman"/>
          <w:color w:val="000000"/>
          <w:sz w:val="24"/>
          <w:szCs w:val="24"/>
          <w:lang w:val="en-US" w:eastAsia="fr-FR"/>
        </w:rPr>
        <w:t>.</w:t>
      </w:r>
      <w:r w:rsidR="0062076A" w:rsidRPr="00C22EF3">
        <w:rPr>
          <w:rFonts w:ascii="Times New Roman" w:eastAsia="Times New Roman" w:hAnsi="Times New Roman" w:cs="Times New Roman"/>
          <w:color w:val="000000"/>
          <w:sz w:val="24"/>
          <w:szCs w:val="24"/>
          <w:lang w:val="en-US" w:eastAsia="fr-FR"/>
        </w:rPr>
        <w:t xml:space="preserve"> </w:t>
      </w:r>
      <w:r w:rsidRPr="00C22EF3">
        <w:rPr>
          <w:rFonts w:ascii="Times New Roman" w:eastAsia="Times New Roman" w:hAnsi="Times New Roman" w:cs="Times New Roman"/>
          <w:color w:val="000000"/>
          <w:sz w:val="24"/>
          <w:szCs w:val="24"/>
          <w:lang w:val="en-US" w:eastAsia="fr-FR"/>
        </w:rPr>
        <w:t xml:space="preserve">Occupational exposure (asbestos for example) </w:t>
      </w:r>
      <w:r w:rsidR="008E293F" w:rsidRPr="00C22EF3">
        <w:rPr>
          <w:rFonts w:ascii="Times New Roman" w:eastAsia="Times New Roman" w:hAnsi="Times New Roman" w:cs="Times New Roman"/>
          <w:color w:val="000000"/>
          <w:sz w:val="24"/>
          <w:szCs w:val="24"/>
          <w:lang w:val="en-US" w:eastAsia="fr-FR"/>
        </w:rPr>
        <w:t xml:space="preserve">and </w:t>
      </w:r>
      <w:r w:rsidRPr="00C22EF3">
        <w:rPr>
          <w:rFonts w:ascii="Times New Roman" w:eastAsia="Times New Roman" w:hAnsi="Times New Roman" w:cs="Times New Roman"/>
          <w:color w:val="000000"/>
          <w:sz w:val="24"/>
          <w:szCs w:val="24"/>
          <w:lang w:val="en-US" w:eastAsia="fr-FR"/>
        </w:rPr>
        <w:t xml:space="preserve">insufficient intake of fruit and vegetables are other risk factors of </w:t>
      </w:r>
      <w:r w:rsidR="008008AF" w:rsidRPr="00C22EF3">
        <w:rPr>
          <w:rFonts w:ascii="Times New Roman" w:eastAsia="Times New Roman" w:hAnsi="Times New Roman" w:cs="Times New Roman"/>
          <w:color w:val="000000" w:themeColor="text1"/>
          <w:sz w:val="24"/>
          <w:szCs w:val="24"/>
          <w:lang w:val="en-US" w:eastAsia="fr-FR"/>
        </w:rPr>
        <w:t xml:space="preserve">LOCP </w:t>
      </w:r>
      <w:r w:rsidRPr="00C22EF3">
        <w:rPr>
          <w:rFonts w:ascii="Times New Roman" w:eastAsia="Times New Roman" w:hAnsi="Times New Roman" w:cs="Times New Roman"/>
          <w:color w:val="000000"/>
          <w:sz w:val="24"/>
          <w:szCs w:val="24"/>
          <w:lang w:val="en-US" w:eastAsia="fr-FR"/>
        </w:rPr>
        <w:t>cancers</w:t>
      </w:r>
      <w:r w:rsidR="000B1220" w:rsidRPr="00C22EF3">
        <w:rPr>
          <w:rFonts w:ascii="Times New Roman" w:eastAsia="Times New Roman" w:hAnsi="Times New Roman" w:cs="Times New Roman"/>
          <w:color w:val="000000"/>
          <w:sz w:val="24"/>
          <w:szCs w:val="24"/>
          <w:lang w:val="en-US" w:eastAsia="fr-FR"/>
        </w:rPr>
        <w:t xml:space="preserve"> </w:t>
      </w:r>
      <w:r w:rsidR="002C7057" w:rsidRPr="00C22EF3">
        <w:rPr>
          <w:rFonts w:ascii="Times New Roman" w:eastAsia="Times New Roman" w:hAnsi="Times New Roman" w:cs="Times New Roman"/>
          <w:color w:val="000000"/>
          <w:sz w:val="24"/>
          <w:szCs w:val="24"/>
          <w:lang w:val="en-US" w:eastAsia="fr-FR"/>
        </w:rPr>
        <w:fldChar w:fldCharType="begin">
          <w:fldData xml:space="preserve">PFJlZm1hbj48Q2l0ZT48QXV0aG9yPmRlIE1hcnRlbCBDLjwvQXV0aG9yPjxZZWFyPjIwMTI8L1ll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</w:fldData>
        </w:fldChar>
      </w:r>
      <w:r w:rsidR="002C7057" w:rsidRPr="00C22EF3">
        <w:rPr>
          <w:rFonts w:ascii="Times New Roman" w:eastAsia="Times New Roman" w:hAnsi="Times New Roman" w:cs="Times New Roman"/>
          <w:color w:val="000000"/>
          <w:sz w:val="24"/>
          <w:szCs w:val="24"/>
          <w:lang w:val="en-US" w:eastAsia="fr-FR"/>
        </w:rPr>
        <w:instrText xml:space="preserve"> ADDIN REFMGR.CITE </w:instrText>
      </w:r>
      <w:r w:rsidR="002C7057" w:rsidRPr="00C22EF3">
        <w:rPr>
          <w:rFonts w:ascii="Times New Roman" w:eastAsia="Times New Roman" w:hAnsi="Times New Roman" w:cs="Times New Roman"/>
          <w:color w:val="000000"/>
          <w:sz w:val="24"/>
          <w:szCs w:val="24"/>
          <w:lang w:val="en-US" w:eastAsia="fr-FR"/>
        </w:rPr>
        <w:fldChar w:fldCharType="begin">
          <w:fldData xml:space="preserve">PFJlZm1hbj48Q2l0ZT48QXV0aG9yPmRlIE1hcnRlbCBDLjwvQXV0aG9yPjxZZWFyPjIwMTI8L1ll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</w:fldData>
        </w:fldChar>
      </w:r>
      <w:r w:rsidR="002C7057" w:rsidRPr="00C22EF3">
        <w:rPr>
          <w:rFonts w:ascii="Times New Roman" w:eastAsia="Times New Roman" w:hAnsi="Times New Roman" w:cs="Times New Roman"/>
          <w:color w:val="000000"/>
          <w:sz w:val="24"/>
          <w:szCs w:val="24"/>
          <w:lang w:val="en-US" w:eastAsia="fr-FR"/>
        </w:rPr>
        <w:instrText xml:space="preserve"> ADDIN EN.CITE.DATA </w:instrText>
      </w:r>
      <w:r w:rsidR="002C7057" w:rsidRPr="00C22EF3">
        <w:rPr>
          <w:rFonts w:ascii="Times New Roman" w:eastAsia="Times New Roman" w:hAnsi="Times New Roman" w:cs="Times New Roman"/>
          <w:color w:val="000000"/>
          <w:sz w:val="24"/>
          <w:szCs w:val="24"/>
          <w:lang w:val="en-US" w:eastAsia="fr-FR"/>
        </w:rPr>
      </w:r>
      <w:r w:rsidR="002C7057" w:rsidRPr="00C22EF3">
        <w:rPr>
          <w:rFonts w:ascii="Times New Roman" w:eastAsia="Times New Roman" w:hAnsi="Times New Roman" w:cs="Times New Roman"/>
          <w:color w:val="000000"/>
          <w:sz w:val="24"/>
          <w:szCs w:val="24"/>
          <w:lang w:val="en-US" w:eastAsia="fr-FR"/>
        </w:rPr>
        <w:fldChar w:fldCharType="end"/>
      </w:r>
      <w:r w:rsidR="002C7057" w:rsidRPr="00C22EF3">
        <w:rPr>
          <w:rFonts w:ascii="Times New Roman" w:eastAsia="Times New Roman" w:hAnsi="Times New Roman" w:cs="Times New Roman"/>
          <w:color w:val="000000"/>
          <w:sz w:val="24"/>
          <w:szCs w:val="24"/>
          <w:lang w:val="en-US" w:eastAsia="fr-FR"/>
        </w:rPr>
      </w:r>
      <w:r w:rsidR="002C7057" w:rsidRPr="00C22EF3">
        <w:rPr>
          <w:rFonts w:ascii="Times New Roman" w:eastAsia="Times New Roman" w:hAnsi="Times New Roman" w:cs="Times New Roman"/>
          <w:color w:val="000000"/>
          <w:sz w:val="24"/>
          <w:szCs w:val="24"/>
          <w:lang w:val="en-US" w:eastAsia="fr-FR"/>
        </w:rPr>
        <w:fldChar w:fldCharType="separate"/>
      </w:r>
      <w:r w:rsidR="002C7057" w:rsidRPr="00C22EF3">
        <w:rPr>
          <w:rFonts w:ascii="Times New Roman" w:eastAsia="Times New Roman" w:hAnsi="Times New Roman" w:cs="Times New Roman"/>
          <w:noProof/>
          <w:color w:val="000000"/>
          <w:sz w:val="24"/>
          <w:szCs w:val="24"/>
          <w:lang w:val="en-US" w:eastAsia="fr-FR"/>
        </w:rPr>
        <w:t>(38)</w:t>
      </w:r>
      <w:r w:rsidR="002C7057" w:rsidRPr="00C22EF3">
        <w:rPr>
          <w:rFonts w:ascii="Times New Roman" w:eastAsia="Times New Roman" w:hAnsi="Times New Roman" w:cs="Times New Roman"/>
          <w:color w:val="000000"/>
          <w:sz w:val="24"/>
          <w:szCs w:val="24"/>
          <w:lang w:val="en-US" w:eastAsia="fr-FR"/>
        </w:rPr>
        <w:fldChar w:fldCharType="end"/>
      </w:r>
      <w:r w:rsidRPr="00C22EF3">
        <w:rPr>
          <w:rFonts w:ascii="Times New Roman" w:eastAsia="Times New Roman" w:hAnsi="Times New Roman" w:cs="Times New Roman"/>
          <w:color w:val="000000"/>
          <w:sz w:val="24"/>
          <w:szCs w:val="24"/>
          <w:lang w:val="en-US" w:eastAsia="fr-FR"/>
        </w:rPr>
        <w:t>.</w:t>
      </w:r>
      <w:r w:rsidR="00981BF4" w:rsidRPr="00C22EF3">
        <w:rPr>
          <w:rFonts w:ascii="Times New Roman" w:eastAsia="Times New Roman" w:hAnsi="Times New Roman" w:cs="Times New Roman"/>
          <w:color w:val="000000"/>
          <w:sz w:val="24"/>
          <w:szCs w:val="24"/>
          <w:lang w:val="en-US" w:eastAsia="fr-FR"/>
        </w:rPr>
        <w:t xml:space="preserve"> </w:t>
      </w:r>
      <w:r w:rsidR="006D1B5B" w:rsidRPr="00C22EF3">
        <w:rPr>
          <w:rFonts w:ascii="Times New Roman" w:eastAsia="Times New Roman" w:hAnsi="Times New Roman" w:cs="Times New Roman"/>
          <w:color w:val="000000"/>
          <w:sz w:val="24"/>
          <w:szCs w:val="24"/>
          <w:lang w:val="en-US" w:eastAsia="fr-FR"/>
        </w:rPr>
        <w:t>I</w:t>
      </w:r>
      <w:r w:rsidR="00D51A9A" w:rsidRPr="00C22EF3">
        <w:rPr>
          <w:rFonts w:ascii="Times New Roman" w:eastAsia="Times New Roman" w:hAnsi="Times New Roman" w:cs="Times New Roman"/>
          <w:color w:val="000000"/>
          <w:sz w:val="24"/>
          <w:szCs w:val="24"/>
          <w:lang w:val="en-US" w:eastAsia="fr-FR"/>
        </w:rPr>
        <w:t xml:space="preserve">nfections by HPV which is </w:t>
      </w:r>
      <w:r w:rsidR="00981BF4" w:rsidRPr="00C22EF3">
        <w:rPr>
          <w:rFonts w:ascii="Times New Roman" w:eastAsia="Times New Roman" w:hAnsi="Times New Roman" w:cs="Times New Roman"/>
          <w:color w:val="000000"/>
          <w:sz w:val="24"/>
          <w:szCs w:val="24"/>
          <w:lang w:val="en-US" w:eastAsia="fr-FR"/>
        </w:rPr>
        <w:t xml:space="preserve">particularly </w:t>
      </w:r>
      <w:r w:rsidR="00D51A9A" w:rsidRPr="00C22EF3">
        <w:rPr>
          <w:rFonts w:ascii="Times New Roman" w:eastAsia="Times New Roman" w:hAnsi="Times New Roman" w:cs="Times New Roman"/>
          <w:color w:val="000000"/>
          <w:sz w:val="24"/>
          <w:szCs w:val="24"/>
          <w:lang w:val="en-US" w:eastAsia="fr-FR"/>
        </w:rPr>
        <w:t xml:space="preserve">associated with </w:t>
      </w:r>
      <w:r w:rsidR="0091739D" w:rsidRPr="00C22EF3">
        <w:rPr>
          <w:rFonts w:ascii="Times New Roman" w:eastAsia="Times New Roman" w:hAnsi="Times New Roman" w:cs="Times New Roman"/>
          <w:color w:val="000000"/>
          <w:sz w:val="24"/>
          <w:szCs w:val="24"/>
          <w:lang w:val="en-US" w:eastAsia="fr-FR"/>
        </w:rPr>
        <w:t>oropharynx and tonsil cancers</w:t>
      </w:r>
      <w:r w:rsidR="000B1220" w:rsidRPr="00C22EF3">
        <w:rPr>
          <w:rFonts w:ascii="Times New Roman" w:eastAsia="Times New Roman" w:hAnsi="Times New Roman" w:cs="Times New Roman"/>
          <w:color w:val="000000"/>
          <w:sz w:val="24"/>
          <w:szCs w:val="24"/>
          <w:lang w:val="en-US" w:eastAsia="fr-FR"/>
        </w:rPr>
        <w:t xml:space="preserve"> </w:t>
      </w:r>
      <w:r w:rsidR="002C7057" w:rsidRPr="00C22EF3">
        <w:rPr>
          <w:rFonts w:ascii="Times New Roman" w:eastAsia="Times New Roman" w:hAnsi="Times New Roman" w:cs="Times New Roman"/>
          <w:color w:val="000000"/>
          <w:sz w:val="24"/>
          <w:szCs w:val="24"/>
          <w:lang w:val="en-US" w:eastAsia="fr-FR"/>
        </w:rPr>
        <w:fldChar w:fldCharType="begin">
          <w:fldData xml:space="preserve">PFJlZm1hbj48Q2l0ZT48QXV0aG9yPmRlIE1hcnRlbCBDLjwvQXV0aG9yPjxZZWFyPjIwMTI8L1ll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</w:fldData>
        </w:fldChar>
      </w:r>
      <w:r w:rsidR="002C7057" w:rsidRPr="00C22EF3">
        <w:rPr>
          <w:rFonts w:ascii="Times New Roman" w:eastAsia="Times New Roman" w:hAnsi="Times New Roman" w:cs="Times New Roman"/>
          <w:color w:val="000000"/>
          <w:sz w:val="24"/>
          <w:szCs w:val="24"/>
          <w:lang w:val="en-US" w:eastAsia="fr-FR"/>
        </w:rPr>
        <w:instrText xml:space="preserve"> ADDIN REFMGR.CITE </w:instrText>
      </w:r>
      <w:r w:rsidR="002C7057" w:rsidRPr="00C22EF3">
        <w:rPr>
          <w:rFonts w:ascii="Times New Roman" w:eastAsia="Times New Roman" w:hAnsi="Times New Roman" w:cs="Times New Roman"/>
          <w:color w:val="000000"/>
          <w:sz w:val="24"/>
          <w:szCs w:val="24"/>
          <w:lang w:val="en-US" w:eastAsia="fr-FR"/>
        </w:rPr>
        <w:fldChar w:fldCharType="begin">
          <w:fldData xml:space="preserve">PFJlZm1hbj48Q2l0ZT48QXV0aG9yPmRlIE1hcnRlbCBDLjwvQXV0aG9yPjxZZWFyPjIwMTI8L1ll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</w:fldData>
        </w:fldChar>
      </w:r>
      <w:r w:rsidR="002C7057" w:rsidRPr="00C22EF3">
        <w:rPr>
          <w:rFonts w:ascii="Times New Roman" w:eastAsia="Times New Roman" w:hAnsi="Times New Roman" w:cs="Times New Roman"/>
          <w:color w:val="000000"/>
          <w:sz w:val="24"/>
          <w:szCs w:val="24"/>
          <w:lang w:val="en-US" w:eastAsia="fr-FR"/>
        </w:rPr>
        <w:instrText xml:space="preserve"> ADDIN EN.CITE.DATA </w:instrText>
      </w:r>
      <w:r w:rsidR="002C7057" w:rsidRPr="00C22EF3">
        <w:rPr>
          <w:rFonts w:ascii="Times New Roman" w:eastAsia="Times New Roman" w:hAnsi="Times New Roman" w:cs="Times New Roman"/>
          <w:color w:val="000000"/>
          <w:sz w:val="24"/>
          <w:szCs w:val="24"/>
          <w:lang w:val="en-US" w:eastAsia="fr-FR"/>
        </w:rPr>
      </w:r>
      <w:r w:rsidR="002C7057" w:rsidRPr="00C22EF3">
        <w:rPr>
          <w:rFonts w:ascii="Times New Roman" w:eastAsia="Times New Roman" w:hAnsi="Times New Roman" w:cs="Times New Roman"/>
          <w:color w:val="000000"/>
          <w:sz w:val="24"/>
          <w:szCs w:val="24"/>
          <w:lang w:val="en-US" w:eastAsia="fr-FR"/>
        </w:rPr>
        <w:fldChar w:fldCharType="end"/>
      </w:r>
      <w:r w:rsidR="002C7057" w:rsidRPr="00C22EF3">
        <w:rPr>
          <w:rFonts w:ascii="Times New Roman" w:eastAsia="Times New Roman" w:hAnsi="Times New Roman" w:cs="Times New Roman"/>
          <w:color w:val="000000"/>
          <w:sz w:val="24"/>
          <w:szCs w:val="24"/>
          <w:lang w:val="en-US" w:eastAsia="fr-FR"/>
        </w:rPr>
      </w:r>
      <w:r w:rsidR="002C7057" w:rsidRPr="00C22EF3">
        <w:rPr>
          <w:rFonts w:ascii="Times New Roman" w:eastAsia="Times New Roman" w:hAnsi="Times New Roman" w:cs="Times New Roman"/>
          <w:color w:val="000000"/>
          <w:sz w:val="24"/>
          <w:szCs w:val="24"/>
          <w:lang w:val="en-US" w:eastAsia="fr-FR"/>
        </w:rPr>
        <w:fldChar w:fldCharType="separate"/>
      </w:r>
      <w:r w:rsidR="002C7057" w:rsidRPr="00C22EF3">
        <w:rPr>
          <w:rFonts w:ascii="Times New Roman" w:eastAsia="Times New Roman" w:hAnsi="Times New Roman" w:cs="Times New Roman"/>
          <w:noProof/>
          <w:color w:val="000000"/>
          <w:sz w:val="24"/>
          <w:szCs w:val="24"/>
          <w:lang w:val="en-US" w:eastAsia="fr-FR"/>
        </w:rPr>
        <w:t>(38, 39)</w:t>
      </w:r>
      <w:r w:rsidR="002C7057" w:rsidRPr="00C22EF3">
        <w:rPr>
          <w:rFonts w:ascii="Times New Roman" w:eastAsia="Times New Roman" w:hAnsi="Times New Roman" w:cs="Times New Roman"/>
          <w:color w:val="000000"/>
          <w:sz w:val="24"/>
          <w:szCs w:val="24"/>
          <w:lang w:val="en-US" w:eastAsia="fr-FR"/>
        </w:rPr>
        <w:fldChar w:fldCharType="end"/>
      </w:r>
      <w:r w:rsidR="006D1B5B" w:rsidRPr="00C22EF3">
        <w:rPr>
          <w:rFonts w:ascii="Times New Roman" w:eastAsia="Times New Roman" w:hAnsi="Times New Roman" w:cs="Times New Roman"/>
          <w:color w:val="000000"/>
          <w:sz w:val="24"/>
          <w:szCs w:val="24"/>
          <w:lang w:val="en-US" w:eastAsia="fr-FR"/>
        </w:rPr>
        <w:t>, o</w:t>
      </w:r>
      <w:r w:rsidRPr="00C22EF3">
        <w:rPr>
          <w:rFonts w:ascii="Times New Roman" w:eastAsia="Times New Roman" w:hAnsi="Times New Roman" w:cs="Times New Roman"/>
          <w:color w:val="000000"/>
          <w:sz w:val="24"/>
          <w:szCs w:val="24"/>
          <w:lang w:val="en-US" w:eastAsia="fr-FR"/>
        </w:rPr>
        <w:t>verweight</w:t>
      </w:r>
      <w:r w:rsidR="008E293F" w:rsidRPr="00C22EF3">
        <w:rPr>
          <w:rFonts w:ascii="Times New Roman" w:eastAsia="Times New Roman" w:hAnsi="Times New Roman" w:cs="Times New Roman"/>
          <w:color w:val="000000"/>
          <w:sz w:val="24"/>
          <w:szCs w:val="24"/>
          <w:lang w:val="en-US" w:eastAsia="fr-FR"/>
        </w:rPr>
        <w:t>ness</w:t>
      </w:r>
      <w:r w:rsidRPr="00C22EF3">
        <w:rPr>
          <w:rFonts w:ascii="Times New Roman" w:eastAsia="Times New Roman" w:hAnsi="Times New Roman" w:cs="Times New Roman"/>
          <w:color w:val="000000"/>
          <w:sz w:val="24"/>
          <w:szCs w:val="24"/>
          <w:lang w:val="en-US" w:eastAsia="fr-FR"/>
        </w:rPr>
        <w:t xml:space="preserve"> and obesity are other important risk factors of esophagus cancer.</w:t>
      </w:r>
      <w:r w:rsidR="00981BF4" w:rsidRPr="00C22EF3">
        <w:rPr>
          <w:rFonts w:ascii="Times New Roman" w:eastAsia="Times New Roman" w:hAnsi="Times New Roman" w:cs="Times New Roman"/>
          <w:color w:val="000000"/>
          <w:sz w:val="24"/>
          <w:szCs w:val="24"/>
          <w:lang w:val="en-US" w:eastAsia="fr-FR"/>
        </w:rPr>
        <w:t xml:space="preserve"> </w:t>
      </w:r>
      <w:r w:rsidR="00D354D9" w:rsidRPr="00C22EF3">
        <w:rPr>
          <w:rFonts w:ascii="Times New Roman" w:eastAsia="Times New Roman" w:hAnsi="Times New Roman" w:cs="Times New Roman"/>
          <w:color w:val="000000" w:themeColor="text1"/>
          <w:sz w:val="24"/>
          <w:szCs w:val="24"/>
          <w:lang w:val="en-US" w:eastAsia="fr-FR"/>
        </w:rPr>
        <w:t xml:space="preserve">A study on trends of </w:t>
      </w:r>
      <w:r w:rsidR="00D354D9" w:rsidRPr="00C22EF3">
        <w:rPr>
          <w:rFonts w:ascii="Times New Roman" w:eastAsia="Times New Roman" w:hAnsi="Times New Roman" w:cs="Times New Roman"/>
          <w:color w:val="000000" w:themeColor="text1"/>
          <w:sz w:val="24"/>
          <w:szCs w:val="24"/>
          <w:lang w:val="en-US" w:eastAsia="fr-FR"/>
        </w:rPr>
        <w:lastRenderedPageBreak/>
        <w:t>HPV-related and HPV-unrelated cancers of LOCP is currently ongoing in France to provide more detailed results on th</w:t>
      </w:r>
      <w:r w:rsidR="008E293F" w:rsidRPr="00C22EF3">
        <w:rPr>
          <w:rFonts w:ascii="Times New Roman" w:eastAsia="Times New Roman" w:hAnsi="Times New Roman" w:cs="Times New Roman"/>
          <w:color w:val="000000" w:themeColor="text1"/>
          <w:sz w:val="24"/>
          <w:szCs w:val="24"/>
          <w:lang w:val="en-US" w:eastAsia="fr-FR"/>
        </w:rPr>
        <w:t>is</w:t>
      </w:r>
      <w:r w:rsidR="00D354D9" w:rsidRPr="00C22EF3">
        <w:rPr>
          <w:rFonts w:ascii="Times New Roman" w:eastAsia="Times New Roman" w:hAnsi="Times New Roman" w:cs="Times New Roman"/>
          <w:color w:val="000000" w:themeColor="text1"/>
          <w:sz w:val="24"/>
          <w:szCs w:val="24"/>
          <w:lang w:val="en-US" w:eastAsia="fr-FR"/>
        </w:rPr>
        <w:t xml:space="preserve"> specific topic.</w:t>
      </w:r>
    </w:p>
    <w:p w:rsidR="00F15236" w:rsidRPr="00C22EF3" w:rsidRDefault="006D1B5B" w:rsidP="00F15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sz w:val="24"/>
          <w:szCs w:val="24"/>
          <w:lang w:val="en-US" w:eastAsia="fr-FR"/>
        </w:rPr>
      </w:pPr>
      <w:r w:rsidRPr="00C22EF3">
        <w:rPr>
          <w:rFonts w:ascii="Times New Roman" w:eastAsia="Times New Roman" w:hAnsi="Times New Roman" w:cs="Times New Roman"/>
          <w:color w:val="000000"/>
          <w:sz w:val="24"/>
          <w:szCs w:val="24"/>
          <w:lang w:val="en-US" w:eastAsia="fr-FR"/>
        </w:rPr>
        <w:t xml:space="preserve">Estimation of incidence trends by histologic </w:t>
      </w:r>
      <w:r w:rsidR="00981BF4" w:rsidRPr="00C22EF3">
        <w:rPr>
          <w:rFonts w:ascii="Times New Roman" w:eastAsia="Times New Roman" w:hAnsi="Times New Roman" w:cs="Times New Roman"/>
          <w:color w:val="000000"/>
          <w:sz w:val="24"/>
          <w:szCs w:val="24"/>
          <w:lang w:val="en-US" w:eastAsia="fr-FR"/>
        </w:rPr>
        <w:t xml:space="preserve">subtype </w:t>
      </w:r>
      <w:r w:rsidR="009367EC" w:rsidRPr="00C22EF3">
        <w:rPr>
          <w:rFonts w:ascii="Times New Roman" w:eastAsia="Times New Roman" w:hAnsi="Times New Roman" w:cs="Times New Roman"/>
          <w:color w:val="000000"/>
          <w:sz w:val="24"/>
          <w:szCs w:val="24"/>
          <w:lang w:val="en-US" w:eastAsia="fr-FR"/>
        </w:rPr>
        <w:t>w</w:t>
      </w:r>
      <w:r w:rsidR="00F15236" w:rsidRPr="00C22EF3">
        <w:rPr>
          <w:rFonts w:ascii="Times New Roman" w:eastAsia="Times New Roman" w:hAnsi="Times New Roman" w:cs="Times New Roman"/>
          <w:color w:val="000000"/>
          <w:sz w:val="24"/>
          <w:szCs w:val="24"/>
          <w:lang w:val="en-US" w:eastAsia="fr-FR"/>
        </w:rPr>
        <w:t xml:space="preserve">ould </w:t>
      </w:r>
      <w:r w:rsidRPr="00C22EF3">
        <w:rPr>
          <w:rFonts w:ascii="Times New Roman" w:eastAsia="Times New Roman" w:hAnsi="Times New Roman" w:cs="Times New Roman"/>
          <w:color w:val="000000"/>
          <w:sz w:val="24"/>
          <w:szCs w:val="24"/>
          <w:lang w:val="en-US" w:eastAsia="fr-FR"/>
        </w:rPr>
        <w:t xml:space="preserve">have </w:t>
      </w:r>
      <w:r w:rsidR="00F15236" w:rsidRPr="00C22EF3">
        <w:rPr>
          <w:rFonts w:ascii="Times New Roman" w:eastAsia="Times New Roman" w:hAnsi="Times New Roman" w:cs="Times New Roman"/>
          <w:color w:val="000000"/>
          <w:sz w:val="24"/>
          <w:szCs w:val="24"/>
          <w:lang w:val="en-US" w:eastAsia="fr-FR"/>
        </w:rPr>
        <w:t>be</w:t>
      </w:r>
      <w:r w:rsidRPr="00C22EF3">
        <w:rPr>
          <w:rFonts w:ascii="Times New Roman" w:eastAsia="Times New Roman" w:hAnsi="Times New Roman" w:cs="Times New Roman"/>
          <w:color w:val="000000"/>
          <w:sz w:val="24"/>
          <w:szCs w:val="24"/>
          <w:lang w:val="en-US" w:eastAsia="fr-FR"/>
        </w:rPr>
        <w:t>en</w:t>
      </w:r>
      <w:r w:rsidR="00F15236" w:rsidRPr="00C22EF3">
        <w:rPr>
          <w:rFonts w:ascii="Times New Roman" w:eastAsia="Times New Roman" w:hAnsi="Times New Roman" w:cs="Times New Roman"/>
          <w:color w:val="000000"/>
          <w:sz w:val="24"/>
          <w:szCs w:val="24"/>
          <w:lang w:val="en-US" w:eastAsia="fr-FR"/>
        </w:rPr>
        <w:t xml:space="preserve"> interesting</w:t>
      </w:r>
      <w:r w:rsidR="00952A01" w:rsidRPr="00C22EF3">
        <w:rPr>
          <w:rFonts w:ascii="Times New Roman" w:eastAsia="Times New Roman" w:hAnsi="Times New Roman" w:cs="Times New Roman"/>
          <w:color w:val="000000"/>
          <w:sz w:val="24"/>
          <w:szCs w:val="24"/>
          <w:lang w:val="en-US" w:eastAsia="fr-FR"/>
        </w:rPr>
        <w:t xml:space="preserve"> to reflect the maturity of tobacco epidemic</w:t>
      </w:r>
      <w:r w:rsidR="000B1220" w:rsidRPr="00C22EF3">
        <w:rPr>
          <w:rFonts w:ascii="Times New Roman" w:eastAsia="Times New Roman" w:hAnsi="Times New Roman" w:cs="Times New Roman"/>
          <w:color w:val="000000"/>
          <w:sz w:val="24"/>
          <w:szCs w:val="24"/>
          <w:lang w:val="en-US" w:eastAsia="fr-FR"/>
        </w:rPr>
        <w:t xml:space="preserve"> </w:t>
      </w:r>
      <w:r w:rsidR="002C7057" w:rsidRPr="00C22EF3">
        <w:rPr>
          <w:rFonts w:ascii="Times New Roman" w:eastAsia="Times New Roman" w:hAnsi="Times New Roman" w:cs="Times New Roman"/>
          <w:color w:val="000000"/>
          <w:sz w:val="24"/>
          <w:szCs w:val="24"/>
          <w:lang w:val="en-US" w:eastAsia="fr-FR"/>
        </w:rPr>
        <w:fldChar w:fldCharType="begin">
          <w:fldData xml:space="preserve">PFJlZm1hbj48Q2l0ZT48QXV0aG9yPkxvcnRldC1UaWV1bGVudDwvQXV0aG9yPjxZZWFyPjIwMTQ8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</w:fldData>
        </w:fldChar>
      </w:r>
      <w:r w:rsidR="002C7057" w:rsidRPr="00C22EF3">
        <w:rPr>
          <w:rFonts w:ascii="Times New Roman" w:eastAsia="Times New Roman" w:hAnsi="Times New Roman" w:cs="Times New Roman"/>
          <w:color w:val="000000"/>
          <w:sz w:val="24"/>
          <w:szCs w:val="24"/>
          <w:lang w:val="en-US" w:eastAsia="fr-FR"/>
        </w:rPr>
        <w:instrText xml:space="preserve"> ADDIN REFMGR.CITE </w:instrText>
      </w:r>
      <w:r w:rsidR="002C7057" w:rsidRPr="00C22EF3">
        <w:rPr>
          <w:rFonts w:ascii="Times New Roman" w:eastAsia="Times New Roman" w:hAnsi="Times New Roman" w:cs="Times New Roman"/>
          <w:color w:val="000000"/>
          <w:sz w:val="24"/>
          <w:szCs w:val="24"/>
          <w:lang w:val="en-US" w:eastAsia="fr-FR"/>
        </w:rPr>
        <w:fldChar w:fldCharType="begin">
          <w:fldData xml:space="preserve">PFJlZm1hbj48Q2l0ZT48QXV0aG9yPkxvcnRldC1UaWV1bGVudDwvQXV0aG9yPjxZZWFyPjIwMTQ8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</w:fldData>
        </w:fldChar>
      </w:r>
      <w:r w:rsidR="002C7057" w:rsidRPr="00C22EF3">
        <w:rPr>
          <w:rFonts w:ascii="Times New Roman" w:eastAsia="Times New Roman" w:hAnsi="Times New Roman" w:cs="Times New Roman"/>
          <w:color w:val="000000"/>
          <w:sz w:val="24"/>
          <w:szCs w:val="24"/>
          <w:lang w:val="en-US" w:eastAsia="fr-FR"/>
        </w:rPr>
        <w:instrText xml:space="preserve"> ADDIN EN.CITE.DATA </w:instrText>
      </w:r>
      <w:r w:rsidR="002C7057" w:rsidRPr="00C22EF3">
        <w:rPr>
          <w:rFonts w:ascii="Times New Roman" w:eastAsia="Times New Roman" w:hAnsi="Times New Roman" w:cs="Times New Roman"/>
          <w:color w:val="000000"/>
          <w:sz w:val="24"/>
          <w:szCs w:val="24"/>
          <w:lang w:val="en-US" w:eastAsia="fr-FR"/>
        </w:rPr>
      </w:r>
      <w:r w:rsidR="002C7057" w:rsidRPr="00C22EF3">
        <w:rPr>
          <w:rFonts w:ascii="Times New Roman" w:eastAsia="Times New Roman" w:hAnsi="Times New Roman" w:cs="Times New Roman"/>
          <w:color w:val="000000"/>
          <w:sz w:val="24"/>
          <w:szCs w:val="24"/>
          <w:lang w:val="en-US" w:eastAsia="fr-FR"/>
        </w:rPr>
        <w:fldChar w:fldCharType="end"/>
      </w:r>
      <w:r w:rsidR="002C7057" w:rsidRPr="00C22EF3">
        <w:rPr>
          <w:rFonts w:ascii="Times New Roman" w:eastAsia="Times New Roman" w:hAnsi="Times New Roman" w:cs="Times New Roman"/>
          <w:color w:val="000000"/>
          <w:sz w:val="24"/>
          <w:szCs w:val="24"/>
          <w:lang w:val="en-US" w:eastAsia="fr-FR"/>
        </w:rPr>
      </w:r>
      <w:r w:rsidR="002C7057" w:rsidRPr="00C22EF3">
        <w:rPr>
          <w:rFonts w:ascii="Times New Roman" w:eastAsia="Times New Roman" w:hAnsi="Times New Roman" w:cs="Times New Roman"/>
          <w:color w:val="000000"/>
          <w:sz w:val="24"/>
          <w:szCs w:val="24"/>
          <w:lang w:val="en-US" w:eastAsia="fr-FR"/>
        </w:rPr>
        <w:fldChar w:fldCharType="separate"/>
      </w:r>
      <w:r w:rsidR="002C7057" w:rsidRPr="00C22EF3">
        <w:rPr>
          <w:rFonts w:ascii="Times New Roman" w:eastAsia="Times New Roman" w:hAnsi="Times New Roman" w:cs="Times New Roman"/>
          <w:noProof/>
          <w:color w:val="000000"/>
          <w:sz w:val="24"/>
          <w:szCs w:val="24"/>
          <w:lang w:val="en-US" w:eastAsia="fr-FR"/>
        </w:rPr>
        <w:t>(40)</w:t>
      </w:r>
      <w:r w:rsidR="002C7057" w:rsidRPr="00C22EF3">
        <w:rPr>
          <w:rFonts w:ascii="Times New Roman" w:eastAsia="Times New Roman" w:hAnsi="Times New Roman" w:cs="Times New Roman"/>
          <w:color w:val="000000"/>
          <w:sz w:val="24"/>
          <w:szCs w:val="24"/>
          <w:lang w:val="en-US" w:eastAsia="fr-FR"/>
        </w:rPr>
        <w:fldChar w:fldCharType="end"/>
      </w:r>
      <w:r w:rsidR="00F15236" w:rsidRPr="00C22EF3">
        <w:rPr>
          <w:rFonts w:ascii="Times New Roman" w:eastAsia="Times New Roman" w:hAnsi="Times New Roman" w:cs="Times New Roman"/>
          <w:color w:val="000000"/>
          <w:sz w:val="24"/>
          <w:szCs w:val="24"/>
          <w:lang w:val="en-US" w:eastAsia="fr-FR"/>
        </w:rPr>
        <w:t xml:space="preserve">, but </w:t>
      </w:r>
      <w:r w:rsidRPr="00C22EF3">
        <w:rPr>
          <w:rFonts w:ascii="Times New Roman" w:eastAsia="Times New Roman" w:hAnsi="Times New Roman" w:cs="Times New Roman"/>
          <w:color w:val="000000"/>
          <w:sz w:val="24"/>
          <w:szCs w:val="24"/>
          <w:lang w:val="en-US" w:eastAsia="fr-FR"/>
        </w:rPr>
        <w:t xml:space="preserve">would have required a higher </w:t>
      </w:r>
      <w:r w:rsidR="00F15236" w:rsidRPr="00C22EF3">
        <w:rPr>
          <w:rFonts w:ascii="Times New Roman" w:eastAsia="Times New Roman" w:hAnsi="Times New Roman" w:cs="Times New Roman"/>
          <w:color w:val="000000"/>
          <w:sz w:val="24"/>
          <w:szCs w:val="24"/>
          <w:lang w:val="en-US" w:eastAsia="fr-FR"/>
        </w:rPr>
        <w:t xml:space="preserve">number of </w:t>
      </w:r>
      <w:r w:rsidRPr="00C22EF3">
        <w:rPr>
          <w:rFonts w:ascii="Times New Roman" w:eastAsia="Times New Roman" w:hAnsi="Times New Roman" w:cs="Times New Roman"/>
          <w:color w:val="000000"/>
          <w:sz w:val="24"/>
          <w:szCs w:val="24"/>
          <w:lang w:val="en-US" w:eastAsia="fr-FR"/>
        </w:rPr>
        <w:t xml:space="preserve">observed </w:t>
      </w:r>
      <w:r w:rsidR="00F15236" w:rsidRPr="00C22EF3">
        <w:rPr>
          <w:rFonts w:ascii="Times New Roman" w:eastAsia="Times New Roman" w:hAnsi="Times New Roman" w:cs="Times New Roman"/>
          <w:color w:val="000000"/>
          <w:sz w:val="24"/>
          <w:szCs w:val="24"/>
          <w:lang w:val="en-US" w:eastAsia="fr-FR"/>
        </w:rPr>
        <w:t xml:space="preserve">cases. </w:t>
      </w:r>
      <w:r w:rsidRPr="00C22EF3">
        <w:rPr>
          <w:rFonts w:ascii="Times New Roman" w:eastAsia="Times New Roman" w:hAnsi="Times New Roman" w:cs="Times New Roman"/>
          <w:color w:val="000000"/>
          <w:sz w:val="24"/>
          <w:szCs w:val="24"/>
          <w:lang w:val="en-US" w:eastAsia="fr-FR"/>
        </w:rPr>
        <w:t>By l</w:t>
      </w:r>
      <w:r w:rsidR="00F15236" w:rsidRPr="00C22EF3">
        <w:rPr>
          <w:rFonts w:ascii="Times New Roman" w:eastAsia="Times New Roman" w:hAnsi="Times New Roman" w:cs="Times New Roman"/>
          <w:color w:val="000000"/>
          <w:sz w:val="24"/>
          <w:szCs w:val="24"/>
          <w:lang w:val="en-US" w:eastAsia="fr-FR"/>
        </w:rPr>
        <w:t>ook</w:t>
      </w:r>
      <w:r w:rsidRPr="00C22EF3">
        <w:rPr>
          <w:rFonts w:ascii="Times New Roman" w:eastAsia="Times New Roman" w:hAnsi="Times New Roman" w:cs="Times New Roman"/>
          <w:color w:val="000000"/>
          <w:sz w:val="24"/>
          <w:szCs w:val="24"/>
          <w:lang w:val="en-US" w:eastAsia="fr-FR"/>
        </w:rPr>
        <w:t>ing only</w:t>
      </w:r>
      <w:r w:rsidR="00F15236" w:rsidRPr="00C22EF3">
        <w:rPr>
          <w:rFonts w:ascii="Times New Roman" w:eastAsia="Times New Roman" w:hAnsi="Times New Roman" w:cs="Times New Roman"/>
          <w:color w:val="000000"/>
          <w:sz w:val="24"/>
          <w:szCs w:val="24"/>
          <w:lang w:val="en-US" w:eastAsia="fr-FR"/>
        </w:rPr>
        <w:t xml:space="preserve"> at the observed data (results not shown), </w:t>
      </w:r>
      <w:r w:rsidR="00981BF4" w:rsidRPr="00C22EF3">
        <w:rPr>
          <w:rFonts w:ascii="Times New Roman" w:eastAsia="Times New Roman" w:hAnsi="Times New Roman" w:cs="Times New Roman"/>
          <w:color w:val="000000"/>
          <w:sz w:val="24"/>
          <w:szCs w:val="24"/>
          <w:lang w:val="en-US" w:eastAsia="fr-FR"/>
        </w:rPr>
        <w:t xml:space="preserve">adenocarcinoma was the primary </w:t>
      </w:r>
      <w:r w:rsidR="00F15236" w:rsidRPr="00C22EF3">
        <w:rPr>
          <w:rFonts w:ascii="Times New Roman" w:eastAsia="Times New Roman" w:hAnsi="Times New Roman" w:cs="Times New Roman"/>
          <w:color w:val="000000"/>
          <w:sz w:val="24"/>
          <w:szCs w:val="24"/>
          <w:lang w:val="en-US" w:eastAsia="fr-FR"/>
        </w:rPr>
        <w:t>lung cancer</w:t>
      </w:r>
      <w:r w:rsidR="00981BF4" w:rsidRPr="00C22EF3">
        <w:rPr>
          <w:rFonts w:ascii="Times New Roman" w:eastAsia="Times New Roman" w:hAnsi="Times New Roman" w:cs="Times New Roman"/>
          <w:color w:val="000000"/>
          <w:sz w:val="24"/>
          <w:szCs w:val="24"/>
          <w:lang w:val="en-US" w:eastAsia="fr-FR"/>
        </w:rPr>
        <w:t xml:space="preserve"> recorded</w:t>
      </w:r>
      <w:r w:rsidR="00F15236" w:rsidRPr="00C22EF3">
        <w:rPr>
          <w:rFonts w:ascii="Times New Roman" w:eastAsia="Times New Roman" w:hAnsi="Times New Roman" w:cs="Times New Roman"/>
          <w:color w:val="000000"/>
          <w:sz w:val="24"/>
          <w:szCs w:val="24"/>
          <w:lang w:val="en-US" w:eastAsia="fr-FR"/>
        </w:rPr>
        <w:t xml:space="preserve"> among </w:t>
      </w:r>
      <w:r w:rsidR="007D21B1" w:rsidRPr="00C22EF3">
        <w:rPr>
          <w:rFonts w:ascii="Times New Roman" w:eastAsia="Times New Roman" w:hAnsi="Times New Roman" w:cs="Times New Roman"/>
          <w:color w:val="000000" w:themeColor="text1"/>
          <w:sz w:val="24"/>
          <w:szCs w:val="24"/>
          <w:lang w:val="en-US" w:eastAsia="fr-FR"/>
        </w:rPr>
        <w:t>adults aged 20-44</w:t>
      </w:r>
      <w:r w:rsidR="00F15236" w:rsidRPr="00C22EF3">
        <w:rPr>
          <w:rFonts w:ascii="Times New Roman" w:eastAsia="Times New Roman" w:hAnsi="Times New Roman" w:cs="Times New Roman"/>
          <w:color w:val="000000"/>
          <w:sz w:val="24"/>
          <w:szCs w:val="24"/>
          <w:lang w:val="en-US" w:eastAsia="fr-FR"/>
        </w:rPr>
        <w:t xml:space="preserve"> </w:t>
      </w:r>
      <w:r w:rsidR="006D0E2C" w:rsidRPr="00C22EF3">
        <w:rPr>
          <w:rFonts w:ascii="Times New Roman" w:eastAsia="Times New Roman" w:hAnsi="Times New Roman" w:cs="Times New Roman"/>
          <w:color w:val="000000"/>
          <w:sz w:val="24"/>
          <w:szCs w:val="24"/>
          <w:lang w:val="en-US" w:eastAsia="fr-FR"/>
        </w:rPr>
        <w:t>over the study period</w:t>
      </w:r>
      <w:r w:rsidR="00F15236" w:rsidRPr="00C22EF3">
        <w:rPr>
          <w:rFonts w:ascii="Times New Roman" w:eastAsia="Times New Roman" w:hAnsi="Times New Roman" w:cs="Times New Roman"/>
          <w:color w:val="000000"/>
          <w:sz w:val="24"/>
          <w:szCs w:val="24"/>
          <w:lang w:val="en-US" w:eastAsia="fr-FR"/>
        </w:rPr>
        <w:t xml:space="preserve">. Squamous cell carcinoma </w:t>
      </w:r>
      <w:r w:rsidR="006D0E2C" w:rsidRPr="00C22EF3">
        <w:rPr>
          <w:rFonts w:ascii="Times New Roman" w:eastAsia="Times New Roman" w:hAnsi="Times New Roman" w:cs="Times New Roman"/>
          <w:color w:val="000000"/>
          <w:sz w:val="24"/>
          <w:szCs w:val="24"/>
          <w:lang w:val="en-US" w:eastAsia="fr-FR"/>
        </w:rPr>
        <w:t>we</w:t>
      </w:r>
      <w:r w:rsidR="00F15236" w:rsidRPr="00C22EF3">
        <w:rPr>
          <w:rFonts w:ascii="Times New Roman" w:eastAsia="Times New Roman" w:hAnsi="Times New Roman" w:cs="Times New Roman"/>
          <w:color w:val="000000"/>
          <w:sz w:val="24"/>
          <w:szCs w:val="24"/>
          <w:lang w:val="en-US" w:eastAsia="fr-FR"/>
        </w:rPr>
        <w:t xml:space="preserve">re also very common, but </w:t>
      </w:r>
      <w:r w:rsidR="006D0E2C" w:rsidRPr="00C22EF3">
        <w:rPr>
          <w:rFonts w:ascii="Times New Roman" w:eastAsia="Times New Roman" w:hAnsi="Times New Roman" w:cs="Times New Roman"/>
          <w:color w:val="000000"/>
          <w:sz w:val="24"/>
          <w:szCs w:val="24"/>
          <w:lang w:val="en-US" w:eastAsia="fr-FR"/>
        </w:rPr>
        <w:t xml:space="preserve">were </w:t>
      </w:r>
      <w:r w:rsidR="00F15236" w:rsidRPr="00C22EF3">
        <w:rPr>
          <w:rFonts w:ascii="Times New Roman" w:eastAsia="Times New Roman" w:hAnsi="Times New Roman" w:cs="Times New Roman"/>
          <w:color w:val="000000"/>
          <w:sz w:val="24"/>
          <w:szCs w:val="24"/>
          <w:lang w:val="en-US" w:eastAsia="fr-FR"/>
        </w:rPr>
        <w:t>less</w:t>
      </w:r>
      <w:r w:rsidR="006D0E2C" w:rsidRPr="00C22EF3">
        <w:rPr>
          <w:rFonts w:ascii="Times New Roman" w:eastAsia="Times New Roman" w:hAnsi="Times New Roman" w:cs="Times New Roman"/>
          <w:color w:val="000000"/>
          <w:sz w:val="24"/>
          <w:szCs w:val="24"/>
          <w:lang w:val="en-US" w:eastAsia="fr-FR"/>
        </w:rPr>
        <w:t xml:space="preserve"> frequent</w:t>
      </w:r>
      <w:r w:rsidR="00F15236" w:rsidRPr="00C22EF3">
        <w:rPr>
          <w:rFonts w:ascii="Times New Roman" w:eastAsia="Times New Roman" w:hAnsi="Times New Roman" w:cs="Times New Roman"/>
          <w:color w:val="000000"/>
          <w:sz w:val="24"/>
          <w:szCs w:val="24"/>
          <w:lang w:val="en-US" w:eastAsia="fr-FR"/>
        </w:rPr>
        <w:t xml:space="preserve"> in women. However, </w:t>
      </w:r>
      <w:r w:rsidR="006D0E2C" w:rsidRPr="00C22EF3">
        <w:rPr>
          <w:rFonts w:ascii="Times New Roman" w:eastAsia="Times New Roman" w:hAnsi="Times New Roman" w:cs="Times New Roman"/>
          <w:color w:val="000000"/>
          <w:sz w:val="24"/>
          <w:szCs w:val="24"/>
          <w:lang w:val="en-US" w:eastAsia="fr-FR"/>
        </w:rPr>
        <w:t>for both sexes</w:t>
      </w:r>
      <w:r w:rsidRPr="00C22EF3">
        <w:rPr>
          <w:rFonts w:ascii="Times New Roman" w:eastAsia="Times New Roman" w:hAnsi="Times New Roman" w:cs="Times New Roman"/>
          <w:color w:val="000000"/>
          <w:sz w:val="24"/>
          <w:szCs w:val="24"/>
          <w:lang w:val="en-US" w:eastAsia="fr-FR"/>
        </w:rPr>
        <w:t>, a</w:t>
      </w:r>
      <w:r w:rsidR="00F15236" w:rsidRPr="00C22EF3">
        <w:rPr>
          <w:rFonts w:ascii="Times New Roman" w:eastAsia="Times New Roman" w:hAnsi="Times New Roman" w:cs="Times New Roman"/>
          <w:color w:val="000000"/>
          <w:sz w:val="24"/>
          <w:szCs w:val="24"/>
          <w:lang w:val="en-US" w:eastAsia="fr-FR"/>
        </w:rPr>
        <w:t xml:space="preserve"> lower proportion of squamous cell </w:t>
      </w:r>
      <w:r w:rsidR="006D0E2C" w:rsidRPr="00C22EF3">
        <w:rPr>
          <w:rFonts w:ascii="Times New Roman" w:eastAsia="Times New Roman" w:hAnsi="Times New Roman" w:cs="Times New Roman"/>
          <w:color w:val="000000"/>
          <w:sz w:val="24"/>
          <w:szCs w:val="24"/>
          <w:lang w:val="en-US" w:eastAsia="fr-FR"/>
        </w:rPr>
        <w:t xml:space="preserve">carcinoma </w:t>
      </w:r>
      <w:r w:rsidR="00F15236" w:rsidRPr="00C22EF3">
        <w:rPr>
          <w:rFonts w:ascii="Times New Roman" w:eastAsia="Times New Roman" w:hAnsi="Times New Roman" w:cs="Times New Roman"/>
          <w:color w:val="000000"/>
          <w:sz w:val="24"/>
          <w:szCs w:val="24"/>
          <w:lang w:val="en-US" w:eastAsia="fr-FR"/>
        </w:rPr>
        <w:t xml:space="preserve">and a higher proportion of adenocarcinoma </w:t>
      </w:r>
      <w:r w:rsidR="00B31001" w:rsidRPr="00C22EF3">
        <w:rPr>
          <w:rFonts w:ascii="Times New Roman" w:eastAsia="Times New Roman" w:hAnsi="Times New Roman" w:cs="Times New Roman"/>
          <w:color w:val="000000"/>
          <w:sz w:val="24"/>
          <w:szCs w:val="24"/>
          <w:lang w:val="en-US" w:eastAsia="fr-FR"/>
        </w:rPr>
        <w:t>were</w:t>
      </w:r>
      <w:r w:rsidR="006D0E2C" w:rsidRPr="00C22EF3">
        <w:rPr>
          <w:rFonts w:ascii="Times New Roman" w:eastAsia="Times New Roman" w:hAnsi="Times New Roman" w:cs="Times New Roman"/>
          <w:color w:val="000000"/>
          <w:sz w:val="24"/>
          <w:szCs w:val="24"/>
          <w:lang w:val="en-US" w:eastAsia="fr-FR"/>
        </w:rPr>
        <w:t xml:space="preserve"> observed in </w:t>
      </w:r>
      <w:r w:rsidR="007D21B1" w:rsidRPr="00C22EF3">
        <w:rPr>
          <w:rFonts w:ascii="Times New Roman" w:eastAsia="Times New Roman" w:hAnsi="Times New Roman" w:cs="Times New Roman"/>
          <w:color w:val="000000"/>
          <w:sz w:val="24"/>
          <w:szCs w:val="24"/>
          <w:lang w:val="en-US" w:eastAsia="fr-FR"/>
        </w:rPr>
        <w:t xml:space="preserve">adults aged 20-44 </w:t>
      </w:r>
      <w:r w:rsidRPr="00C22EF3">
        <w:rPr>
          <w:rFonts w:ascii="Times New Roman" w:eastAsia="Times New Roman" w:hAnsi="Times New Roman" w:cs="Times New Roman"/>
          <w:color w:val="000000"/>
          <w:sz w:val="24"/>
          <w:szCs w:val="24"/>
          <w:lang w:val="en-US" w:eastAsia="fr-FR"/>
        </w:rPr>
        <w:t xml:space="preserve">compared </w:t>
      </w:r>
      <w:r w:rsidR="008E293F" w:rsidRPr="00C22EF3">
        <w:rPr>
          <w:rFonts w:ascii="Times New Roman" w:eastAsia="Times New Roman" w:hAnsi="Times New Roman" w:cs="Times New Roman"/>
          <w:color w:val="000000"/>
          <w:sz w:val="24"/>
          <w:szCs w:val="24"/>
          <w:lang w:val="en-US" w:eastAsia="fr-FR"/>
        </w:rPr>
        <w:t>with</w:t>
      </w:r>
      <w:r w:rsidRPr="00C22EF3">
        <w:rPr>
          <w:rFonts w:ascii="Times New Roman" w:eastAsia="Times New Roman" w:hAnsi="Times New Roman" w:cs="Times New Roman"/>
          <w:color w:val="000000"/>
          <w:sz w:val="24"/>
          <w:szCs w:val="24"/>
          <w:lang w:val="en-US" w:eastAsia="fr-FR"/>
        </w:rPr>
        <w:t xml:space="preserve"> </w:t>
      </w:r>
      <w:r w:rsidR="00F15236" w:rsidRPr="00C22EF3">
        <w:rPr>
          <w:rFonts w:ascii="Times New Roman" w:eastAsia="Times New Roman" w:hAnsi="Times New Roman" w:cs="Times New Roman"/>
          <w:color w:val="000000"/>
          <w:sz w:val="24"/>
          <w:szCs w:val="24"/>
          <w:lang w:val="en-US" w:eastAsia="fr-FR"/>
        </w:rPr>
        <w:t xml:space="preserve">older age groups. For women aged 20-44, the proportion of small cell lung cancer </w:t>
      </w:r>
      <w:r w:rsidR="006D0E2C" w:rsidRPr="00C22EF3">
        <w:rPr>
          <w:rFonts w:ascii="Times New Roman" w:eastAsia="Times New Roman" w:hAnsi="Times New Roman" w:cs="Times New Roman"/>
          <w:color w:val="000000"/>
          <w:sz w:val="24"/>
          <w:szCs w:val="24"/>
          <w:lang w:val="en-US" w:eastAsia="fr-FR"/>
        </w:rPr>
        <w:t>wa</w:t>
      </w:r>
      <w:r w:rsidR="00F15236" w:rsidRPr="00C22EF3">
        <w:rPr>
          <w:rFonts w:ascii="Times New Roman" w:eastAsia="Times New Roman" w:hAnsi="Times New Roman" w:cs="Times New Roman"/>
          <w:color w:val="000000"/>
          <w:sz w:val="24"/>
          <w:szCs w:val="24"/>
          <w:lang w:val="en-US" w:eastAsia="fr-FR"/>
        </w:rPr>
        <w:t>s also lower than among those 45-69 years old.</w:t>
      </w:r>
      <w:r w:rsidR="00F565CC" w:rsidRPr="00C22EF3">
        <w:rPr>
          <w:rFonts w:ascii="Times New Roman" w:eastAsia="Times New Roman" w:hAnsi="Times New Roman" w:cs="Times New Roman"/>
          <w:color w:val="000000"/>
          <w:sz w:val="24"/>
          <w:szCs w:val="24"/>
          <w:lang w:val="en-US" w:eastAsia="fr-FR"/>
        </w:rPr>
        <w:t xml:space="preserve"> </w:t>
      </w:r>
    </w:p>
    <w:p w:rsidR="00B64A64" w:rsidRPr="00C22EF3" w:rsidRDefault="00B31001" w:rsidP="00557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sz w:val="24"/>
          <w:szCs w:val="24"/>
          <w:lang w:val="en-US" w:eastAsia="fr-FR"/>
        </w:rPr>
        <w:lastRenderedPageBreak/>
        <w:t xml:space="preserve">For </w:t>
      </w:r>
      <w:r w:rsidRPr="00C22EF3">
        <w:rPr>
          <w:rFonts w:ascii="Times New Roman" w:eastAsia="Times New Roman" w:hAnsi="Times New Roman" w:cs="Times New Roman"/>
          <w:color w:val="000000" w:themeColor="text1"/>
          <w:sz w:val="24"/>
          <w:szCs w:val="24"/>
          <w:lang w:val="en-US" w:eastAsia="fr-FR"/>
        </w:rPr>
        <w:t xml:space="preserve">LOCP </w:t>
      </w:r>
      <w:r w:rsidRPr="00C22EF3">
        <w:rPr>
          <w:rFonts w:ascii="Times New Roman" w:eastAsia="Times New Roman" w:hAnsi="Times New Roman" w:cs="Times New Roman"/>
          <w:color w:val="000000"/>
          <w:sz w:val="24"/>
          <w:szCs w:val="24"/>
          <w:lang w:val="en-US" w:eastAsia="fr-FR"/>
        </w:rPr>
        <w:t xml:space="preserve">cancer, the </w:t>
      </w:r>
      <w:r w:rsidRPr="00C22EF3">
        <w:rPr>
          <w:rFonts w:ascii="Times New Roman" w:eastAsia="Times New Roman" w:hAnsi="Times New Roman" w:cs="Times New Roman"/>
          <w:color w:val="222222"/>
          <w:sz w:val="24"/>
          <w:szCs w:val="24"/>
          <w:lang w:val="en-US" w:eastAsia="fr-FR"/>
        </w:rPr>
        <w:t>majority of cases</w:t>
      </w:r>
      <w:r w:rsidR="00C8060A" w:rsidRPr="00C22EF3">
        <w:rPr>
          <w:rFonts w:ascii="Times New Roman" w:eastAsia="Times New Roman" w:hAnsi="Times New Roman" w:cs="Times New Roman"/>
          <w:color w:val="222222"/>
          <w:sz w:val="24"/>
          <w:szCs w:val="24"/>
          <w:lang w:val="en-US" w:eastAsia="fr-FR"/>
        </w:rPr>
        <w:t xml:space="preserve"> aged 20-44</w:t>
      </w:r>
      <w:r w:rsidRPr="00C22EF3">
        <w:rPr>
          <w:rFonts w:ascii="Times New Roman" w:eastAsia="Times New Roman" w:hAnsi="Times New Roman" w:cs="Times New Roman"/>
          <w:color w:val="222222"/>
          <w:sz w:val="24"/>
          <w:szCs w:val="24"/>
          <w:lang w:val="en-US" w:eastAsia="fr-FR"/>
        </w:rPr>
        <w:t xml:space="preserve"> concern</w:t>
      </w:r>
      <w:r w:rsidR="00684069" w:rsidRPr="00C22EF3">
        <w:rPr>
          <w:rFonts w:ascii="Times New Roman" w:eastAsia="Times New Roman" w:hAnsi="Times New Roman" w:cs="Times New Roman"/>
          <w:color w:val="222222"/>
          <w:sz w:val="24"/>
          <w:szCs w:val="24"/>
          <w:lang w:val="en-US" w:eastAsia="fr-FR"/>
        </w:rPr>
        <w:t>ed</w:t>
      </w:r>
      <w:r w:rsidRPr="00C22EF3">
        <w:rPr>
          <w:rFonts w:ascii="Times New Roman" w:eastAsia="Times New Roman" w:hAnsi="Times New Roman" w:cs="Times New Roman"/>
          <w:color w:val="222222"/>
          <w:sz w:val="24"/>
          <w:szCs w:val="24"/>
          <w:lang w:val="en-US" w:eastAsia="fr-FR"/>
        </w:rPr>
        <w:t xml:space="preserve"> the oral cavity, </w:t>
      </w:r>
      <w:r w:rsidR="00CA6B2B" w:rsidRPr="00C22EF3">
        <w:rPr>
          <w:rFonts w:ascii="Times New Roman" w:eastAsia="Times New Roman" w:hAnsi="Times New Roman" w:cs="Times New Roman"/>
          <w:color w:val="222222"/>
          <w:sz w:val="24"/>
          <w:szCs w:val="24"/>
          <w:lang w:val="en-US" w:eastAsia="fr-FR"/>
        </w:rPr>
        <w:t xml:space="preserve">tonsils </w:t>
      </w:r>
      <w:r w:rsidR="004356EB" w:rsidRPr="00C22EF3">
        <w:rPr>
          <w:rFonts w:ascii="Times New Roman" w:eastAsia="Times New Roman" w:hAnsi="Times New Roman" w:cs="Times New Roman"/>
          <w:color w:val="222222"/>
          <w:sz w:val="24"/>
          <w:szCs w:val="24"/>
          <w:lang w:val="en-US" w:eastAsia="fr-FR"/>
        </w:rPr>
        <w:t>-</w:t>
      </w:r>
      <w:r w:rsidR="00CA6B2B" w:rsidRPr="00C22EF3">
        <w:rPr>
          <w:rFonts w:ascii="Times New Roman" w:eastAsia="Times New Roman" w:hAnsi="Times New Roman" w:cs="Times New Roman"/>
          <w:color w:val="222222"/>
          <w:sz w:val="24"/>
          <w:szCs w:val="24"/>
          <w:lang w:val="en-US" w:eastAsia="fr-FR"/>
        </w:rPr>
        <w:t>oropharynx (C</w:t>
      </w:r>
      <w:r w:rsidR="004356EB" w:rsidRPr="00C22EF3">
        <w:rPr>
          <w:rFonts w:ascii="Times New Roman" w:eastAsia="Times New Roman" w:hAnsi="Times New Roman" w:cs="Times New Roman"/>
          <w:color w:val="222222"/>
          <w:sz w:val="24"/>
          <w:szCs w:val="24"/>
          <w:lang w:val="en-US" w:eastAsia="fr-FR"/>
        </w:rPr>
        <w:t>09-</w:t>
      </w:r>
      <w:r w:rsidR="00CA6B2B" w:rsidRPr="00C22EF3">
        <w:rPr>
          <w:rFonts w:ascii="Times New Roman" w:eastAsia="Times New Roman" w:hAnsi="Times New Roman" w:cs="Times New Roman"/>
          <w:color w:val="222222"/>
          <w:sz w:val="24"/>
          <w:szCs w:val="24"/>
          <w:lang w:val="en-US" w:eastAsia="fr-FR"/>
        </w:rPr>
        <w:t xml:space="preserve">10), pyriform sinus </w:t>
      </w:r>
      <w:r w:rsidR="004356EB" w:rsidRPr="00C22EF3">
        <w:rPr>
          <w:rFonts w:ascii="Times New Roman" w:eastAsia="Times New Roman" w:hAnsi="Times New Roman" w:cs="Times New Roman"/>
          <w:color w:val="222222"/>
          <w:sz w:val="24"/>
          <w:szCs w:val="24"/>
          <w:lang w:val="en-US" w:eastAsia="fr-FR"/>
        </w:rPr>
        <w:t xml:space="preserve">– </w:t>
      </w:r>
      <w:r w:rsidR="00CA6B2B" w:rsidRPr="00C22EF3">
        <w:rPr>
          <w:rFonts w:ascii="Times New Roman" w:eastAsia="Times New Roman" w:hAnsi="Times New Roman" w:cs="Times New Roman"/>
          <w:color w:val="222222"/>
          <w:sz w:val="24"/>
          <w:szCs w:val="24"/>
          <w:lang w:val="en-US" w:eastAsia="fr-FR"/>
        </w:rPr>
        <w:t>hypopharynx</w:t>
      </w:r>
      <w:r w:rsidR="004356EB" w:rsidRPr="00C22EF3">
        <w:rPr>
          <w:rFonts w:ascii="Times New Roman" w:eastAsia="Times New Roman" w:hAnsi="Times New Roman" w:cs="Times New Roman"/>
          <w:color w:val="222222"/>
          <w:sz w:val="24"/>
          <w:szCs w:val="24"/>
          <w:lang w:val="en-US" w:eastAsia="fr-FR"/>
        </w:rPr>
        <w:t xml:space="preserve"> </w:t>
      </w:r>
      <w:r w:rsidR="00086C52" w:rsidRPr="00C22EF3">
        <w:rPr>
          <w:rFonts w:ascii="Times New Roman" w:eastAsia="Times New Roman" w:hAnsi="Times New Roman" w:cs="Times New Roman"/>
          <w:color w:val="222222"/>
          <w:sz w:val="24"/>
          <w:szCs w:val="24"/>
          <w:lang w:val="en-US" w:eastAsia="fr-FR"/>
        </w:rPr>
        <w:t>–</w:t>
      </w:r>
      <w:r w:rsidR="00CA6B2B" w:rsidRPr="00C22EF3">
        <w:rPr>
          <w:rFonts w:ascii="Times New Roman" w:eastAsia="Times New Roman" w:hAnsi="Times New Roman" w:cs="Times New Roman"/>
          <w:color w:val="222222"/>
          <w:sz w:val="24"/>
          <w:szCs w:val="24"/>
          <w:lang w:val="en-US" w:eastAsia="fr-FR"/>
        </w:rPr>
        <w:t xml:space="preserve"> </w:t>
      </w:r>
      <w:r w:rsidR="00086C52" w:rsidRPr="00C22EF3">
        <w:rPr>
          <w:rFonts w:ascii="Times New Roman" w:eastAsia="Times New Roman" w:hAnsi="Times New Roman" w:cs="Times New Roman"/>
          <w:color w:val="222222"/>
          <w:sz w:val="24"/>
          <w:szCs w:val="24"/>
          <w:lang w:val="en-US" w:eastAsia="fr-FR"/>
        </w:rPr>
        <w:t xml:space="preserve">pharynx NOS </w:t>
      </w:r>
      <w:r w:rsidR="00CA6B2B" w:rsidRPr="00C22EF3">
        <w:rPr>
          <w:rFonts w:ascii="Times New Roman" w:eastAsia="Times New Roman" w:hAnsi="Times New Roman" w:cs="Times New Roman"/>
          <w:color w:val="222222"/>
          <w:sz w:val="24"/>
          <w:szCs w:val="24"/>
          <w:lang w:val="en-US" w:eastAsia="fr-FR"/>
        </w:rPr>
        <w:t>(C1</w:t>
      </w:r>
      <w:r w:rsidR="00086C52" w:rsidRPr="00C22EF3">
        <w:rPr>
          <w:rFonts w:ascii="Times New Roman" w:eastAsia="Times New Roman" w:hAnsi="Times New Roman" w:cs="Times New Roman"/>
          <w:color w:val="222222"/>
          <w:sz w:val="24"/>
          <w:szCs w:val="24"/>
          <w:lang w:val="en-US" w:eastAsia="fr-FR"/>
        </w:rPr>
        <w:t>2-C14</w:t>
      </w:r>
      <w:r w:rsidR="00CA6B2B" w:rsidRPr="00C22EF3">
        <w:rPr>
          <w:rFonts w:ascii="Times New Roman" w:eastAsia="Times New Roman" w:hAnsi="Times New Roman" w:cs="Times New Roman"/>
          <w:color w:val="222222"/>
          <w:sz w:val="24"/>
          <w:szCs w:val="24"/>
          <w:lang w:val="en-US" w:eastAsia="fr-FR"/>
        </w:rPr>
        <w:t>)</w:t>
      </w:r>
      <w:r w:rsidR="005C5577" w:rsidRPr="00C22EF3">
        <w:rPr>
          <w:rFonts w:ascii="Times New Roman" w:eastAsia="Times New Roman" w:hAnsi="Times New Roman" w:cs="Times New Roman"/>
          <w:color w:val="222222"/>
          <w:sz w:val="24"/>
          <w:szCs w:val="24"/>
          <w:lang w:val="en-US" w:eastAsia="fr-FR"/>
        </w:rPr>
        <w:t>.</w:t>
      </w:r>
      <w:r w:rsidR="00CA6B2B" w:rsidRPr="00C22EF3" w:rsidDel="00CA6B2B">
        <w:rPr>
          <w:rFonts w:ascii="Times New Roman" w:eastAsia="Times New Roman" w:hAnsi="Times New Roman" w:cs="Times New Roman"/>
          <w:color w:val="222222"/>
          <w:sz w:val="24"/>
          <w:szCs w:val="24"/>
          <w:lang w:val="en-US" w:eastAsia="fr-FR"/>
        </w:rPr>
        <w:t xml:space="preserve"> </w:t>
      </w:r>
      <w:r w:rsidR="005C5577" w:rsidRPr="00C22EF3">
        <w:rPr>
          <w:rFonts w:ascii="Times New Roman" w:eastAsia="Times New Roman" w:hAnsi="Times New Roman" w:cs="Times New Roman"/>
          <w:color w:val="222222"/>
          <w:sz w:val="24"/>
          <w:szCs w:val="24"/>
          <w:lang w:val="en-US" w:eastAsia="fr-FR"/>
        </w:rPr>
        <w:t>S</w:t>
      </w:r>
      <w:r w:rsidRPr="00C22EF3">
        <w:rPr>
          <w:rFonts w:ascii="Times New Roman" w:eastAsia="Times New Roman" w:hAnsi="Times New Roman" w:cs="Times New Roman"/>
          <w:color w:val="222222"/>
          <w:sz w:val="24"/>
          <w:szCs w:val="24"/>
          <w:lang w:val="en-US" w:eastAsia="fr-FR"/>
        </w:rPr>
        <w:t>quamous cell carcinoma i</w:t>
      </w:r>
      <w:r w:rsidR="005C5577" w:rsidRPr="00C22EF3">
        <w:rPr>
          <w:rFonts w:ascii="Times New Roman" w:eastAsia="Times New Roman" w:hAnsi="Times New Roman" w:cs="Times New Roman"/>
          <w:color w:val="222222"/>
          <w:sz w:val="24"/>
          <w:szCs w:val="24"/>
          <w:lang w:val="en-US" w:eastAsia="fr-FR"/>
        </w:rPr>
        <w:t>s the major observed morphology</w:t>
      </w:r>
      <w:r w:rsidRPr="00C22EF3">
        <w:rPr>
          <w:rFonts w:ascii="Times New Roman" w:eastAsia="Times New Roman" w:hAnsi="Times New Roman" w:cs="Times New Roman"/>
          <w:color w:val="000000"/>
          <w:sz w:val="24"/>
          <w:szCs w:val="24"/>
          <w:lang w:val="en-US" w:eastAsia="fr-FR"/>
        </w:rPr>
        <w:t xml:space="preserve">. </w:t>
      </w:r>
      <w:r w:rsidR="00F0620C" w:rsidRPr="00C22EF3">
        <w:rPr>
          <w:rFonts w:ascii="Times New Roman" w:eastAsia="Times New Roman" w:hAnsi="Times New Roman" w:cs="Times New Roman"/>
          <w:color w:val="222222"/>
          <w:sz w:val="24"/>
          <w:szCs w:val="24"/>
          <w:lang w:val="en-GB" w:eastAsia="fr-FR"/>
        </w:rPr>
        <w:t>T</w:t>
      </w:r>
      <w:r w:rsidR="00C67C47" w:rsidRPr="00C22EF3">
        <w:rPr>
          <w:rFonts w:ascii="Times New Roman" w:eastAsia="Times New Roman" w:hAnsi="Times New Roman" w:cs="Times New Roman"/>
          <w:color w:val="222222"/>
          <w:sz w:val="24"/>
          <w:szCs w:val="24"/>
          <w:lang w:val="en-GB" w:eastAsia="fr-FR"/>
        </w:rPr>
        <w:t xml:space="preserve">he majority of </w:t>
      </w:r>
      <w:r w:rsidR="001610D1" w:rsidRPr="00C22EF3">
        <w:rPr>
          <w:rFonts w:ascii="Times New Roman" w:eastAsia="Times New Roman" w:hAnsi="Times New Roman" w:cs="Times New Roman"/>
          <w:color w:val="222222"/>
          <w:sz w:val="24"/>
          <w:szCs w:val="24"/>
          <w:lang w:val="en-GB" w:eastAsia="fr-FR"/>
        </w:rPr>
        <w:t>oesophagus</w:t>
      </w:r>
      <w:r w:rsidR="00E93A90" w:rsidRPr="00C22EF3">
        <w:rPr>
          <w:rFonts w:ascii="Times New Roman" w:eastAsia="Times New Roman" w:hAnsi="Times New Roman" w:cs="Times New Roman"/>
          <w:color w:val="222222"/>
          <w:sz w:val="24"/>
          <w:szCs w:val="24"/>
          <w:lang w:val="en-GB" w:eastAsia="fr-FR"/>
        </w:rPr>
        <w:t xml:space="preserve"> cancer</w:t>
      </w:r>
      <w:r w:rsidR="00C67C47" w:rsidRPr="00C22EF3">
        <w:rPr>
          <w:rFonts w:ascii="Times New Roman" w:eastAsia="Times New Roman" w:hAnsi="Times New Roman" w:cs="Times New Roman"/>
          <w:color w:val="222222"/>
          <w:sz w:val="24"/>
          <w:szCs w:val="24"/>
          <w:lang w:val="en-GB" w:eastAsia="fr-FR"/>
        </w:rPr>
        <w:t xml:space="preserve"> </w:t>
      </w:r>
      <w:r w:rsidR="006D0E2C" w:rsidRPr="00C22EF3">
        <w:rPr>
          <w:rFonts w:ascii="Times New Roman" w:eastAsia="Times New Roman" w:hAnsi="Times New Roman" w:cs="Times New Roman"/>
          <w:color w:val="222222"/>
          <w:sz w:val="24"/>
          <w:szCs w:val="24"/>
          <w:lang w:val="en-GB" w:eastAsia="fr-FR"/>
        </w:rPr>
        <w:t xml:space="preserve">cases </w:t>
      </w:r>
      <w:r w:rsidR="00811B5E" w:rsidRPr="00C22EF3">
        <w:rPr>
          <w:rFonts w:ascii="Times New Roman" w:eastAsia="Times New Roman" w:hAnsi="Times New Roman" w:cs="Times New Roman"/>
          <w:color w:val="222222"/>
          <w:sz w:val="24"/>
          <w:szCs w:val="24"/>
          <w:lang w:val="en-GB" w:eastAsia="fr-FR"/>
        </w:rPr>
        <w:t>concern</w:t>
      </w:r>
      <w:r w:rsidR="006D0E2C" w:rsidRPr="00C22EF3">
        <w:rPr>
          <w:rFonts w:ascii="Times New Roman" w:eastAsia="Times New Roman" w:hAnsi="Times New Roman" w:cs="Times New Roman"/>
          <w:color w:val="222222"/>
          <w:sz w:val="24"/>
          <w:szCs w:val="24"/>
          <w:lang w:val="en-GB" w:eastAsia="fr-FR"/>
        </w:rPr>
        <w:t>ed</w:t>
      </w:r>
      <w:r w:rsidR="00C67C47" w:rsidRPr="00C22EF3">
        <w:rPr>
          <w:rFonts w:ascii="Times New Roman" w:eastAsia="Times New Roman" w:hAnsi="Times New Roman" w:cs="Times New Roman"/>
          <w:color w:val="222222"/>
          <w:sz w:val="24"/>
          <w:szCs w:val="24"/>
          <w:lang w:val="en-GB" w:eastAsia="fr-FR"/>
        </w:rPr>
        <w:t xml:space="preserve"> the middle and upper third</w:t>
      </w:r>
      <w:r w:rsidR="00684069" w:rsidRPr="00C22EF3">
        <w:rPr>
          <w:rFonts w:ascii="Times New Roman" w:eastAsia="Times New Roman" w:hAnsi="Times New Roman" w:cs="Times New Roman"/>
          <w:color w:val="222222"/>
          <w:sz w:val="24"/>
          <w:szCs w:val="24"/>
          <w:lang w:val="en-GB" w:eastAsia="fr-FR"/>
        </w:rPr>
        <w:t>s of the oesophagus</w:t>
      </w:r>
      <w:r w:rsidR="00C67C47" w:rsidRPr="00C22EF3">
        <w:rPr>
          <w:rFonts w:ascii="Times New Roman" w:eastAsia="Times New Roman" w:hAnsi="Times New Roman" w:cs="Times New Roman"/>
          <w:color w:val="222222"/>
          <w:sz w:val="24"/>
          <w:szCs w:val="24"/>
          <w:lang w:val="en-GB" w:eastAsia="fr-FR"/>
        </w:rPr>
        <w:t xml:space="preserve"> for </w:t>
      </w:r>
      <w:r w:rsidR="00E93A90" w:rsidRPr="00C22EF3">
        <w:rPr>
          <w:rFonts w:ascii="Times New Roman" w:eastAsia="Times New Roman" w:hAnsi="Times New Roman" w:cs="Times New Roman"/>
          <w:color w:val="222222"/>
          <w:sz w:val="24"/>
          <w:szCs w:val="24"/>
          <w:lang w:val="en-GB" w:eastAsia="fr-FR"/>
        </w:rPr>
        <w:t xml:space="preserve">people aged </w:t>
      </w:r>
      <w:r w:rsidR="00C67C47" w:rsidRPr="00C22EF3">
        <w:rPr>
          <w:rFonts w:ascii="Times New Roman" w:eastAsia="Times New Roman" w:hAnsi="Times New Roman" w:cs="Times New Roman"/>
          <w:color w:val="222222"/>
          <w:sz w:val="24"/>
          <w:szCs w:val="24"/>
          <w:lang w:val="en-GB" w:eastAsia="fr-FR"/>
        </w:rPr>
        <w:t xml:space="preserve">20-44 or </w:t>
      </w:r>
      <w:r w:rsidR="008E293F" w:rsidRPr="00C22EF3">
        <w:rPr>
          <w:rFonts w:ascii="Times New Roman" w:eastAsia="Times New Roman" w:hAnsi="Times New Roman" w:cs="Times New Roman"/>
          <w:color w:val="222222"/>
          <w:sz w:val="24"/>
          <w:szCs w:val="24"/>
          <w:lang w:val="en-GB" w:eastAsia="fr-FR"/>
        </w:rPr>
        <w:t xml:space="preserve">over, </w:t>
      </w:r>
      <w:r w:rsidR="00E93A90" w:rsidRPr="00C22EF3">
        <w:rPr>
          <w:rFonts w:ascii="Times New Roman" w:eastAsia="Times New Roman" w:hAnsi="Times New Roman" w:cs="Times New Roman"/>
          <w:color w:val="222222"/>
          <w:sz w:val="24"/>
          <w:szCs w:val="24"/>
          <w:lang w:val="en-GB" w:eastAsia="fr-FR"/>
        </w:rPr>
        <w:t>and most morphologies were</w:t>
      </w:r>
      <w:r w:rsidR="00C67C47" w:rsidRPr="00C22EF3">
        <w:rPr>
          <w:rFonts w:ascii="Times New Roman" w:eastAsia="Times New Roman" w:hAnsi="Times New Roman" w:cs="Times New Roman"/>
          <w:color w:val="222222"/>
          <w:sz w:val="24"/>
          <w:szCs w:val="24"/>
          <w:lang w:val="en-GB" w:eastAsia="fr-FR"/>
        </w:rPr>
        <w:t xml:space="preserve"> squamous cell</w:t>
      </w:r>
      <w:r w:rsidR="00C940DE" w:rsidRPr="00C22EF3">
        <w:rPr>
          <w:rFonts w:ascii="Times New Roman" w:eastAsia="Times New Roman" w:hAnsi="Times New Roman" w:cs="Times New Roman"/>
          <w:color w:val="222222"/>
          <w:sz w:val="24"/>
          <w:szCs w:val="24"/>
          <w:lang w:val="en-GB" w:eastAsia="fr-FR"/>
        </w:rPr>
        <w:t xml:space="preserve"> carcinoma</w:t>
      </w:r>
      <w:r w:rsidR="00E93A90" w:rsidRPr="00C22EF3">
        <w:rPr>
          <w:rFonts w:ascii="Times New Roman" w:eastAsia="Times New Roman" w:hAnsi="Times New Roman" w:cs="Times New Roman"/>
          <w:color w:val="222222"/>
          <w:sz w:val="24"/>
          <w:szCs w:val="24"/>
          <w:lang w:val="en-GB" w:eastAsia="fr-FR"/>
        </w:rPr>
        <w:t>.</w:t>
      </w:r>
      <w:r w:rsidR="00C940DE" w:rsidRPr="00C22EF3">
        <w:rPr>
          <w:rFonts w:ascii="Times New Roman" w:eastAsia="Times New Roman" w:hAnsi="Times New Roman" w:cs="Times New Roman"/>
          <w:color w:val="222222"/>
          <w:sz w:val="24"/>
          <w:szCs w:val="24"/>
          <w:lang w:val="en-GB" w:eastAsia="fr-FR"/>
        </w:rPr>
        <w:t xml:space="preserve"> </w:t>
      </w:r>
      <w:r w:rsidR="006D0E2C" w:rsidRPr="00C22EF3">
        <w:rPr>
          <w:rFonts w:ascii="Times New Roman" w:eastAsia="Times New Roman" w:hAnsi="Times New Roman" w:cs="Times New Roman"/>
          <w:color w:val="222222"/>
          <w:sz w:val="24"/>
          <w:szCs w:val="24"/>
          <w:lang w:val="en-GB" w:eastAsia="fr-FR"/>
        </w:rPr>
        <w:t>The b</w:t>
      </w:r>
      <w:r w:rsidR="00C940DE" w:rsidRPr="00C22EF3">
        <w:rPr>
          <w:rFonts w:ascii="Times New Roman" w:eastAsia="Times New Roman" w:hAnsi="Times New Roman" w:cs="Times New Roman"/>
          <w:color w:val="222222"/>
          <w:sz w:val="24"/>
          <w:szCs w:val="24"/>
          <w:lang w:val="en-GB" w:eastAsia="fr-FR"/>
        </w:rPr>
        <w:t>reakdown by histologic subtype</w:t>
      </w:r>
      <w:r w:rsidR="00DD3DEA" w:rsidRPr="00C22EF3">
        <w:rPr>
          <w:rFonts w:ascii="Times New Roman" w:eastAsia="Times New Roman" w:hAnsi="Times New Roman" w:cs="Times New Roman"/>
          <w:color w:val="222222"/>
          <w:sz w:val="24"/>
          <w:szCs w:val="24"/>
          <w:lang w:val="en-GB" w:eastAsia="fr-FR"/>
        </w:rPr>
        <w:t xml:space="preserve"> </w:t>
      </w:r>
      <w:r w:rsidR="00952A01" w:rsidRPr="00C22EF3">
        <w:rPr>
          <w:rFonts w:ascii="Times New Roman" w:eastAsia="Times New Roman" w:hAnsi="Times New Roman" w:cs="Times New Roman"/>
          <w:color w:val="222222"/>
          <w:sz w:val="24"/>
          <w:szCs w:val="24"/>
          <w:lang w:val="en-GB" w:eastAsia="fr-FR"/>
        </w:rPr>
        <w:t>(adenocarcinomas and squamous cell carcinomas)</w:t>
      </w:r>
      <w:r w:rsidR="00C940DE" w:rsidRPr="00C22EF3">
        <w:rPr>
          <w:rFonts w:ascii="Times New Roman" w:eastAsia="Times New Roman" w:hAnsi="Times New Roman" w:cs="Times New Roman"/>
          <w:color w:val="222222"/>
          <w:sz w:val="24"/>
          <w:szCs w:val="24"/>
          <w:lang w:val="en-GB" w:eastAsia="fr-FR"/>
        </w:rPr>
        <w:t xml:space="preserve"> was similar between age groups.</w:t>
      </w:r>
    </w:p>
    <w:p w:rsidR="00B95243" w:rsidRPr="00C22EF3" w:rsidRDefault="00B95243" w:rsidP="00CC5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themeColor="text1"/>
          <w:sz w:val="24"/>
          <w:szCs w:val="24"/>
          <w:lang w:val="en-US" w:eastAsia="fr-FR"/>
        </w:rPr>
      </w:pPr>
    </w:p>
    <w:p w:rsidR="00382DF3" w:rsidRPr="00C22EF3" w:rsidRDefault="00382DF3" w:rsidP="001D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000000" w:themeColor="text1"/>
          <w:sz w:val="28"/>
          <w:szCs w:val="28"/>
          <w:lang w:val="en-US" w:eastAsia="fr-FR"/>
        </w:rPr>
      </w:pPr>
      <w:r w:rsidRPr="00C22EF3">
        <w:rPr>
          <w:rFonts w:ascii="Times New Roman" w:eastAsia="Times New Roman" w:hAnsi="Times New Roman" w:cs="Times New Roman"/>
          <w:b/>
          <w:color w:val="000000" w:themeColor="text1"/>
          <w:sz w:val="28"/>
          <w:szCs w:val="28"/>
          <w:lang w:val="en-US" w:eastAsia="fr-FR"/>
        </w:rPr>
        <w:t>Conclusion</w:t>
      </w:r>
    </w:p>
    <w:p w:rsidR="00382DF3" w:rsidRPr="00C22EF3" w:rsidRDefault="00382DF3" w:rsidP="00E97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lang w:val="en-US" w:eastAsia="fr-FR"/>
        </w:rPr>
      </w:pPr>
      <w:r w:rsidRPr="00C22EF3">
        <w:rPr>
          <w:rFonts w:ascii="Times New Roman" w:eastAsia="Times New Roman" w:hAnsi="Times New Roman" w:cs="Times New Roman"/>
          <w:color w:val="000000" w:themeColor="text1"/>
          <w:sz w:val="24"/>
          <w:szCs w:val="24"/>
          <w:lang w:val="en-US" w:eastAsia="fr-FR"/>
        </w:rPr>
        <w:t>Although cancer incidence among young adults remains low, it</w:t>
      </w:r>
      <w:r w:rsidR="009521A4" w:rsidRPr="00C22EF3">
        <w:rPr>
          <w:rFonts w:ascii="Times New Roman" w:eastAsia="Times New Roman" w:hAnsi="Times New Roman" w:cs="Times New Roman"/>
          <w:color w:val="000000" w:themeColor="text1"/>
          <w:sz w:val="24"/>
          <w:szCs w:val="24"/>
          <w:lang w:val="en-US" w:eastAsia="fr-FR"/>
        </w:rPr>
        <w:t xml:space="preserve"> i</w:t>
      </w:r>
      <w:r w:rsidRPr="00C22EF3">
        <w:rPr>
          <w:rFonts w:ascii="Times New Roman" w:eastAsia="Times New Roman" w:hAnsi="Times New Roman" w:cs="Times New Roman"/>
          <w:color w:val="000000" w:themeColor="text1"/>
          <w:sz w:val="24"/>
          <w:szCs w:val="24"/>
          <w:lang w:val="en-US" w:eastAsia="fr-FR"/>
        </w:rPr>
        <w:t xml:space="preserve">s an important public health concern. Recent trends </w:t>
      </w:r>
      <w:r w:rsidR="000E2D60" w:rsidRPr="00C22EF3">
        <w:rPr>
          <w:rFonts w:ascii="Times New Roman" w:eastAsia="Times New Roman" w:hAnsi="Times New Roman" w:cs="Times New Roman"/>
          <w:color w:val="000000" w:themeColor="text1"/>
          <w:sz w:val="24"/>
          <w:szCs w:val="24"/>
          <w:lang w:val="en-US" w:eastAsia="fr-FR"/>
        </w:rPr>
        <w:t>among</w:t>
      </w:r>
      <w:r w:rsidRPr="00C22EF3">
        <w:rPr>
          <w:rFonts w:ascii="Times New Roman" w:eastAsia="Times New Roman" w:hAnsi="Times New Roman" w:cs="Times New Roman"/>
          <w:color w:val="000000" w:themeColor="text1"/>
          <w:sz w:val="24"/>
          <w:szCs w:val="24"/>
          <w:lang w:val="en-US" w:eastAsia="fr-FR"/>
        </w:rPr>
        <w:t xml:space="preserve"> adults</w:t>
      </w:r>
      <w:r w:rsidR="00E74E38" w:rsidRPr="00C22EF3">
        <w:rPr>
          <w:rFonts w:ascii="Times New Roman" w:eastAsia="Times New Roman" w:hAnsi="Times New Roman" w:cs="Times New Roman"/>
          <w:color w:val="000000" w:themeColor="text1"/>
          <w:sz w:val="24"/>
          <w:szCs w:val="24"/>
          <w:lang w:val="en-US" w:eastAsia="fr-FR"/>
        </w:rPr>
        <w:t xml:space="preserve"> aged 20-44</w:t>
      </w:r>
      <w:r w:rsidRPr="00C22EF3">
        <w:rPr>
          <w:rFonts w:ascii="Times New Roman" w:eastAsia="Times New Roman" w:hAnsi="Times New Roman" w:cs="Times New Roman"/>
          <w:color w:val="000000" w:themeColor="text1"/>
          <w:sz w:val="24"/>
          <w:szCs w:val="24"/>
          <w:lang w:val="en-US" w:eastAsia="fr-FR"/>
        </w:rPr>
        <w:t xml:space="preserve"> are a good indic</w:t>
      </w:r>
      <w:r w:rsidR="00BA2F54" w:rsidRPr="00C22EF3">
        <w:rPr>
          <w:rFonts w:ascii="Times New Roman" w:eastAsia="Times New Roman" w:hAnsi="Times New Roman" w:cs="Times New Roman"/>
          <w:color w:val="000000" w:themeColor="text1"/>
          <w:sz w:val="24"/>
          <w:szCs w:val="24"/>
          <w:lang w:val="en-US" w:eastAsia="fr-FR"/>
        </w:rPr>
        <w:t xml:space="preserve">ator for future incidence. </w:t>
      </w:r>
      <w:r w:rsidR="001610D1" w:rsidRPr="00C22EF3">
        <w:rPr>
          <w:rFonts w:ascii="Times New Roman" w:eastAsia="Times New Roman" w:hAnsi="Times New Roman" w:cs="Times New Roman"/>
          <w:color w:val="000000" w:themeColor="text1"/>
          <w:sz w:val="24"/>
          <w:szCs w:val="24"/>
          <w:lang w:val="en-US" w:eastAsia="fr-FR"/>
        </w:rPr>
        <w:t xml:space="preserve">For LOCP and esophagus </w:t>
      </w:r>
      <w:r w:rsidR="001610D1" w:rsidRPr="00C22EF3">
        <w:rPr>
          <w:rFonts w:ascii="Times New Roman" w:eastAsia="Times New Roman" w:hAnsi="Times New Roman" w:cs="Times New Roman"/>
          <w:color w:val="000000" w:themeColor="text1"/>
          <w:sz w:val="24"/>
          <w:szCs w:val="24"/>
          <w:lang w:val="en-US" w:eastAsia="fr-FR"/>
        </w:rPr>
        <w:lastRenderedPageBreak/>
        <w:t xml:space="preserve">cancers, future trends are difficult to predict because risk factors other than tobacco are involved. </w:t>
      </w:r>
      <w:r w:rsidR="00E97384" w:rsidRPr="00C22EF3">
        <w:rPr>
          <w:rFonts w:ascii="Times New Roman" w:eastAsia="Times New Roman" w:hAnsi="Times New Roman" w:cs="Times New Roman"/>
          <w:color w:val="000000" w:themeColor="text1"/>
          <w:sz w:val="24"/>
          <w:szCs w:val="24"/>
          <w:lang w:val="en-US" w:eastAsia="fr-FR"/>
        </w:rPr>
        <w:t>Lung cancer incidence trends among</w:t>
      </w:r>
      <w:r w:rsidRPr="00C22EF3">
        <w:rPr>
          <w:rFonts w:ascii="Times New Roman" w:eastAsia="Times New Roman" w:hAnsi="Times New Roman" w:cs="Times New Roman"/>
          <w:color w:val="000000" w:themeColor="text1"/>
          <w:sz w:val="24"/>
          <w:szCs w:val="24"/>
          <w:lang w:val="en-US" w:eastAsia="fr-FR"/>
        </w:rPr>
        <w:t xml:space="preserve"> young women </w:t>
      </w:r>
      <w:r w:rsidR="00503047" w:rsidRPr="00C22EF3">
        <w:rPr>
          <w:rFonts w:ascii="Times New Roman" w:eastAsia="Times New Roman" w:hAnsi="Times New Roman" w:cs="Times New Roman"/>
          <w:color w:val="000000" w:themeColor="text1"/>
          <w:sz w:val="24"/>
          <w:szCs w:val="24"/>
          <w:lang w:val="en-US" w:eastAsia="fr-FR"/>
        </w:rPr>
        <w:t xml:space="preserve">are a cause for </w:t>
      </w:r>
      <w:r w:rsidR="00E97384" w:rsidRPr="00C22EF3">
        <w:rPr>
          <w:rFonts w:ascii="Times New Roman" w:eastAsia="Times New Roman" w:hAnsi="Times New Roman" w:cs="Times New Roman"/>
          <w:color w:val="000000" w:themeColor="text1"/>
          <w:sz w:val="24"/>
          <w:szCs w:val="24"/>
          <w:lang w:val="en-US" w:eastAsia="fr-FR"/>
        </w:rPr>
        <w:t>worry</w:t>
      </w:r>
      <w:r w:rsidRPr="00C22EF3">
        <w:rPr>
          <w:rFonts w:ascii="Times New Roman" w:eastAsia="Times New Roman" w:hAnsi="Times New Roman" w:cs="Times New Roman"/>
          <w:color w:val="000000" w:themeColor="text1"/>
          <w:sz w:val="24"/>
          <w:szCs w:val="24"/>
          <w:lang w:val="en-US" w:eastAsia="fr-FR"/>
        </w:rPr>
        <w:t>. However,</w:t>
      </w:r>
      <w:r w:rsidR="00503047" w:rsidRPr="00C22EF3">
        <w:rPr>
          <w:rFonts w:ascii="Times New Roman" w:eastAsia="Times New Roman" w:hAnsi="Times New Roman" w:cs="Times New Roman"/>
          <w:color w:val="000000" w:themeColor="text1"/>
          <w:sz w:val="24"/>
          <w:szCs w:val="24"/>
          <w:lang w:val="en-US" w:eastAsia="fr-FR"/>
        </w:rPr>
        <w:t xml:space="preserve"> </w:t>
      </w:r>
      <w:r w:rsidRPr="00C22EF3">
        <w:rPr>
          <w:rFonts w:ascii="Times New Roman" w:eastAsia="Times New Roman" w:hAnsi="Times New Roman" w:cs="Times New Roman"/>
          <w:color w:val="000000" w:themeColor="text1"/>
          <w:sz w:val="24"/>
          <w:szCs w:val="24"/>
          <w:lang w:val="en-US" w:eastAsia="fr-FR"/>
        </w:rPr>
        <w:t xml:space="preserve">recent trends </w:t>
      </w:r>
      <w:r w:rsidR="00503047" w:rsidRPr="00C22EF3">
        <w:rPr>
          <w:rFonts w:ascii="Times New Roman" w:eastAsia="Times New Roman" w:hAnsi="Times New Roman" w:cs="Times New Roman"/>
          <w:color w:val="000000" w:themeColor="text1"/>
          <w:sz w:val="24"/>
          <w:szCs w:val="24"/>
          <w:lang w:val="en-US" w:eastAsia="fr-FR"/>
        </w:rPr>
        <w:t xml:space="preserve">of lung cancer incidence </w:t>
      </w:r>
      <w:r w:rsidRPr="00C22EF3">
        <w:rPr>
          <w:rFonts w:ascii="Times New Roman" w:eastAsia="Times New Roman" w:hAnsi="Times New Roman" w:cs="Times New Roman"/>
          <w:color w:val="000000" w:themeColor="text1"/>
          <w:sz w:val="24"/>
          <w:szCs w:val="24"/>
          <w:lang w:val="en-US" w:eastAsia="fr-FR"/>
        </w:rPr>
        <w:t>in adults</w:t>
      </w:r>
      <w:r w:rsidR="00E74E38" w:rsidRPr="00C22EF3">
        <w:rPr>
          <w:rFonts w:ascii="Times New Roman" w:eastAsia="Times New Roman" w:hAnsi="Times New Roman" w:cs="Times New Roman"/>
          <w:color w:val="000000" w:themeColor="text1"/>
          <w:sz w:val="24"/>
          <w:szCs w:val="24"/>
          <w:lang w:val="en-US" w:eastAsia="fr-FR"/>
        </w:rPr>
        <w:t xml:space="preserve"> aged 20-44</w:t>
      </w:r>
      <w:r w:rsidRPr="00C22EF3">
        <w:rPr>
          <w:rFonts w:ascii="Times New Roman" w:eastAsia="Times New Roman" w:hAnsi="Times New Roman" w:cs="Times New Roman"/>
          <w:color w:val="000000" w:themeColor="text1"/>
          <w:sz w:val="24"/>
          <w:szCs w:val="24"/>
          <w:lang w:val="en-US" w:eastAsia="fr-FR"/>
        </w:rPr>
        <w:t xml:space="preserve"> are </w:t>
      </w:r>
      <w:r w:rsidR="00503047" w:rsidRPr="00C22EF3">
        <w:rPr>
          <w:rFonts w:ascii="Times New Roman" w:eastAsia="Times New Roman" w:hAnsi="Times New Roman" w:cs="Times New Roman"/>
          <w:color w:val="000000" w:themeColor="text1"/>
          <w:sz w:val="24"/>
          <w:szCs w:val="24"/>
          <w:lang w:val="en-US" w:eastAsia="fr-FR"/>
        </w:rPr>
        <w:t xml:space="preserve">more </w:t>
      </w:r>
      <w:r w:rsidRPr="00C22EF3">
        <w:rPr>
          <w:rFonts w:ascii="Times New Roman" w:eastAsia="Times New Roman" w:hAnsi="Times New Roman" w:cs="Times New Roman"/>
          <w:color w:val="000000" w:themeColor="text1"/>
          <w:sz w:val="24"/>
          <w:szCs w:val="24"/>
          <w:lang w:val="en-US" w:eastAsia="fr-FR"/>
        </w:rPr>
        <w:t xml:space="preserve">favorable </w:t>
      </w:r>
      <w:r w:rsidR="00503047" w:rsidRPr="00C22EF3">
        <w:rPr>
          <w:rFonts w:ascii="Times New Roman" w:eastAsia="Times New Roman" w:hAnsi="Times New Roman" w:cs="Times New Roman"/>
          <w:color w:val="000000" w:themeColor="text1"/>
          <w:sz w:val="24"/>
          <w:szCs w:val="24"/>
          <w:lang w:val="en-US" w:eastAsia="fr-FR"/>
        </w:rPr>
        <w:t xml:space="preserve">than those in </w:t>
      </w:r>
      <w:r w:rsidRPr="00C22EF3">
        <w:rPr>
          <w:rFonts w:ascii="Times New Roman" w:eastAsia="Times New Roman" w:hAnsi="Times New Roman" w:cs="Times New Roman"/>
          <w:color w:val="000000" w:themeColor="text1"/>
          <w:sz w:val="24"/>
          <w:szCs w:val="24"/>
          <w:lang w:val="en-US" w:eastAsia="fr-FR"/>
        </w:rPr>
        <w:t>older age</w:t>
      </w:r>
      <w:r w:rsidR="00503047" w:rsidRPr="00C22EF3">
        <w:rPr>
          <w:rFonts w:ascii="Times New Roman" w:eastAsia="Times New Roman" w:hAnsi="Times New Roman" w:cs="Times New Roman"/>
          <w:color w:val="000000" w:themeColor="text1"/>
          <w:sz w:val="24"/>
          <w:szCs w:val="24"/>
          <w:lang w:val="en-US" w:eastAsia="fr-FR"/>
        </w:rPr>
        <w:t xml:space="preserve"> </w:t>
      </w:r>
      <w:r w:rsidRPr="00C22EF3">
        <w:rPr>
          <w:rFonts w:ascii="Times New Roman" w:eastAsia="Times New Roman" w:hAnsi="Times New Roman" w:cs="Times New Roman"/>
          <w:color w:val="000000" w:themeColor="text1"/>
          <w:sz w:val="24"/>
          <w:szCs w:val="24"/>
          <w:lang w:val="en-US" w:eastAsia="fr-FR"/>
        </w:rPr>
        <w:t xml:space="preserve">groups. </w:t>
      </w:r>
      <w:r w:rsidR="001610D1" w:rsidRPr="00C22EF3">
        <w:rPr>
          <w:rFonts w:ascii="Times New Roman" w:eastAsia="Times New Roman" w:hAnsi="Times New Roman" w:cs="Times New Roman"/>
          <w:color w:val="000000" w:themeColor="text1"/>
          <w:sz w:val="24"/>
          <w:szCs w:val="24"/>
          <w:lang w:val="en-US" w:eastAsia="fr-FR"/>
        </w:rPr>
        <w:t>These results suggest that although tobacco-related cancers are rare in young adults in France, the increasing incidence in women suggests that this population should become a particular target of prevention campaigns</w:t>
      </w:r>
      <w:r w:rsidR="00684069" w:rsidRPr="00C22EF3">
        <w:rPr>
          <w:rFonts w:ascii="Times New Roman" w:eastAsia="Times New Roman" w:hAnsi="Times New Roman" w:cs="Times New Roman"/>
          <w:color w:val="000000" w:themeColor="text1"/>
          <w:sz w:val="24"/>
          <w:szCs w:val="24"/>
          <w:lang w:val="en-US" w:eastAsia="fr-FR"/>
        </w:rPr>
        <w:t xml:space="preserve">. For men, </w:t>
      </w:r>
      <w:r w:rsidR="001610D1" w:rsidRPr="00C22EF3">
        <w:rPr>
          <w:rFonts w:ascii="Times New Roman" w:eastAsia="Times New Roman" w:hAnsi="Times New Roman" w:cs="Times New Roman"/>
          <w:color w:val="000000" w:themeColor="text1"/>
          <w:sz w:val="24"/>
          <w:szCs w:val="24"/>
          <w:lang w:val="en-US" w:eastAsia="fr-FR"/>
        </w:rPr>
        <w:t>effort</w:t>
      </w:r>
      <w:r w:rsidR="00684069" w:rsidRPr="00C22EF3">
        <w:rPr>
          <w:rFonts w:ascii="Times New Roman" w:eastAsia="Times New Roman" w:hAnsi="Times New Roman" w:cs="Times New Roman"/>
          <w:color w:val="000000" w:themeColor="text1"/>
          <w:sz w:val="24"/>
          <w:szCs w:val="24"/>
          <w:lang w:val="en-US" w:eastAsia="fr-FR"/>
        </w:rPr>
        <w:t>s</w:t>
      </w:r>
      <w:r w:rsidR="001610D1" w:rsidRPr="00C22EF3">
        <w:rPr>
          <w:rFonts w:ascii="Times New Roman" w:eastAsia="Times New Roman" w:hAnsi="Times New Roman" w:cs="Times New Roman"/>
          <w:color w:val="000000" w:themeColor="text1"/>
          <w:sz w:val="24"/>
          <w:szCs w:val="24"/>
          <w:lang w:val="en-US" w:eastAsia="fr-FR"/>
        </w:rPr>
        <w:t xml:space="preserve"> </w:t>
      </w:r>
      <w:r w:rsidR="00684069" w:rsidRPr="00C22EF3">
        <w:rPr>
          <w:rFonts w:ascii="Times New Roman" w:eastAsia="Times New Roman" w:hAnsi="Times New Roman" w:cs="Times New Roman"/>
          <w:color w:val="000000" w:themeColor="text1"/>
          <w:sz w:val="24"/>
          <w:szCs w:val="24"/>
          <w:lang w:val="en-US" w:eastAsia="fr-FR"/>
        </w:rPr>
        <w:t xml:space="preserve">to curb </w:t>
      </w:r>
      <w:r w:rsidR="001610D1" w:rsidRPr="00C22EF3">
        <w:rPr>
          <w:rFonts w:ascii="Times New Roman" w:eastAsia="Times New Roman" w:hAnsi="Times New Roman" w:cs="Times New Roman"/>
          <w:color w:val="000000" w:themeColor="text1"/>
          <w:sz w:val="24"/>
          <w:szCs w:val="24"/>
          <w:lang w:val="en-US" w:eastAsia="fr-FR"/>
        </w:rPr>
        <w:t>tobacco</w:t>
      </w:r>
      <w:r w:rsidR="00684069" w:rsidRPr="00C22EF3">
        <w:rPr>
          <w:rFonts w:ascii="Times New Roman" w:eastAsia="Times New Roman" w:hAnsi="Times New Roman" w:cs="Times New Roman"/>
          <w:color w:val="000000" w:themeColor="text1"/>
          <w:sz w:val="24"/>
          <w:szCs w:val="24"/>
          <w:lang w:val="en-US" w:eastAsia="fr-FR"/>
        </w:rPr>
        <w:t xml:space="preserve"> smoking</w:t>
      </w:r>
      <w:r w:rsidR="001610D1" w:rsidRPr="00C22EF3">
        <w:rPr>
          <w:rFonts w:ascii="Times New Roman" w:eastAsia="Times New Roman" w:hAnsi="Times New Roman" w:cs="Times New Roman"/>
          <w:color w:val="000000" w:themeColor="text1"/>
          <w:sz w:val="24"/>
          <w:szCs w:val="24"/>
          <w:lang w:val="en-US" w:eastAsia="fr-FR"/>
        </w:rPr>
        <w:t xml:space="preserve"> should be pursued.   </w:t>
      </w:r>
    </w:p>
    <w:p w:rsidR="00B95243" w:rsidRDefault="00B95243">
      <w:pPr>
        <w:spacing w:after="200" w:line="276" w:lineRule="auto"/>
        <w:rPr>
          <w:rFonts w:ascii="Times New Roman" w:eastAsia="Times New Roman" w:hAnsi="Times New Roman" w:cs="Times New Roman"/>
          <w:color w:val="000000" w:themeColor="text1"/>
          <w:sz w:val="24"/>
          <w:szCs w:val="24"/>
          <w:lang w:val="en-US" w:eastAsia="fr-FR"/>
        </w:rPr>
      </w:pPr>
      <w:r>
        <w:rPr>
          <w:rFonts w:ascii="Times New Roman" w:eastAsia="Times New Roman" w:hAnsi="Times New Roman" w:cs="Times New Roman"/>
          <w:color w:val="000000" w:themeColor="text1"/>
          <w:sz w:val="24"/>
          <w:szCs w:val="24"/>
          <w:lang w:val="en-US" w:eastAsia="fr-FR"/>
        </w:rPr>
        <w:br w:type="page"/>
      </w:r>
    </w:p>
    <w:p w:rsidR="002C7057" w:rsidRPr="00C22EF3" w:rsidRDefault="00DD12A1" w:rsidP="002C7057">
      <w:pPr>
        <w:jc w:val="center"/>
        <w:rPr>
          <w:rFonts w:ascii="Calibri" w:hAnsi="Calibri" w:cs="Calibri"/>
          <w:noProof/>
          <w:color w:val="000000" w:themeColor="text1"/>
          <w:sz w:val="20"/>
          <w:szCs w:val="24"/>
          <w:lang w:val="en-US"/>
        </w:rPr>
      </w:pPr>
      <w:r w:rsidRPr="00C22EF3">
        <w:rPr>
          <w:rFonts w:ascii="Times New Roman" w:hAnsi="Times New Roman" w:cs="Times New Roman"/>
          <w:color w:val="000000" w:themeColor="text1"/>
          <w:sz w:val="24"/>
          <w:szCs w:val="24"/>
          <w:lang w:val="en-US"/>
        </w:rPr>
        <w:fldChar w:fldCharType="begin"/>
      </w:r>
      <w:r w:rsidR="001E6B98" w:rsidRPr="00C22EF3">
        <w:rPr>
          <w:rFonts w:ascii="Times New Roman" w:hAnsi="Times New Roman" w:cs="Times New Roman"/>
          <w:color w:val="000000" w:themeColor="text1"/>
          <w:sz w:val="24"/>
          <w:szCs w:val="24"/>
          <w:lang w:val="en-US"/>
        </w:rPr>
        <w:instrText xml:space="preserve"> ADDIN REFMGR.REFLIST </w:instrText>
      </w:r>
      <w:r w:rsidRPr="00C22EF3">
        <w:rPr>
          <w:rFonts w:ascii="Times New Roman" w:hAnsi="Times New Roman" w:cs="Times New Roman"/>
          <w:color w:val="000000" w:themeColor="text1"/>
          <w:sz w:val="24"/>
          <w:szCs w:val="24"/>
          <w:lang w:val="en-US"/>
        </w:rPr>
        <w:fldChar w:fldCharType="separate"/>
      </w:r>
      <w:r w:rsidR="002C7057" w:rsidRPr="00C22EF3">
        <w:rPr>
          <w:rFonts w:ascii="Calibri" w:hAnsi="Calibri" w:cs="Calibri"/>
          <w:noProof/>
          <w:color w:val="000000" w:themeColor="text1"/>
          <w:sz w:val="20"/>
          <w:szCs w:val="24"/>
          <w:lang w:val="en-US"/>
        </w:rPr>
        <w:t>Reference List</w:t>
      </w:r>
    </w:p>
    <w:p w:rsidR="002C7057" w:rsidRPr="00C22EF3" w:rsidRDefault="002C7057" w:rsidP="002C7057">
      <w:pPr>
        <w:jc w:val="center"/>
        <w:rPr>
          <w:rFonts w:ascii="Calibri" w:hAnsi="Calibri" w:cs="Calibri"/>
          <w:noProof/>
          <w:color w:val="000000" w:themeColor="text1"/>
          <w:sz w:val="20"/>
          <w:szCs w:val="24"/>
          <w:lang w:val="en-US"/>
        </w:rPr>
      </w:pP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lastRenderedPageBreak/>
        <w:tab/>
        <w:t xml:space="preserve">(1) </w:t>
      </w:r>
      <w:r w:rsidRPr="00C22EF3">
        <w:rPr>
          <w:rFonts w:ascii="Calibri" w:hAnsi="Calibri" w:cs="Calibri"/>
          <w:noProof/>
          <w:color w:val="000000" w:themeColor="text1"/>
          <w:sz w:val="20"/>
          <w:szCs w:val="24"/>
          <w:lang w:val="en-US"/>
        </w:rPr>
        <w:tab/>
        <w:t>Desandes E, Lacour B, Belot A, et al. [Cancer incidence and survival among adolescents and young adults in France (1978-1997)]. Bull Cancer 2007;94(4):331-7.</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(2) </w:t>
      </w:r>
      <w:r w:rsidRPr="00C22EF3">
        <w:rPr>
          <w:rFonts w:ascii="Calibri" w:hAnsi="Calibri" w:cs="Calibri"/>
          <w:noProof/>
          <w:color w:val="000000" w:themeColor="text1"/>
          <w:sz w:val="20"/>
          <w:szCs w:val="24"/>
          <w:lang w:val="en-US"/>
        </w:rPr>
        <w:tab/>
        <w:t>Desandes E, Lacour B, Belot A, et al. Cancer incidence and survival in adolescents and young adults in France, 2000-2008. Pediatr Hematol Oncol 2013;30(4):291-306.</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rPr>
      </w:pPr>
      <w:r w:rsidRPr="00C22EF3">
        <w:rPr>
          <w:rFonts w:ascii="Calibri" w:hAnsi="Calibri" w:cs="Calibri"/>
          <w:noProof/>
          <w:color w:val="000000" w:themeColor="text1"/>
          <w:sz w:val="20"/>
          <w:szCs w:val="24"/>
          <w:lang w:val="en-US"/>
        </w:rPr>
        <w:tab/>
        <w:t xml:space="preserve">(3) </w:t>
      </w:r>
      <w:r w:rsidRPr="00C22EF3">
        <w:rPr>
          <w:rFonts w:ascii="Calibri" w:hAnsi="Calibri" w:cs="Calibri"/>
          <w:noProof/>
          <w:color w:val="000000" w:themeColor="text1"/>
          <w:sz w:val="20"/>
          <w:szCs w:val="24"/>
          <w:lang w:val="en-US"/>
        </w:rPr>
        <w:tab/>
        <w:t xml:space="preserve">Belot A, Grosclaude P, Bossard N, et al. Cancer incidence and mortality in France over the period 1980-2005. </w:t>
      </w:r>
      <w:r w:rsidRPr="00C22EF3">
        <w:rPr>
          <w:rFonts w:ascii="Calibri" w:hAnsi="Calibri" w:cs="Calibri"/>
          <w:noProof/>
          <w:color w:val="000000" w:themeColor="text1"/>
          <w:sz w:val="20"/>
          <w:szCs w:val="24"/>
        </w:rPr>
        <w:t>Rev Epidemiol Sante Publique 2008;56(3):159-75.</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rPr>
      </w:pPr>
      <w:r w:rsidRPr="00C22EF3">
        <w:rPr>
          <w:rFonts w:ascii="Calibri" w:hAnsi="Calibri" w:cs="Calibri"/>
          <w:noProof/>
          <w:color w:val="000000" w:themeColor="text1"/>
          <w:sz w:val="20"/>
          <w:szCs w:val="24"/>
        </w:rPr>
        <w:tab/>
        <w:t xml:space="preserve">(4) </w:t>
      </w:r>
      <w:r w:rsidRPr="00C22EF3">
        <w:rPr>
          <w:rFonts w:ascii="Calibri" w:hAnsi="Calibri" w:cs="Calibri"/>
          <w:noProof/>
          <w:color w:val="000000" w:themeColor="text1"/>
          <w:sz w:val="20"/>
          <w:szCs w:val="24"/>
        </w:rPr>
        <w:tab/>
        <w:t xml:space="preserve">Binder-Foucard F, Bossard N, Delafosse P, et al. </w:t>
      </w:r>
      <w:r w:rsidRPr="00C22EF3">
        <w:rPr>
          <w:rFonts w:ascii="Calibri" w:hAnsi="Calibri" w:cs="Calibri"/>
          <w:noProof/>
          <w:color w:val="000000" w:themeColor="text1"/>
          <w:sz w:val="20"/>
          <w:szCs w:val="24"/>
          <w:lang w:val="en-US"/>
        </w:rPr>
        <w:t xml:space="preserve">Cancer incidence and mortality in France over the 1980-2012 period: solid tumors. </w:t>
      </w:r>
      <w:r w:rsidRPr="00C22EF3">
        <w:rPr>
          <w:rFonts w:ascii="Calibri" w:hAnsi="Calibri" w:cs="Calibri"/>
          <w:noProof/>
          <w:color w:val="000000" w:themeColor="text1"/>
          <w:sz w:val="20"/>
          <w:szCs w:val="24"/>
        </w:rPr>
        <w:t>Rev Epidemiol Sante Publique 2014;62(2):95-108.</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rPr>
        <w:tab/>
        <w:t xml:space="preserve">(5) </w:t>
      </w:r>
      <w:r w:rsidRPr="00C22EF3">
        <w:rPr>
          <w:rFonts w:ascii="Calibri" w:hAnsi="Calibri" w:cs="Calibri"/>
          <w:noProof/>
          <w:color w:val="000000" w:themeColor="text1"/>
          <w:sz w:val="20"/>
          <w:szCs w:val="24"/>
        </w:rPr>
        <w:tab/>
        <w:t xml:space="preserve">Remontet L, Esteve J, Bouvier AM, et al. </w:t>
      </w:r>
      <w:r w:rsidRPr="00C22EF3">
        <w:rPr>
          <w:rFonts w:ascii="Calibri" w:hAnsi="Calibri" w:cs="Calibri"/>
          <w:noProof/>
          <w:color w:val="000000" w:themeColor="text1"/>
          <w:sz w:val="20"/>
          <w:szCs w:val="24"/>
          <w:lang w:val="en-US"/>
        </w:rPr>
        <w:t>Cancer incidence and mortality in France over the period 1978-2000. Rev Epidemiol Sante Publique 2003;51(1 Pt 1):3-30.</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rPr>
      </w:pPr>
      <w:r w:rsidRPr="00C22EF3">
        <w:rPr>
          <w:rFonts w:ascii="Calibri" w:hAnsi="Calibri" w:cs="Calibri"/>
          <w:noProof/>
          <w:color w:val="000000" w:themeColor="text1"/>
          <w:sz w:val="20"/>
          <w:szCs w:val="24"/>
          <w:lang w:val="en-US"/>
        </w:rPr>
        <w:tab/>
        <w:t xml:space="preserve">(6) </w:t>
      </w:r>
      <w:r w:rsidRPr="00C22EF3">
        <w:rPr>
          <w:rFonts w:ascii="Calibri" w:hAnsi="Calibri" w:cs="Calibri"/>
          <w:noProof/>
          <w:color w:val="000000" w:themeColor="text1"/>
          <w:sz w:val="20"/>
          <w:szCs w:val="24"/>
          <w:lang w:val="en-US"/>
        </w:rPr>
        <w:tab/>
        <w:t xml:space="preserve">Doll R. Progress against cancer: an epidemiologic assessment. </w:t>
      </w:r>
      <w:r w:rsidRPr="00C22EF3">
        <w:rPr>
          <w:rFonts w:ascii="Calibri" w:hAnsi="Calibri" w:cs="Calibri"/>
          <w:noProof/>
          <w:color w:val="000000" w:themeColor="text1"/>
          <w:sz w:val="20"/>
          <w:szCs w:val="24"/>
        </w:rPr>
        <w:t>The 1991 John C. Cassel Memorial Lecture. Am J Epidemiol 1991;134(7):675-88.</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rPr>
        <w:tab/>
        <w:t xml:space="preserve">(7) </w:t>
      </w:r>
      <w:r w:rsidRPr="00C22EF3">
        <w:rPr>
          <w:rFonts w:ascii="Calibri" w:hAnsi="Calibri" w:cs="Calibri"/>
          <w:noProof/>
          <w:color w:val="000000" w:themeColor="text1"/>
          <w:sz w:val="20"/>
          <w:szCs w:val="24"/>
        </w:rPr>
        <w:tab/>
        <w:t xml:space="preserve">Action Cancer Ontario: Le cancer chez les jeunes adultes au canada, Toronto, Canada, 2006.  </w:t>
      </w:r>
      <w:r w:rsidRPr="00C22EF3">
        <w:rPr>
          <w:rFonts w:ascii="Calibri" w:hAnsi="Calibri" w:cs="Calibri"/>
          <w:noProof/>
          <w:color w:val="000000" w:themeColor="text1"/>
          <w:sz w:val="20"/>
          <w:szCs w:val="24"/>
          <w:lang w:val="en-US"/>
        </w:rPr>
        <w:t xml:space="preserve">2006 May. </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(8) </w:t>
      </w:r>
      <w:r w:rsidRPr="00C22EF3">
        <w:rPr>
          <w:rFonts w:ascii="Calibri" w:hAnsi="Calibri" w:cs="Calibri"/>
          <w:noProof/>
          <w:color w:val="000000" w:themeColor="text1"/>
          <w:sz w:val="20"/>
          <w:szCs w:val="24"/>
          <w:lang w:val="en-US"/>
        </w:rPr>
        <w:tab/>
        <w:t>Agudo A, Bonet C, Travier N, et al. Impact of cigarette smoking on cancer risk in the European prospective investigation into cancer and nutrition study. J Clin Oncol 2012;30(36):4550-7.</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(9) </w:t>
      </w:r>
      <w:r w:rsidRPr="00C22EF3">
        <w:rPr>
          <w:rFonts w:ascii="Calibri" w:hAnsi="Calibri" w:cs="Calibri"/>
          <w:noProof/>
          <w:color w:val="000000" w:themeColor="text1"/>
          <w:sz w:val="20"/>
          <w:szCs w:val="24"/>
          <w:lang w:val="en-US"/>
        </w:rPr>
        <w:tab/>
        <w:t xml:space="preserve">International Agency for Research on Cancer. </w:t>
      </w:r>
      <w:r w:rsidRPr="00C22EF3">
        <w:rPr>
          <w:rFonts w:ascii="AdvTT1b53b5fb.I" w:hAnsi="AdvTT1b53b5fb.I" w:cs="Calibri"/>
          <w:noProof/>
          <w:color w:val="000000" w:themeColor="text1"/>
          <w:sz w:val="20"/>
          <w:szCs w:val="24"/>
          <w:lang w:val="en-US"/>
        </w:rPr>
        <w:t xml:space="preserve">Attributable causes of cancer in France in the year 2000. </w:t>
      </w:r>
      <w:r w:rsidRPr="00C22EF3">
        <w:rPr>
          <w:rFonts w:ascii="AdvTTb5929f4c" w:hAnsi="AdvTTb5929f4c" w:cs="Calibri"/>
          <w:noProof/>
          <w:color w:val="000000" w:themeColor="text1"/>
          <w:sz w:val="20"/>
          <w:szCs w:val="24"/>
          <w:lang w:val="en-US"/>
        </w:rPr>
        <w:t>Lyon, France: IARC</w:t>
      </w:r>
      <w:r w:rsidRPr="00C22EF3">
        <w:rPr>
          <w:rFonts w:ascii="Calibri" w:hAnsi="Calibri" w:cs="Calibri"/>
          <w:noProof/>
          <w:color w:val="000000" w:themeColor="text1"/>
          <w:sz w:val="20"/>
          <w:szCs w:val="24"/>
          <w:lang w:val="en-US"/>
        </w:rPr>
        <w:t xml:space="preserve">.  2007. </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lastRenderedPageBreak/>
        <w:tab/>
        <w:t xml:space="preserve">(10) </w:t>
      </w:r>
      <w:r w:rsidRPr="00C22EF3">
        <w:rPr>
          <w:rFonts w:ascii="Calibri" w:hAnsi="Calibri" w:cs="Calibri"/>
          <w:noProof/>
          <w:color w:val="000000" w:themeColor="text1"/>
          <w:sz w:val="20"/>
          <w:szCs w:val="24"/>
          <w:lang w:val="en-US"/>
        </w:rPr>
        <w:tab/>
        <w:t>Jemal A, Cokkinides VE, Shafey O, Thun MJ. Lung cancer trends in young adults: an early indicator of progress in tobacco control (United States). Cancer Causes Control 2003;14(6):579-85.</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(11) </w:t>
      </w:r>
      <w:r w:rsidRPr="00C22EF3">
        <w:rPr>
          <w:rFonts w:ascii="Calibri" w:hAnsi="Calibri" w:cs="Calibri"/>
          <w:noProof/>
          <w:color w:val="000000" w:themeColor="text1"/>
          <w:sz w:val="20"/>
          <w:szCs w:val="24"/>
          <w:lang w:val="en-US"/>
        </w:rPr>
        <w:tab/>
        <w:t>Hastie T, Tibshirani R. Generalized additive models for medical research. Stat Methods Med Res 1995;4(3):187-96.</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(12) </w:t>
      </w:r>
      <w:r w:rsidRPr="00C22EF3">
        <w:rPr>
          <w:rFonts w:ascii="Calibri" w:hAnsi="Calibri" w:cs="Calibri"/>
          <w:noProof/>
          <w:color w:val="000000" w:themeColor="text1"/>
          <w:sz w:val="20"/>
          <w:szCs w:val="24"/>
          <w:lang w:val="en-US"/>
        </w:rPr>
        <w:tab/>
        <w:t>Bray F. Age-standardisation. In: Parkin DM, Whelan S, Ferlay J, Teppo L, Thomas DB, editors. Cancer Incidence in Five continents, volume VIII. International Agency for Researc on Cancer; 2002.</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(13) </w:t>
      </w:r>
      <w:r w:rsidRPr="00C22EF3">
        <w:rPr>
          <w:rFonts w:ascii="Calibri" w:hAnsi="Calibri" w:cs="Calibri"/>
          <w:noProof/>
          <w:color w:val="000000" w:themeColor="text1"/>
          <w:sz w:val="20"/>
          <w:szCs w:val="24"/>
          <w:lang w:val="en-US"/>
        </w:rPr>
        <w:tab/>
        <w:t>Rosenberg PS, Anderson WF. Age-period-cohort models in cancer surveillance research: ready for prime time? Cancer Epidemiol Biomarkers Prev 2011;20(7):1263-8.</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(14) </w:t>
      </w:r>
      <w:r w:rsidRPr="00C22EF3">
        <w:rPr>
          <w:rFonts w:ascii="Calibri" w:hAnsi="Calibri" w:cs="Calibri"/>
          <w:noProof/>
          <w:color w:val="000000" w:themeColor="text1"/>
          <w:sz w:val="20"/>
          <w:szCs w:val="24"/>
          <w:lang w:val="en-US"/>
        </w:rPr>
        <w:tab/>
        <w:t>Carstensen B. Age-period-cohort models for the Lexis diagram. Stat Med 2007;26(15):3018-45.</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(15) </w:t>
      </w:r>
      <w:r w:rsidRPr="00C22EF3">
        <w:rPr>
          <w:rFonts w:ascii="Calibri" w:hAnsi="Calibri" w:cs="Calibri"/>
          <w:noProof/>
          <w:color w:val="000000" w:themeColor="text1"/>
          <w:sz w:val="20"/>
          <w:szCs w:val="24"/>
          <w:lang w:val="en-US"/>
        </w:rPr>
        <w:tab/>
        <w:t>McCormack VA, dos SS, I, Koupil I, Leon DA, Lithell HO. Birth characteristics and adult cancer incidence: Swedish cohort of over 11,000 men and women. Int J Cancer 2005;115(4):611-7.</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(16) </w:t>
      </w:r>
      <w:r w:rsidRPr="00C22EF3">
        <w:rPr>
          <w:rFonts w:ascii="Calibri" w:hAnsi="Calibri" w:cs="Calibri"/>
          <w:noProof/>
          <w:color w:val="000000" w:themeColor="text1"/>
          <w:sz w:val="20"/>
          <w:szCs w:val="24"/>
          <w:lang w:val="en-US"/>
        </w:rPr>
        <w:tab/>
        <w:t>Yang TO, Reeves GK, Green J, Beral V, Cairns BJ. Birth weight and adult cancer incidence: large prospective study and meta-analysis. Ann Oncol 2014;25(9):1836-43.</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(17) </w:t>
      </w:r>
      <w:r w:rsidRPr="00C22EF3">
        <w:rPr>
          <w:rFonts w:ascii="Calibri" w:hAnsi="Calibri" w:cs="Calibri"/>
          <w:noProof/>
          <w:color w:val="000000" w:themeColor="text1"/>
          <w:sz w:val="20"/>
          <w:szCs w:val="24"/>
          <w:lang w:val="en-US"/>
        </w:rPr>
        <w:tab/>
        <w:t>Wilmoth JR. Variation in vital rates by age, period, and cohort. Sociol Methodol 1990;20:295-335.</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(18) </w:t>
      </w:r>
      <w:r w:rsidRPr="00C22EF3">
        <w:rPr>
          <w:rFonts w:ascii="Calibri" w:hAnsi="Calibri" w:cs="Calibri"/>
          <w:noProof/>
          <w:color w:val="000000" w:themeColor="text1"/>
          <w:sz w:val="20"/>
          <w:szCs w:val="24"/>
          <w:lang w:val="en-US"/>
        </w:rPr>
        <w:tab/>
        <w:t>Kim HJ, Fay MP, Feuer EJ, Midthune DN. Permutation tests for joinpoint regression with applications to cancer rates. Stat Med 2000;19(3):335-51.</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rPr>
      </w:pPr>
      <w:r w:rsidRPr="00C22EF3">
        <w:rPr>
          <w:rFonts w:ascii="Calibri" w:hAnsi="Calibri" w:cs="Calibri"/>
          <w:noProof/>
          <w:color w:val="000000" w:themeColor="text1"/>
          <w:sz w:val="20"/>
          <w:szCs w:val="24"/>
          <w:lang w:val="en-US"/>
        </w:rPr>
        <w:lastRenderedPageBreak/>
        <w:tab/>
        <w:t xml:space="preserve">(19) </w:t>
      </w:r>
      <w:r w:rsidRPr="00C22EF3">
        <w:rPr>
          <w:rFonts w:ascii="Calibri" w:hAnsi="Calibri" w:cs="Calibri"/>
          <w:noProof/>
          <w:color w:val="000000" w:themeColor="text1"/>
          <w:sz w:val="20"/>
          <w:szCs w:val="24"/>
          <w:lang w:val="en-US"/>
        </w:rPr>
        <w:tab/>
        <w:t xml:space="preserve">Colonna M. [Descriptive analysis of trend of epidemiological observational data using JoinPoint: a user-friendly tool, seemingly]. </w:t>
      </w:r>
      <w:r w:rsidRPr="00C22EF3">
        <w:rPr>
          <w:rFonts w:ascii="Calibri" w:hAnsi="Calibri" w:cs="Calibri"/>
          <w:noProof/>
          <w:color w:val="000000" w:themeColor="text1"/>
          <w:sz w:val="20"/>
          <w:szCs w:val="24"/>
        </w:rPr>
        <w:t>Rev Epidemiol Sante Publique 2011;59(2):123-33.</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rPr>
      </w:pPr>
      <w:r w:rsidRPr="00C22EF3">
        <w:rPr>
          <w:rFonts w:ascii="Calibri" w:hAnsi="Calibri" w:cs="Calibri"/>
          <w:noProof/>
          <w:color w:val="000000" w:themeColor="text1"/>
          <w:sz w:val="20"/>
          <w:szCs w:val="24"/>
        </w:rPr>
        <w:tab/>
        <w:t xml:space="preserve">(20) </w:t>
      </w:r>
      <w:r w:rsidRPr="00C22EF3">
        <w:rPr>
          <w:rFonts w:ascii="Calibri" w:hAnsi="Calibri" w:cs="Calibri"/>
          <w:noProof/>
          <w:color w:val="000000" w:themeColor="text1"/>
          <w:sz w:val="20"/>
          <w:szCs w:val="24"/>
        </w:rPr>
        <w:tab/>
        <w:t xml:space="preserve">Bonifazi M, Malvezzi M, Bertuccio P, et al. </w:t>
      </w:r>
      <w:r w:rsidRPr="00C22EF3">
        <w:rPr>
          <w:rFonts w:ascii="Calibri" w:hAnsi="Calibri" w:cs="Calibri"/>
          <w:noProof/>
          <w:color w:val="000000" w:themeColor="text1"/>
          <w:sz w:val="20"/>
          <w:szCs w:val="24"/>
          <w:lang w:val="en-US"/>
        </w:rPr>
        <w:t xml:space="preserve">Age-period-cohort analysis of oral cancer mortality in Europe: the end of an epidemic? </w:t>
      </w:r>
      <w:r w:rsidRPr="00C22EF3">
        <w:rPr>
          <w:rFonts w:ascii="Calibri" w:hAnsi="Calibri" w:cs="Calibri"/>
          <w:noProof/>
          <w:color w:val="000000" w:themeColor="text1"/>
          <w:sz w:val="20"/>
          <w:szCs w:val="24"/>
        </w:rPr>
        <w:t>Oral Oncol 2011;47(5):400-7.</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rPr>
        <w:tab/>
        <w:t xml:space="preserve">(21) </w:t>
      </w:r>
      <w:r w:rsidRPr="00C22EF3">
        <w:rPr>
          <w:rFonts w:ascii="Calibri" w:hAnsi="Calibri" w:cs="Calibri"/>
          <w:noProof/>
          <w:color w:val="000000" w:themeColor="text1"/>
          <w:sz w:val="20"/>
          <w:szCs w:val="24"/>
        </w:rPr>
        <w:tab/>
        <w:t xml:space="preserve">Bosetti C, Malvezzi M, Rosso T, et al. </w:t>
      </w:r>
      <w:r w:rsidRPr="00C22EF3">
        <w:rPr>
          <w:rFonts w:ascii="Calibri" w:hAnsi="Calibri" w:cs="Calibri"/>
          <w:noProof/>
          <w:color w:val="000000" w:themeColor="text1"/>
          <w:sz w:val="20"/>
          <w:szCs w:val="24"/>
          <w:lang w:val="en-US"/>
        </w:rPr>
        <w:t>Lung cancer mortality in European women: trends and predictions. Lung Cancer 2012;78(3):171-8.</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(22) </w:t>
      </w:r>
      <w:r w:rsidRPr="00C22EF3">
        <w:rPr>
          <w:rFonts w:ascii="Calibri" w:hAnsi="Calibri" w:cs="Calibri"/>
          <w:noProof/>
          <w:color w:val="000000" w:themeColor="text1"/>
          <w:sz w:val="20"/>
          <w:szCs w:val="24"/>
          <w:lang w:val="en-US"/>
        </w:rPr>
        <w:tab/>
        <w:t xml:space="preserve">Ferlay J, Soerjomataram I, Ervik M, et al. </w:t>
      </w:r>
      <w:r w:rsidRPr="00C22EF3">
        <w:rPr>
          <w:rFonts w:ascii="Times New Roman" w:hAnsi="Times New Roman" w:cs="Times New Roman"/>
          <w:noProof/>
          <w:color w:val="000000" w:themeColor="text1"/>
          <w:sz w:val="20"/>
          <w:szCs w:val="24"/>
          <w:lang w:val="en-US"/>
        </w:rPr>
        <w:t xml:space="preserve">GLOBOCAN 2012 v1.0, Cancer Incidence and Mortality Worldwide: IARC CancerBase No. 11 [Internet]. Lyon, France: International Agency for Research on Cancer; 2013. Available from: </w:t>
      </w:r>
      <w:hyperlink r:id="rId9" w:history="1">
        <w:r w:rsidRPr="00C22EF3">
          <w:rPr>
            <w:rStyle w:val="Hyperlink"/>
            <w:rFonts w:ascii="Times New Roman" w:hAnsi="Times New Roman" w:cs="Times New Roman"/>
            <w:noProof/>
            <w:sz w:val="20"/>
            <w:szCs w:val="24"/>
            <w:lang w:val="en-US"/>
          </w:rPr>
          <w:t>http://globocan.iarc.fr</w:t>
        </w:r>
      </w:hyperlink>
      <w:r w:rsidRPr="00C22EF3">
        <w:rPr>
          <w:rFonts w:ascii="Times New Roman" w:hAnsi="Times New Roman" w:cs="Times New Roman"/>
          <w:noProof/>
          <w:color w:val="000000" w:themeColor="text1"/>
          <w:sz w:val="20"/>
          <w:szCs w:val="24"/>
          <w:lang w:val="en-US"/>
        </w:rPr>
        <w:t xml:space="preserve">, accessed on 21/10/2014. </w:t>
      </w:r>
      <w:r w:rsidRPr="00C22EF3">
        <w:rPr>
          <w:rFonts w:ascii="Calibri" w:hAnsi="Calibri" w:cs="Calibri"/>
          <w:noProof/>
          <w:color w:val="000000" w:themeColor="text1"/>
          <w:sz w:val="20"/>
          <w:szCs w:val="24"/>
          <w:lang w:val="en-US"/>
        </w:rPr>
        <w:t xml:space="preserve">  2014. </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(23) </w:t>
      </w:r>
      <w:r w:rsidRPr="00C22EF3">
        <w:rPr>
          <w:rFonts w:ascii="Calibri" w:hAnsi="Calibri" w:cs="Calibri"/>
          <w:noProof/>
          <w:color w:val="000000" w:themeColor="text1"/>
          <w:sz w:val="20"/>
          <w:szCs w:val="24"/>
          <w:lang w:val="en-US"/>
        </w:rPr>
        <w:tab/>
        <w:t>Malvezzi M, Bosetti C, Rosso T, et al. Lung cancer mortality in European men: trends and predictions. Lung Cancer 2013;80(2):138-45.</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(24) </w:t>
      </w:r>
      <w:r w:rsidRPr="00C22EF3">
        <w:rPr>
          <w:rFonts w:ascii="Calibri" w:hAnsi="Calibri" w:cs="Calibri"/>
          <w:noProof/>
          <w:color w:val="000000" w:themeColor="text1"/>
          <w:sz w:val="20"/>
          <w:szCs w:val="24"/>
          <w:lang w:val="en-US"/>
        </w:rPr>
        <w:tab/>
        <w:t>Lortet-Tieulent J, Renteria E, Sharp L, et al. Convergence of decreasing male and increasing female incidence rates in major tobacco-related cancers in Europe in 1988-2010. Eur J Cancer 2013.</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(25) </w:t>
      </w:r>
      <w:r w:rsidRPr="00C22EF3">
        <w:rPr>
          <w:rFonts w:ascii="Calibri" w:hAnsi="Calibri" w:cs="Calibri"/>
          <w:noProof/>
          <w:color w:val="000000" w:themeColor="text1"/>
          <w:sz w:val="20"/>
          <w:szCs w:val="24"/>
          <w:lang w:val="en-US"/>
        </w:rPr>
        <w:tab/>
        <w:t xml:space="preserve">OECD Health data: non-medical determinants of Health. OECD health statitics (database): </w:t>
      </w:r>
      <w:r w:rsidRPr="00C22EF3">
        <w:rPr>
          <w:rFonts w:ascii="Times New Roman" w:hAnsi="Times New Roman" w:cs="Times New Roman"/>
          <w:noProof/>
          <w:color w:val="000000" w:themeColor="text1"/>
          <w:sz w:val="20"/>
          <w:szCs w:val="24"/>
          <w:lang w:val="en-US"/>
        </w:rPr>
        <w:t xml:space="preserve">Data extracted on 21 Oct 2014 13:03 UTC (GMT) from </w:t>
      </w:r>
      <w:r w:rsidRPr="00C22EF3">
        <w:rPr>
          <w:rFonts w:ascii="Times New Roman" w:hAnsi="Times New Roman" w:cs="Times New Roman"/>
          <w:noProof/>
          <w:color w:val="000000" w:themeColor="text1"/>
          <w:sz w:val="20"/>
          <w:szCs w:val="24"/>
          <w:u w:val="single"/>
          <w:lang w:val="en-US"/>
        </w:rPr>
        <w:t>OECD.Stat</w:t>
      </w:r>
      <w:r w:rsidRPr="00C22EF3">
        <w:rPr>
          <w:rFonts w:ascii="Calibri" w:hAnsi="Calibri" w:cs="Calibri"/>
          <w:noProof/>
          <w:color w:val="000000" w:themeColor="text1"/>
          <w:sz w:val="20"/>
          <w:szCs w:val="24"/>
          <w:lang w:val="en-US"/>
        </w:rPr>
        <w:t xml:space="preserve">.  2014. </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(26) </w:t>
      </w:r>
      <w:r w:rsidRPr="00C22EF3">
        <w:rPr>
          <w:rFonts w:ascii="Calibri" w:hAnsi="Calibri" w:cs="Calibri"/>
          <w:noProof/>
          <w:color w:val="000000" w:themeColor="text1"/>
          <w:sz w:val="20"/>
          <w:szCs w:val="24"/>
          <w:lang w:val="en-US"/>
        </w:rPr>
        <w:tab/>
        <w:t>Strand TE, Malayeri C, Eskonsipo PK, et al. Adolescent smoking and trends in lung cancer incidence among young adults in Norway 1954-1998. Cancer Causes Control 2004;15(1):27-33.</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lastRenderedPageBreak/>
        <w:tab/>
        <w:t xml:space="preserve">(27) </w:t>
      </w:r>
      <w:r w:rsidRPr="00C22EF3">
        <w:rPr>
          <w:rFonts w:ascii="Calibri" w:hAnsi="Calibri" w:cs="Calibri"/>
          <w:noProof/>
          <w:color w:val="000000" w:themeColor="text1"/>
          <w:sz w:val="20"/>
          <w:szCs w:val="24"/>
          <w:lang w:val="en-US"/>
        </w:rPr>
        <w:tab/>
        <w:t>Braakhuis BJ, Visser O, Leemans CR. Oral and oropharyngeal cancer in The Netherlands between 1989 and 2006: Increasing incidence, but not in young adults. Oral Oncol 2009;45(9):e85-e89.</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rPr>
      </w:pPr>
      <w:r w:rsidRPr="00C22EF3">
        <w:rPr>
          <w:rFonts w:ascii="Calibri" w:hAnsi="Calibri" w:cs="Calibri"/>
          <w:noProof/>
          <w:color w:val="000000" w:themeColor="text1"/>
          <w:sz w:val="20"/>
          <w:szCs w:val="24"/>
          <w:lang w:val="en-US"/>
        </w:rPr>
        <w:tab/>
        <w:t xml:space="preserve">(28) </w:t>
      </w:r>
      <w:r w:rsidRPr="00C22EF3">
        <w:rPr>
          <w:rFonts w:ascii="Calibri" w:hAnsi="Calibri" w:cs="Calibri"/>
          <w:noProof/>
          <w:color w:val="000000" w:themeColor="text1"/>
          <w:sz w:val="20"/>
          <w:szCs w:val="24"/>
          <w:lang w:val="en-US"/>
        </w:rPr>
        <w:tab/>
        <w:t xml:space="preserve">Warnakulasuriya S. Global epidemiology of oral and oropharyngeal cancer. </w:t>
      </w:r>
      <w:r w:rsidRPr="00C22EF3">
        <w:rPr>
          <w:rFonts w:ascii="Calibri" w:hAnsi="Calibri" w:cs="Calibri"/>
          <w:noProof/>
          <w:color w:val="000000" w:themeColor="text1"/>
          <w:sz w:val="20"/>
          <w:szCs w:val="24"/>
        </w:rPr>
        <w:t>Oral Oncol 2009;45(4-5):309-16.</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rPr>
      </w:pPr>
      <w:r w:rsidRPr="00C22EF3">
        <w:rPr>
          <w:rFonts w:ascii="Calibri" w:hAnsi="Calibri" w:cs="Calibri"/>
          <w:noProof/>
          <w:color w:val="000000" w:themeColor="text1"/>
          <w:sz w:val="20"/>
          <w:szCs w:val="24"/>
        </w:rPr>
        <w:tab/>
        <w:t xml:space="preserve">(29) </w:t>
      </w:r>
      <w:r w:rsidRPr="00C22EF3">
        <w:rPr>
          <w:rFonts w:ascii="Calibri" w:hAnsi="Calibri" w:cs="Calibri"/>
          <w:noProof/>
          <w:color w:val="000000" w:themeColor="text1"/>
          <w:sz w:val="20"/>
          <w:szCs w:val="24"/>
        </w:rPr>
        <w:tab/>
        <w:t>Hill C, Laplanche A. Tabagisme et mortalité: aspects épidémiologiques. Bulletin Epidémiologique Hebdomadaire 2003.</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rPr>
      </w:pPr>
      <w:r w:rsidRPr="00C22EF3">
        <w:rPr>
          <w:rFonts w:ascii="Calibri" w:hAnsi="Calibri" w:cs="Calibri"/>
          <w:noProof/>
          <w:color w:val="000000" w:themeColor="text1"/>
          <w:sz w:val="20"/>
          <w:szCs w:val="24"/>
        </w:rPr>
        <w:tab/>
        <w:t xml:space="preserve">(30) </w:t>
      </w:r>
      <w:r w:rsidRPr="00C22EF3">
        <w:rPr>
          <w:rFonts w:ascii="Calibri" w:hAnsi="Calibri" w:cs="Calibri"/>
          <w:noProof/>
          <w:color w:val="000000" w:themeColor="text1"/>
          <w:sz w:val="20"/>
          <w:szCs w:val="24"/>
        </w:rPr>
        <w:tab/>
        <w:t xml:space="preserve">Guignard R, Beck F. Le tabagisme chez les jeunes de 15-30 ans. In: Beck F, Richard JB, editors. </w:t>
      </w:r>
      <w:r w:rsidRPr="00C22EF3">
        <w:rPr>
          <w:rFonts w:ascii="Times New Roman" w:hAnsi="Times New Roman" w:cs="Times New Roman"/>
          <w:noProof/>
          <w:color w:val="000000" w:themeColor="text1"/>
          <w:sz w:val="20"/>
          <w:szCs w:val="24"/>
        </w:rPr>
        <w:t>Les comportements de santé des jeunes : analyses du Baromètre santé 2010</w:t>
      </w:r>
      <w:r w:rsidRPr="00C22EF3">
        <w:rPr>
          <w:rFonts w:ascii="Calibri" w:hAnsi="Calibri" w:cs="Calibri"/>
          <w:noProof/>
          <w:color w:val="000000" w:themeColor="text1"/>
          <w:sz w:val="20"/>
          <w:szCs w:val="24"/>
        </w:rPr>
        <w:t>. Inpes; 2013.</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rPr>
        <w:tab/>
        <w:t xml:space="preserve">(31) </w:t>
      </w:r>
      <w:r w:rsidRPr="00C22EF3">
        <w:rPr>
          <w:rFonts w:ascii="Calibri" w:hAnsi="Calibri" w:cs="Calibri"/>
          <w:noProof/>
          <w:color w:val="000000" w:themeColor="text1"/>
          <w:sz w:val="20"/>
          <w:szCs w:val="24"/>
        </w:rPr>
        <w:tab/>
        <w:t xml:space="preserve">Hill C, Jougla E, Beck F. Le point sur l'épidémiologie du cancer du poumon dû au tabagisme. </w:t>
      </w:r>
      <w:r w:rsidRPr="00C22EF3">
        <w:rPr>
          <w:rFonts w:ascii="Calibri" w:hAnsi="Calibri" w:cs="Calibri"/>
          <w:noProof/>
          <w:color w:val="000000" w:themeColor="text1"/>
          <w:sz w:val="20"/>
          <w:szCs w:val="24"/>
          <w:lang w:val="en-US"/>
        </w:rPr>
        <w:t>Bulletin Epidémiologique Hebdomadaire 2010;19-20:210-3.</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(32) </w:t>
      </w:r>
      <w:r w:rsidRPr="00C22EF3">
        <w:rPr>
          <w:rFonts w:ascii="Calibri" w:hAnsi="Calibri" w:cs="Calibri"/>
          <w:noProof/>
          <w:color w:val="000000" w:themeColor="text1"/>
          <w:sz w:val="20"/>
          <w:szCs w:val="24"/>
          <w:lang w:val="en-US"/>
        </w:rPr>
        <w:tab/>
        <w:t>Ng M, Freeman MK, Fleming TD, et al. Smoking prevalence and cigarette consumption in 187 countries, 1980-2012. JAMA 2014;311(2):183-92.</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(33) </w:t>
      </w:r>
      <w:r w:rsidRPr="00C22EF3">
        <w:rPr>
          <w:rFonts w:ascii="Calibri" w:hAnsi="Calibri" w:cs="Calibri"/>
          <w:noProof/>
          <w:color w:val="000000" w:themeColor="text1"/>
          <w:sz w:val="20"/>
          <w:szCs w:val="24"/>
          <w:lang w:val="en-US"/>
        </w:rPr>
        <w:tab/>
        <w:t>Zatonski W, Przewozniak K, Sulkowska U, West R, Wojtyla A. Tobacco smoking in countries of the European Union. Ann Agric Environ Med 2012;19(2):181-92.</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rPr>
      </w:pPr>
      <w:r w:rsidRPr="00C22EF3">
        <w:rPr>
          <w:rFonts w:ascii="Calibri" w:hAnsi="Calibri" w:cs="Calibri"/>
          <w:noProof/>
          <w:color w:val="000000" w:themeColor="text1"/>
          <w:sz w:val="20"/>
          <w:szCs w:val="24"/>
          <w:lang w:val="en-US"/>
        </w:rPr>
        <w:tab/>
        <w:t xml:space="preserve">(34) </w:t>
      </w:r>
      <w:r w:rsidRPr="00C22EF3">
        <w:rPr>
          <w:rFonts w:ascii="Calibri" w:hAnsi="Calibri" w:cs="Calibri"/>
          <w:noProof/>
          <w:color w:val="000000" w:themeColor="text1"/>
          <w:sz w:val="20"/>
          <w:szCs w:val="24"/>
          <w:lang w:val="en-US"/>
        </w:rPr>
        <w:tab/>
        <w:t xml:space="preserve">Thun M, Peto R, Boreham J, Lopez AD. Stages of the cigarette epidemic on entering its second century. </w:t>
      </w:r>
      <w:r w:rsidRPr="00C22EF3">
        <w:rPr>
          <w:rFonts w:ascii="Calibri" w:hAnsi="Calibri" w:cs="Calibri"/>
          <w:noProof/>
          <w:color w:val="000000" w:themeColor="text1"/>
          <w:sz w:val="20"/>
          <w:szCs w:val="24"/>
        </w:rPr>
        <w:t>Tob Control 2012;21(2):96-101.</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rPr>
        <w:tab/>
        <w:t xml:space="preserve">(35) </w:t>
      </w:r>
      <w:r w:rsidRPr="00C22EF3">
        <w:rPr>
          <w:rFonts w:ascii="Calibri" w:hAnsi="Calibri" w:cs="Calibri"/>
          <w:noProof/>
          <w:color w:val="000000" w:themeColor="text1"/>
          <w:sz w:val="20"/>
          <w:szCs w:val="24"/>
        </w:rPr>
        <w:tab/>
        <w:t xml:space="preserve">OFDT. </w:t>
      </w:r>
      <w:r w:rsidRPr="00C22EF3">
        <w:rPr>
          <w:rFonts w:ascii="Times New Roman" w:hAnsi="Times New Roman" w:cs="Times New Roman"/>
          <w:noProof/>
          <w:color w:val="000000" w:themeColor="text1"/>
          <w:sz w:val="20"/>
          <w:szCs w:val="24"/>
        </w:rPr>
        <w:t>Observatoire francais des drogues et des toxicomanies series stat alcool</w:t>
      </w:r>
      <w:r w:rsidRPr="00C22EF3">
        <w:rPr>
          <w:rFonts w:ascii="Calibri" w:hAnsi="Calibri" w:cs="Calibri"/>
          <w:noProof/>
          <w:color w:val="000000" w:themeColor="text1"/>
          <w:sz w:val="20"/>
          <w:szCs w:val="24"/>
        </w:rPr>
        <w:t xml:space="preserve">. </w:t>
      </w:r>
      <w:r w:rsidRPr="00C22EF3">
        <w:rPr>
          <w:rFonts w:ascii="Calibri" w:hAnsi="Calibri" w:cs="Calibri"/>
          <w:noProof/>
          <w:color w:val="000000" w:themeColor="text1"/>
          <w:sz w:val="20"/>
          <w:szCs w:val="24"/>
          <w:lang w:val="en-US"/>
        </w:rPr>
        <w:t>2014.</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(36) </w:t>
      </w:r>
      <w:r w:rsidRPr="00C22EF3">
        <w:rPr>
          <w:rFonts w:ascii="Calibri" w:hAnsi="Calibri" w:cs="Calibri"/>
          <w:noProof/>
          <w:color w:val="000000" w:themeColor="text1"/>
          <w:sz w:val="20"/>
          <w:szCs w:val="24"/>
          <w:lang w:val="en-US"/>
        </w:rPr>
        <w:tab/>
        <w:t>Jegu J, Binder-Foucard F, Borel C, Velten M. Trends over three decades of the risk of second primary cancer among patients with head and neck cancer. Oral Oncol 2013;49(1):9-14.</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rPr>
      </w:pPr>
      <w:r w:rsidRPr="00C22EF3">
        <w:rPr>
          <w:rFonts w:ascii="Calibri" w:hAnsi="Calibri" w:cs="Calibri"/>
          <w:noProof/>
          <w:color w:val="000000" w:themeColor="text1"/>
          <w:sz w:val="20"/>
          <w:szCs w:val="24"/>
          <w:lang w:val="en-US"/>
        </w:rPr>
        <w:lastRenderedPageBreak/>
        <w:tab/>
        <w:t xml:space="preserve">(37) </w:t>
      </w:r>
      <w:r w:rsidRPr="00C22EF3">
        <w:rPr>
          <w:rFonts w:ascii="Calibri" w:hAnsi="Calibri" w:cs="Calibri"/>
          <w:noProof/>
          <w:color w:val="000000" w:themeColor="text1"/>
          <w:sz w:val="20"/>
          <w:szCs w:val="24"/>
          <w:lang w:val="en-US"/>
        </w:rPr>
        <w:tab/>
        <w:t xml:space="preserve">Ligier K, Belot A, Launoy G, et al. Descriptive epidemiology of upper aerodigestive tract cancers in France: incidence over 1980-2005 and projection to 2010. </w:t>
      </w:r>
      <w:r w:rsidRPr="00C22EF3">
        <w:rPr>
          <w:rFonts w:ascii="Calibri" w:hAnsi="Calibri" w:cs="Calibri"/>
          <w:noProof/>
          <w:color w:val="000000" w:themeColor="text1"/>
          <w:sz w:val="20"/>
          <w:szCs w:val="24"/>
        </w:rPr>
        <w:t>Oral Oncol 2011;47(4):302-7.</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rPr>
        <w:tab/>
        <w:t xml:space="preserve">(38) </w:t>
      </w:r>
      <w:r w:rsidRPr="00C22EF3">
        <w:rPr>
          <w:rFonts w:ascii="Calibri" w:hAnsi="Calibri" w:cs="Calibri"/>
          <w:noProof/>
          <w:color w:val="000000" w:themeColor="text1"/>
          <w:sz w:val="20"/>
          <w:szCs w:val="24"/>
        </w:rPr>
        <w:tab/>
        <w:t xml:space="preserve">de Martel C., Ferlay J, Franceschi S, et al. </w:t>
      </w:r>
      <w:r w:rsidRPr="00C22EF3">
        <w:rPr>
          <w:rFonts w:ascii="Calibri" w:hAnsi="Calibri" w:cs="Calibri"/>
          <w:noProof/>
          <w:color w:val="000000" w:themeColor="text1"/>
          <w:sz w:val="20"/>
          <w:szCs w:val="24"/>
          <w:lang w:val="en-US"/>
        </w:rPr>
        <w:t>Global burden of cancers attributable to infections in 2008: a review and synthetic analysis. Lancet Oncol 2012;13(6):607-15.</w:t>
      </w:r>
    </w:p>
    <w:p w:rsidR="002C7057" w:rsidRPr="00C22EF3" w:rsidRDefault="002C7057" w:rsidP="00AF4819">
      <w:pPr>
        <w:tabs>
          <w:tab w:val="right" w:pos="540"/>
          <w:tab w:val="left" w:pos="720"/>
        </w:tabs>
        <w:spacing w:after="24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(39) </w:t>
      </w:r>
      <w:r w:rsidRPr="00C22EF3">
        <w:rPr>
          <w:rFonts w:ascii="Calibri" w:hAnsi="Calibri" w:cs="Calibri"/>
          <w:noProof/>
          <w:color w:val="000000" w:themeColor="text1"/>
          <w:sz w:val="20"/>
          <w:szCs w:val="24"/>
          <w:lang w:val="en-US"/>
        </w:rPr>
        <w:tab/>
        <w:t>Forte T, Niu J, Lockwood GA, Bryant HE. Incidence trends in head and neck cancers and human papillomavirus (HPV)-associated oropharyngeal cancer in Canada, 1992-2009. Cancer Causes Control 2012;23(8):1343-8.</w:t>
      </w:r>
    </w:p>
    <w:p w:rsidR="002C7057" w:rsidRPr="00C22EF3" w:rsidRDefault="002C7057" w:rsidP="002C7057">
      <w:pPr>
        <w:tabs>
          <w:tab w:val="right" w:pos="540"/>
          <w:tab w:val="left" w:pos="720"/>
        </w:tabs>
        <w:spacing w:after="0" w:line="240" w:lineRule="auto"/>
        <w:ind w:left="720" w:hanging="720"/>
        <w:rPr>
          <w:rFonts w:ascii="Calibri" w:hAnsi="Calibri" w:cs="Calibri"/>
          <w:noProof/>
          <w:color w:val="000000" w:themeColor="text1"/>
          <w:sz w:val="20"/>
          <w:szCs w:val="24"/>
          <w:lang w:val="en-US"/>
        </w:rPr>
      </w:pPr>
      <w:r w:rsidRPr="00C22EF3">
        <w:rPr>
          <w:rFonts w:ascii="Calibri" w:hAnsi="Calibri" w:cs="Calibri"/>
          <w:noProof/>
          <w:color w:val="000000" w:themeColor="text1"/>
          <w:sz w:val="20"/>
          <w:szCs w:val="24"/>
          <w:lang w:val="en-US"/>
        </w:rPr>
        <w:tab/>
        <w:t xml:space="preserve">(40) </w:t>
      </w:r>
      <w:r w:rsidRPr="00C22EF3">
        <w:rPr>
          <w:rFonts w:ascii="Calibri" w:hAnsi="Calibri" w:cs="Calibri"/>
          <w:noProof/>
          <w:color w:val="000000" w:themeColor="text1"/>
          <w:sz w:val="20"/>
          <w:szCs w:val="24"/>
          <w:lang w:val="en-US"/>
        </w:rPr>
        <w:tab/>
        <w:t>Lortet-Tieulent J, Soerjomataram I, Ferlay J, et al. International trends in lung cancer incidence by histological subtype: adenocarcinoma stabilizing in men but still increasing in women. Lung Cancer 2014;84(1):13-22.</w:t>
      </w:r>
    </w:p>
    <w:p w:rsidR="002C7057" w:rsidRPr="00C22EF3" w:rsidRDefault="002C7057" w:rsidP="00AF4819">
      <w:pPr>
        <w:tabs>
          <w:tab w:val="right" w:pos="540"/>
          <w:tab w:val="left" w:pos="720"/>
        </w:tabs>
        <w:spacing w:after="0" w:line="240" w:lineRule="auto"/>
        <w:ind w:left="720" w:hanging="720"/>
        <w:rPr>
          <w:rFonts w:ascii="Calibri" w:hAnsi="Calibri" w:cs="Calibri"/>
          <w:noProof/>
          <w:color w:val="000000" w:themeColor="text1"/>
          <w:sz w:val="20"/>
          <w:szCs w:val="24"/>
          <w:lang w:val="en-US"/>
        </w:rPr>
      </w:pPr>
    </w:p>
    <w:p w:rsidR="00041592" w:rsidRPr="00C22EF3" w:rsidRDefault="00DD12A1" w:rsidP="00415927">
      <w:pPr>
        <w:rPr>
          <w:rFonts w:ascii="Times New Roman" w:hAnsi="Times New Roman" w:cs="Times New Roman"/>
          <w:color w:val="000000" w:themeColor="text1"/>
          <w:sz w:val="24"/>
          <w:szCs w:val="24"/>
          <w:lang w:val="en-US"/>
        </w:rPr>
      </w:pPr>
      <w:r w:rsidRPr="00C22EF3">
        <w:rPr>
          <w:rFonts w:ascii="Times New Roman" w:hAnsi="Times New Roman" w:cs="Times New Roman"/>
          <w:color w:val="000000" w:themeColor="text1"/>
          <w:sz w:val="24"/>
          <w:szCs w:val="24"/>
          <w:lang w:val="en-US"/>
        </w:rPr>
        <w:fldChar w:fldCharType="end"/>
      </w:r>
    </w:p>
    <w:p w:rsidR="00041592" w:rsidRPr="00C22EF3" w:rsidRDefault="00041592">
      <w:pPr>
        <w:spacing w:after="200" w:line="276" w:lineRule="auto"/>
        <w:rPr>
          <w:rFonts w:ascii="Times New Roman" w:hAnsi="Times New Roman" w:cs="Times New Roman"/>
          <w:color w:val="000000" w:themeColor="text1"/>
          <w:sz w:val="24"/>
          <w:szCs w:val="24"/>
          <w:lang w:val="en-US"/>
        </w:rPr>
      </w:pPr>
      <w:r w:rsidRPr="00C22EF3">
        <w:rPr>
          <w:rFonts w:ascii="Times New Roman" w:hAnsi="Times New Roman" w:cs="Times New Roman"/>
          <w:color w:val="000000" w:themeColor="text1"/>
          <w:sz w:val="24"/>
          <w:szCs w:val="24"/>
          <w:lang w:val="en-US"/>
        </w:rPr>
        <w:br w:type="page"/>
      </w:r>
    </w:p>
    <w:p w:rsidR="003F2E93" w:rsidRPr="00C22EF3" w:rsidRDefault="00041592" w:rsidP="00041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000000" w:themeColor="text1"/>
          <w:sz w:val="28"/>
          <w:szCs w:val="28"/>
          <w:lang w:val="en-US" w:eastAsia="fr-FR"/>
        </w:rPr>
      </w:pPr>
      <w:r w:rsidRPr="00C22EF3">
        <w:rPr>
          <w:rFonts w:ascii="Times New Roman" w:eastAsia="Times New Roman" w:hAnsi="Times New Roman" w:cs="Times New Roman"/>
          <w:b/>
          <w:color w:val="000000" w:themeColor="text1"/>
          <w:sz w:val="28"/>
          <w:szCs w:val="28"/>
          <w:lang w:val="en-US" w:eastAsia="fr-FR"/>
        </w:rPr>
        <w:lastRenderedPageBreak/>
        <w:t>Tables</w:t>
      </w:r>
    </w:p>
    <w:p w:rsidR="00F90596" w:rsidRPr="00C22EF3" w:rsidRDefault="00F90596">
      <w:pPr>
        <w:spacing w:after="200" w:line="276" w:lineRule="auto"/>
        <w:rPr>
          <w:rFonts w:ascii="Times New Roman" w:eastAsia="Times New Roman" w:hAnsi="Times New Roman" w:cs="Times New Roman"/>
          <w:b/>
          <w:color w:val="000000" w:themeColor="text1"/>
          <w:sz w:val="28"/>
          <w:szCs w:val="28"/>
          <w:lang w:val="en-US" w:eastAsia="fr-FR"/>
        </w:rPr>
      </w:pPr>
    </w:p>
    <w:p w:rsidR="00F90596" w:rsidRPr="00C22EF3" w:rsidRDefault="00F90596" w:rsidP="00041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000000" w:themeColor="text1"/>
          <w:sz w:val="28"/>
          <w:szCs w:val="28"/>
          <w:lang w:val="en-US" w:eastAsia="fr-FR"/>
        </w:rPr>
      </w:pPr>
    </w:p>
    <w:p w:rsidR="00F90596" w:rsidRPr="00C22EF3" w:rsidRDefault="00F90596" w:rsidP="000B14CF">
      <w:pPr>
        <w:pStyle w:val="Caption"/>
        <w:keepNext/>
        <w:rPr>
          <w:lang w:val="en-US"/>
        </w:rPr>
        <w:sectPr w:rsidR="00F90596" w:rsidRPr="00C22EF3" w:rsidSect="00136E5E">
          <w:footerReference w:type="default" r:id="rId10"/>
          <w:type w:val="continuous"/>
          <w:pgSz w:w="11906" w:h="16838"/>
          <w:pgMar w:top="1417" w:right="1417" w:bottom="1417" w:left="1417" w:header="708" w:footer="708" w:gutter="0"/>
          <w:cols w:space="708"/>
          <w:docGrid w:linePitch="360"/>
        </w:sectPr>
      </w:pPr>
    </w:p>
    <w:p w:rsidR="00041592" w:rsidRPr="00C22EF3" w:rsidRDefault="000B14CF" w:rsidP="000B14CF">
      <w:pPr>
        <w:pStyle w:val="Caption"/>
        <w:keepNext/>
        <w:rPr>
          <w:lang w:val="en-US"/>
        </w:rPr>
      </w:pPr>
      <w:r w:rsidRPr="00C22EF3">
        <w:rPr>
          <w:lang w:val="en-US"/>
        </w:rPr>
        <w:lastRenderedPageBreak/>
        <w:t>Table 1. Number of cases</w:t>
      </w:r>
      <w:r w:rsidR="00E0085D" w:rsidRPr="00C22EF3">
        <w:rPr>
          <w:lang w:val="en-US"/>
        </w:rPr>
        <w:t xml:space="preserve"> </w:t>
      </w:r>
      <w:r w:rsidR="00455054" w:rsidRPr="00C22EF3">
        <w:rPr>
          <w:lang w:val="en-US"/>
        </w:rPr>
        <w:t xml:space="preserve">and </w:t>
      </w:r>
      <w:r w:rsidR="00E0085D" w:rsidRPr="00C22EF3">
        <w:rPr>
          <w:lang w:val="en-US"/>
        </w:rPr>
        <w:t>percentages</w:t>
      </w:r>
      <w:r w:rsidRPr="00C22EF3">
        <w:rPr>
          <w:lang w:val="en-US"/>
        </w:rPr>
        <w:t xml:space="preserve"> for each</w:t>
      </w:r>
      <w:r w:rsidR="002C78EB" w:rsidRPr="00C22EF3">
        <w:rPr>
          <w:lang w:val="en-US"/>
        </w:rPr>
        <w:t xml:space="preserve"> cancer sites</w:t>
      </w:r>
      <w:r w:rsidRPr="00C22EF3">
        <w:rPr>
          <w:lang w:val="en-US"/>
        </w:rPr>
        <w:t xml:space="preserve"> by age-group during the period 1982-2010</w:t>
      </w:r>
      <w:r w:rsidR="00E0085D" w:rsidRPr="00C22EF3">
        <w:rPr>
          <w:lang w:val="en-US"/>
        </w:rPr>
        <w:t xml:space="preserve"> and for 3 decades</w:t>
      </w:r>
    </w:p>
    <w:tbl>
      <w:tblPr>
        <w:tblW w:w="12520" w:type="dxa"/>
        <w:tblInd w:w="55" w:type="dxa"/>
        <w:tblCellMar>
          <w:left w:w="70" w:type="dxa"/>
          <w:right w:w="70" w:type="dxa"/>
        </w:tblCellMar>
        <w:tblLook w:val="04A0" w:firstRow="1" w:lastRow="0" w:firstColumn="1" w:lastColumn="0" w:noHBand="0" w:noVBand="1"/>
      </w:tblPr>
      <w:tblGrid>
        <w:gridCol w:w="1200"/>
        <w:gridCol w:w="1200"/>
        <w:gridCol w:w="1200"/>
        <w:gridCol w:w="900"/>
        <w:gridCol w:w="920"/>
        <w:gridCol w:w="940"/>
        <w:gridCol w:w="820"/>
        <w:gridCol w:w="980"/>
        <w:gridCol w:w="700"/>
        <w:gridCol w:w="880"/>
        <w:gridCol w:w="860"/>
        <w:gridCol w:w="940"/>
        <w:gridCol w:w="980"/>
      </w:tblGrid>
      <w:tr w:rsidR="00F90596" w:rsidRPr="00E223A2" w:rsidTr="00F90596">
        <w:trPr>
          <w:trHeight w:val="315"/>
        </w:trPr>
        <w:tc>
          <w:tcPr>
            <w:tcW w:w="1200" w:type="dxa"/>
            <w:tcBorders>
              <w:top w:val="nil"/>
              <w:left w:val="nil"/>
              <w:bottom w:val="nil"/>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p>
        </w:tc>
        <w:tc>
          <w:tcPr>
            <w:tcW w:w="1200" w:type="dxa"/>
            <w:tcBorders>
              <w:top w:val="nil"/>
              <w:left w:val="nil"/>
              <w:bottom w:val="nil"/>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p>
        </w:tc>
        <w:tc>
          <w:tcPr>
            <w:tcW w:w="1200" w:type="dxa"/>
            <w:tcBorders>
              <w:top w:val="nil"/>
              <w:left w:val="nil"/>
              <w:bottom w:val="nil"/>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p>
        </w:tc>
        <w:tc>
          <w:tcPr>
            <w:tcW w:w="900" w:type="dxa"/>
            <w:tcBorders>
              <w:top w:val="nil"/>
              <w:left w:val="nil"/>
              <w:bottom w:val="nil"/>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p>
        </w:tc>
        <w:tc>
          <w:tcPr>
            <w:tcW w:w="920" w:type="dxa"/>
            <w:tcBorders>
              <w:top w:val="nil"/>
              <w:left w:val="nil"/>
              <w:bottom w:val="nil"/>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p>
        </w:tc>
        <w:tc>
          <w:tcPr>
            <w:tcW w:w="940" w:type="dxa"/>
            <w:tcBorders>
              <w:top w:val="nil"/>
              <w:left w:val="nil"/>
              <w:bottom w:val="nil"/>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p>
        </w:tc>
        <w:tc>
          <w:tcPr>
            <w:tcW w:w="820" w:type="dxa"/>
            <w:tcBorders>
              <w:top w:val="nil"/>
              <w:left w:val="nil"/>
              <w:bottom w:val="nil"/>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p>
        </w:tc>
        <w:tc>
          <w:tcPr>
            <w:tcW w:w="980" w:type="dxa"/>
            <w:tcBorders>
              <w:top w:val="nil"/>
              <w:left w:val="nil"/>
              <w:bottom w:val="nil"/>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p>
        </w:tc>
        <w:tc>
          <w:tcPr>
            <w:tcW w:w="700" w:type="dxa"/>
            <w:tcBorders>
              <w:top w:val="nil"/>
              <w:left w:val="nil"/>
              <w:bottom w:val="nil"/>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p>
        </w:tc>
        <w:tc>
          <w:tcPr>
            <w:tcW w:w="880" w:type="dxa"/>
            <w:tcBorders>
              <w:top w:val="nil"/>
              <w:left w:val="nil"/>
              <w:bottom w:val="nil"/>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p>
        </w:tc>
        <w:tc>
          <w:tcPr>
            <w:tcW w:w="860" w:type="dxa"/>
            <w:tcBorders>
              <w:top w:val="nil"/>
              <w:left w:val="nil"/>
              <w:bottom w:val="nil"/>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p>
        </w:tc>
        <w:tc>
          <w:tcPr>
            <w:tcW w:w="940" w:type="dxa"/>
            <w:tcBorders>
              <w:top w:val="nil"/>
              <w:left w:val="nil"/>
              <w:bottom w:val="nil"/>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p>
        </w:tc>
        <w:tc>
          <w:tcPr>
            <w:tcW w:w="980" w:type="dxa"/>
            <w:tcBorders>
              <w:top w:val="nil"/>
              <w:left w:val="nil"/>
              <w:bottom w:val="double" w:sz="6" w:space="0" w:color="auto"/>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r w:rsidRPr="00C22EF3">
              <w:rPr>
                <w:rFonts w:ascii="Calibri" w:eastAsia="Times New Roman" w:hAnsi="Calibri" w:cs="Calibri"/>
                <w:color w:val="000000"/>
                <w:sz w:val="22"/>
                <w:lang w:val="en-US" w:eastAsia="fr-FR"/>
              </w:rPr>
              <w:t> </w:t>
            </w:r>
          </w:p>
        </w:tc>
      </w:tr>
      <w:tr w:rsidR="00F90596" w:rsidRPr="00E223A2" w:rsidTr="00F90596">
        <w:trPr>
          <w:trHeight w:val="315"/>
        </w:trPr>
        <w:tc>
          <w:tcPr>
            <w:tcW w:w="1200" w:type="dxa"/>
            <w:tcBorders>
              <w:top w:val="double" w:sz="6" w:space="0" w:color="auto"/>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r w:rsidRPr="00C22EF3">
              <w:rPr>
                <w:rFonts w:ascii="Calibri" w:eastAsia="Times New Roman" w:hAnsi="Calibri" w:cs="Calibri"/>
                <w:color w:val="000000"/>
                <w:sz w:val="22"/>
                <w:lang w:val="en-US" w:eastAsia="fr-FR"/>
              </w:rPr>
              <w:t> </w:t>
            </w:r>
          </w:p>
        </w:tc>
        <w:tc>
          <w:tcPr>
            <w:tcW w:w="1200" w:type="dxa"/>
            <w:tcBorders>
              <w:top w:val="double" w:sz="6" w:space="0" w:color="auto"/>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r w:rsidRPr="00C22EF3">
              <w:rPr>
                <w:rFonts w:ascii="Calibri" w:eastAsia="Times New Roman" w:hAnsi="Calibri" w:cs="Calibri"/>
                <w:color w:val="000000"/>
                <w:sz w:val="22"/>
                <w:lang w:val="en-US" w:eastAsia="fr-FR"/>
              </w:rPr>
              <w:t> </w:t>
            </w:r>
          </w:p>
        </w:tc>
        <w:tc>
          <w:tcPr>
            <w:tcW w:w="1200" w:type="dxa"/>
            <w:tcBorders>
              <w:top w:val="double" w:sz="6" w:space="0" w:color="auto"/>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r w:rsidRPr="00C22EF3">
              <w:rPr>
                <w:rFonts w:ascii="Calibri" w:eastAsia="Times New Roman" w:hAnsi="Calibri" w:cs="Calibri"/>
                <w:color w:val="000000"/>
                <w:sz w:val="22"/>
                <w:lang w:val="en-US" w:eastAsia="fr-FR"/>
              </w:rPr>
              <w:t> </w:t>
            </w:r>
          </w:p>
        </w:tc>
        <w:tc>
          <w:tcPr>
            <w:tcW w:w="7940" w:type="dxa"/>
            <w:gridSpan w:val="9"/>
            <w:tcBorders>
              <w:top w:val="double" w:sz="6" w:space="0" w:color="auto"/>
              <w:left w:val="nil"/>
              <w:bottom w:val="single" w:sz="4" w:space="0" w:color="auto"/>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val="en-US" w:eastAsia="fr-FR"/>
              </w:rPr>
            </w:pPr>
            <w:r w:rsidRPr="00C22EF3">
              <w:rPr>
                <w:rFonts w:ascii="Times New Roman" w:eastAsia="Times New Roman" w:hAnsi="Times New Roman" w:cs="Times New Roman"/>
                <w:b/>
                <w:bCs/>
                <w:color w:val="000000"/>
                <w:sz w:val="20"/>
                <w:szCs w:val="20"/>
                <w:lang w:val="en-US" w:eastAsia="fr-FR"/>
              </w:rPr>
              <w:t>Number of cases (percentage) by age-group</w:t>
            </w:r>
          </w:p>
        </w:tc>
        <w:tc>
          <w:tcPr>
            <w:tcW w:w="980" w:type="dxa"/>
            <w:tcBorders>
              <w:top w:val="nil"/>
              <w:left w:val="nil"/>
              <w:bottom w:val="single" w:sz="4" w:space="0" w:color="auto"/>
              <w:right w:val="nil"/>
            </w:tcBorders>
            <w:shd w:val="clear" w:color="auto" w:fill="auto"/>
            <w:noWrap/>
            <w:vAlign w:val="bottom"/>
            <w:hideMark/>
          </w:tcPr>
          <w:p w:rsidR="00F90596" w:rsidRPr="00C22EF3" w:rsidRDefault="00F90596" w:rsidP="00F90596">
            <w:pPr>
              <w:spacing w:after="0" w:line="240" w:lineRule="auto"/>
              <w:rPr>
                <w:rFonts w:ascii="Calibri" w:eastAsia="Times New Roman" w:hAnsi="Calibri" w:cs="Calibri"/>
                <w:color w:val="000000"/>
                <w:sz w:val="22"/>
                <w:lang w:val="en-US" w:eastAsia="fr-FR"/>
              </w:rPr>
            </w:pPr>
            <w:r w:rsidRPr="00C22EF3">
              <w:rPr>
                <w:rFonts w:ascii="Calibri" w:eastAsia="Times New Roman" w:hAnsi="Calibri" w:cs="Calibri"/>
                <w:color w:val="000000"/>
                <w:sz w:val="22"/>
                <w:lang w:val="en-US" w:eastAsia="fr-FR"/>
              </w:rPr>
              <w:t> </w:t>
            </w:r>
          </w:p>
        </w:tc>
      </w:tr>
      <w:tr w:rsidR="00F90596" w:rsidRPr="00C22EF3" w:rsidTr="00F90596">
        <w:trPr>
          <w:trHeight w:val="315"/>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Cancer site</w:t>
            </w: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Sex</w:t>
            </w: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Period</w:t>
            </w:r>
          </w:p>
        </w:tc>
        <w:tc>
          <w:tcPr>
            <w:tcW w:w="1820" w:type="dxa"/>
            <w:gridSpan w:val="2"/>
            <w:tcBorders>
              <w:top w:val="single" w:sz="4" w:space="0" w:color="auto"/>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[0-19]</w:t>
            </w:r>
          </w:p>
        </w:tc>
        <w:tc>
          <w:tcPr>
            <w:tcW w:w="1760" w:type="dxa"/>
            <w:gridSpan w:val="2"/>
            <w:tcBorders>
              <w:top w:val="single" w:sz="4" w:space="0" w:color="auto"/>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[20-44]</w:t>
            </w:r>
          </w:p>
        </w:tc>
        <w:tc>
          <w:tcPr>
            <w:tcW w:w="1680" w:type="dxa"/>
            <w:gridSpan w:val="2"/>
            <w:tcBorders>
              <w:top w:val="single" w:sz="4" w:space="0" w:color="auto"/>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[45-69]</w:t>
            </w:r>
          </w:p>
        </w:tc>
        <w:tc>
          <w:tcPr>
            <w:tcW w:w="1740" w:type="dxa"/>
            <w:gridSpan w:val="2"/>
            <w:tcBorders>
              <w:top w:val="single" w:sz="4" w:space="0" w:color="auto"/>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[70-++]</w:t>
            </w:r>
          </w:p>
        </w:tc>
        <w:tc>
          <w:tcPr>
            <w:tcW w:w="1920" w:type="dxa"/>
            <w:gridSpan w:val="2"/>
            <w:tcBorders>
              <w:top w:val="single" w:sz="4" w:space="0" w:color="auto"/>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Total</w:t>
            </w:r>
          </w:p>
        </w:tc>
      </w:tr>
      <w:tr w:rsidR="00F90596" w:rsidRPr="00C22EF3" w:rsidTr="00F90596">
        <w:trPr>
          <w:trHeight w:val="300"/>
        </w:trPr>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Lung</w:t>
            </w:r>
          </w:p>
        </w:tc>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Men</w:t>
            </w:r>
          </w:p>
        </w:tc>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1982-2010</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9</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1462</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3%</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26479</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59%</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17266</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38%</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45216</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1982-1991</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528</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8051</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62%</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4354</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34%</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12935</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1992-2001</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577</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9081</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59%</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5856</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w:t>
            </w:r>
            <w:r w:rsidR="00512E80" w:rsidRPr="00C22EF3">
              <w:rPr>
                <w:rFonts w:ascii="Times New Roman" w:eastAsia="Times New Roman" w:hAnsi="Times New Roman" w:cs="Times New Roman"/>
                <w:color w:val="000000"/>
                <w:sz w:val="20"/>
                <w:szCs w:val="20"/>
                <w:lang w:eastAsia="fr-FR"/>
              </w:rPr>
              <w:t>7</w:t>
            </w:r>
            <w:r w:rsidRPr="00C22EF3">
              <w:rPr>
                <w:rFonts w:ascii="Times New Roman" w:eastAsia="Times New Roman" w:hAnsi="Times New Roman" w:cs="Times New Roman"/>
                <w:color w:val="000000"/>
                <w:sz w:val="20"/>
                <w:szCs w:val="20"/>
                <w:lang w:eastAsia="fr-FR"/>
              </w:rPr>
              <w:t>%</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15519</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15"/>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2002-2010</w:t>
            </w:r>
          </w:p>
        </w:tc>
        <w:tc>
          <w:tcPr>
            <w:tcW w:w="90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w:t>
            </w:r>
          </w:p>
        </w:tc>
        <w:tc>
          <w:tcPr>
            <w:tcW w:w="92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357</w:t>
            </w:r>
          </w:p>
        </w:tc>
        <w:tc>
          <w:tcPr>
            <w:tcW w:w="82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w:t>
            </w:r>
          </w:p>
        </w:tc>
        <w:tc>
          <w:tcPr>
            <w:tcW w:w="98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9347</w:t>
            </w:r>
          </w:p>
        </w:tc>
        <w:tc>
          <w:tcPr>
            <w:tcW w:w="70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56%</w:t>
            </w:r>
          </w:p>
        </w:tc>
        <w:tc>
          <w:tcPr>
            <w:tcW w:w="88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7056</w:t>
            </w:r>
          </w:p>
        </w:tc>
        <w:tc>
          <w:tcPr>
            <w:tcW w:w="86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42%</w:t>
            </w:r>
          </w:p>
        </w:tc>
        <w:tc>
          <w:tcPr>
            <w:tcW w:w="94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16762</w:t>
            </w:r>
          </w:p>
        </w:tc>
        <w:tc>
          <w:tcPr>
            <w:tcW w:w="98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Women</w:t>
            </w:r>
          </w:p>
        </w:tc>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1982-2010</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13</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601</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7%</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4446</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50%</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3784</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43%</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8844</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1982-1991</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103</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7%</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742</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50%</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639</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43%</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1488</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1992-2001</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6</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231</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9%</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1305</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49%</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1114</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42%</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2656</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15"/>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2002-2010</w:t>
            </w:r>
          </w:p>
        </w:tc>
        <w:tc>
          <w:tcPr>
            <w:tcW w:w="90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w:t>
            </w:r>
          </w:p>
        </w:tc>
        <w:tc>
          <w:tcPr>
            <w:tcW w:w="92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267</w:t>
            </w:r>
          </w:p>
        </w:tc>
        <w:tc>
          <w:tcPr>
            <w:tcW w:w="82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6%</w:t>
            </w:r>
          </w:p>
        </w:tc>
        <w:tc>
          <w:tcPr>
            <w:tcW w:w="98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2399</w:t>
            </w:r>
          </w:p>
        </w:tc>
        <w:tc>
          <w:tcPr>
            <w:tcW w:w="70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51%</w:t>
            </w:r>
          </w:p>
        </w:tc>
        <w:tc>
          <w:tcPr>
            <w:tcW w:w="88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2031</w:t>
            </w:r>
          </w:p>
        </w:tc>
        <w:tc>
          <w:tcPr>
            <w:tcW w:w="86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43%</w:t>
            </w:r>
          </w:p>
        </w:tc>
        <w:tc>
          <w:tcPr>
            <w:tcW w:w="94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4700</w:t>
            </w:r>
          </w:p>
        </w:tc>
        <w:tc>
          <w:tcPr>
            <w:tcW w:w="98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00"/>
        </w:trPr>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LOCP</w:t>
            </w:r>
          </w:p>
        </w:tc>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Men</w:t>
            </w:r>
          </w:p>
        </w:tc>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1982-2010</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37</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1765</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8%</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16724</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73%</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4449</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19%</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22975</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1982-1991</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18</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743</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9%</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6299</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74%</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1429</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17%</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8489</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1992-2001</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8</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708</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9%</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5904</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72%</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1576</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8196</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15"/>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r w:rsidRPr="00C22EF3">
              <w:rPr>
                <w:rFonts w:ascii="Calibri" w:eastAsia="Times New Roman" w:hAnsi="Calibri" w:cs="Calibri"/>
                <w:color w:val="000000"/>
                <w:sz w:val="22"/>
                <w:lang w:eastAsia="fr-FR"/>
              </w:rPr>
              <w:t>2002-2010</w:t>
            </w:r>
          </w:p>
        </w:tc>
        <w:tc>
          <w:tcPr>
            <w:tcW w:w="90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11</w:t>
            </w:r>
          </w:p>
        </w:tc>
        <w:tc>
          <w:tcPr>
            <w:tcW w:w="92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314</w:t>
            </w:r>
          </w:p>
        </w:tc>
        <w:tc>
          <w:tcPr>
            <w:tcW w:w="82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w:t>
            </w:r>
          </w:p>
        </w:tc>
        <w:tc>
          <w:tcPr>
            <w:tcW w:w="98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4521</w:t>
            </w:r>
          </w:p>
        </w:tc>
        <w:tc>
          <w:tcPr>
            <w:tcW w:w="70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72%</w:t>
            </w:r>
          </w:p>
        </w:tc>
        <w:tc>
          <w:tcPr>
            <w:tcW w:w="88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1444</w:t>
            </w:r>
          </w:p>
        </w:tc>
        <w:tc>
          <w:tcPr>
            <w:tcW w:w="86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23%</w:t>
            </w:r>
          </w:p>
        </w:tc>
        <w:tc>
          <w:tcPr>
            <w:tcW w:w="94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6290</w:t>
            </w:r>
          </w:p>
        </w:tc>
        <w:tc>
          <w:tcPr>
            <w:tcW w:w="98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Women</w:t>
            </w:r>
          </w:p>
        </w:tc>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1982-2010</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31</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354</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9%</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2107</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55%</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1340</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35%</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3832</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1982-1991</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6</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103</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11%</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512</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53%</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349</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36%</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970</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1992-2001</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11</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122</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9%</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695</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54%</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462</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36%</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1290</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15"/>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2002-2010</w:t>
            </w:r>
          </w:p>
        </w:tc>
        <w:tc>
          <w:tcPr>
            <w:tcW w:w="90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14</w:t>
            </w:r>
          </w:p>
        </w:tc>
        <w:tc>
          <w:tcPr>
            <w:tcW w:w="92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w:t>
            </w:r>
          </w:p>
        </w:tc>
        <w:tc>
          <w:tcPr>
            <w:tcW w:w="94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129</w:t>
            </w:r>
          </w:p>
        </w:tc>
        <w:tc>
          <w:tcPr>
            <w:tcW w:w="82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8%</w:t>
            </w:r>
          </w:p>
        </w:tc>
        <w:tc>
          <w:tcPr>
            <w:tcW w:w="98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900</w:t>
            </w:r>
          </w:p>
        </w:tc>
        <w:tc>
          <w:tcPr>
            <w:tcW w:w="70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57%</w:t>
            </w:r>
          </w:p>
        </w:tc>
        <w:tc>
          <w:tcPr>
            <w:tcW w:w="88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529</w:t>
            </w:r>
          </w:p>
        </w:tc>
        <w:tc>
          <w:tcPr>
            <w:tcW w:w="86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34%</w:t>
            </w:r>
          </w:p>
        </w:tc>
        <w:tc>
          <w:tcPr>
            <w:tcW w:w="94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1572</w:t>
            </w:r>
          </w:p>
        </w:tc>
        <w:tc>
          <w:tcPr>
            <w:tcW w:w="98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00"/>
        </w:trPr>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Esophagus</w:t>
            </w:r>
          </w:p>
        </w:tc>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Men</w:t>
            </w:r>
          </w:p>
        </w:tc>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1982-2010</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0</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406</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3%</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7430</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64%</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3839</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33%</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11675</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1982-1991</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196</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3058</w:t>
            </w:r>
          </w:p>
        </w:tc>
        <w:tc>
          <w:tcPr>
            <w:tcW w:w="700" w:type="dxa"/>
            <w:tcBorders>
              <w:top w:val="nil"/>
              <w:left w:val="nil"/>
              <w:bottom w:val="nil"/>
              <w:right w:val="nil"/>
            </w:tcBorders>
            <w:shd w:val="clear" w:color="auto" w:fill="auto"/>
            <w:vAlign w:val="center"/>
            <w:hideMark/>
          </w:tcPr>
          <w:p w:rsidR="00F90596" w:rsidRPr="00C22EF3" w:rsidRDefault="00F90596" w:rsidP="004522E9">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6</w:t>
            </w:r>
            <w:r w:rsidR="004522E9" w:rsidRPr="00C22EF3">
              <w:rPr>
                <w:rFonts w:ascii="Times New Roman" w:eastAsia="Times New Roman" w:hAnsi="Times New Roman" w:cs="Times New Roman"/>
                <w:color w:val="000000"/>
                <w:sz w:val="20"/>
                <w:szCs w:val="20"/>
                <w:lang w:eastAsia="fr-FR"/>
              </w:rPr>
              <w:t>9</w:t>
            </w:r>
            <w:r w:rsidRPr="00C22EF3">
              <w:rPr>
                <w:rFonts w:ascii="Times New Roman" w:eastAsia="Times New Roman" w:hAnsi="Times New Roman" w:cs="Times New Roman"/>
                <w:color w:val="000000"/>
                <w:sz w:val="20"/>
                <w:szCs w:val="20"/>
                <w:lang w:eastAsia="fr-FR"/>
              </w:rPr>
              <w:t>%</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1234</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27%</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4488</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1992-2001</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164</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2562</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64%</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1285</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32%</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4011</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15"/>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2002-2010</w:t>
            </w:r>
          </w:p>
        </w:tc>
        <w:tc>
          <w:tcPr>
            <w:tcW w:w="90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2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46</w:t>
            </w:r>
          </w:p>
        </w:tc>
        <w:tc>
          <w:tcPr>
            <w:tcW w:w="82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w:t>
            </w:r>
          </w:p>
        </w:tc>
        <w:tc>
          <w:tcPr>
            <w:tcW w:w="98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1810</w:t>
            </w:r>
          </w:p>
        </w:tc>
        <w:tc>
          <w:tcPr>
            <w:tcW w:w="70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57%</w:t>
            </w:r>
          </w:p>
        </w:tc>
        <w:tc>
          <w:tcPr>
            <w:tcW w:w="88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1320</w:t>
            </w:r>
          </w:p>
        </w:tc>
        <w:tc>
          <w:tcPr>
            <w:tcW w:w="86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42%</w:t>
            </w:r>
          </w:p>
        </w:tc>
        <w:tc>
          <w:tcPr>
            <w:tcW w:w="94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3176</w:t>
            </w:r>
          </w:p>
        </w:tc>
        <w:tc>
          <w:tcPr>
            <w:tcW w:w="98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Women</w:t>
            </w:r>
          </w:p>
        </w:tc>
        <w:tc>
          <w:tcPr>
            <w:tcW w:w="1200" w:type="dxa"/>
            <w:tcBorders>
              <w:top w:val="single" w:sz="8" w:space="0" w:color="000000"/>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1982-2010</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0</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38</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2%</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739</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44%</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910</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54%</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1687</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b/>
                <w:bCs/>
                <w:color w:val="000000"/>
                <w:sz w:val="20"/>
                <w:szCs w:val="20"/>
                <w:lang w:eastAsia="fr-FR"/>
              </w:rPr>
            </w:pPr>
            <w:r w:rsidRPr="00C22EF3">
              <w:rPr>
                <w:rFonts w:ascii="Times New Roman" w:eastAsia="Times New Roman" w:hAnsi="Times New Roman" w:cs="Times New Roman"/>
                <w:b/>
                <w:bCs/>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1982-1991</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8</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197</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45%</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233</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53%</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438</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00"/>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1992-2001</w:t>
            </w:r>
          </w:p>
        </w:tc>
        <w:tc>
          <w:tcPr>
            <w:tcW w:w="9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17</w:t>
            </w:r>
          </w:p>
        </w:tc>
        <w:tc>
          <w:tcPr>
            <w:tcW w:w="82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241</w:t>
            </w:r>
          </w:p>
        </w:tc>
        <w:tc>
          <w:tcPr>
            <w:tcW w:w="7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42%</w:t>
            </w:r>
          </w:p>
        </w:tc>
        <w:tc>
          <w:tcPr>
            <w:tcW w:w="8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317</w:t>
            </w:r>
          </w:p>
        </w:tc>
        <w:tc>
          <w:tcPr>
            <w:tcW w:w="86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55%</w:t>
            </w:r>
          </w:p>
        </w:tc>
        <w:tc>
          <w:tcPr>
            <w:tcW w:w="94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575</w:t>
            </w:r>
          </w:p>
        </w:tc>
        <w:tc>
          <w:tcPr>
            <w:tcW w:w="98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r w:rsidR="00F90596" w:rsidRPr="00C22EF3" w:rsidTr="00F90596">
        <w:trPr>
          <w:trHeight w:val="315"/>
        </w:trPr>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rPr>
                <w:rFonts w:ascii="Calibri" w:eastAsia="Times New Roman" w:hAnsi="Calibri" w:cs="Calibri"/>
                <w:color w:val="000000"/>
                <w:sz w:val="22"/>
                <w:lang w:eastAsia="fr-FR"/>
              </w:rPr>
            </w:pPr>
          </w:p>
        </w:tc>
        <w:tc>
          <w:tcPr>
            <w:tcW w:w="1200" w:type="dxa"/>
            <w:tcBorders>
              <w:top w:val="nil"/>
              <w:left w:val="nil"/>
              <w:bottom w:val="nil"/>
              <w:right w:val="nil"/>
            </w:tcBorders>
            <w:shd w:val="clear" w:color="auto" w:fill="auto"/>
            <w:vAlign w:val="center"/>
            <w:hideMark/>
          </w:tcPr>
          <w:p w:rsidR="00F90596" w:rsidRPr="00C22EF3" w:rsidRDefault="00F90596" w:rsidP="00F90596">
            <w:pPr>
              <w:spacing w:after="0" w:line="240" w:lineRule="auto"/>
              <w:jc w:val="center"/>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2002-2010</w:t>
            </w:r>
          </w:p>
        </w:tc>
        <w:tc>
          <w:tcPr>
            <w:tcW w:w="90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2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0%</w:t>
            </w:r>
          </w:p>
        </w:tc>
        <w:tc>
          <w:tcPr>
            <w:tcW w:w="94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13</w:t>
            </w:r>
          </w:p>
        </w:tc>
        <w:tc>
          <w:tcPr>
            <w:tcW w:w="82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2%</w:t>
            </w:r>
          </w:p>
        </w:tc>
        <w:tc>
          <w:tcPr>
            <w:tcW w:w="98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301</w:t>
            </w:r>
          </w:p>
        </w:tc>
        <w:tc>
          <w:tcPr>
            <w:tcW w:w="70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45%</w:t>
            </w:r>
          </w:p>
        </w:tc>
        <w:tc>
          <w:tcPr>
            <w:tcW w:w="88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360</w:t>
            </w:r>
          </w:p>
        </w:tc>
        <w:tc>
          <w:tcPr>
            <w:tcW w:w="86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53%</w:t>
            </w:r>
          </w:p>
        </w:tc>
        <w:tc>
          <w:tcPr>
            <w:tcW w:w="940" w:type="dxa"/>
            <w:tcBorders>
              <w:top w:val="nil"/>
              <w:left w:val="nil"/>
              <w:bottom w:val="single" w:sz="8" w:space="0" w:color="000000"/>
              <w:right w:val="nil"/>
            </w:tcBorders>
            <w:shd w:val="clear" w:color="auto" w:fill="auto"/>
            <w:vAlign w:val="center"/>
            <w:hideMark/>
          </w:tcPr>
          <w:p w:rsidR="00F90596" w:rsidRPr="00C22EF3" w:rsidRDefault="00F90596" w:rsidP="00F90596">
            <w:pPr>
              <w:spacing w:after="0" w:line="240" w:lineRule="auto"/>
              <w:jc w:val="right"/>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674</w:t>
            </w:r>
          </w:p>
        </w:tc>
        <w:tc>
          <w:tcPr>
            <w:tcW w:w="980" w:type="dxa"/>
            <w:tcBorders>
              <w:top w:val="nil"/>
              <w:left w:val="nil"/>
              <w:bottom w:val="single" w:sz="8" w:space="0" w:color="auto"/>
              <w:right w:val="nil"/>
            </w:tcBorders>
            <w:shd w:val="clear" w:color="auto" w:fill="auto"/>
            <w:vAlign w:val="center"/>
            <w:hideMark/>
          </w:tcPr>
          <w:p w:rsidR="00F90596" w:rsidRPr="00C22EF3" w:rsidRDefault="00F90596" w:rsidP="00F90596">
            <w:pPr>
              <w:spacing w:after="0" w:line="240" w:lineRule="auto"/>
              <w:rPr>
                <w:rFonts w:ascii="Times New Roman" w:eastAsia="Times New Roman" w:hAnsi="Times New Roman" w:cs="Times New Roman"/>
                <w:color w:val="000000"/>
                <w:sz w:val="20"/>
                <w:szCs w:val="20"/>
                <w:lang w:eastAsia="fr-FR"/>
              </w:rPr>
            </w:pPr>
            <w:r w:rsidRPr="00C22EF3">
              <w:rPr>
                <w:rFonts w:ascii="Times New Roman" w:eastAsia="Times New Roman" w:hAnsi="Times New Roman" w:cs="Times New Roman"/>
                <w:color w:val="000000"/>
                <w:sz w:val="20"/>
                <w:szCs w:val="20"/>
                <w:lang w:eastAsia="fr-FR"/>
              </w:rPr>
              <w:t>100%</w:t>
            </w:r>
          </w:p>
        </w:tc>
      </w:tr>
    </w:tbl>
    <w:p w:rsidR="00F90596" w:rsidRPr="00C22EF3" w:rsidRDefault="00F90596">
      <w:pPr>
        <w:spacing w:after="200" w:line="276" w:lineRule="auto"/>
        <w:rPr>
          <w:lang w:val="en-US"/>
        </w:rPr>
        <w:sectPr w:rsidR="00F90596" w:rsidRPr="00C22EF3" w:rsidSect="00F90596">
          <w:type w:val="continuous"/>
          <w:pgSz w:w="16838" w:h="11906" w:orient="landscape"/>
          <w:pgMar w:top="1418" w:right="1418" w:bottom="1418" w:left="1418" w:header="709" w:footer="709" w:gutter="0"/>
          <w:cols w:space="708"/>
          <w:docGrid w:linePitch="360"/>
        </w:sectPr>
      </w:pPr>
    </w:p>
    <w:p w:rsidR="00041592" w:rsidRPr="00E223A2" w:rsidRDefault="000B14CF" w:rsidP="004923C7">
      <w:pPr>
        <w:spacing w:after="200" w:line="276" w:lineRule="auto"/>
        <w:rPr>
          <w:rFonts w:asciiTheme="majorHAnsi" w:eastAsiaTheme="minorEastAsia" w:hAnsiTheme="majorHAnsi"/>
          <w:bCs/>
          <w:smallCaps/>
          <w:color w:val="1F497D" w:themeColor="text2"/>
          <w:spacing w:val="6"/>
          <w:sz w:val="22"/>
          <w:szCs w:val="18"/>
          <w:lang w:val="en-US" w:bidi="hi-IN"/>
        </w:rPr>
      </w:pPr>
      <w:r w:rsidRPr="00E223A2">
        <w:rPr>
          <w:rFonts w:asciiTheme="majorHAnsi" w:eastAsiaTheme="minorEastAsia" w:hAnsiTheme="majorHAnsi"/>
          <w:bCs/>
          <w:smallCaps/>
          <w:color w:val="1F497D" w:themeColor="text2"/>
          <w:spacing w:val="6"/>
          <w:sz w:val="22"/>
          <w:szCs w:val="18"/>
          <w:lang w:val="en-US" w:bidi="hi-IN"/>
        </w:rPr>
        <w:lastRenderedPageBreak/>
        <w:t xml:space="preserve">Table 2. Estimated incidence rates for each </w:t>
      </w:r>
      <w:r w:rsidR="00E0085D" w:rsidRPr="00E223A2">
        <w:rPr>
          <w:rFonts w:asciiTheme="majorHAnsi" w:eastAsiaTheme="minorEastAsia" w:hAnsiTheme="majorHAnsi"/>
          <w:bCs/>
          <w:smallCaps/>
          <w:color w:val="1F497D" w:themeColor="text2"/>
          <w:spacing w:val="6"/>
          <w:sz w:val="22"/>
          <w:szCs w:val="18"/>
          <w:lang w:val="en-US" w:bidi="hi-IN"/>
        </w:rPr>
        <w:t>cancer sites</w:t>
      </w:r>
      <w:r w:rsidRPr="00E223A2">
        <w:rPr>
          <w:rFonts w:asciiTheme="majorHAnsi" w:eastAsiaTheme="minorEastAsia" w:hAnsiTheme="majorHAnsi"/>
          <w:bCs/>
          <w:smallCaps/>
          <w:color w:val="1F497D" w:themeColor="text2"/>
          <w:spacing w:val="6"/>
          <w:sz w:val="22"/>
          <w:szCs w:val="18"/>
          <w:lang w:val="en-US" w:bidi="hi-IN"/>
        </w:rPr>
        <w:t xml:space="preserve"> by sex in 2012 among adults</w:t>
      </w:r>
      <w:r w:rsidR="00D035CA" w:rsidRPr="00E223A2">
        <w:rPr>
          <w:rFonts w:asciiTheme="majorHAnsi" w:eastAsiaTheme="minorEastAsia" w:hAnsiTheme="majorHAnsi"/>
          <w:bCs/>
          <w:smallCaps/>
          <w:color w:val="1F497D" w:themeColor="text2"/>
          <w:spacing w:val="6"/>
          <w:sz w:val="22"/>
          <w:szCs w:val="18"/>
          <w:lang w:val="en-US" w:bidi="hi-IN"/>
        </w:rPr>
        <w:t xml:space="preserve"> aged 20-44</w:t>
      </w:r>
    </w:p>
    <w:tbl>
      <w:tblPr>
        <w:tblStyle w:val="ListTable2-Accent31"/>
        <w:tblW w:w="0" w:type="auto"/>
        <w:tblBorders>
          <w:top w:val="double" w:sz="4" w:space="0" w:color="auto"/>
          <w:bottom w:val="none" w:sz="0" w:space="0" w:color="auto"/>
          <w:insideH w:val="none" w:sz="0" w:space="0" w:color="auto"/>
        </w:tblBorders>
        <w:tblLayout w:type="fixed"/>
        <w:tblLook w:val="04A0" w:firstRow="1" w:lastRow="0" w:firstColumn="1" w:lastColumn="0" w:noHBand="0" w:noVBand="1"/>
      </w:tblPr>
      <w:tblGrid>
        <w:gridCol w:w="1893"/>
        <w:gridCol w:w="1100"/>
        <w:gridCol w:w="1926"/>
        <w:gridCol w:w="2337"/>
        <w:gridCol w:w="2006"/>
      </w:tblGrid>
      <w:tr w:rsidR="00041592" w:rsidRPr="00E223A2" w:rsidTr="00C1014A">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893" w:type="dxa"/>
            <w:tcBorders>
              <w:top w:val="double" w:sz="4" w:space="0" w:color="auto"/>
              <w:bottom w:val="single" w:sz="4" w:space="0" w:color="auto"/>
            </w:tcBorders>
            <w:shd w:val="clear" w:color="auto" w:fill="auto"/>
            <w:vAlign w:val="center"/>
          </w:tcPr>
          <w:p w:rsidR="00041592" w:rsidRPr="00C22EF3" w:rsidRDefault="00EA18AF" w:rsidP="00A44535">
            <w:r w:rsidRPr="00C22EF3">
              <w:t>Cancer site</w:t>
            </w:r>
          </w:p>
        </w:tc>
        <w:tc>
          <w:tcPr>
            <w:tcW w:w="1100" w:type="dxa"/>
            <w:tcBorders>
              <w:top w:val="double" w:sz="4" w:space="0" w:color="auto"/>
              <w:bottom w:val="single" w:sz="4" w:space="0" w:color="auto"/>
            </w:tcBorders>
            <w:shd w:val="clear" w:color="auto" w:fill="auto"/>
            <w:vAlign w:val="center"/>
          </w:tcPr>
          <w:p w:rsidR="00041592" w:rsidRPr="00C22EF3" w:rsidRDefault="00041592" w:rsidP="00A44535">
            <w:pPr>
              <w:cnfStyle w:val="100000000000" w:firstRow="1" w:lastRow="0" w:firstColumn="0" w:lastColumn="0" w:oddVBand="0" w:evenVBand="0" w:oddHBand="0" w:evenHBand="0" w:firstRowFirstColumn="0" w:firstRowLastColumn="0" w:lastRowFirstColumn="0" w:lastRowLastColumn="0"/>
            </w:pPr>
            <w:r w:rsidRPr="00C22EF3">
              <w:t>Sex</w:t>
            </w:r>
          </w:p>
        </w:tc>
        <w:tc>
          <w:tcPr>
            <w:tcW w:w="1926" w:type="dxa"/>
            <w:tcBorders>
              <w:top w:val="double" w:sz="4" w:space="0" w:color="auto"/>
              <w:bottom w:val="single" w:sz="4" w:space="0" w:color="auto"/>
            </w:tcBorders>
            <w:shd w:val="clear" w:color="auto" w:fill="auto"/>
            <w:vAlign w:val="center"/>
          </w:tcPr>
          <w:p w:rsidR="00041592" w:rsidRPr="00C22EF3" w:rsidRDefault="00041592" w:rsidP="00A44535">
            <w:pPr>
              <w:jc w:val="center"/>
              <w:cnfStyle w:val="100000000000" w:firstRow="1" w:lastRow="0" w:firstColumn="0" w:lastColumn="0" w:oddVBand="0" w:evenVBand="0" w:oddHBand="0" w:evenHBand="0" w:firstRowFirstColumn="0" w:firstRowLastColumn="0" w:lastRowFirstColumn="0" w:lastRowLastColumn="0"/>
            </w:pPr>
            <w:r w:rsidRPr="00C22EF3">
              <w:t>Crude Incidence Rate</w:t>
            </w:r>
          </w:p>
        </w:tc>
        <w:tc>
          <w:tcPr>
            <w:tcW w:w="2337" w:type="dxa"/>
            <w:tcBorders>
              <w:top w:val="double" w:sz="4" w:space="0" w:color="auto"/>
              <w:bottom w:val="single" w:sz="4" w:space="0" w:color="auto"/>
            </w:tcBorders>
            <w:shd w:val="clear" w:color="auto" w:fill="auto"/>
            <w:vAlign w:val="center"/>
          </w:tcPr>
          <w:p w:rsidR="00041592" w:rsidRPr="00C22EF3" w:rsidRDefault="00041592" w:rsidP="00A44535">
            <w:pPr>
              <w:jc w:val="center"/>
              <w:cnfStyle w:val="100000000000" w:firstRow="1" w:lastRow="0" w:firstColumn="0" w:lastColumn="0" w:oddVBand="0" w:evenVBand="0" w:oddHBand="0" w:evenHBand="0" w:firstRowFirstColumn="0" w:firstRowLastColumn="0" w:lastRowFirstColumn="0" w:lastRowLastColumn="0"/>
            </w:pPr>
            <w:r w:rsidRPr="00C22EF3">
              <w:t>Age-standardized Incidence Rate (Europe)</w:t>
            </w:r>
          </w:p>
        </w:tc>
        <w:tc>
          <w:tcPr>
            <w:tcW w:w="2006" w:type="dxa"/>
            <w:tcBorders>
              <w:top w:val="double" w:sz="4" w:space="0" w:color="auto"/>
              <w:bottom w:val="single" w:sz="4" w:space="0" w:color="auto"/>
            </w:tcBorders>
            <w:shd w:val="clear" w:color="auto" w:fill="auto"/>
            <w:vAlign w:val="center"/>
          </w:tcPr>
          <w:p w:rsidR="00041592" w:rsidRPr="00C22EF3" w:rsidRDefault="00041592" w:rsidP="00A44535">
            <w:pPr>
              <w:jc w:val="center"/>
              <w:cnfStyle w:val="100000000000" w:firstRow="1" w:lastRow="0" w:firstColumn="0" w:lastColumn="0" w:oddVBand="0" w:evenVBand="0" w:oddHBand="0" w:evenHBand="0" w:firstRowFirstColumn="0" w:firstRowLastColumn="0" w:lastRowFirstColumn="0" w:lastRowLastColumn="0"/>
            </w:pPr>
            <w:r w:rsidRPr="00C22EF3">
              <w:t>Age-Standardized Incidence Rate (World)</w:t>
            </w:r>
          </w:p>
        </w:tc>
      </w:tr>
      <w:tr w:rsidR="00041592" w:rsidRPr="00C22EF3" w:rsidTr="00C1014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893" w:type="dxa"/>
            <w:tcBorders>
              <w:top w:val="single" w:sz="4" w:space="0" w:color="auto"/>
            </w:tcBorders>
            <w:shd w:val="clear" w:color="auto" w:fill="auto"/>
          </w:tcPr>
          <w:p w:rsidR="00041592" w:rsidRPr="00C22EF3" w:rsidRDefault="00041592" w:rsidP="00A44535">
            <w:r w:rsidRPr="00C22EF3">
              <w:t>Lung</w:t>
            </w:r>
          </w:p>
        </w:tc>
        <w:tc>
          <w:tcPr>
            <w:tcW w:w="1100" w:type="dxa"/>
            <w:tcBorders>
              <w:top w:val="single" w:sz="4" w:space="0" w:color="auto"/>
            </w:tcBorders>
            <w:shd w:val="clear" w:color="auto" w:fill="auto"/>
          </w:tcPr>
          <w:p w:rsidR="00041592" w:rsidRPr="00C22EF3" w:rsidRDefault="00041592" w:rsidP="00A44535">
            <w:pPr>
              <w:cnfStyle w:val="000000100000" w:firstRow="0" w:lastRow="0" w:firstColumn="0" w:lastColumn="0" w:oddVBand="0" w:evenVBand="0" w:oddHBand="1" w:evenHBand="0" w:firstRowFirstColumn="0" w:firstRowLastColumn="0" w:lastRowFirstColumn="0" w:lastRowLastColumn="0"/>
            </w:pPr>
            <w:r w:rsidRPr="00C22EF3">
              <w:t>Men</w:t>
            </w:r>
          </w:p>
        </w:tc>
        <w:tc>
          <w:tcPr>
            <w:tcW w:w="1926" w:type="dxa"/>
            <w:tcBorders>
              <w:top w:val="single" w:sz="4" w:space="0" w:color="auto"/>
            </w:tcBorders>
            <w:shd w:val="clear" w:color="auto" w:fill="auto"/>
          </w:tcPr>
          <w:p w:rsidR="00041592" w:rsidRPr="00C22EF3" w:rsidRDefault="00041592" w:rsidP="00A44535">
            <w:pPr>
              <w:jc w:val="center"/>
              <w:cnfStyle w:val="000000100000" w:firstRow="0" w:lastRow="0" w:firstColumn="0" w:lastColumn="0" w:oddVBand="0" w:evenVBand="0" w:oddHBand="1" w:evenHBand="0" w:firstRowFirstColumn="0" w:firstRowLastColumn="0" w:lastRowFirstColumn="0" w:lastRowLastColumn="0"/>
            </w:pPr>
            <w:r w:rsidRPr="00C22EF3">
              <w:t>4.7</w:t>
            </w:r>
          </w:p>
        </w:tc>
        <w:tc>
          <w:tcPr>
            <w:tcW w:w="2337" w:type="dxa"/>
            <w:tcBorders>
              <w:top w:val="single" w:sz="4" w:space="0" w:color="auto"/>
            </w:tcBorders>
            <w:shd w:val="clear" w:color="auto" w:fill="auto"/>
          </w:tcPr>
          <w:p w:rsidR="00041592" w:rsidRPr="00C22EF3" w:rsidRDefault="00041592" w:rsidP="00A44535">
            <w:pPr>
              <w:jc w:val="center"/>
              <w:cnfStyle w:val="000000100000" w:firstRow="0" w:lastRow="0" w:firstColumn="0" w:lastColumn="0" w:oddVBand="0" w:evenVBand="0" w:oddHBand="1" w:evenHBand="0" w:firstRowFirstColumn="0" w:firstRowLastColumn="0" w:lastRowFirstColumn="0" w:lastRowLastColumn="0"/>
            </w:pPr>
            <w:r w:rsidRPr="00C22EF3">
              <w:t>1.6</w:t>
            </w:r>
          </w:p>
        </w:tc>
        <w:tc>
          <w:tcPr>
            <w:tcW w:w="2006" w:type="dxa"/>
            <w:tcBorders>
              <w:top w:val="single" w:sz="4" w:space="0" w:color="auto"/>
            </w:tcBorders>
            <w:shd w:val="clear" w:color="auto" w:fill="auto"/>
          </w:tcPr>
          <w:p w:rsidR="00041592" w:rsidRPr="00C22EF3" w:rsidRDefault="00041592" w:rsidP="00A44535">
            <w:pPr>
              <w:jc w:val="center"/>
              <w:cnfStyle w:val="000000100000" w:firstRow="0" w:lastRow="0" w:firstColumn="0" w:lastColumn="0" w:oddVBand="0" w:evenVBand="0" w:oddHBand="1" w:evenHBand="0" w:firstRowFirstColumn="0" w:firstRowLastColumn="0" w:lastRowFirstColumn="0" w:lastRowLastColumn="0"/>
            </w:pPr>
            <w:r w:rsidRPr="00C22EF3">
              <w:t>1.4</w:t>
            </w:r>
          </w:p>
        </w:tc>
      </w:tr>
      <w:tr w:rsidR="00041592" w:rsidRPr="00C22EF3" w:rsidTr="00C1014A">
        <w:trPr>
          <w:trHeight w:val="238"/>
        </w:trPr>
        <w:tc>
          <w:tcPr>
            <w:cnfStyle w:val="001000000000" w:firstRow="0" w:lastRow="0" w:firstColumn="1" w:lastColumn="0" w:oddVBand="0" w:evenVBand="0" w:oddHBand="0" w:evenHBand="0" w:firstRowFirstColumn="0" w:firstRowLastColumn="0" w:lastRowFirstColumn="0" w:lastRowLastColumn="0"/>
            <w:tcW w:w="1893" w:type="dxa"/>
            <w:tcBorders>
              <w:top w:val="nil"/>
              <w:bottom w:val="single" w:sz="4" w:space="0" w:color="auto"/>
            </w:tcBorders>
            <w:shd w:val="clear" w:color="auto" w:fill="auto"/>
          </w:tcPr>
          <w:p w:rsidR="00041592" w:rsidRPr="00C22EF3" w:rsidRDefault="00041592" w:rsidP="00A44535"/>
        </w:tc>
        <w:tc>
          <w:tcPr>
            <w:tcW w:w="1100" w:type="dxa"/>
            <w:tcBorders>
              <w:top w:val="nil"/>
              <w:bottom w:val="single" w:sz="4" w:space="0" w:color="auto"/>
            </w:tcBorders>
            <w:shd w:val="clear" w:color="auto" w:fill="auto"/>
          </w:tcPr>
          <w:p w:rsidR="00041592" w:rsidRPr="00C22EF3" w:rsidRDefault="00041592" w:rsidP="00A44535">
            <w:pPr>
              <w:cnfStyle w:val="000000000000" w:firstRow="0" w:lastRow="0" w:firstColumn="0" w:lastColumn="0" w:oddVBand="0" w:evenVBand="0" w:oddHBand="0" w:evenHBand="0" w:firstRowFirstColumn="0" w:firstRowLastColumn="0" w:lastRowFirstColumn="0" w:lastRowLastColumn="0"/>
            </w:pPr>
            <w:r w:rsidRPr="00C22EF3">
              <w:t>Women</w:t>
            </w:r>
          </w:p>
        </w:tc>
        <w:tc>
          <w:tcPr>
            <w:tcW w:w="1926" w:type="dxa"/>
            <w:tcBorders>
              <w:top w:val="nil"/>
              <w:bottom w:val="single" w:sz="4" w:space="0" w:color="auto"/>
            </w:tcBorders>
            <w:shd w:val="clear" w:color="auto" w:fill="auto"/>
          </w:tcPr>
          <w:p w:rsidR="00041592" w:rsidRPr="00C22EF3" w:rsidRDefault="00041592" w:rsidP="00A44535">
            <w:pPr>
              <w:jc w:val="center"/>
              <w:cnfStyle w:val="000000000000" w:firstRow="0" w:lastRow="0" w:firstColumn="0" w:lastColumn="0" w:oddVBand="0" w:evenVBand="0" w:oddHBand="0" w:evenHBand="0" w:firstRowFirstColumn="0" w:firstRowLastColumn="0" w:lastRowFirstColumn="0" w:lastRowLastColumn="0"/>
            </w:pPr>
            <w:r w:rsidRPr="00C22EF3">
              <w:t>4.5</w:t>
            </w:r>
          </w:p>
        </w:tc>
        <w:tc>
          <w:tcPr>
            <w:tcW w:w="2337" w:type="dxa"/>
            <w:tcBorders>
              <w:top w:val="nil"/>
              <w:bottom w:val="single" w:sz="4" w:space="0" w:color="auto"/>
            </w:tcBorders>
            <w:shd w:val="clear" w:color="auto" w:fill="auto"/>
          </w:tcPr>
          <w:p w:rsidR="00041592" w:rsidRPr="00C22EF3" w:rsidRDefault="00041592" w:rsidP="00A44535">
            <w:pPr>
              <w:jc w:val="center"/>
              <w:cnfStyle w:val="000000000000" w:firstRow="0" w:lastRow="0" w:firstColumn="0" w:lastColumn="0" w:oddVBand="0" w:evenVBand="0" w:oddHBand="0" w:evenHBand="0" w:firstRowFirstColumn="0" w:firstRowLastColumn="0" w:lastRowFirstColumn="0" w:lastRowLastColumn="0"/>
            </w:pPr>
            <w:r w:rsidRPr="00C22EF3">
              <w:t>1.5</w:t>
            </w:r>
          </w:p>
        </w:tc>
        <w:tc>
          <w:tcPr>
            <w:tcW w:w="2006" w:type="dxa"/>
            <w:tcBorders>
              <w:top w:val="nil"/>
              <w:bottom w:val="single" w:sz="4" w:space="0" w:color="auto"/>
            </w:tcBorders>
            <w:shd w:val="clear" w:color="auto" w:fill="auto"/>
          </w:tcPr>
          <w:p w:rsidR="00041592" w:rsidRPr="00C22EF3" w:rsidRDefault="00041592" w:rsidP="00A44535">
            <w:pPr>
              <w:jc w:val="center"/>
              <w:cnfStyle w:val="000000000000" w:firstRow="0" w:lastRow="0" w:firstColumn="0" w:lastColumn="0" w:oddVBand="0" w:evenVBand="0" w:oddHBand="0" w:evenHBand="0" w:firstRowFirstColumn="0" w:firstRowLastColumn="0" w:lastRowFirstColumn="0" w:lastRowLastColumn="0"/>
            </w:pPr>
            <w:r w:rsidRPr="00C22EF3">
              <w:t>1.3</w:t>
            </w:r>
          </w:p>
        </w:tc>
      </w:tr>
      <w:tr w:rsidR="00041592" w:rsidRPr="00C22EF3" w:rsidTr="00C1014A">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93" w:type="dxa"/>
            <w:tcBorders>
              <w:top w:val="single" w:sz="4" w:space="0" w:color="auto"/>
            </w:tcBorders>
            <w:shd w:val="clear" w:color="auto" w:fill="auto"/>
          </w:tcPr>
          <w:p w:rsidR="00041592" w:rsidRPr="00C22EF3" w:rsidRDefault="00041592" w:rsidP="00A44535">
            <w:r w:rsidRPr="00C22EF3">
              <w:t>LOCP</w:t>
            </w:r>
          </w:p>
        </w:tc>
        <w:tc>
          <w:tcPr>
            <w:tcW w:w="1100" w:type="dxa"/>
            <w:tcBorders>
              <w:top w:val="single" w:sz="4" w:space="0" w:color="auto"/>
            </w:tcBorders>
            <w:shd w:val="clear" w:color="auto" w:fill="auto"/>
          </w:tcPr>
          <w:p w:rsidR="00041592" w:rsidRPr="00C22EF3" w:rsidRDefault="00041592" w:rsidP="00A44535">
            <w:pPr>
              <w:cnfStyle w:val="000000100000" w:firstRow="0" w:lastRow="0" w:firstColumn="0" w:lastColumn="0" w:oddVBand="0" w:evenVBand="0" w:oddHBand="1" w:evenHBand="0" w:firstRowFirstColumn="0" w:firstRowLastColumn="0" w:lastRowFirstColumn="0" w:lastRowLastColumn="0"/>
            </w:pPr>
            <w:r w:rsidRPr="00C22EF3">
              <w:t>Men</w:t>
            </w:r>
          </w:p>
        </w:tc>
        <w:tc>
          <w:tcPr>
            <w:tcW w:w="1926" w:type="dxa"/>
            <w:tcBorders>
              <w:top w:val="single" w:sz="4" w:space="0" w:color="auto"/>
            </w:tcBorders>
            <w:shd w:val="clear" w:color="auto" w:fill="auto"/>
          </w:tcPr>
          <w:p w:rsidR="00041592" w:rsidRPr="00C22EF3" w:rsidRDefault="00041592" w:rsidP="00A44535">
            <w:pPr>
              <w:jc w:val="center"/>
              <w:cnfStyle w:val="000000100000" w:firstRow="0" w:lastRow="0" w:firstColumn="0" w:lastColumn="0" w:oddVBand="0" w:evenVBand="0" w:oddHBand="1" w:evenHBand="0" w:firstRowFirstColumn="0" w:firstRowLastColumn="0" w:lastRowFirstColumn="0" w:lastRowLastColumn="0"/>
            </w:pPr>
            <w:r w:rsidRPr="00C22EF3">
              <w:t>4.2</w:t>
            </w:r>
          </w:p>
        </w:tc>
        <w:tc>
          <w:tcPr>
            <w:tcW w:w="2337" w:type="dxa"/>
            <w:tcBorders>
              <w:top w:val="single" w:sz="4" w:space="0" w:color="auto"/>
            </w:tcBorders>
            <w:shd w:val="clear" w:color="auto" w:fill="auto"/>
          </w:tcPr>
          <w:p w:rsidR="00041592" w:rsidRPr="00C22EF3" w:rsidRDefault="00041592" w:rsidP="00A44535">
            <w:pPr>
              <w:jc w:val="center"/>
              <w:cnfStyle w:val="000000100000" w:firstRow="0" w:lastRow="0" w:firstColumn="0" w:lastColumn="0" w:oddVBand="0" w:evenVBand="0" w:oddHBand="1" w:evenHBand="0" w:firstRowFirstColumn="0" w:firstRowLastColumn="0" w:lastRowFirstColumn="0" w:lastRowLastColumn="0"/>
            </w:pPr>
            <w:r w:rsidRPr="00C22EF3">
              <w:t>1.4</w:t>
            </w:r>
          </w:p>
        </w:tc>
        <w:tc>
          <w:tcPr>
            <w:tcW w:w="2006" w:type="dxa"/>
            <w:tcBorders>
              <w:top w:val="single" w:sz="4" w:space="0" w:color="auto"/>
            </w:tcBorders>
            <w:shd w:val="clear" w:color="auto" w:fill="auto"/>
          </w:tcPr>
          <w:p w:rsidR="00041592" w:rsidRPr="00C22EF3" w:rsidRDefault="00041592" w:rsidP="00A44535">
            <w:pPr>
              <w:jc w:val="center"/>
              <w:cnfStyle w:val="000000100000" w:firstRow="0" w:lastRow="0" w:firstColumn="0" w:lastColumn="0" w:oddVBand="0" w:evenVBand="0" w:oddHBand="1" w:evenHBand="0" w:firstRowFirstColumn="0" w:firstRowLastColumn="0" w:lastRowFirstColumn="0" w:lastRowLastColumn="0"/>
            </w:pPr>
            <w:r w:rsidRPr="00C22EF3">
              <w:t>1.2</w:t>
            </w:r>
          </w:p>
        </w:tc>
      </w:tr>
      <w:tr w:rsidR="00041592" w:rsidRPr="00C22EF3" w:rsidTr="00C1014A">
        <w:trPr>
          <w:trHeight w:val="238"/>
        </w:trPr>
        <w:tc>
          <w:tcPr>
            <w:cnfStyle w:val="001000000000" w:firstRow="0" w:lastRow="0" w:firstColumn="1" w:lastColumn="0" w:oddVBand="0" w:evenVBand="0" w:oddHBand="0" w:evenHBand="0" w:firstRowFirstColumn="0" w:firstRowLastColumn="0" w:lastRowFirstColumn="0" w:lastRowLastColumn="0"/>
            <w:tcW w:w="1893" w:type="dxa"/>
            <w:tcBorders>
              <w:top w:val="nil"/>
              <w:bottom w:val="single" w:sz="4" w:space="0" w:color="auto"/>
            </w:tcBorders>
            <w:shd w:val="clear" w:color="auto" w:fill="auto"/>
          </w:tcPr>
          <w:p w:rsidR="00041592" w:rsidRPr="00C22EF3" w:rsidRDefault="00041592" w:rsidP="00A44535"/>
        </w:tc>
        <w:tc>
          <w:tcPr>
            <w:tcW w:w="1100" w:type="dxa"/>
            <w:tcBorders>
              <w:top w:val="nil"/>
              <w:bottom w:val="single" w:sz="4" w:space="0" w:color="auto"/>
            </w:tcBorders>
            <w:shd w:val="clear" w:color="auto" w:fill="auto"/>
          </w:tcPr>
          <w:p w:rsidR="00041592" w:rsidRPr="00C22EF3" w:rsidRDefault="00041592" w:rsidP="00A44535">
            <w:pPr>
              <w:cnfStyle w:val="000000000000" w:firstRow="0" w:lastRow="0" w:firstColumn="0" w:lastColumn="0" w:oddVBand="0" w:evenVBand="0" w:oddHBand="0" w:evenHBand="0" w:firstRowFirstColumn="0" w:firstRowLastColumn="0" w:lastRowFirstColumn="0" w:lastRowLastColumn="0"/>
            </w:pPr>
            <w:r w:rsidRPr="00C22EF3">
              <w:t>Women</w:t>
            </w:r>
          </w:p>
        </w:tc>
        <w:tc>
          <w:tcPr>
            <w:tcW w:w="1926" w:type="dxa"/>
            <w:tcBorders>
              <w:top w:val="nil"/>
              <w:bottom w:val="single" w:sz="4" w:space="0" w:color="auto"/>
            </w:tcBorders>
            <w:shd w:val="clear" w:color="auto" w:fill="auto"/>
          </w:tcPr>
          <w:p w:rsidR="00041592" w:rsidRPr="00C22EF3" w:rsidRDefault="00041592" w:rsidP="00A44535">
            <w:pPr>
              <w:jc w:val="center"/>
              <w:cnfStyle w:val="000000000000" w:firstRow="0" w:lastRow="0" w:firstColumn="0" w:lastColumn="0" w:oddVBand="0" w:evenVBand="0" w:oddHBand="0" w:evenHBand="0" w:firstRowFirstColumn="0" w:firstRowLastColumn="0" w:lastRowFirstColumn="0" w:lastRowLastColumn="0"/>
            </w:pPr>
            <w:r w:rsidRPr="00C22EF3">
              <w:t>2.3</w:t>
            </w:r>
          </w:p>
        </w:tc>
        <w:tc>
          <w:tcPr>
            <w:tcW w:w="2337" w:type="dxa"/>
            <w:tcBorders>
              <w:top w:val="nil"/>
              <w:bottom w:val="single" w:sz="4" w:space="0" w:color="auto"/>
            </w:tcBorders>
            <w:shd w:val="clear" w:color="auto" w:fill="auto"/>
          </w:tcPr>
          <w:p w:rsidR="00041592" w:rsidRPr="00C22EF3" w:rsidRDefault="00041592" w:rsidP="00A44535">
            <w:pPr>
              <w:jc w:val="center"/>
              <w:cnfStyle w:val="000000000000" w:firstRow="0" w:lastRow="0" w:firstColumn="0" w:lastColumn="0" w:oddVBand="0" w:evenVBand="0" w:oddHBand="0" w:evenHBand="0" w:firstRowFirstColumn="0" w:firstRowLastColumn="0" w:lastRowFirstColumn="0" w:lastRowLastColumn="0"/>
            </w:pPr>
            <w:r w:rsidRPr="00C22EF3">
              <w:t>0.8</w:t>
            </w:r>
          </w:p>
        </w:tc>
        <w:tc>
          <w:tcPr>
            <w:tcW w:w="2006" w:type="dxa"/>
            <w:tcBorders>
              <w:top w:val="nil"/>
              <w:bottom w:val="single" w:sz="4" w:space="0" w:color="auto"/>
            </w:tcBorders>
            <w:shd w:val="clear" w:color="auto" w:fill="auto"/>
          </w:tcPr>
          <w:p w:rsidR="00041592" w:rsidRPr="00C22EF3" w:rsidRDefault="00041592" w:rsidP="00A44535">
            <w:pPr>
              <w:jc w:val="center"/>
              <w:cnfStyle w:val="000000000000" w:firstRow="0" w:lastRow="0" w:firstColumn="0" w:lastColumn="0" w:oddVBand="0" w:evenVBand="0" w:oddHBand="0" w:evenHBand="0" w:firstRowFirstColumn="0" w:firstRowLastColumn="0" w:lastRowFirstColumn="0" w:lastRowLastColumn="0"/>
            </w:pPr>
            <w:r w:rsidRPr="00C22EF3">
              <w:t>0.7</w:t>
            </w:r>
          </w:p>
        </w:tc>
      </w:tr>
      <w:tr w:rsidR="00041592" w:rsidRPr="00C22EF3" w:rsidTr="00C1014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893" w:type="dxa"/>
            <w:tcBorders>
              <w:top w:val="single" w:sz="4" w:space="0" w:color="auto"/>
              <w:bottom w:val="single" w:sz="4" w:space="0" w:color="auto"/>
            </w:tcBorders>
            <w:shd w:val="clear" w:color="auto" w:fill="auto"/>
          </w:tcPr>
          <w:p w:rsidR="00041592" w:rsidRPr="00C22EF3" w:rsidRDefault="00041592" w:rsidP="00A44535">
            <w:r w:rsidRPr="00C22EF3">
              <w:t>Esophagus</w:t>
            </w:r>
          </w:p>
        </w:tc>
        <w:tc>
          <w:tcPr>
            <w:tcW w:w="1100" w:type="dxa"/>
            <w:tcBorders>
              <w:top w:val="single" w:sz="4" w:space="0" w:color="auto"/>
              <w:bottom w:val="single" w:sz="4" w:space="0" w:color="auto"/>
            </w:tcBorders>
            <w:shd w:val="clear" w:color="auto" w:fill="auto"/>
          </w:tcPr>
          <w:p w:rsidR="00041592" w:rsidRPr="00C22EF3" w:rsidRDefault="00041592" w:rsidP="00A44535">
            <w:pPr>
              <w:cnfStyle w:val="000000100000" w:firstRow="0" w:lastRow="0" w:firstColumn="0" w:lastColumn="0" w:oddVBand="0" w:evenVBand="0" w:oddHBand="1" w:evenHBand="0" w:firstRowFirstColumn="0" w:firstRowLastColumn="0" w:lastRowFirstColumn="0" w:lastRowLastColumn="0"/>
            </w:pPr>
            <w:r w:rsidRPr="00C22EF3">
              <w:t>Men</w:t>
            </w:r>
          </w:p>
        </w:tc>
        <w:tc>
          <w:tcPr>
            <w:tcW w:w="1926" w:type="dxa"/>
            <w:tcBorders>
              <w:top w:val="single" w:sz="4" w:space="0" w:color="auto"/>
              <w:bottom w:val="single" w:sz="4" w:space="0" w:color="auto"/>
            </w:tcBorders>
            <w:shd w:val="clear" w:color="auto" w:fill="auto"/>
          </w:tcPr>
          <w:p w:rsidR="00041592" w:rsidRPr="00C22EF3" w:rsidRDefault="00041592" w:rsidP="00A44535">
            <w:pPr>
              <w:jc w:val="center"/>
              <w:cnfStyle w:val="000000100000" w:firstRow="0" w:lastRow="0" w:firstColumn="0" w:lastColumn="0" w:oddVBand="0" w:evenVBand="0" w:oddHBand="1" w:evenHBand="0" w:firstRowFirstColumn="0" w:firstRowLastColumn="0" w:lastRowFirstColumn="0" w:lastRowLastColumn="0"/>
            </w:pPr>
            <w:r w:rsidRPr="00C22EF3">
              <w:t>0.4</w:t>
            </w:r>
          </w:p>
        </w:tc>
        <w:tc>
          <w:tcPr>
            <w:tcW w:w="2337" w:type="dxa"/>
            <w:tcBorders>
              <w:top w:val="single" w:sz="4" w:space="0" w:color="auto"/>
              <w:bottom w:val="single" w:sz="4" w:space="0" w:color="auto"/>
            </w:tcBorders>
            <w:shd w:val="clear" w:color="auto" w:fill="auto"/>
          </w:tcPr>
          <w:p w:rsidR="00041592" w:rsidRPr="00C22EF3" w:rsidRDefault="00041592" w:rsidP="00A44535">
            <w:pPr>
              <w:jc w:val="center"/>
              <w:cnfStyle w:val="000000100000" w:firstRow="0" w:lastRow="0" w:firstColumn="0" w:lastColumn="0" w:oddVBand="0" w:evenVBand="0" w:oddHBand="1" w:evenHBand="0" w:firstRowFirstColumn="0" w:firstRowLastColumn="0" w:lastRowFirstColumn="0" w:lastRowLastColumn="0"/>
            </w:pPr>
            <w:r w:rsidRPr="00C22EF3">
              <w:t>0.1</w:t>
            </w:r>
          </w:p>
        </w:tc>
        <w:tc>
          <w:tcPr>
            <w:tcW w:w="2006" w:type="dxa"/>
            <w:tcBorders>
              <w:top w:val="single" w:sz="4" w:space="0" w:color="auto"/>
              <w:bottom w:val="single" w:sz="4" w:space="0" w:color="auto"/>
            </w:tcBorders>
            <w:shd w:val="clear" w:color="auto" w:fill="auto"/>
          </w:tcPr>
          <w:p w:rsidR="00041592" w:rsidRPr="00C22EF3" w:rsidRDefault="00041592" w:rsidP="00A44535">
            <w:pPr>
              <w:jc w:val="center"/>
              <w:cnfStyle w:val="000000100000" w:firstRow="0" w:lastRow="0" w:firstColumn="0" w:lastColumn="0" w:oddVBand="0" w:evenVBand="0" w:oddHBand="1" w:evenHBand="0" w:firstRowFirstColumn="0" w:firstRowLastColumn="0" w:lastRowFirstColumn="0" w:lastRowLastColumn="0"/>
            </w:pPr>
            <w:r w:rsidRPr="00C22EF3">
              <w:t>0.1</w:t>
            </w:r>
          </w:p>
        </w:tc>
      </w:tr>
    </w:tbl>
    <w:p w:rsidR="00041592" w:rsidRPr="00C22EF3" w:rsidRDefault="00041592" w:rsidP="00041592"/>
    <w:p w:rsidR="00041592" w:rsidRPr="00C22EF3" w:rsidRDefault="00041592" w:rsidP="00041592">
      <w:pPr>
        <w:pStyle w:val="Caption"/>
        <w:keepNext/>
      </w:pPr>
    </w:p>
    <w:p w:rsidR="00041592" w:rsidRPr="00C22EF3" w:rsidRDefault="00041592">
      <w:pPr>
        <w:spacing w:after="200" w:line="276" w:lineRule="auto"/>
        <w:rPr>
          <w:rFonts w:asciiTheme="majorHAnsi" w:eastAsiaTheme="minorEastAsia" w:hAnsiTheme="majorHAnsi"/>
          <w:bCs/>
          <w:smallCaps/>
          <w:color w:val="1F497D" w:themeColor="text2"/>
          <w:spacing w:val="6"/>
          <w:sz w:val="22"/>
          <w:szCs w:val="18"/>
          <w:lang w:val="en-US" w:bidi="hi-IN"/>
        </w:rPr>
      </w:pPr>
      <w:r w:rsidRPr="00C22EF3">
        <w:rPr>
          <w:lang w:val="en-US"/>
        </w:rPr>
        <w:br w:type="page"/>
      </w:r>
    </w:p>
    <w:p w:rsidR="00041592" w:rsidRPr="00C22EF3" w:rsidRDefault="000B14CF" w:rsidP="00041592">
      <w:pPr>
        <w:pStyle w:val="Caption"/>
        <w:keepNext/>
        <w:rPr>
          <w:lang w:val="en-US"/>
        </w:rPr>
      </w:pPr>
      <w:r w:rsidRPr="00C22EF3">
        <w:rPr>
          <w:lang w:val="en-US"/>
        </w:rPr>
        <w:lastRenderedPageBreak/>
        <w:t xml:space="preserve">Table 3. Estimated Annual Percent Change for each </w:t>
      </w:r>
      <w:r w:rsidR="002C78EB" w:rsidRPr="00C22EF3">
        <w:rPr>
          <w:lang w:val="en-US"/>
        </w:rPr>
        <w:t>cancer sites</w:t>
      </w:r>
      <w:r w:rsidRPr="00C22EF3">
        <w:rPr>
          <w:lang w:val="en-US"/>
        </w:rPr>
        <w:t xml:space="preserve"> by sex over the period 1982-2012 among adults</w:t>
      </w:r>
      <w:r w:rsidR="00D035CA" w:rsidRPr="00C22EF3">
        <w:rPr>
          <w:lang w:val="en-US"/>
        </w:rPr>
        <w:t xml:space="preserve"> aged 20-44</w:t>
      </w:r>
    </w:p>
    <w:tbl>
      <w:tblPr>
        <w:tblStyle w:val="ListTable2-Accent31"/>
        <w:tblW w:w="5764" w:type="dxa"/>
        <w:jc w:val="center"/>
        <w:tblBorders>
          <w:top w:val="double" w:sz="4" w:space="0" w:color="auto"/>
          <w:bottom w:val="none" w:sz="0" w:space="0" w:color="auto"/>
          <w:insideH w:val="none" w:sz="0" w:space="0" w:color="auto"/>
        </w:tblBorders>
        <w:tblLook w:val="04A0" w:firstRow="1" w:lastRow="0" w:firstColumn="1" w:lastColumn="0" w:noHBand="0" w:noVBand="1"/>
      </w:tblPr>
      <w:tblGrid>
        <w:gridCol w:w="1901"/>
        <w:gridCol w:w="1039"/>
        <w:gridCol w:w="2824"/>
      </w:tblGrid>
      <w:tr w:rsidR="00041592" w:rsidRPr="00C22EF3" w:rsidTr="00A44535">
        <w:trPr>
          <w:cnfStyle w:val="100000000000" w:firstRow="1" w:lastRow="0" w:firstColumn="0" w:lastColumn="0" w:oddVBand="0" w:evenVBand="0" w:oddHBand="0"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1901" w:type="dxa"/>
            <w:tcBorders>
              <w:top w:val="double" w:sz="4" w:space="0" w:color="auto"/>
              <w:bottom w:val="single" w:sz="4" w:space="0" w:color="auto"/>
            </w:tcBorders>
            <w:shd w:val="clear" w:color="auto" w:fill="auto"/>
            <w:vAlign w:val="center"/>
          </w:tcPr>
          <w:p w:rsidR="00041592" w:rsidRPr="00C22EF3" w:rsidRDefault="00E0085D" w:rsidP="00A44535">
            <w:r w:rsidRPr="00C22EF3">
              <w:t>Cancer sites</w:t>
            </w:r>
          </w:p>
        </w:tc>
        <w:tc>
          <w:tcPr>
            <w:tcW w:w="1039" w:type="dxa"/>
            <w:tcBorders>
              <w:top w:val="double" w:sz="4" w:space="0" w:color="auto"/>
              <w:bottom w:val="single" w:sz="4" w:space="0" w:color="auto"/>
            </w:tcBorders>
            <w:shd w:val="clear" w:color="auto" w:fill="auto"/>
            <w:vAlign w:val="center"/>
          </w:tcPr>
          <w:p w:rsidR="00041592" w:rsidRPr="00C22EF3" w:rsidRDefault="00041592" w:rsidP="00A44535">
            <w:pPr>
              <w:cnfStyle w:val="100000000000" w:firstRow="1" w:lastRow="0" w:firstColumn="0" w:lastColumn="0" w:oddVBand="0" w:evenVBand="0" w:oddHBand="0" w:evenHBand="0" w:firstRowFirstColumn="0" w:firstRowLastColumn="0" w:lastRowFirstColumn="0" w:lastRowLastColumn="0"/>
            </w:pPr>
            <w:r w:rsidRPr="00C22EF3">
              <w:t>Sex</w:t>
            </w:r>
          </w:p>
        </w:tc>
        <w:tc>
          <w:tcPr>
            <w:tcW w:w="2824" w:type="dxa"/>
            <w:tcBorders>
              <w:top w:val="double" w:sz="4" w:space="0" w:color="auto"/>
              <w:bottom w:val="single" w:sz="4" w:space="0" w:color="auto"/>
            </w:tcBorders>
            <w:shd w:val="clear" w:color="auto" w:fill="auto"/>
            <w:vAlign w:val="center"/>
          </w:tcPr>
          <w:p w:rsidR="00041592" w:rsidRPr="00C22EF3" w:rsidRDefault="00041592" w:rsidP="00A44535">
            <w:pPr>
              <w:jc w:val="center"/>
              <w:cnfStyle w:val="100000000000" w:firstRow="1" w:lastRow="0" w:firstColumn="0" w:lastColumn="0" w:oddVBand="0" w:evenVBand="0" w:oddHBand="0" w:evenHBand="0" w:firstRowFirstColumn="0" w:firstRowLastColumn="0" w:lastRowFirstColumn="0" w:lastRowLastColumn="0"/>
            </w:pPr>
            <w:r w:rsidRPr="00C22EF3">
              <w:t>Annual Percent Change (%)</w:t>
            </w:r>
          </w:p>
          <w:p w:rsidR="00041592" w:rsidRPr="00C22EF3" w:rsidRDefault="00041592" w:rsidP="00A44535">
            <w:pPr>
              <w:jc w:val="center"/>
              <w:cnfStyle w:val="100000000000" w:firstRow="1" w:lastRow="0" w:firstColumn="0" w:lastColumn="0" w:oddVBand="0" w:evenVBand="0" w:oddHBand="0" w:evenHBand="0" w:firstRowFirstColumn="0" w:firstRowLastColumn="0" w:lastRowFirstColumn="0" w:lastRowLastColumn="0"/>
            </w:pPr>
            <w:r w:rsidRPr="00C22EF3">
              <w:t>1982-2012</w:t>
            </w:r>
          </w:p>
        </w:tc>
      </w:tr>
      <w:tr w:rsidR="00041592" w:rsidRPr="00C22EF3" w:rsidTr="00A44535">
        <w:trPr>
          <w:cnfStyle w:val="000000100000" w:firstRow="0" w:lastRow="0" w:firstColumn="0" w:lastColumn="0" w:oddVBand="0" w:evenVBand="0" w:oddHBand="1"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1901" w:type="dxa"/>
            <w:tcBorders>
              <w:top w:val="single" w:sz="4" w:space="0" w:color="auto"/>
            </w:tcBorders>
            <w:shd w:val="clear" w:color="auto" w:fill="auto"/>
          </w:tcPr>
          <w:p w:rsidR="00041592" w:rsidRPr="00C22EF3" w:rsidRDefault="00041592" w:rsidP="00A44535">
            <w:r w:rsidRPr="00C22EF3">
              <w:t>Lung</w:t>
            </w:r>
          </w:p>
        </w:tc>
        <w:tc>
          <w:tcPr>
            <w:tcW w:w="1039" w:type="dxa"/>
            <w:tcBorders>
              <w:top w:val="single" w:sz="4" w:space="0" w:color="auto"/>
            </w:tcBorders>
            <w:shd w:val="clear" w:color="auto" w:fill="auto"/>
          </w:tcPr>
          <w:p w:rsidR="00041592" w:rsidRPr="00C22EF3" w:rsidRDefault="00041592" w:rsidP="00A44535">
            <w:pPr>
              <w:cnfStyle w:val="000000100000" w:firstRow="0" w:lastRow="0" w:firstColumn="0" w:lastColumn="0" w:oddVBand="0" w:evenVBand="0" w:oddHBand="1" w:evenHBand="0" w:firstRowFirstColumn="0" w:firstRowLastColumn="0" w:lastRowFirstColumn="0" w:lastRowLastColumn="0"/>
            </w:pPr>
            <w:r w:rsidRPr="00C22EF3">
              <w:t>Men</w:t>
            </w:r>
          </w:p>
        </w:tc>
        <w:tc>
          <w:tcPr>
            <w:tcW w:w="2824" w:type="dxa"/>
            <w:tcBorders>
              <w:top w:val="single" w:sz="4" w:space="0" w:color="auto"/>
            </w:tcBorders>
            <w:shd w:val="clear" w:color="auto" w:fill="auto"/>
          </w:tcPr>
          <w:p w:rsidR="00041592" w:rsidRPr="00C22EF3" w:rsidRDefault="00041592" w:rsidP="00A44535">
            <w:pPr>
              <w:jc w:val="center"/>
              <w:cnfStyle w:val="000000100000" w:firstRow="0" w:lastRow="0" w:firstColumn="0" w:lastColumn="0" w:oddVBand="0" w:evenVBand="0" w:oddHBand="1" w:evenHBand="0" w:firstRowFirstColumn="0" w:firstRowLastColumn="0" w:lastRowFirstColumn="0" w:lastRowLastColumn="0"/>
            </w:pPr>
            <w:r w:rsidRPr="00C22EF3">
              <w:t>-2.30 [ -2.91; -1.68 ]</w:t>
            </w:r>
          </w:p>
        </w:tc>
      </w:tr>
      <w:tr w:rsidR="00041592" w:rsidRPr="00C22EF3" w:rsidTr="00A44535">
        <w:trPr>
          <w:trHeight w:val="157"/>
          <w:jc w:val="center"/>
        </w:trPr>
        <w:tc>
          <w:tcPr>
            <w:cnfStyle w:val="001000000000" w:firstRow="0" w:lastRow="0" w:firstColumn="1" w:lastColumn="0" w:oddVBand="0" w:evenVBand="0" w:oddHBand="0" w:evenHBand="0" w:firstRowFirstColumn="0" w:firstRowLastColumn="0" w:lastRowFirstColumn="0" w:lastRowLastColumn="0"/>
            <w:tcW w:w="1901" w:type="dxa"/>
            <w:tcBorders>
              <w:top w:val="nil"/>
              <w:bottom w:val="single" w:sz="4" w:space="0" w:color="auto"/>
            </w:tcBorders>
            <w:shd w:val="clear" w:color="auto" w:fill="auto"/>
          </w:tcPr>
          <w:p w:rsidR="00041592" w:rsidRPr="00C22EF3" w:rsidRDefault="00041592" w:rsidP="00A44535"/>
        </w:tc>
        <w:tc>
          <w:tcPr>
            <w:tcW w:w="1039" w:type="dxa"/>
            <w:tcBorders>
              <w:top w:val="nil"/>
              <w:bottom w:val="single" w:sz="4" w:space="0" w:color="auto"/>
            </w:tcBorders>
            <w:shd w:val="clear" w:color="auto" w:fill="auto"/>
          </w:tcPr>
          <w:p w:rsidR="00041592" w:rsidRPr="00C22EF3" w:rsidRDefault="00041592" w:rsidP="00A44535">
            <w:pPr>
              <w:cnfStyle w:val="000000000000" w:firstRow="0" w:lastRow="0" w:firstColumn="0" w:lastColumn="0" w:oddVBand="0" w:evenVBand="0" w:oddHBand="0" w:evenHBand="0" w:firstRowFirstColumn="0" w:firstRowLastColumn="0" w:lastRowFirstColumn="0" w:lastRowLastColumn="0"/>
            </w:pPr>
            <w:r w:rsidRPr="00C22EF3">
              <w:t>Women</w:t>
            </w:r>
          </w:p>
        </w:tc>
        <w:tc>
          <w:tcPr>
            <w:tcW w:w="2824" w:type="dxa"/>
            <w:tcBorders>
              <w:top w:val="nil"/>
              <w:bottom w:val="single" w:sz="4" w:space="0" w:color="auto"/>
            </w:tcBorders>
            <w:shd w:val="clear" w:color="auto" w:fill="auto"/>
          </w:tcPr>
          <w:p w:rsidR="00041592" w:rsidRPr="00C22EF3" w:rsidRDefault="00041592" w:rsidP="00A44535">
            <w:pPr>
              <w:jc w:val="center"/>
              <w:cnfStyle w:val="000000000000" w:firstRow="0" w:lastRow="0" w:firstColumn="0" w:lastColumn="0" w:oddVBand="0" w:evenVBand="0" w:oddHBand="0" w:evenHBand="0" w:firstRowFirstColumn="0" w:firstRowLastColumn="0" w:lastRowFirstColumn="0" w:lastRowLastColumn="0"/>
            </w:pPr>
            <w:r w:rsidRPr="00C22EF3">
              <w:t>4.30 [ 3.20; 5.40 ]</w:t>
            </w:r>
          </w:p>
        </w:tc>
      </w:tr>
      <w:tr w:rsidR="00041592" w:rsidRPr="00C22EF3" w:rsidTr="00A44535">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1901" w:type="dxa"/>
            <w:tcBorders>
              <w:top w:val="single" w:sz="4" w:space="0" w:color="auto"/>
            </w:tcBorders>
            <w:shd w:val="clear" w:color="auto" w:fill="auto"/>
          </w:tcPr>
          <w:p w:rsidR="00041592" w:rsidRPr="00C22EF3" w:rsidRDefault="00041592" w:rsidP="00A44535">
            <w:r w:rsidRPr="00C22EF3">
              <w:t>LOCP</w:t>
            </w:r>
          </w:p>
        </w:tc>
        <w:tc>
          <w:tcPr>
            <w:tcW w:w="1039" w:type="dxa"/>
            <w:tcBorders>
              <w:top w:val="single" w:sz="4" w:space="0" w:color="auto"/>
            </w:tcBorders>
            <w:shd w:val="clear" w:color="auto" w:fill="auto"/>
          </w:tcPr>
          <w:p w:rsidR="00041592" w:rsidRPr="00C22EF3" w:rsidRDefault="00041592" w:rsidP="00A44535">
            <w:pPr>
              <w:cnfStyle w:val="000000100000" w:firstRow="0" w:lastRow="0" w:firstColumn="0" w:lastColumn="0" w:oddVBand="0" w:evenVBand="0" w:oddHBand="1" w:evenHBand="0" w:firstRowFirstColumn="0" w:firstRowLastColumn="0" w:lastRowFirstColumn="0" w:lastRowLastColumn="0"/>
            </w:pPr>
            <w:r w:rsidRPr="00C22EF3">
              <w:t>Men</w:t>
            </w:r>
          </w:p>
        </w:tc>
        <w:tc>
          <w:tcPr>
            <w:tcW w:w="2824" w:type="dxa"/>
            <w:tcBorders>
              <w:top w:val="single" w:sz="4" w:space="0" w:color="auto"/>
            </w:tcBorders>
            <w:shd w:val="clear" w:color="auto" w:fill="auto"/>
          </w:tcPr>
          <w:p w:rsidR="00041592" w:rsidRPr="00C22EF3" w:rsidRDefault="00041592" w:rsidP="00A44535">
            <w:pPr>
              <w:jc w:val="center"/>
              <w:cnfStyle w:val="000000100000" w:firstRow="0" w:lastRow="0" w:firstColumn="0" w:lastColumn="0" w:oddVBand="0" w:evenVBand="0" w:oddHBand="1" w:evenHBand="0" w:firstRowFirstColumn="0" w:firstRowLastColumn="0" w:lastRowFirstColumn="0" w:lastRowLastColumn="0"/>
            </w:pPr>
            <w:r w:rsidRPr="00C22EF3">
              <w:t>-4.41 [ -4.97; -3.85 ]</w:t>
            </w:r>
          </w:p>
        </w:tc>
      </w:tr>
      <w:tr w:rsidR="00041592" w:rsidRPr="00C22EF3" w:rsidTr="00A44535">
        <w:trPr>
          <w:trHeight w:val="157"/>
          <w:jc w:val="center"/>
        </w:trPr>
        <w:tc>
          <w:tcPr>
            <w:cnfStyle w:val="001000000000" w:firstRow="0" w:lastRow="0" w:firstColumn="1" w:lastColumn="0" w:oddVBand="0" w:evenVBand="0" w:oddHBand="0" w:evenHBand="0" w:firstRowFirstColumn="0" w:firstRowLastColumn="0" w:lastRowFirstColumn="0" w:lastRowLastColumn="0"/>
            <w:tcW w:w="1901" w:type="dxa"/>
            <w:tcBorders>
              <w:top w:val="nil"/>
              <w:bottom w:val="single" w:sz="4" w:space="0" w:color="auto"/>
            </w:tcBorders>
            <w:shd w:val="clear" w:color="auto" w:fill="auto"/>
          </w:tcPr>
          <w:p w:rsidR="00041592" w:rsidRPr="00C22EF3" w:rsidRDefault="00041592" w:rsidP="00A44535"/>
        </w:tc>
        <w:tc>
          <w:tcPr>
            <w:tcW w:w="1039" w:type="dxa"/>
            <w:tcBorders>
              <w:top w:val="nil"/>
              <w:bottom w:val="single" w:sz="4" w:space="0" w:color="auto"/>
            </w:tcBorders>
            <w:shd w:val="clear" w:color="auto" w:fill="auto"/>
          </w:tcPr>
          <w:p w:rsidR="00041592" w:rsidRPr="00C22EF3" w:rsidRDefault="00041592" w:rsidP="00A44535">
            <w:pPr>
              <w:cnfStyle w:val="000000000000" w:firstRow="0" w:lastRow="0" w:firstColumn="0" w:lastColumn="0" w:oddVBand="0" w:evenVBand="0" w:oddHBand="0" w:evenHBand="0" w:firstRowFirstColumn="0" w:firstRowLastColumn="0" w:lastRowFirstColumn="0" w:lastRowLastColumn="0"/>
            </w:pPr>
            <w:r w:rsidRPr="00C22EF3">
              <w:t>Women</w:t>
            </w:r>
          </w:p>
        </w:tc>
        <w:tc>
          <w:tcPr>
            <w:tcW w:w="2824" w:type="dxa"/>
            <w:tcBorders>
              <w:top w:val="nil"/>
              <w:bottom w:val="single" w:sz="4" w:space="0" w:color="auto"/>
            </w:tcBorders>
            <w:shd w:val="clear" w:color="auto" w:fill="auto"/>
          </w:tcPr>
          <w:p w:rsidR="00041592" w:rsidRPr="00C22EF3" w:rsidRDefault="00041592" w:rsidP="00A44535">
            <w:pPr>
              <w:jc w:val="center"/>
              <w:cnfStyle w:val="000000000000" w:firstRow="0" w:lastRow="0" w:firstColumn="0" w:lastColumn="0" w:oddVBand="0" w:evenVBand="0" w:oddHBand="0" w:evenHBand="0" w:firstRowFirstColumn="0" w:firstRowLastColumn="0" w:lastRowFirstColumn="0" w:lastRowLastColumn="0"/>
            </w:pPr>
            <w:r w:rsidRPr="00C22EF3">
              <w:t>0.73 [ -0.55; 2.03 ]</w:t>
            </w:r>
          </w:p>
        </w:tc>
      </w:tr>
      <w:tr w:rsidR="00041592" w:rsidRPr="00C22EF3" w:rsidTr="00A44535">
        <w:trPr>
          <w:cnfStyle w:val="000000100000" w:firstRow="0" w:lastRow="0" w:firstColumn="0" w:lastColumn="0" w:oddVBand="0" w:evenVBand="0" w:oddHBand="1"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1901" w:type="dxa"/>
            <w:tcBorders>
              <w:top w:val="single" w:sz="4" w:space="0" w:color="auto"/>
              <w:bottom w:val="single" w:sz="4" w:space="0" w:color="auto"/>
            </w:tcBorders>
            <w:shd w:val="clear" w:color="auto" w:fill="auto"/>
          </w:tcPr>
          <w:p w:rsidR="00041592" w:rsidRPr="00C22EF3" w:rsidRDefault="00041592" w:rsidP="00A44535">
            <w:r w:rsidRPr="00C22EF3">
              <w:t>Esophagus</w:t>
            </w:r>
          </w:p>
        </w:tc>
        <w:tc>
          <w:tcPr>
            <w:tcW w:w="1039" w:type="dxa"/>
            <w:tcBorders>
              <w:top w:val="single" w:sz="4" w:space="0" w:color="auto"/>
              <w:bottom w:val="single" w:sz="4" w:space="0" w:color="auto"/>
            </w:tcBorders>
            <w:shd w:val="clear" w:color="auto" w:fill="auto"/>
          </w:tcPr>
          <w:p w:rsidR="00041592" w:rsidRPr="00C22EF3" w:rsidRDefault="00041592" w:rsidP="00A44535">
            <w:pPr>
              <w:cnfStyle w:val="000000100000" w:firstRow="0" w:lastRow="0" w:firstColumn="0" w:lastColumn="0" w:oddVBand="0" w:evenVBand="0" w:oddHBand="1" w:evenHBand="0" w:firstRowFirstColumn="0" w:firstRowLastColumn="0" w:lastRowFirstColumn="0" w:lastRowLastColumn="0"/>
            </w:pPr>
            <w:r w:rsidRPr="00C22EF3">
              <w:t>Men</w:t>
            </w:r>
          </w:p>
        </w:tc>
        <w:tc>
          <w:tcPr>
            <w:tcW w:w="2824" w:type="dxa"/>
            <w:tcBorders>
              <w:top w:val="single" w:sz="4" w:space="0" w:color="auto"/>
              <w:bottom w:val="single" w:sz="4" w:space="0" w:color="auto"/>
            </w:tcBorders>
            <w:shd w:val="clear" w:color="auto" w:fill="auto"/>
          </w:tcPr>
          <w:p w:rsidR="00041592" w:rsidRPr="00C22EF3" w:rsidRDefault="00041592" w:rsidP="00A44535">
            <w:pPr>
              <w:jc w:val="center"/>
              <w:cnfStyle w:val="000000100000" w:firstRow="0" w:lastRow="0" w:firstColumn="0" w:lastColumn="0" w:oddVBand="0" w:evenVBand="0" w:oddHBand="1" w:evenHBand="0" w:firstRowFirstColumn="0" w:firstRowLastColumn="0" w:lastRowFirstColumn="0" w:lastRowLastColumn="0"/>
            </w:pPr>
            <w:r w:rsidRPr="00C22EF3">
              <w:t>-6.24 [ -7.42; -5.04 ]</w:t>
            </w:r>
          </w:p>
        </w:tc>
      </w:tr>
    </w:tbl>
    <w:p w:rsidR="00041592" w:rsidRPr="00C22EF3" w:rsidRDefault="00041592" w:rsidP="00041592"/>
    <w:p w:rsidR="00041592" w:rsidRPr="00C22EF3" w:rsidRDefault="00041592">
      <w:pPr>
        <w:spacing w:after="200" w:line="276" w:lineRule="auto"/>
        <w:rPr>
          <w:rFonts w:ascii="Times New Roman" w:eastAsia="Times New Roman" w:hAnsi="Times New Roman" w:cs="Times New Roman"/>
          <w:b/>
          <w:color w:val="000000" w:themeColor="text1"/>
          <w:sz w:val="28"/>
          <w:szCs w:val="28"/>
          <w:lang w:val="en-US" w:eastAsia="fr-FR"/>
        </w:rPr>
      </w:pPr>
      <w:r w:rsidRPr="00C22EF3">
        <w:rPr>
          <w:rFonts w:ascii="Times New Roman" w:eastAsia="Times New Roman" w:hAnsi="Times New Roman" w:cs="Times New Roman"/>
          <w:b/>
          <w:color w:val="000000" w:themeColor="text1"/>
          <w:sz w:val="28"/>
          <w:szCs w:val="28"/>
          <w:lang w:val="en-US" w:eastAsia="fr-FR"/>
        </w:rPr>
        <w:br w:type="page"/>
      </w:r>
    </w:p>
    <w:p w:rsidR="00041592" w:rsidRPr="00C22EF3" w:rsidRDefault="008E59BB" w:rsidP="00041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000000" w:themeColor="text1"/>
          <w:sz w:val="28"/>
          <w:szCs w:val="28"/>
          <w:lang w:val="en-US" w:eastAsia="fr-FR"/>
        </w:rPr>
      </w:pPr>
      <w:r>
        <w:rPr>
          <w:rFonts w:ascii="Times New Roman" w:eastAsia="Times New Roman" w:hAnsi="Times New Roman" w:cs="Times New Roman"/>
          <w:b/>
          <w:color w:val="000000" w:themeColor="text1"/>
          <w:sz w:val="28"/>
          <w:szCs w:val="28"/>
          <w:lang w:val="en-US" w:eastAsia="fr-FR"/>
        </w:rPr>
        <w:lastRenderedPageBreak/>
        <w:t>F</w:t>
      </w:r>
      <w:bookmarkStart w:id="0" w:name="_GoBack"/>
      <w:bookmarkEnd w:id="0"/>
      <w:r w:rsidR="00041592" w:rsidRPr="00C22EF3">
        <w:rPr>
          <w:rFonts w:ascii="Times New Roman" w:eastAsia="Times New Roman" w:hAnsi="Times New Roman" w:cs="Times New Roman"/>
          <w:b/>
          <w:color w:val="000000" w:themeColor="text1"/>
          <w:sz w:val="28"/>
          <w:szCs w:val="28"/>
          <w:lang w:val="en-US" w:eastAsia="fr-FR"/>
        </w:rPr>
        <w:t>igures</w:t>
      </w:r>
    </w:p>
    <w:p w:rsidR="00DF13AE" w:rsidRDefault="00DF13AE" w:rsidP="00DF13AE">
      <w:pPr>
        <w:spacing w:after="200" w:line="276" w:lineRule="auto"/>
        <w:rPr>
          <w:rFonts w:asciiTheme="majorHAnsi" w:eastAsiaTheme="minorEastAsia" w:hAnsiTheme="majorHAnsi"/>
          <w:bCs/>
          <w:smallCaps/>
          <w:color w:val="1F497D" w:themeColor="text2"/>
          <w:spacing w:val="6"/>
          <w:sz w:val="22"/>
          <w:szCs w:val="18"/>
          <w:lang w:val="en-US" w:bidi="hi-IN"/>
        </w:rPr>
      </w:pPr>
      <w:r w:rsidRPr="00C22EF3">
        <w:rPr>
          <w:rFonts w:asciiTheme="majorHAnsi" w:eastAsiaTheme="minorEastAsia" w:hAnsiTheme="majorHAnsi"/>
          <w:bCs/>
          <w:smallCaps/>
          <w:color w:val="1F497D" w:themeColor="text2"/>
          <w:spacing w:val="6"/>
          <w:sz w:val="22"/>
          <w:szCs w:val="18"/>
          <w:lang w:val="en-US" w:bidi="hi-IN"/>
        </w:rPr>
        <w:t xml:space="preserve">FIGURE 1. </w:t>
      </w:r>
      <w:r w:rsidR="00EF3B11" w:rsidRPr="00C22EF3">
        <w:rPr>
          <w:rFonts w:asciiTheme="majorHAnsi" w:eastAsiaTheme="minorEastAsia" w:hAnsiTheme="majorHAnsi"/>
          <w:bCs/>
          <w:smallCaps/>
          <w:color w:val="1F497D" w:themeColor="text2"/>
          <w:spacing w:val="6"/>
          <w:sz w:val="22"/>
          <w:szCs w:val="18"/>
          <w:lang w:val="en-US" w:bidi="hi-IN"/>
        </w:rPr>
        <w:t>Chronological trends for each cancer sites, men aged 20-44</w:t>
      </w:r>
      <w:r w:rsidRPr="00C22EF3">
        <w:rPr>
          <w:rFonts w:asciiTheme="majorHAnsi" w:eastAsiaTheme="minorEastAsia" w:hAnsiTheme="majorHAnsi"/>
          <w:bCs/>
          <w:smallCaps/>
          <w:color w:val="1F497D" w:themeColor="text2"/>
          <w:spacing w:val="6"/>
          <w:sz w:val="22"/>
          <w:szCs w:val="18"/>
          <w:lang w:val="en-US" w:bidi="hi-IN"/>
        </w:rPr>
        <w:t xml:space="preserve"> </w:t>
      </w:r>
      <w:r w:rsidR="00324E04" w:rsidRPr="00C22EF3">
        <w:rPr>
          <w:rFonts w:asciiTheme="majorHAnsi" w:eastAsiaTheme="minorEastAsia" w:hAnsiTheme="majorHAnsi"/>
          <w:bCs/>
          <w:smallCaps/>
          <w:color w:val="1F497D" w:themeColor="text2"/>
          <w:spacing w:val="6"/>
          <w:sz w:val="22"/>
          <w:szCs w:val="18"/>
          <w:lang w:val="en-US" w:bidi="hi-IN"/>
        </w:rPr>
        <w:t>(</w:t>
      </w:r>
      <w:r w:rsidRPr="00C22EF3">
        <w:rPr>
          <w:rFonts w:asciiTheme="majorHAnsi" w:eastAsiaTheme="minorEastAsia" w:hAnsiTheme="majorHAnsi"/>
          <w:bCs/>
          <w:smallCaps/>
          <w:color w:val="1F497D" w:themeColor="text2"/>
          <w:spacing w:val="6"/>
          <w:sz w:val="22"/>
          <w:szCs w:val="18"/>
          <w:lang w:val="en-US" w:bidi="hi-IN"/>
        </w:rPr>
        <w:t>R</w:t>
      </w:r>
      <w:r w:rsidR="00EF3B11" w:rsidRPr="00C22EF3">
        <w:rPr>
          <w:rFonts w:asciiTheme="majorHAnsi" w:eastAsiaTheme="minorEastAsia" w:hAnsiTheme="majorHAnsi"/>
          <w:bCs/>
          <w:smallCaps/>
          <w:color w:val="1F497D" w:themeColor="text2"/>
          <w:spacing w:val="6"/>
          <w:sz w:val="22"/>
          <w:szCs w:val="18"/>
          <w:lang w:val="en-US" w:bidi="hi-IN"/>
        </w:rPr>
        <w:t>estricted approach</w:t>
      </w:r>
      <w:r w:rsidR="00324E04" w:rsidRPr="00C22EF3">
        <w:rPr>
          <w:rFonts w:asciiTheme="majorHAnsi" w:eastAsiaTheme="minorEastAsia" w:hAnsiTheme="majorHAnsi"/>
          <w:bCs/>
          <w:smallCaps/>
          <w:color w:val="1F497D" w:themeColor="text2"/>
          <w:spacing w:val="6"/>
          <w:sz w:val="22"/>
          <w:szCs w:val="18"/>
          <w:lang w:val="en-US" w:bidi="hi-IN"/>
        </w:rPr>
        <w:t>)</w:t>
      </w:r>
      <w:r w:rsidRPr="00C22EF3">
        <w:rPr>
          <w:rFonts w:asciiTheme="majorHAnsi" w:eastAsiaTheme="minorEastAsia" w:hAnsiTheme="majorHAnsi"/>
          <w:bCs/>
          <w:smallCaps/>
          <w:color w:val="1F497D" w:themeColor="text2"/>
          <w:spacing w:val="6"/>
          <w:sz w:val="22"/>
          <w:szCs w:val="18"/>
          <w:lang w:val="en-US" w:bidi="hi-IN"/>
        </w:rPr>
        <w:t xml:space="preserve"> </w:t>
      </w:r>
    </w:p>
    <w:p w:rsidR="00E223A2" w:rsidRDefault="00E223A2" w:rsidP="00DF13AE">
      <w:pPr>
        <w:spacing w:after="200" w:line="276" w:lineRule="auto"/>
        <w:rPr>
          <w:rFonts w:asciiTheme="majorHAnsi" w:eastAsiaTheme="minorEastAsia" w:hAnsiTheme="majorHAnsi"/>
          <w:bCs/>
          <w:smallCaps/>
          <w:color w:val="1F497D" w:themeColor="text2"/>
          <w:spacing w:val="6"/>
          <w:sz w:val="22"/>
          <w:szCs w:val="18"/>
          <w:lang w:val="en-US" w:bidi="hi-IN"/>
        </w:rPr>
      </w:pPr>
      <w:r>
        <w:rPr>
          <w:rFonts w:asciiTheme="majorHAnsi" w:eastAsiaTheme="minorEastAsia" w:hAnsiTheme="majorHAnsi"/>
          <w:bCs/>
          <w:smallCaps/>
          <w:noProof/>
          <w:color w:val="1F497D" w:themeColor="text2"/>
          <w:spacing w:val="6"/>
          <w:sz w:val="22"/>
          <w:szCs w:val="18"/>
          <w:lang w:val="en-GB" w:eastAsia="en-GB"/>
        </w:rPr>
        <w:drawing>
          <wp:inline distT="0" distB="0" distL="0" distR="0">
            <wp:extent cx="5040000" cy="7768800"/>
            <wp:effectExtent l="0" t="0" r="0" b="3810"/>
            <wp:docPr id="1" name="Picture 1" descr="H:\STUDIES\Julia-Gilhodes\Submit-Can-Epi\Wordversionpublish\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TUDIES\Julia-Gilhodes\Submit-Can-Epi\Wordversionpublish\figur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0000" cy="7768800"/>
                    </a:xfrm>
                    <a:prstGeom prst="rect">
                      <a:avLst/>
                    </a:prstGeom>
                    <a:noFill/>
                    <a:ln>
                      <a:noFill/>
                    </a:ln>
                  </pic:spPr>
                </pic:pic>
              </a:graphicData>
            </a:graphic>
          </wp:inline>
        </w:drawing>
      </w:r>
    </w:p>
    <w:p w:rsidR="00DF13AE" w:rsidRDefault="00DF13AE" w:rsidP="00DF13AE">
      <w:pPr>
        <w:spacing w:after="200" w:line="276" w:lineRule="auto"/>
        <w:rPr>
          <w:rFonts w:asciiTheme="majorHAnsi" w:eastAsiaTheme="minorEastAsia" w:hAnsiTheme="majorHAnsi"/>
          <w:bCs/>
          <w:smallCaps/>
          <w:color w:val="1F497D" w:themeColor="text2"/>
          <w:spacing w:val="6"/>
          <w:sz w:val="22"/>
          <w:szCs w:val="18"/>
          <w:lang w:val="en-US" w:bidi="hi-IN"/>
        </w:rPr>
      </w:pPr>
      <w:r w:rsidRPr="00C22EF3">
        <w:rPr>
          <w:rFonts w:asciiTheme="majorHAnsi" w:eastAsiaTheme="minorEastAsia" w:hAnsiTheme="majorHAnsi"/>
          <w:bCs/>
          <w:smallCaps/>
          <w:color w:val="1F497D" w:themeColor="text2"/>
          <w:spacing w:val="6"/>
          <w:sz w:val="22"/>
          <w:szCs w:val="18"/>
          <w:lang w:val="en-US" w:bidi="hi-IN"/>
        </w:rPr>
        <w:t xml:space="preserve">FIGURE 2. </w:t>
      </w:r>
      <w:r w:rsidR="00F51153" w:rsidRPr="00C22EF3">
        <w:rPr>
          <w:rFonts w:asciiTheme="majorHAnsi" w:eastAsiaTheme="minorEastAsia" w:hAnsiTheme="majorHAnsi"/>
          <w:bCs/>
          <w:smallCaps/>
          <w:color w:val="1F497D" w:themeColor="text2"/>
          <w:spacing w:val="6"/>
          <w:sz w:val="22"/>
          <w:szCs w:val="18"/>
          <w:lang w:val="en-US" w:bidi="hi-IN"/>
        </w:rPr>
        <w:t>Chronological trends for each cancer sites, men aged 20-44 (Restricted approach)</w:t>
      </w:r>
    </w:p>
    <w:p w:rsidR="00E223A2" w:rsidRDefault="00E223A2" w:rsidP="00DF13AE">
      <w:pPr>
        <w:spacing w:after="200" w:line="276" w:lineRule="auto"/>
        <w:rPr>
          <w:rFonts w:asciiTheme="majorHAnsi" w:eastAsiaTheme="minorEastAsia" w:hAnsiTheme="majorHAnsi"/>
          <w:bCs/>
          <w:smallCaps/>
          <w:color w:val="1F497D" w:themeColor="text2"/>
          <w:spacing w:val="6"/>
          <w:sz w:val="22"/>
          <w:szCs w:val="18"/>
          <w:lang w:val="en-US" w:bidi="hi-IN"/>
        </w:rPr>
      </w:pPr>
      <w:r>
        <w:rPr>
          <w:rFonts w:asciiTheme="majorHAnsi" w:eastAsiaTheme="minorEastAsia" w:hAnsiTheme="majorHAnsi"/>
          <w:bCs/>
          <w:smallCaps/>
          <w:noProof/>
          <w:color w:val="1F497D" w:themeColor="text2"/>
          <w:spacing w:val="6"/>
          <w:sz w:val="22"/>
          <w:szCs w:val="18"/>
          <w:lang w:val="en-GB" w:eastAsia="en-GB"/>
        </w:rPr>
        <w:drawing>
          <wp:inline distT="0" distB="0" distL="0" distR="0">
            <wp:extent cx="5753100" cy="6029325"/>
            <wp:effectExtent l="0" t="0" r="0" b="9525"/>
            <wp:docPr id="2" name="Picture 2" descr="H:\STUDIES\Julia-Gilhodes\Submit-Can-Epi\Wordversionpublish\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TUDIES\Julia-Gilhodes\Submit-Can-Epi\Wordversionpublish\figure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6029325"/>
                    </a:xfrm>
                    <a:prstGeom prst="rect">
                      <a:avLst/>
                    </a:prstGeom>
                    <a:noFill/>
                    <a:ln>
                      <a:noFill/>
                    </a:ln>
                  </pic:spPr>
                </pic:pic>
              </a:graphicData>
            </a:graphic>
          </wp:inline>
        </w:drawing>
      </w:r>
    </w:p>
    <w:p w:rsidR="00E223A2" w:rsidRPr="00C22EF3" w:rsidRDefault="00E223A2" w:rsidP="00DF13AE">
      <w:pPr>
        <w:spacing w:after="200" w:line="276" w:lineRule="auto"/>
        <w:rPr>
          <w:rFonts w:asciiTheme="majorHAnsi" w:eastAsiaTheme="minorEastAsia" w:hAnsiTheme="majorHAnsi"/>
          <w:bCs/>
          <w:smallCaps/>
          <w:color w:val="1F497D" w:themeColor="text2"/>
          <w:spacing w:val="6"/>
          <w:sz w:val="22"/>
          <w:szCs w:val="18"/>
          <w:lang w:val="en-US" w:bidi="hi-IN"/>
        </w:rPr>
      </w:pPr>
    </w:p>
    <w:p w:rsidR="00E223A2" w:rsidRDefault="00E223A2">
      <w:pPr>
        <w:spacing w:after="200" w:line="276" w:lineRule="auto"/>
        <w:rPr>
          <w:rFonts w:asciiTheme="majorHAnsi" w:eastAsiaTheme="minorEastAsia" w:hAnsiTheme="majorHAnsi"/>
          <w:bCs/>
          <w:smallCaps/>
          <w:color w:val="1F497D" w:themeColor="text2"/>
          <w:spacing w:val="6"/>
          <w:sz w:val="22"/>
          <w:szCs w:val="18"/>
          <w:lang w:val="en-US" w:bidi="hi-IN"/>
        </w:rPr>
      </w:pPr>
      <w:r>
        <w:rPr>
          <w:rFonts w:asciiTheme="majorHAnsi" w:eastAsiaTheme="minorEastAsia" w:hAnsiTheme="majorHAnsi"/>
          <w:bCs/>
          <w:smallCaps/>
          <w:color w:val="1F497D" w:themeColor="text2"/>
          <w:spacing w:val="6"/>
          <w:sz w:val="22"/>
          <w:szCs w:val="18"/>
          <w:lang w:val="en-US" w:bidi="hi-IN"/>
        </w:rPr>
        <w:br w:type="page"/>
      </w:r>
    </w:p>
    <w:p w:rsidR="009C0C99" w:rsidRPr="00C22EF3" w:rsidRDefault="00DF13AE" w:rsidP="00DF13AE">
      <w:pPr>
        <w:spacing w:after="200" w:line="276" w:lineRule="auto"/>
        <w:rPr>
          <w:rFonts w:asciiTheme="majorHAnsi" w:eastAsiaTheme="minorEastAsia" w:hAnsiTheme="majorHAnsi"/>
          <w:bCs/>
          <w:smallCaps/>
          <w:color w:val="1F497D" w:themeColor="text2"/>
          <w:spacing w:val="6"/>
          <w:sz w:val="22"/>
          <w:szCs w:val="18"/>
          <w:lang w:val="en-US" w:bidi="hi-IN"/>
        </w:rPr>
      </w:pPr>
      <w:r w:rsidRPr="00C22EF3">
        <w:rPr>
          <w:rFonts w:asciiTheme="majorHAnsi" w:eastAsiaTheme="minorEastAsia" w:hAnsiTheme="majorHAnsi"/>
          <w:bCs/>
          <w:smallCaps/>
          <w:color w:val="1F497D" w:themeColor="text2"/>
          <w:spacing w:val="6"/>
          <w:sz w:val="22"/>
          <w:szCs w:val="18"/>
          <w:lang w:val="en-US" w:bidi="hi-IN"/>
        </w:rPr>
        <w:t>FIGURE 3. C</w:t>
      </w:r>
      <w:r w:rsidR="00F51153" w:rsidRPr="00C22EF3">
        <w:rPr>
          <w:rFonts w:asciiTheme="majorHAnsi" w:eastAsiaTheme="minorEastAsia" w:hAnsiTheme="majorHAnsi"/>
          <w:bCs/>
          <w:smallCaps/>
          <w:color w:val="1F497D" w:themeColor="text2"/>
          <w:spacing w:val="6"/>
          <w:sz w:val="22"/>
          <w:szCs w:val="18"/>
          <w:lang w:val="en-US" w:bidi="hi-IN"/>
        </w:rPr>
        <w:t xml:space="preserve">umulative risks for each cancer sites by sex (Restricted approach) </w:t>
      </w:r>
    </w:p>
    <w:p w:rsidR="00347581" w:rsidRDefault="00347581" w:rsidP="00393CAB">
      <w:pPr>
        <w:spacing w:after="200" w:line="276" w:lineRule="auto"/>
        <w:rPr>
          <w:rFonts w:asciiTheme="majorHAnsi" w:eastAsiaTheme="minorEastAsia" w:hAnsiTheme="majorHAnsi"/>
          <w:bCs/>
          <w:smallCaps/>
          <w:color w:val="1F497D" w:themeColor="text2"/>
          <w:spacing w:val="6"/>
          <w:sz w:val="22"/>
          <w:szCs w:val="18"/>
          <w:lang w:val="en-US" w:bidi="hi-IN"/>
        </w:rPr>
      </w:pPr>
    </w:p>
    <w:p w:rsidR="00E223A2" w:rsidRDefault="00E223A2" w:rsidP="00393CAB">
      <w:pPr>
        <w:spacing w:after="200" w:line="276" w:lineRule="auto"/>
        <w:rPr>
          <w:rFonts w:asciiTheme="majorHAnsi" w:eastAsiaTheme="minorEastAsia" w:hAnsiTheme="majorHAnsi"/>
          <w:bCs/>
          <w:smallCaps/>
          <w:color w:val="1F497D" w:themeColor="text2"/>
          <w:spacing w:val="6"/>
          <w:sz w:val="22"/>
          <w:szCs w:val="18"/>
          <w:lang w:val="en-US" w:bidi="hi-IN"/>
        </w:rPr>
      </w:pPr>
      <w:r>
        <w:rPr>
          <w:rFonts w:asciiTheme="majorHAnsi" w:eastAsiaTheme="minorEastAsia" w:hAnsiTheme="majorHAnsi"/>
          <w:bCs/>
          <w:smallCaps/>
          <w:noProof/>
          <w:color w:val="1F497D" w:themeColor="text2"/>
          <w:spacing w:val="6"/>
          <w:sz w:val="22"/>
          <w:szCs w:val="18"/>
          <w:lang w:val="en-GB" w:eastAsia="en-GB"/>
        </w:rPr>
        <w:drawing>
          <wp:inline distT="0" distB="0" distL="0" distR="0">
            <wp:extent cx="5752800" cy="7581600"/>
            <wp:effectExtent l="0" t="0" r="0" b="635"/>
            <wp:docPr id="3" name="Picture 3" descr="H:\STUDIES\Julia-Gilhodes\Submit-Can-Epi\Wordversionpublish\fig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TUDIES\Julia-Gilhodes\Submit-Can-Epi\Wordversionpublish\figure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2800" cy="7581600"/>
                    </a:xfrm>
                    <a:prstGeom prst="rect">
                      <a:avLst/>
                    </a:prstGeom>
                    <a:noFill/>
                    <a:ln>
                      <a:noFill/>
                    </a:ln>
                  </pic:spPr>
                </pic:pic>
              </a:graphicData>
            </a:graphic>
          </wp:inline>
        </w:drawing>
      </w:r>
    </w:p>
    <w:p w:rsidR="00E223A2" w:rsidRDefault="00E223A2" w:rsidP="00393CAB">
      <w:pPr>
        <w:spacing w:after="200" w:line="276" w:lineRule="auto"/>
        <w:rPr>
          <w:rFonts w:asciiTheme="majorHAnsi" w:eastAsiaTheme="minorEastAsia" w:hAnsiTheme="majorHAnsi"/>
          <w:bCs/>
          <w:smallCaps/>
          <w:color w:val="1F497D" w:themeColor="text2"/>
          <w:spacing w:val="6"/>
          <w:sz w:val="22"/>
          <w:szCs w:val="18"/>
          <w:lang w:val="en-US" w:bidi="hi-IN"/>
        </w:rPr>
      </w:pPr>
    </w:p>
    <w:p w:rsidR="00E223A2" w:rsidRDefault="00E223A2">
      <w:pPr>
        <w:spacing w:after="200" w:line="276" w:lineRule="auto"/>
        <w:rPr>
          <w:rFonts w:asciiTheme="majorHAnsi" w:eastAsiaTheme="minorEastAsia" w:hAnsiTheme="majorHAnsi"/>
          <w:bCs/>
          <w:smallCaps/>
          <w:color w:val="1F497D" w:themeColor="text2"/>
          <w:spacing w:val="6"/>
          <w:sz w:val="22"/>
          <w:szCs w:val="18"/>
          <w:lang w:val="en-US" w:bidi="hi-IN"/>
        </w:rPr>
      </w:pPr>
      <w:r>
        <w:rPr>
          <w:rFonts w:asciiTheme="majorHAnsi" w:eastAsiaTheme="minorEastAsia" w:hAnsiTheme="majorHAnsi"/>
          <w:bCs/>
          <w:smallCaps/>
          <w:color w:val="1F497D" w:themeColor="text2"/>
          <w:spacing w:val="6"/>
          <w:sz w:val="22"/>
          <w:szCs w:val="18"/>
          <w:lang w:val="en-US" w:bidi="hi-IN"/>
        </w:rPr>
        <w:br w:type="page"/>
      </w:r>
    </w:p>
    <w:p w:rsidR="00E223A2" w:rsidRPr="00E223A2" w:rsidRDefault="00E223A2" w:rsidP="00E223A2">
      <w:pPr>
        <w:rPr>
          <w:rFonts w:ascii="Times New Roman" w:hAnsi="Times New Roman" w:cs="Times New Roman"/>
          <w:sz w:val="28"/>
          <w:szCs w:val="28"/>
          <w:lang w:val="en-GB"/>
        </w:rPr>
      </w:pPr>
      <w:r w:rsidRPr="00E223A2">
        <w:rPr>
          <w:rFonts w:ascii="Times New Roman" w:hAnsi="Times New Roman" w:cs="Times New Roman"/>
          <w:sz w:val="28"/>
          <w:szCs w:val="28"/>
          <w:lang w:val="en-GB"/>
        </w:rPr>
        <w:t>Appendix A. Supplementary results: comparison between the restricted and the global approach</w:t>
      </w:r>
    </w:p>
    <w:p w:rsidR="00E223A2" w:rsidRPr="00E223A2" w:rsidRDefault="00E223A2" w:rsidP="00E223A2">
      <w:pPr>
        <w:rPr>
          <w:rFonts w:ascii="Times New Roman" w:hAnsi="Times New Roman" w:cs="Times New Roman"/>
          <w:sz w:val="24"/>
          <w:szCs w:val="24"/>
          <w:lang w:val="en-GB"/>
        </w:rPr>
      </w:pPr>
      <w:r w:rsidRPr="00E223A2">
        <w:rPr>
          <w:rFonts w:ascii="Times New Roman" w:hAnsi="Times New Roman" w:cs="Times New Roman"/>
          <w:sz w:val="24"/>
          <w:szCs w:val="24"/>
          <w:lang w:val="en-GB"/>
        </w:rPr>
        <w:t>Trends and net Cumulative Risks are presented for both restricted approach (left) and global approach (right). This allows the comparison between the two methods, but also, the comparison between the age-group 20-44 and the older.</w:t>
      </w:r>
    </w:p>
    <w:p w:rsidR="00E223A2" w:rsidRPr="00E223A2" w:rsidRDefault="00E223A2" w:rsidP="00E2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b/>
          <w:color w:val="000000" w:themeColor="text1"/>
          <w:sz w:val="28"/>
          <w:szCs w:val="28"/>
          <w:lang w:val="en-GB" w:eastAsia="fr-FR"/>
        </w:rPr>
      </w:pPr>
    </w:p>
    <w:p w:rsidR="00E223A2" w:rsidRDefault="00E223A2" w:rsidP="00E223A2">
      <w:pPr>
        <w:spacing w:after="200" w:line="276" w:lineRule="auto"/>
        <w:rPr>
          <w:rFonts w:asciiTheme="majorHAnsi" w:eastAsiaTheme="minorEastAsia" w:hAnsiTheme="majorHAnsi"/>
          <w:bCs/>
          <w:smallCaps/>
          <w:color w:val="1F497D" w:themeColor="text2"/>
          <w:spacing w:val="6"/>
          <w:sz w:val="22"/>
          <w:szCs w:val="18"/>
          <w:lang w:val="en-US" w:bidi="hi-IN"/>
        </w:rPr>
      </w:pPr>
      <w:r w:rsidRPr="00E223A2">
        <w:rPr>
          <w:rFonts w:asciiTheme="majorHAnsi" w:eastAsiaTheme="minorEastAsia" w:hAnsiTheme="majorHAnsi"/>
          <w:bCs/>
          <w:smallCaps/>
          <w:color w:val="1F497D" w:themeColor="text2"/>
          <w:spacing w:val="6"/>
          <w:sz w:val="22"/>
          <w:szCs w:val="18"/>
          <w:lang w:val="en-US" w:bidi="hi-IN"/>
        </w:rPr>
        <w:t xml:space="preserve">FIGURE A.1 Chronological trends for each cancer sites, men aged 20-44, Restricted approach (left) and global approach (right) </w:t>
      </w:r>
    </w:p>
    <w:p w:rsidR="00E223A2" w:rsidRPr="00E223A2" w:rsidRDefault="00E223A2" w:rsidP="00E223A2">
      <w:pPr>
        <w:spacing w:after="200" w:line="276" w:lineRule="auto"/>
        <w:rPr>
          <w:rFonts w:asciiTheme="majorHAnsi" w:eastAsiaTheme="minorEastAsia" w:hAnsiTheme="majorHAnsi"/>
          <w:bCs/>
          <w:smallCaps/>
          <w:color w:val="1F497D" w:themeColor="text2"/>
          <w:spacing w:val="6"/>
          <w:sz w:val="22"/>
          <w:szCs w:val="18"/>
          <w:lang w:val="en-US" w:bidi="hi-IN"/>
        </w:rPr>
      </w:pPr>
    </w:p>
    <w:p w:rsidR="00E223A2" w:rsidRDefault="00E223A2" w:rsidP="00E223A2">
      <w:pPr>
        <w:spacing w:after="200" w:line="276" w:lineRule="auto"/>
        <w:jc w:val="center"/>
        <w:rPr>
          <w:rFonts w:asciiTheme="majorHAnsi" w:eastAsiaTheme="minorEastAsia" w:hAnsiTheme="majorHAnsi"/>
          <w:bCs/>
          <w:smallCaps/>
          <w:color w:val="1F497D" w:themeColor="text2"/>
          <w:spacing w:val="6"/>
          <w:szCs w:val="18"/>
          <w:lang w:val="en-GB" w:bidi="hi-IN"/>
        </w:rPr>
      </w:pPr>
      <w:r>
        <w:rPr>
          <w:rFonts w:ascii="Times New Roman" w:hAnsi="Times New Roman" w:cs="Times New Roman"/>
          <w:noProof/>
          <w:sz w:val="28"/>
          <w:szCs w:val="28"/>
          <w:lang w:val="en-GB" w:eastAsia="en-GB"/>
        </w:rPr>
        <w:drawing>
          <wp:inline distT="0" distB="0" distL="0" distR="0">
            <wp:extent cx="5040000" cy="5688000"/>
            <wp:effectExtent l="0" t="0" r="0" b="8255"/>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ends-Men"/>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040000" cy="5688000"/>
                    </a:xfrm>
                    <a:prstGeom prst="rect">
                      <a:avLst/>
                    </a:prstGeom>
                    <a:noFill/>
                  </pic:spPr>
                </pic:pic>
              </a:graphicData>
            </a:graphic>
          </wp:inline>
        </w:drawing>
      </w:r>
    </w:p>
    <w:p w:rsidR="00E223A2" w:rsidRDefault="00E223A2">
      <w:pPr>
        <w:spacing w:after="200" w:line="276" w:lineRule="auto"/>
        <w:rPr>
          <w:rFonts w:asciiTheme="majorHAnsi" w:eastAsiaTheme="minorEastAsia" w:hAnsiTheme="majorHAnsi"/>
          <w:bCs/>
          <w:smallCaps/>
          <w:color w:val="1F497D" w:themeColor="text2"/>
          <w:spacing w:val="6"/>
          <w:szCs w:val="18"/>
          <w:lang w:val="en-GB" w:bidi="hi-IN"/>
        </w:rPr>
      </w:pPr>
      <w:r>
        <w:rPr>
          <w:rFonts w:asciiTheme="majorHAnsi" w:eastAsiaTheme="minorEastAsia" w:hAnsiTheme="majorHAnsi"/>
          <w:bCs/>
          <w:smallCaps/>
          <w:color w:val="1F497D" w:themeColor="text2"/>
          <w:spacing w:val="6"/>
          <w:szCs w:val="18"/>
          <w:lang w:val="en-GB" w:bidi="hi-IN"/>
        </w:rPr>
        <w:br w:type="page"/>
      </w:r>
    </w:p>
    <w:p w:rsidR="00E223A2" w:rsidRDefault="00E223A2" w:rsidP="00E223A2">
      <w:pPr>
        <w:spacing w:after="200" w:line="276" w:lineRule="auto"/>
        <w:rPr>
          <w:rFonts w:asciiTheme="majorHAnsi" w:eastAsiaTheme="minorEastAsia" w:hAnsiTheme="majorHAnsi"/>
          <w:bCs/>
          <w:smallCaps/>
          <w:color w:val="1F497D" w:themeColor="text2"/>
          <w:spacing w:val="6"/>
          <w:sz w:val="22"/>
          <w:szCs w:val="18"/>
          <w:lang w:val="en-US" w:bidi="hi-IN"/>
        </w:rPr>
      </w:pPr>
      <w:r w:rsidRPr="00E223A2">
        <w:rPr>
          <w:rFonts w:asciiTheme="majorHAnsi" w:eastAsiaTheme="minorEastAsia" w:hAnsiTheme="majorHAnsi"/>
          <w:bCs/>
          <w:smallCaps/>
          <w:color w:val="1F497D" w:themeColor="text2"/>
          <w:spacing w:val="6"/>
          <w:sz w:val="22"/>
          <w:szCs w:val="18"/>
          <w:lang w:val="en-US" w:bidi="hi-IN"/>
        </w:rPr>
        <w:t xml:space="preserve">FIGURE A.2 Chronological trends for each cancer sites, </w:t>
      </w:r>
      <w:r>
        <w:rPr>
          <w:rFonts w:asciiTheme="majorHAnsi" w:eastAsiaTheme="minorEastAsia" w:hAnsiTheme="majorHAnsi"/>
          <w:bCs/>
          <w:smallCaps/>
          <w:color w:val="1F497D" w:themeColor="text2"/>
          <w:spacing w:val="6"/>
          <w:sz w:val="22"/>
          <w:szCs w:val="18"/>
          <w:lang w:val="en-US" w:bidi="hi-IN"/>
        </w:rPr>
        <w:t>wom</w:t>
      </w:r>
      <w:r w:rsidRPr="00E223A2">
        <w:rPr>
          <w:rFonts w:asciiTheme="majorHAnsi" w:eastAsiaTheme="minorEastAsia" w:hAnsiTheme="majorHAnsi"/>
          <w:bCs/>
          <w:smallCaps/>
          <w:color w:val="1F497D" w:themeColor="text2"/>
          <w:spacing w:val="6"/>
          <w:sz w:val="22"/>
          <w:szCs w:val="18"/>
          <w:lang w:val="en-US" w:bidi="hi-IN"/>
        </w:rPr>
        <w:t xml:space="preserve">en aged 20-44 Restricted approach (left) and global approach (right) </w:t>
      </w:r>
    </w:p>
    <w:p w:rsidR="00E223A2" w:rsidRPr="00E223A2" w:rsidRDefault="00E223A2" w:rsidP="00E223A2">
      <w:pPr>
        <w:spacing w:after="200" w:line="276" w:lineRule="auto"/>
        <w:rPr>
          <w:rFonts w:asciiTheme="majorHAnsi" w:eastAsiaTheme="minorEastAsia" w:hAnsiTheme="majorHAnsi"/>
          <w:bCs/>
          <w:smallCaps/>
          <w:color w:val="1F497D" w:themeColor="text2"/>
          <w:spacing w:val="6"/>
          <w:sz w:val="22"/>
          <w:szCs w:val="18"/>
          <w:lang w:val="en-US" w:bidi="hi-IN"/>
        </w:rPr>
      </w:pPr>
    </w:p>
    <w:p w:rsidR="00E223A2" w:rsidRDefault="00E223A2" w:rsidP="00E223A2">
      <w:pPr>
        <w:spacing w:after="200" w:line="276" w:lineRule="auto"/>
        <w:rPr>
          <w:rFonts w:asciiTheme="majorHAnsi" w:eastAsiaTheme="minorEastAsia" w:hAnsiTheme="majorHAnsi"/>
          <w:bCs/>
          <w:smallCaps/>
          <w:color w:val="1F497D" w:themeColor="text2"/>
          <w:spacing w:val="6"/>
          <w:szCs w:val="18"/>
          <w:lang w:val="en-GB" w:bidi="hi-IN"/>
        </w:rPr>
      </w:pPr>
      <w:r>
        <w:rPr>
          <w:noProof/>
          <w:lang w:val="en-GB" w:eastAsia="en-GB"/>
        </w:rPr>
        <w:drawing>
          <wp:inline distT="0" distB="0" distL="0" distR="0">
            <wp:extent cx="6120000" cy="4831200"/>
            <wp:effectExtent l="0" t="0" r="0" b="762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ends-Women"/>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120000" cy="4831200"/>
                    </a:xfrm>
                    <a:prstGeom prst="rect">
                      <a:avLst/>
                    </a:prstGeom>
                    <a:noFill/>
                  </pic:spPr>
                </pic:pic>
              </a:graphicData>
            </a:graphic>
          </wp:inline>
        </w:drawing>
      </w:r>
    </w:p>
    <w:p w:rsidR="00E223A2" w:rsidRPr="00E223A2" w:rsidRDefault="00E223A2" w:rsidP="00E223A2">
      <w:pPr>
        <w:spacing w:after="200" w:line="276" w:lineRule="auto"/>
        <w:rPr>
          <w:rFonts w:asciiTheme="majorHAnsi" w:eastAsiaTheme="minorEastAsia" w:hAnsiTheme="majorHAnsi"/>
          <w:bCs/>
          <w:smallCaps/>
          <w:color w:val="1F497D" w:themeColor="text2"/>
          <w:spacing w:val="6"/>
          <w:szCs w:val="18"/>
          <w:lang w:val="en-GB" w:bidi="hi-IN"/>
        </w:rPr>
      </w:pPr>
    </w:p>
    <w:p w:rsidR="00E223A2" w:rsidRDefault="00E223A2">
      <w:pPr>
        <w:spacing w:after="200" w:line="276" w:lineRule="auto"/>
        <w:rPr>
          <w:rFonts w:asciiTheme="majorHAnsi" w:eastAsiaTheme="minorEastAsia" w:hAnsiTheme="majorHAnsi"/>
          <w:bCs/>
          <w:smallCaps/>
          <w:color w:val="1F497D" w:themeColor="text2"/>
          <w:spacing w:val="6"/>
          <w:szCs w:val="18"/>
          <w:lang w:val="en-GB" w:bidi="hi-IN"/>
        </w:rPr>
      </w:pPr>
      <w:r>
        <w:rPr>
          <w:rFonts w:asciiTheme="majorHAnsi" w:eastAsiaTheme="minorEastAsia" w:hAnsiTheme="majorHAnsi"/>
          <w:bCs/>
          <w:smallCaps/>
          <w:color w:val="1F497D" w:themeColor="text2"/>
          <w:spacing w:val="6"/>
          <w:szCs w:val="18"/>
          <w:lang w:val="en-GB" w:bidi="hi-IN"/>
        </w:rPr>
        <w:br w:type="page"/>
      </w:r>
    </w:p>
    <w:p w:rsidR="00E223A2" w:rsidRDefault="00E223A2" w:rsidP="00E223A2">
      <w:pPr>
        <w:spacing w:after="200" w:line="276" w:lineRule="auto"/>
        <w:rPr>
          <w:rFonts w:asciiTheme="majorHAnsi" w:eastAsiaTheme="minorEastAsia" w:hAnsiTheme="majorHAnsi"/>
          <w:bCs/>
          <w:smallCaps/>
          <w:color w:val="1F497D" w:themeColor="text2"/>
          <w:spacing w:val="6"/>
          <w:sz w:val="22"/>
          <w:szCs w:val="18"/>
          <w:lang w:val="en-US" w:bidi="hi-IN"/>
        </w:rPr>
      </w:pPr>
      <w:r w:rsidRPr="00E223A2">
        <w:rPr>
          <w:rFonts w:asciiTheme="majorHAnsi" w:eastAsiaTheme="minorEastAsia" w:hAnsiTheme="majorHAnsi"/>
          <w:bCs/>
          <w:smallCaps/>
          <w:color w:val="1F497D" w:themeColor="text2"/>
          <w:spacing w:val="6"/>
          <w:sz w:val="22"/>
          <w:szCs w:val="18"/>
          <w:lang w:val="en-US" w:bidi="hi-IN"/>
        </w:rPr>
        <w:t xml:space="preserve">FIGURE A.3 Cumulative risks for each cancer sites by sex Restricted approach (left) and global approach (right) </w:t>
      </w:r>
    </w:p>
    <w:p w:rsidR="00E223A2" w:rsidRPr="00E223A2" w:rsidRDefault="00E223A2" w:rsidP="00E223A2">
      <w:pPr>
        <w:spacing w:after="200" w:line="276" w:lineRule="auto"/>
        <w:rPr>
          <w:rFonts w:asciiTheme="majorHAnsi" w:eastAsiaTheme="minorEastAsia" w:hAnsiTheme="majorHAnsi"/>
          <w:bCs/>
          <w:smallCaps/>
          <w:color w:val="1F497D" w:themeColor="text2"/>
          <w:spacing w:val="6"/>
          <w:sz w:val="22"/>
          <w:szCs w:val="18"/>
          <w:lang w:val="en-US" w:bidi="hi-IN"/>
        </w:rPr>
      </w:pPr>
    </w:p>
    <w:p w:rsidR="00E223A2" w:rsidRPr="00E223A2" w:rsidRDefault="00E223A2" w:rsidP="00E223A2">
      <w:pPr>
        <w:rPr>
          <w:rFonts w:ascii="Times New Roman" w:hAnsi="Times New Roman" w:cs="Times New Roman"/>
          <w:sz w:val="28"/>
          <w:szCs w:val="28"/>
          <w:lang w:val="en-GB"/>
        </w:rPr>
      </w:pPr>
      <w:r>
        <w:rPr>
          <w:noProof/>
          <w:lang w:val="en-GB" w:eastAsia="en-GB"/>
        </w:rPr>
        <w:drawing>
          <wp:inline distT="0" distB="0" distL="0" distR="0">
            <wp:extent cx="5760000" cy="8067600"/>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0" cy="8067600"/>
                    </a:xfrm>
                    <a:prstGeom prst="rect">
                      <a:avLst/>
                    </a:prstGeom>
                    <a:noFill/>
                  </pic:spPr>
                </pic:pic>
              </a:graphicData>
            </a:graphic>
          </wp:inline>
        </w:drawing>
      </w:r>
    </w:p>
    <w:sectPr w:rsidR="00E223A2" w:rsidRPr="00E223A2" w:rsidSect="00F905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243" w:rsidRDefault="00B95243" w:rsidP="00E31FD0">
      <w:pPr>
        <w:spacing w:after="0" w:line="240" w:lineRule="auto"/>
      </w:pPr>
      <w:r>
        <w:separator/>
      </w:r>
    </w:p>
  </w:endnote>
  <w:endnote w:type="continuationSeparator" w:id="0">
    <w:p w:rsidR="00B95243" w:rsidRDefault="00B95243" w:rsidP="00E3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dvTT1b53b5fb.I">
    <w:altName w:val="Times New Roman"/>
    <w:panose1 w:val="00000000000000000000"/>
    <w:charset w:val="00"/>
    <w:family w:val="roman"/>
    <w:notTrueType/>
    <w:pitch w:val="default"/>
  </w:font>
  <w:font w:name="AdvTTb5929f4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29861"/>
      <w:docPartObj>
        <w:docPartGallery w:val="Page Numbers (Bottom of Page)"/>
        <w:docPartUnique/>
      </w:docPartObj>
    </w:sdtPr>
    <w:sdtEndPr>
      <w:rPr>
        <w:noProof/>
      </w:rPr>
    </w:sdtEndPr>
    <w:sdtContent>
      <w:p w:rsidR="00B95243" w:rsidRDefault="00B95243">
        <w:pPr>
          <w:pStyle w:val="Footer"/>
          <w:jc w:val="center"/>
        </w:pPr>
        <w:r>
          <w:fldChar w:fldCharType="begin"/>
        </w:r>
        <w:r>
          <w:instrText xml:space="preserve"> PAGE   \* MERGEFORMAT </w:instrText>
        </w:r>
        <w:r>
          <w:fldChar w:fldCharType="separate"/>
        </w:r>
        <w:r w:rsidR="008E59BB">
          <w:rPr>
            <w:noProof/>
          </w:rPr>
          <w:t>21</w:t>
        </w:r>
        <w:r>
          <w:rPr>
            <w:noProof/>
          </w:rPr>
          <w:fldChar w:fldCharType="end"/>
        </w:r>
      </w:p>
    </w:sdtContent>
  </w:sdt>
  <w:p w:rsidR="00B95243" w:rsidRDefault="00B95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243" w:rsidRDefault="00B95243" w:rsidP="00E31FD0">
      <w:pPr>
        <w:spacing w:after="0" w:line="240" w:lineRule="auto"/>
      </w:pPr>
      <w:r>
        <w:separator/>
      </w:r>
    </w:p>
  </w:footnote>
  <w:footnote w:type="continuationSeparator" w:id="0">
    <w:p w:rsidR="00B95243" w:rsidRDefault="00B95243" w:rsidP="00E31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nsid w:val="45F6313D"/>
    <w:multiLevelType w:val="multilevel"/>
    <w:tmpl w:val="6B46E53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A4412"/>
    <w:multiLevelType w:val="hybridMultilevel"/>
    <w:tmpl w:val="165419E2"/>
    <w:lvl w:ilvl="0" w:tplc="12C2D9E8">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Cancer Epidemiology Biomarkers and Prevention&lt;/Style&gt;&lt;LeftDelim&gt;{&lt;/LeftDelim&gt;&lt;RightDelim&gt;}&lt;/RightDelim&gt;&lt;FontName&gt;Calibri&lt;/FontName&gt;&lt;FontSize&gt;10&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bibli_article_Lung_LPB_oeso&lt;/item&gt;&lt;/Libraries&gt;&lt;/ENLibraries&gt;"/>
  </w:docVars>
  <w:rsids>
    <w:rsidRoot w:val="00382DF3"/>
    <w:rsid w:val="00001390"/>
    <w:rsid w:val="000024BA"/>
    <w:rsid w:val="000051C4"/>
    <w:rsid w:val="0001727C"/>
    <w:rsid w:val="00022FFE"/>
    <w:rsid w:val="00032941"/>
    <w:rsid w:val="00040B39"/>
    <w:rsid w:val="00041592"/>
    <w:rsid w:val="00041F78"/>
    <w:rsid w:val="000619B4"/>
    <w:rsid w:val="00070761"/>
    <w:rsid w:val="000735B7"/>
    <w:rsid w:val="00076F95"/>
    <w:rsid w:val="00082B20"/>
    <w:rsid w:val="00086C52"/>
    <w:rsid w:val="00094B0B"/>
    <w:rsid w:val="000A6A3F"/>
    <w:rsid w:val="000B1220"/>
    <w:rsid w:val="000B14CF"/>
    <w:rsid w:val="000C24BC"/>
    <w:rsid w:val="000C5C4B"/>
    <w:rsid w:val="000C7D73"/>
    <w:rsid w:val="000D19A7"/>
    <w:rsid w:val="000D4973"/>
    <w:rsid w:val="000D7781"/>
    <w:rsid w:val="000E1BE2"/>
    <w:rsid w:val="000E2D60"/>
    <w:rsid w:val="000E6115"/>
    <w:rsid w:val="000F0599"/>
    <w:rsid w:val="000F289C"/>
    <w:rsid w:val="000F3D95"/>
    <w:rsid w:val="001011EB"/>
    <w:rsid w:val="00103053"/>
    <w:rsid w:val="00110D17"/>
    <w:rsid w:val="00111D7F"/>
    <w:rsid w:val="00114C4B"/>
    <w:rsid w:val="001173D7"/>
    <w:rsid w:val="00123E62"/>
    <w:rsid w:val="00124822"/>
    <w:rsid w:val="0012495A"/>
    <w:rsid w:val="0013071A"/>
    <w:rsid w:val="00133523"/>
    <w:rsid w:val="00135EC9"/>
    <w:rsid w:val="00136E5E"/>
    <w:rsid w:val="00140042"/>
    <w:rsid w:val="00151CAA"/>
    <w:rsid w:val="001543C9"/>
    <w:rsid w:val="00155A10"/>
    <w:rsid w:val="00155B41"/>
    <w:rsid w:val="001610D1"/>
    <w:rsid w:val="00162C40"/>
    <w:rsid w:val="00167D7C"/>
    <w:rsid w:val="0018197F"/>
    <w:rsid w:val="00184422"/>
    <w:rsid w:val="001850B3"/>
    <w:rsid w:val="001867C7"/>
    <w:rsid w:val="00191026"/>
    <w:rsid w:val="001931E7"/>
    <w:rsid w:val="00193B51"/>
    <w:rsid w:val="00196B54"/>
    <w:rsid w:val="001A4CD2"/>
    <w:rsid w:val="001A6926"/>
    <w:rsid w:val="001A7D61"/>
    <w:rsid w:val="001A7FF3"/>
    <w:rsid w:val="001B08FC"/>
    <w:rsid w:val="001B1407"/>
    <w:rsid w:val="001B30B8"/>
    <w:rsid w:val="001B57E6"/>
    <w:rsid w:val="001B69E4"/>
    <w:rsid w:val="001C280C"/>
    <w:rsid w:val="001C7A8C"/>
    <w:rsid w:val="001D0B01"/>
    <w:rsid w:val="001D4473"/>
    <w:rsid w:val="001D5FB7"/>
    <w:rsid w:val="001D7732"/>
    <w:rsid w:val="001E1D50"/>
    <w:rsid w:val="001E2692"/>
    <w:rsid w:val="001E4209"/>
    <w:rsid w:val="001E462F"/>
    <w:rsid w:val="001E6B98"/>
    <w:rsid w:val="001F09AC"/>
    <w:rsid w:val="00204235"/>
    <w:rsid w:val="00212E53"/>
    <w:rsid w:val="00217106"/>
    <w:rsid w:val="00225FBC"/>
    <w:rsid w:val="00233194"/>
    <w:rsid w:val="00250869"/>
    <w:rsid w:val="00250DF8"/>
    <w:rsid w:val="00254450"/>
    <w:rsid w:val="00260A3C"/>
    <w:rsid w:val="00262F25"/>
    <w:rsid w:val="002641C3"/>
    <w:rsid w:val="0026462E"/>
    <w:rsid w:val="002658C6"/>
    <w:rsid w:val="00265C2F"/>
    <w:rsid w:val="002662F7"/>
    <w:rsid w:val="00274025"/>
    <w:rsid w:val="002749AC"/>
    <w:rsid w:val="00283FBA"/>
    <w:rsid w:val="00291F84"/>
    <w:rsid w:val="002A0368"/>
    <w:rsid w:val="002A31C6"/>
    <w:rsid w:val="002A5F90"/>
    <w:rsid w:val="002B1D56"/>
    <w:rsid w:val="002C18CF"/>
    <w:rsid w:val="002C3380"/>
    <w:rsid w:val="002C7057"/>
    <w:rsid w:val="002C78EB"/>
    <w:rsid w:val="002D0CD5"/>
    <w:rsid w:val="002D30C2"/>
    <w:rsid w:val="002D66AE"/>
    <w:rsid w:val="002E08B8"/>
    <w:rsid w:val="002E2376"/>
    <w:rsid w:val="002E5994"/>
    <w:rsid w:val="002F0FBF"/>
    <w:rsid w:val="002F1385"/>
    <w:rsid w:val="003019C4"/>
    <w:rsid w:val="00301B32"/>
    <w:rsid w:val="00301C35"/>
    <w:rsid w:val="00302273"/>
    <w:rsid w:val="003024C6"/>
    <w:rsid w:val="0030309B"/>
    <w:rsid w:val="003115DC"/>
    <w:rsid w:val="003116BF"/>
    <w:rsid w:val="00311D47"/>
    <w:rsid w:val="00316BD8"/>
    <w:rsid w:val="00320D20"/>
    <w:rsid w:val="00324E04"/>
    <w:rsid w:val="0032587A"/>
    <w:rsid w:val="00326DDA"/>
    <w:rsid w:val="003276C7"/>
    <w:rsid w:val="0034116A"/>
    <w:rsid w:val="0034580C"/>
    <w:rsid w:val="00347581"/>
    <w:rsid w:val="00350DA9"/>
    <w:rsid w:val="00351B71"/>
    <w:rsid w:val="00355E50"/>
    <w:rsid w:val="00361029"/>
    <w:rsid w:val="0036131D"/>
    <w:rsid w:val="0036165E"/>
    <w:rsid w:val="003653AF"/>
    <w:rsid w:val="00373327"/>
    <w:rsid w:val="003818DA"/>
    <w:rsid w:val="00382DF3"/>
    <w:rsid w:val="003868F4"/>
    <w:rsid w:val="003877B5"/>
    <w:rsid w:val="00393CAB"/>
    <w:rsid w:val="003A0D6D"/>
    <w:rsid w:val="003A2F65"/>
    <w:rsid w:val="003A4CE2"/>
    <w:rsid w:val="003A4FF5"/>
    <w:rsid w:val="003A53E3"/>
    <w:rsid w:val="003B1400"/>
    <w:rsid w:val="003B6007"/>
    <w:rsid w:val="003C02FB"/>
    <w:rsid w:val="003C13BE"/>
    <w:rsid w:val="003C18A4"/>
    <w:rsid w:val="003C77AF"/>
    <w:rsid w:val="003D0089"/>
    <w:rsid w:val="003D0C82"/>
    <w:rsid w:val="003D7B8B"/>
    <w:rsid w:val="003E1052"/>
    <w:rsid w:val="003E2F4E"/>
    <w:rsid w:val="003E32C7"/>
    <w:rsid w:val="003E42E9"/>
    <w:rsid w:val="003F2E93"/>
    <w:rsid w:val="003F4257"/>
    <w:rsid w:val="00401641"/>
    <w:rsid w:val="00402A18"/>
    <w:rsid w:val="0040733B"/>
    <w:rsid w:val="004134BF"/>
    <w:rsid w:val="00415927"/>
    <w:rsid w:val="00423581"/>
    <w:rsid w:val="004249A4"/>
    <w:rsid w:val="00425F51"/>
    <w:rsid w:val="0043398B"/>
    <w:rsid w:val="004356EB"/>
    <w:rsid w:val="00437191"/>
    <w:rsid w:val="00445D5F"/>
    <w:rsid w:val="00446C43"/>
    <w:rsid w:val="00446EFB"/>
    <w:rsid w:val="004522E9"/>
    <w:rsid w:val="00455054"/>
    <w:rsid w:val="00462101"/>
    <w:rsid w:val="0046660A"/>
    <w:rsid w:val="00471FF2"/>
    <w:rsid w:val="00482B22"/>
    <w:rsid w:val="00483127"/>
    <w:rsid w:val="004844B5"/>
    <w:rsid w:val="004855E7"/>
    <w:rsid w:val="004923C7"/>
    <w:rsid w:val="004943C3"/>
    <w:rsid w:val="004A0AD9"/>
    <w:rsid w:val="004A5195"/>
    <w:rsid w:val="004A5EE8"/>
    <w:rsid w:val="004A780D"/>
    <w:rsid w:val="004C0917"/>
    <w:rsid w:val="004C71B2"/>
    <w:rsid w:val="004D1041"/>
    <w:rsid w:val="004D1B38"/>
    <w:rsid w:val="004D1D33"/>
    <w:rsid w:val="004D1E1B"/>
    <w:rsid w:val="004D459B"/>
    <w:rsid w:val="004E4087"/>
    <w:rsid w:val="004F0AC7"/>
    <w:rsid w:val="004F21C5"/>
    <w:rsid w:val="004F2870"/>
    <w:rsid w:val="004F41F0"/>
    <w:rsid w:val="00503047"/>
    <w:rsid w:val="00512E80"/>
    <w:rsid w:val="00517ECE"/>
    <w:rsid w:val="005214C3"/>
    <w:rsid w:val="005250FD"/>
    <w:rsid w:val="005302F2"/>
    <w:rsid w:val="005351FA"/>
    <w:rsid w:val="0053660A"/>
    <w:rsid w:val="00536955"/>
    <w:rsid w:val="00537C74"/>
    <w:rsid w:val="00540813"/>
    <w:rsid w:val="00540F6C"/>
    <w:rsid w:val="0054195B"/>
    <w:rsid w:val="00541E85"/>
    <w:rsid w:val="00543381"/>
    <w:rsid w:val="00544B80"/>
    <w:rsid w:val="005573B0"/>
    <w:rsid w:val="00560092"/>
    <w:rsid w:val="00562E64"/>
    <w:rsid w:val="00562FC4"/>
    <w:rsid w:val="00564E15"/>
    <w:rsid w:val="0056502F"/>
    <w:rsid w:val="00565F57"/>
    <w:rsid w:val="005727D0"/>
    <w:rsid w:val="00575313"/>
    <w:rsid w:val="005804D1"/>
    <w:rsid w:val="00580B64"/>
    <w:rsid w:val="005846C1"/>
    <w:rsid w:val="00586E3F"/>
    <w:rsid w:val="00593702"/>
    <w:rsid w:val="005A0683"/>
    <w:rsid w:val="005A0A43"/>
    <w:rsid w:val="005A28A8"/>
    <w:rsid w:val="005A530D"/>
    <w:rsid w:val="005C03F5"/>
    <w:rsid w:val="005C1C8E"/>
    <w:rsid w:val="005C5577"/>
    <w:rsid w:val="005C65E4"/>
    <w:rsid w:val="005D10AF"/>
    <w:rsid w:val="005D2CFB"/>
    <w:rsid w:val="005E2B3F"/>
    <w:rsid w:val="005E6C15"/>
    <w:rsid w:val="005E75A3"/>
    <w:rsid w:val="005E7B55"/>
    <w:rsid w:val="005F3975"/>
    <w:rsid w:val="005F5D2F"/>
    <w:rsid w:val="00605BD8"/>
    <w:rsid w:val="006139BC"/>
    <w:rsid w:val="00614B6C"/>
    <w:rsid w:val="00615C42"/>
    <w:rsid w:val="0062076A"/>
    <w:rsid w:val="00622625"/>
    <w:rsid w:val="00623561"/>
    <w:rsid w:val="00623DBE"/>
    <w:rsid w:val="00625128"/>
    <w:rsid w:val="00626B81"/>
    <w:rsid w:val="00627209"/>
    <w:rsid w:val="00632B20"/>
    <w:rsid w:val="00635A04"/>
    <w:rsid w:val="0063678D"/>
    <w:rsid w:val="006375AA"/>
    <w:rsid w:val="006429FF"/>
    <w:rsid w:val="00645519"/>
    <w:rsid w:val="00646121"/>
    <w:rsid w:val="00646312"/>
    <w:rsid w:val="00647F35"/>
    <w:rsid w:val="006529FC"/>
    <w:rsid w:val="00654FEE"/>
    <w:rsid w:val="006557BB"/>
    <w:rsid w:val="00662858"/>
    <w:rsid w:val="00662D77"/>
    <w:rsid w:val="006631BC"/>
    <w:rsid w:val="0066555D"/>
    <w:rsid w:val="0066668A"/>
    <w:rsid w:val="00673330"/>
    <w:rsid w:val="00673AAE"/>
    <w:rsid w:val="00675FB0"/>
    <w:rsid w:val="00681D70"/>
    <w:rsid w:val="00684069"/>
    <w:rsid w:val="00684E7A"/>
    <w:rsid w:val="0068553C"/>
    <w:rsid w:val="006968B0"/>
    <w:rsid w:val="00697E1C"/>
    <w:rsid w:val="006A4E04"/>
    <w:rsid w:val="006A57AD"/>
    <w:rsid w:val="006B42A4"/>
    <w:rsid w:val="006B6972"/>
    <w:rsid w:val="006B7DCD"/>
    <w:rsid w:val="006C1479"/>
    <w:rsid w:val="006C6399"/>
    <w:rsid w:val="006D0A1C"/>
    <w:rsid w:val="006D0CD0"/>
    <w:rsid w:val="006D0E2C"/>
    <w:rsid w:val="006D15FC"/>
    <w:rsid w:val="006D1B5B"/>
    <w:rsid w:val="006E2835"/>
    <w:rsid w:val="006E33CF"/>
    <w:rsid w:val="00700007"/>
    <w:rsid w:val="00701CB1"/>
    <w:rsid w:val="007130CD"/>
    <w:rsid w:val="00723329"/>
    <w:rsid w:val="007235E8"/>
    <w:rsid w:val="00724878"/>
    <w:rsid w:val="00734BCF"/>
    <w:rsid w:val="0073695B"/>
    <w:rsid w:val="00747097"/>
    <w:rsid w:val="007565A4"/>
    <w:rsid w:val="00760FE5"/>
    <w:rsid w:val="007627CE"/>
    <w:rsid w:val="0076388C"/>
    <w:rsid w:val="00765272"/>
    <w:rsid w:val="007708C5"/>
    <w:rsid w:val="00775026"/>
    <w:rsid w:val="00786317"/>
    <w:rsid w:val="007877EF"/>
    <w:rsid w:val="00791591"/>
    <w:rsid w:val="00795475"/>
    <w:rsid w:val="007B08B6"/>
    <w:rsid w:val="007B6E7B"/>
    <w:rsid w:val="007B73F3"/>
    <w:rsid w:val="007B745B"/>
    <w:rsid w:val="007C086C"/>
    <w:rsid w:val="007C689A"/>
    <w:rsid w:val="007D21B1"/>
    <w:rsid w:val="007D2A3F"/>
    <w:rsid w:val="007D432C"/>
    <w:rsid w:val="007D4483"/>
    <w:rsid w:val="007D74C1"/>
    <w:rsid w:val="007E319F"/>
    <w:rsid w:val="007E5CAD"/>
    <w:rsid w:val="007F0E50"/>
    <w:rsid w:val="007F22EC"/>
    <w:rsid w:val="008008AF"/>
    <w:rsid w:val="008030B5"/>
    <w:rsid w:val="00811B5E"/>
    <w:rsid w:val="00823CD9"/>
    <w:rsid w:val="008250B8"/>
    <w:rsid w:val="0083029A"/>
    <w:rsid w:val="008335DF"/>
    <w:rsid w:val="0083542F"/>
    <w:rsid w:val="0085629B"/>
    <w:rsid w:val="008609EC"/>
    <w:rsid w:val="0086336D"/>
    <w:rsid w:val="00871D79"/>
    <w:rsid w:val="00871F8C"/>
    <w:rsid w:val="00875EB5"/>
    <w:rsid w:val="008765CD"/>
    <w:rsid w:val="008840B1"/>
    <w:rsid w:val="00892EEB"/>
    <w:rsid w:val="008A11E9"/>
    <w:rsid w:val="008A5E7D"/>
    <w:rsid w:val="008A6B8E"/>
    <w:rsid w:val="008B017D"/>
    <w:rsid w:val="008B1CDA"/>
    <w:rsid w:val="008B2A99"/>
    <w:rsid w:val="008B3155"/>
    <w:rsid w:val="008C0FF3"/>
    <w:rsid w:val="008C2926"/>
    <w:rsid w:val="008C63DF"/>
    <w:rsid w:val="008D0CDB"/>
    <w:rsid w:val="008D4D1F"/>
    <w:rsid w:val="008D7AB6"/>
    <w:rsid w:val="008E293F"/>
    <w:rsid w:val="008E2EFD"/>
    <w:rsid w:val="008E59BB"/>
    <w:rsid w:val="008E70C0"/>
    <w:rsid w:val="008F617B"/>
    <w:rsid w:val="00902432"/>
    <w:rsid w:val="00910CCF"/>
    <w:rsid w:val="0091739D"/>
    <w:rsid w:val="00924B31"/>
    <w:rsid w:val="0092625B"/>
    <w:rsid w:val="00926A31"/>
    <w:rsid w:val="00934A9D"/>
    <w:rsid w:val="009352F3"/>
    <w:rsid w:val="009367EC"/>
    <w:rsid w:val="00941848"/>
    <w:rsid w:val="009426CF"/>
    <w:rsid w:val="009432F8"/>
    <w:rsid w:val="00945073"/>
    <w:rsid w:val="00945838"/>
    <w:rsid w:val="009521A4"/>
    <w:rsid w:val="00952A01"/>
    <w:rsid w:val="00956709"/>
    <w:rsid w:val="00957B9C"/>
    <w:rsid w:val="0096225A"/>
    <w:rsid w:val="0096282F"/>
    <w:rsid w:val="00962876"/>
    <w:rsid w:val="009743B5"/>
    <w:rsid w:val="0097571F"/>
    <w:rsid w:val="00975F7C"/>
    <w:rsid w:val="00981BF4"/>
    <w:rsid w:val="009946E9"/>
    <w:rsid w:val="00995396"/>
    <w:rsid w:val="009C0C99"/>
    <w:rsid w:val="009D310A"/>
    <w:rsid w:val="009E347F"/>
    <w:rsid w:val="009E67EA"/>
    <w:rsid w:val="009F1712"/>
    <w:rsid w:val="009F3274"/>
    <w:rsid w:val="009F4085"/>
    <w:rsid w:val="009F6095"/>
    <w:rsid w:val="00A011B5"/>
    <w:rsid w:val="00A0742A"/>
    <w:rsid w:val="00A16EEE"/>
    <w:rsid w:val="00A200C2"/>
    <w:rsid w:val="00A26D16"/>
    <w:rsid w:val="00A277E2"/>
    <w:rsid w:val="00A278C2"/>
    <w:rsid w:val="00A366FB"/>
    <w:rsid w:val="00A42314"/>
    <w:rsid w:val="00A44535"/>
    <w:rsid w:val="00A516E8"/>
    <w:rsid w:val="00A564A2"/>
    <w:rsid w:val="00A604D8"/>
    <w:rsid w:val="00A64857"/>
    <w:rsid w:val="00A7152B"/>
    <w:rsid w:val="00A745B6"/>
    <w:rsid w:val="00A81022"/>
    <w:rsid w:val="00A850DE"/>
    <w:rsid w:val="00A874D4"/>
    <w:rsid w:val="00A904BC"/>
    <w:rsid w:val="00A91A9F"/>
    <w:rsid w:val="00A92370"/>
    <w:rsid w:val="00A9293E"/>
    <w:rsid w:val="00A947D5"/>
    <w:rsid w:val="00A95242"/>
    <w:rsid w:val="00AA27C1"/>
    <w:rsid w:val="00AA50DC"/>
    <w:rsid w:val="00AC0FBE"/>
    <w:rsid w:val="00AC7753"/>
    <w:rsid w:val="00AD1397"/>
    <w:rsid w:val="00AD3969"/>
    <w:rsid w:val="00AD645E"/>
    <w:rsid w:val="00AD7935"/>
    <w:rsid w:val="00AE6284"/>
    <w:rsid w:val="00AE6D01"/>
    <w:rsid w:val="00AE7810"/>
    <w:rsid w:val="00AF21FF"/>
    <w:rsid w:val="00AF4819"/>
    <w:rsid w:val="00AF63D6"/>
    <w:rsid w:val="00B000DE"/>
    <w:rsid w:val="00B00D6C"/>
    <w:rsid w:val="00B10ADF"/>
    <w:rsid w:val="00B1125A"/>
    <w:rsid w:val="00B1472C"/>
    <w:rsid w:val="00B15F5D"/>
    <w:rsid w:val="00B176BE"/>
    <w:rsid w:val="00B2222E"/>
    <w:rsid w:val="00B31001"/>
    <w:rsid w:val="00B33932"/>
    <w:rsid w:val="00B413C5"/>
    <w:rsid w:val="00B41873"/>
    <w:rsid w:val="00B4309F"/>
    <w:rsid w:val="00B433DE"/>
    <w:rsid w:val="00B46FEB"/>
    <w:rsid w:val="00B4715F"/>
    <w:rsid w:val="00B51513"/>
    <w:rsid w:val="00B56C9A"/>
    <w:rsid w:val="00B57F4F"/>
    <w:rsid w:val="00B61C55"/>
    <w:rsid w:val="00B61D4F"/>
    <w:rsid w:val="00B63F29"/>
    <w:rsid w:val="00B64A64"/>
    <w:rsid w:val="00B67960"/>
    <w:rsid w:val="00B85EF6"/>
    <w:rsid w:val="00B95243"/>
    <w:rsid w:val="00B9559D"/>
    <w:rsid w:val="00B95F1E"/>
    <w:rsid w:val="00BA2F54"/>
    <w:rsid w:val="00BB4F0E"/>
    <w:rsid w:val="00BD1E89"/>
    <w:rsid w:val="00BD2BB6"/>
    <w:rsid w:val="00BD69F3"/>
    <w:rsid w:val="00BD799D"/>
    <w:rsid w:val="00C01176"/>
    <w:rsid w:val="00C06A3B"/>
    <w:rsid w:val="00C06B35"/>
    <w:rsid w:val="00C1014A"/>
    <w:rsid w:val="00C10C61"/>
    <w:rsid w:val="00C21482"/>
    <w:rsid w:val="00C22EF3"/>
    <w:rsid w:val="00C23B3B"/>
    <w:rsid w:val="00C250D9"/>
    <w:rsid w:val="00C34D74"/>
    <w:rsid w:val="00C42913"/>
    <w:rsid w:val="00C42B61"/>
    <w:rsid w:val="00C4340C"/>
    <w:rsid w:val="00C459FC"/>
    <w:rsid w:val="00C5303E"/>
    <w:rsid w:val="00C544E7"/>
    <w:rsid w:val="00C547B5"/>
    <w:rsid w:val="00C54853"/>
    <w:rsid w:val="00C60B0F"/>
    <w:rsid w:val="00C652A2"/>
    <w:rsid w:val="00C6564F"/>
    <w:rsid w:val="00C659AC"/>
    <w:rsid w:val="00C67C47"/>
    <w:rsid w:val="00C7781C"/>
    <w:rsid w:val="00C8060A"/>
    <w:rsid w:val="00C82990"/>
    <w:rsid w:val="00C85060"/>
    <w:rsid w:val="00C85101"/>
    <w:rsid w:val="00C92253"/>
    <w:rsid w:val="00C93DB0"/>
    <w:rsid w:val="00C93DCF"/>
    <w:rsid w:val="00C940DE"/>
    <w:rsid w:val="00CA0ABF"/>
    <w:rsid w:val="00CA2CEA"/>
    <w:rsid w:val="00CA67FE"/>
    <w:rsid w:val="00CA6B2B"/>
    <w:rsid w:val="00CB17AA"/>
    <w:rsid w:val="00CB5FD1"/>
    <w:rsid w:val="00CC0FB3"/>
    <w:rsid w:val="00CC1BEF"/>
    <w:rsid w:val="00CC402F"/>
    <w:rsid w:val="00CC4297"/>
    <w:rsid w:val="00CC5367"/>
    <w:rsid w:val="00CC55BC"/>
    <w:rsid w:val="00CD33EC"/>
    <w:rsid w:val="00CE21F3"/>
    <w:rsid w:val="00CE34E5"/>
    <w:rsid w:val="00CE7C2C"/>
    <w:rsid w:val="00CF2BB9"/>
    <w:rsid w:val="00CF4870"/>
    <w:rsid w:val="00D035CA"/>
    <w:rsid w:val="00D03DFE"/>
    <w:rsid w:val="00D04F3A"/>
    <w:rsid w:val="00D109F4"/>
    <w:rsid w:val="00D10BCD"/>
    <w:rsid w:val="00D140F0"/>
    <w:rsid w:val="00D14B67"/>
    <w:rsid w:val="00D2090C"/>
    <w:rsid w:val="00D27100"/>
    <w:rsid w:val="00D27E89"/>
    <w:rsid w:val="00D326CA"/>
    <w:rsid w:val="00D33186"/>
    <w:rsid w:val="00D354D9"/>
    <w:rsid w:val="00D4196C"/>
    <w:rsid w:val="00D433CF"/>
    <w:rsid w:val="00D50442"/>
    <w:rsid w:val="00D51A9A"/>
    <w:rsid w:val="00D51ED1"/>
    <w:rsid w:val="00D54716"/>
    <w:rsid w:val="00D64837"/>
    <w:rsid w:val="00D66364"/>
    <w:rsid w:val="00D66976"/>
    <w:rsid w:val="00D66B19"/>
    <w:rsid w:val="00D67C60"/>
    <w:rsid w:val="00D67F7C"/>
    <w:rsid w:val="00D719D5"/>
    <w:rsid w:val="00D73018"/>
    <w:rsid w:val="00D740C0"/>
    <w:rsid w:val="00D74FCD"/>
    <w:rsid w:val="00D82FDE"/>
    <w:rsid w:val="00D832CB"/>
    <w:rsid w:val="00D87248"/>
    <w:rsid w:val="00D873C3"/>
    <w:rsid w:val="00D90DE5"/>
    <w:rsid w:val="00D95EA2"/>
    <w:rsid w:val="00D97C59"/>
    <w:rsid w:val="00DB2284"/>
    <w:rsid w:val="00DB3FEE"/>
    <w:rsid w:val="00DC4CB2"/>
    <w:rsid w:val="00DD12A1"/>
    <w:rsid w:val="00DD2D11"/>
    <w:rsid w:val="00DD3DEA"/>
    <w:rsid w:val="00DD43FF"/>
    <w:rsid w:val="00DD4448"/>
    <w:rsid w:val="00DD750E"/>
    <w:rsid w:val="00DE075A"/>
    <w:rsid w:val="00DE3544"/>
    <w:rsid w:val="00DE55C9"/>
    <w:rsid w:val="00DE59FE"/>
    <w:rsid w:val="00DE65A2"/>
    <w:rsid w:val="00DF1104"/>
    <w:rsid w:val="00DF13AE"/>
    <w:rsid w:val="00DF63C9"/>
    <w:rsid w:val="00DF6E4D"/>
    <w:rsid w:val="00E0085D"/>
    <w:rsid w:val="00E00F4D"/>
    <w:rsid w:val="00E00FEB"/>
    <w:rsid w:val="00E05AA3"/>
    <w:rsid w:val="00E12353"/>
    <w:rsid w:val="00E15A61"/>
    <w:rsid w:val="00E16E61"/>
    <w:rsid w:val="00E17087"/>
    <w:rsid w:val="00E22007"/>
    <w:rsid w:val="00E22091"/>
    <w:rsid w:val="00E223A2"/>
    <w:rsid w:val="00E25539"/>
    <w:rsid w:val="00E31FD0"/>
    <w:rsid w:val="00E32EA5"/>
    <w:rsid w:val="00E34FD8"/>
    <w:rsid w:val="00E36746"/>
    <w:rsid w:val="00E41D2A"/>
    <w:rsid w:val="00E421B0"/>
    <w:rsid w:val="00E44601"/>
    <w:rsid w:val="00E446D5"/>
    <w:rsid w:val="00E45198"/>
    <w:rsid w:val="00E46384"/>
    <w:rsid w:val="00E51E6D"/>
    <w:rsid w:val="00E53A9F"/>
    <w:rsid w:val="00E640EA"/>
    <w:rsid w:val="00E66338"/>
    <w:rsid w:val="00E74E38"/>
    <w:rsid w:val="00E8174E"/>
    <w:rsid w:val="00E92F5E"/>
    <w:rsid w:val="00E93A90"/>
    <w:rsid w:val="00E955EF"/>
    <w:rsid w:val="00E962D3"/>
    <w:rsid w:val="00E96C66"/>
    <w:rsid w:val="00E97384"/>
    <w:rsid w:val="00EA18AF"/>
    <w:rsid w:val="00EB664C"/>
    <w:rsid w:val="00EC1739"/>
    <w:rsid w:val="00EC3A1A"/>
    <w:rsid w:val="00EC4FCF"/>
    <w:rsid w:val="00EC6EBA"/>
    <w:rsid w:val="00EC7F10"/>
    <w:rsid w:val="00ED321C"/>
    <w:rsid w:val="00EE2B28"/>
    <w:rsid w:val="00EE33C9"/>
    <w:rsid w:val="00EE420D"/>
    <w:rsid w:val="00EF3B11"/>
    <w:rsid w:val="00EF5336"/>
    <w:rsid w:val="00F000EB"/>
    <w:rsid w:val="00F0312C"/>
    <w:rsid w:val="00F0620C"/>
    <w:rsid w:val="00F07528"/>
    <w:rsid w:val="00F105EE"/>
    <w:rsid w:val="00F15236"/>
    <w:rsid w:val="00F17797"/>
    <w:rsid w:val="00F21040"/>
    <w:rsid w:val="00F24E71"/>
    <w:rsid w:val="00F25820"/>
    <w:rsid w:val="00F3030C"/>
    <w:rsid w:val="00F3381B"/>
    <w:rsid w:val="00F36858"/>
    <w:rsid w:val="00F42EF8"/>
    <w:rsid w:val="00F45BB0"/>
    <w:rsid w:val="00F467CB"/>
    <w:rsid w:val="00F51153"/>
    <w:rsid w:val="00F518B3"/>
    <w:rsid w:val="00F565CC"/>
    <w:rsid w:val="00F56F8A"/>
    <w:rsid w:val="00F6038F"/>
    <w:rsid w:val="00F60E16"/>
    <w:rsid w:val="00F616D8"/>
    <w:rsid w:val="00F619CA"/>
    <w:rsid w:val="00F62E2E"/>
    <w:rsid w:val="00F66A57"/>
    <w:rsid w:val="00F7004B"/>
    <w:rsid w:val="00F705EA"/>
    <w:rsid w:val="00F74C69"/>
    <w:rsid w:val="00F755BB"/>
    <w:rsid w:val="00F75666"/>
    <w:rsid w:val="00F76335"/>
    <w:rsid w:val="00F82412"/>
    <w:rsid w:val="00F85DA1"/>
    <w:rsid w:val="00F87641"/>
    <w:rsid w:val="00F90596"/>
    <w:rsid w:val="00F95D4B"/>
    <w:rsid w:val="00F95FA4"/>
    <w:rsid w:val="00F97CE4"/>
    <w:rsid w:val="00FA2F64"/>
    <w:rsid w:val="00FA6785"/>
    <w:rsid w:val="00FB476E"/>
    <w:rsid w:val="00FB4A61"/>
    <w:rsid w:val="00FB4CB6"/>
    <w:rsid w:val="00FB6335"/>
    <w:rsid w:val="00FB715C"/>
    <w:rsid w:val="00FC2307"/>
    <w:rsid w:val="00FC3B9B"/>
    <w:rsid w:val="00FD7A71"/>
    <w:rsid w:val="00FE0926"/>
    <w:rsid w:val="00FE1C2D"/>
    <w:rsid w:val="00FE79C3"/>
    <w:rsid w:val="00FF3C44"/>
    <w:rsid w:val="00FF76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26AC17A-421E-40D0-BD8E-1D394760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581"/>
    <w:pPr>
      <w:spacing w:after="180" w:line="274" w:lineRule="auto"/>
    </w:pPr>
    <w:rPr>
      <w:sz w:val="21"/>
    </w:rPr>
  </w:style>
  <w:style w:type="paragraph" w:styleId="Heading1">
    <w:name w:val="heading 1"/>
    <w:basedOn w:val="Normal"/>
    <w:next w:val="Normal"/>
    <w:link w:val="Heading1Char"/>
    <w:uiPriority w:val="9"/>
    <w:qFormat/>
    <w:rsid w:val="00673330"/>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semiHidden/>
    <w:unhideWhenUsed/>
    <w:qFormat/>
    <w:rsid w:val="00673330"/>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673330"/>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673330"/>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673330"/>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673330"/>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673330"/>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673330"/>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7333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382DF3"/>
    <w:rPr>
      <w:rFonts w:ascii="Courier New" w:eastAsia="Times New Roman" w:hAnsi="Courier New" w:cs="Courier New"/>
      <w:sz w:val="20"/>
      <w:szCs w:val="20"/>
      <w:lang w:eastAsia="fr-FR"/>
    </w:rPr>
  </w:style>
  <w:style w:type="paragraph" w:styleId="BalloonText">
    <w:name w:val="Balloon Text"/>
    <w:basedOn w:val="Normal"/>
    <w:link w:val="BalloonTextChar"/>
    <w:uiPriority w:val="99"/>
    <w:semiHidden/>
    <w:unhideWhenUsed/>
    <w:rsid w:val="0083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42F"/>
    <w:rPr>
      <w:rFonts w:ascii="Tahoma" w:hAnsi="Tahoma" w:cs="Tahoma"/>
      <w:sz w:val="16"/>
      <w:szCs w:val="16"/>
    </w:rPr>
  </w:style>
  <w:style w:type="character" w:styleId="PlaceholderText">
    <w:name w:val="Placeholder Text"/>
    <w:basedOn w:val="DefaultParagraphFont"/>
    <w:uiPriority w:val="99"/>
    <w:semiHidden/>
    <w:rsid w:val="003E32C7"/>
    <w:rPr>
      <w:color w:val="808080"/>
    </w:rPr>
  </w:style>
  <w:style w:type="character" w:styleId="CommentReference">
    <w:name w:val="annotation reference"/>
    <w:basedOn w:val="DefaultParagraphFont"/>
    <w:uiPriority w:val="99"/>
    <w:semiHidden/>
    <w:unhideWhenUsed/>
    <w:rsid w:val="005804D1"/>
    <w:rPr>
      <w:sz w:val="16"/>
      <w:szCs w:val="16"/>
    </w:rPr>
  </w:style>
  <w:style w:type="paragraph" w:styleId="CommentText">
    <w:name w:val="annotation text"/>
    <w:basedOn w:val="Normal"/>
    <w:link w:val="CommentTextChar"/>
    <w:uiPriority w:val="99"/>
    <w:semiHidden/>
    <w:unhideWhenUsed/>
    <w:rsid w:val="005804D1"/>
    <w:pPr>
      <w:spacing w:line="240" w:lineRule="auto"/>
    </w:pPr>
    <w:rPr>
      <w:sz w:val="20"/>
      <w:szCs w:val="20"/>
    </w:rPr>
  </w:style>
  <w:style w:type="character" w:customStyle="1" w:styleId="CommentTextChar">
    <w:name w:val="Comment Text Char"/>
    <w:basedOn w:val="DefaultParagraphFont"/>
    <w:link w:val="CommentText"/>
    <w:uiPriority w:val="99"/>
    <w:semiHidden/>
    <w:rsid w:val="005804D1"/>
    <w:rPr>
      <w:sz w:val="20"/>
      <w:szCs w:val="20"/>
    </w:rPr>
  </w:style>
  <w:style w:type="paragraph" w:styleId="CommentSubject">
    <w:name w:val="annotation subject"/>
    <w:basedOn w:val="CommentText"/>
    <w:next w:val="CommentText"/>
    <w:link w:val="CommentSubjectChar"/>
    <w:uiPriority w:val="99"/>
    <w:semiHidden/>
    <w:unhideWhenUsed/>
    <w:rsid w:val="005804D1"/>
    <w:rPr>
      <w:b/>
      <w:bCs/>
    </w:rPr>
  </w:style>
  <w:style w:type="character" w:customStyle="1" w:styleId="CommentSubjectChar">
    <w:name w:val="Comment Subject Char"/>
    <w:basedOn w:val="CommentTextChar"/>
    <w:link w:val="CommentSubject"/>
    <w:uiPriority w:val="99"/>
    <w:semiHidden/>
    <w:rsid w:val="005804D1"/>
    <w:rPr>
      <w:b/>
      <w:bCs/>
      <w:sz w:val="20"/>
      <w:szCs w:val="20"/>
    </w:rPr>
  </w:style>
  <w:style w:type="character" w:customStyle="1" w:styleId="hps">
    <w:name w:val="hps"/>
    <w:basedOn w:val="DefaultParagraphFont"/>
    <w:rsid w:val="00C67C47"/>
  </w:style>
  <w:style w:type="character" w:customStyle="1" w:styleId="Heading1Char">
    <w:name w:val="Heading 1 Char"/>
    <w:basedOn w:val="DefaultParagraphFont"/>
    <w:link w:val="Heading1"/>
    <w:uiPriority w:val="9"/>
    <w:rsid w:val="00673330"/>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semiHidden/>
    <w:rsid w:val="00673330"/>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673330"/>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673330"/>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673330"/>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73330"/>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673330"/>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673330"/>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73330"/>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673330"/>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673330"/>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673330"/>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673330"/>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673330"/>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673330"/>
    <w:rPr>
      <w:b w:val="0"/>
      <w:bCs/>
      <w:i/>
      <w:color w:val="1F497D" w:themeColor="text2"/>
    </w:rPr>
  </w:style>
  <w:style w:type="character" w:styleId="Emphasis">
    <w:name w:val="Emphasis"/>
    <w:basedOn w:val="DefaultParagraphFont"/>
    <w:uiPriority w:val="20"/>
    <w:qFormat/>
    <w:rsid w:val="00673330"/>
    <w:rPr>
      <w:b/>
      <w:i/>
      <w:iCs/>
    </w:rPr>
  </w:style>
  <w:style w:type="paragraph" w:styleId="NoSpacing">
    <w:name w:val="No Spacing"/>
    <w:link w:val="NoSpacingChar"/>
    <w:uiPriority w:val="1"/>
    <w:qFormat/>
    <w:rsid w:val="00673330"/>
    <w:pPr>
      <w:spacing w:after="0" w:line="240" w:lineRule="auto"/>
    </w:pPr>
  </w:style>
  <w:style w:type="character" w:customStyle="1" w:styleId="NoSpacingChar">
    <w:name w:val="No Spacing Char"/>
    <w:basedOn w:val="DefaultParagraphFont"/>
    <w:link w:val="NoSpacing"/>
    <w:uiPriority w:val="1"/>
    <w:rsid w:val="00673330"/>
  </w:style>
  <w:style w:type="paragraph" w:styleId="ListParagraph">
    <w:name w:val="List Paragraph"/>
    <w:basedOn w:val="Normal"/>
    <w:uiPriority w:val="34"/>
    <w:qFormat/>
    <w:rsid w:val="00673330"/>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673330"/>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673330"/>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673330"/>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673330"/>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673330"/>
    <w:rPr>
      <w:i/>
      <w:iCs/>
      <w:color w:val="000000"/>
    </w:rPr>
  </w:style>
  <w:style w:type="character" w:styleId="IntenseEmphasis">
    <w:name w:val="Intense Emphasis"/>
    <w:basedOn w:val="DefaultParagraphFont"/>
    <w:uiPriority w:val="21"/>
    <w:qFormat/>
    <w:rsid w:val="00673330"/>
    <w:rPr>
      <w:b/>
      <w:bCs/>
      <w:i/>
      <w:iCs/>
      <w:color w:val="4F81BD" w:themeColor="accent1"/>
    </w:rPr>
  </w:style>
  <w:style w:type="character" w:styleId="SubtleReference">
    <w:name w:val="Subtle Reference"/>
    <w:basedOn w:val="DefaultParagraphFont"/>
    <w:uiPriority w:val="31"/>
    <w:qFormat/>
    <w:rsid w:val="00673330"/>
    <w:rPr>
      <w:smallCaps/>
      <w:color w:val="000000"/>
      <w:u w:val="single"/>
    </w:rPr>
  </w:style>
  <w:style w:type="character" w:styleId="IntenseReference">
    <w:name w:val="Intense Reference"/>
    <w:basedOn w:val="DefaultParagraphFont"/>
    <w:uiPriority w:val="32"/>
    <w:qFormat/>
    <w:rsid w:val="00673330"/>
    <w:rPr>
      <w:b w:val="0"/>
      <w:bCs/>
      <w:smallCaps/>
      <w:color w:val="4F81BD" w:themeColor="accent1"/>
      <w:spacing w:val="5"/>
      <w:u w:val="single"/>
    </w:rPr>
  </w:style>
  <w:style w:type="character" w:styleId="BookTitle">
    <w:name w:val="Book Title"/>
    <w:basedOn w:val="DefaultParagraphFont"/>
    <w:uiPriority w:val="33"/>
    <w:qFormat/>
    <w:rsid w:val="00673330"/>
    <w:rPr>
      <w:b/>
      <w:bCs/>
      <w:caps/>
      <w:smallCaps w:val="0"/>
      <w:color w:val="1F497D" w:themeColor="text2"/>
      <w:spacing w:val="10"/>
    </w:rPr>
  </w:style>
  <w:style w:type="paragraph" w:styleId="TOCHeading">
    <w:name w:val="TOC Heading"/>
    <w:basedOn w:val="Heading1"/>
    <w:next w:val="Normal"/>
    <w:uiPriority w:val="39"/>
    <w:semiHidden/>
    <w:unhideWhenUsed/>
    <w:qFormat/>
    <w:rsid w:val="00673330"/>
    <w:pPr>
      <w:spacing w:before="480" w:line="264" w:lineRule="auto"/>
      <w:outlineLvl w:val="9"/>
    </w:pPr>
    <w:rPr>
      <w:b/>
    </w:rPr>
  </w:style>
  <w:style w:type="paragraph" w:styleId="Header">
    <w:name w:val="header"/>
    <w:basedOn w:val="Normal"/>
    <w:link w:val="HeaderChar"/>
    <w:uiPriority w:val="99"/>
    <w:unhideWhenUsed/>
    <w:rsid w:val="00E31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FD0"/>
    <w:rPr>
      <w:sz w:val="21"/>
    </w:rPr>
  </w:style>
  <w:style w:type="paragraph" w:styleId="Footer">
    <w:name w:val="footer"/>
    <w:basedOn w:val="Normal"/>
    <w:link w:val="FooterChar"/>
    <w:uiPriority w:val="99"/>
    <w:unhideWhenUsed/>
    <w:rsid w:val="00E31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FD0"/>
    <w:rPr>
      <w:sz w:val="21"/>
    </w:rPr>
  </w:style>
  <w:style w:type="character" w:styleId="Hyperlink">
    <w:name w:val="Hyperlink"/>
    <w:basedOn w:val="DefaultParagraphFont"/>
    <w:uiPriority w:val="99"/>
    <w:unhideWhenUsed/>
    <w:rsid w:val="009352F3"/>
    <w:rPr>
      <w:color w:val="0000FF" w:themeColor="hyperlink"/>
      <w:u w:val="single"/>
    </w:rPr>
  </w:style>
  <w:style w:type="table" w:customStyle="1" w:styleId="ListTable2-Accent31">
    <w:name w:val="List Table 2 - Accent 31"/>
    <w:basedOn w:val="TableNormal"/>
    <w:uiPriority w:val="47"/>
    <w:rsid w:val="00041592"/>
    <w:pPr>
      <w:spacing w:after="0" w:line="240" w:lineRule="auto"/>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EmailStyle61">
    <w:name w:val="EmailStyle61"/>
    <w:semiHidden/>
    <w:rsid w:val="009743B5"/>
    <w:rPr>
      <w:rFonts w:ascii="Trebuchet MS" w:hAnsi="Trebuchet MS"/>
      <w:b w:val="0"/>
      <w:bCs w:val="0"/>
      <w:i w:val="0"/>
      <w:iCs w:val="0"/>
      <w:strike w:val="0"/>
      <w:color w:val="auto"/>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8414">
      <w:bodyDiv w:val="1"/>
      <w:marLeft w:val="0"/>
      <w:marRight w:val="0"/>
      <w:marTop w:val="0"/>
      <w:marBottom w:val="0"/>
      <w:divBdr>
        <w:top w:val="none" w:sz="0" w:space="0" w:color="auto"/>
        <w:left w:val="none" w:sz="0" w:space="0" w:color="auto"/>
        <w:bottom w:val="none" w:sz="0" w:space="0" w:color="auto"/>
        <w:right w:val="none" w:sz="0" w:space="0" w:color="auto"/>
      </w:divBdr>
    </w:div>
    <w:div w:id="153767033">
      <w:bodyDiv w:val="1"/>
      <w:marLeft w:val="0"/>
      <w:marRight w:val="0"/>
      <w:marTop w:val="0"/>
      <w:marBottom w:val="0"/>
      <w:divBdr>
        <w:top w:val="none" w:sz="0" w:space="0" w:color="auto"/>
        <w:left w:val="none" w:sz="0" w:space="0" w:color="auto"/>
        <w:bottom w:val="none" w:sz="0" w:space="0" w:color="auto"/>
        <w:right w:val="none" w:sz="0" w:space="0" w:color="auto"/>
      </w:divBdr>
      <w:divsChild>
        <w:div w:id="821582017">
          <w:marLeft w:val="0"/>
          <w:marRight w:val="0"/>
          <w:marTop w:val="150"/>
          <w:marBottom w:val="0"/>
          <w:divBdr>
            <w:top w:val="none" w:sz="0" w:space="0" w:color="auto"/>
            <w:left w:val="none" w:sz="0" w:space="0" w:color="auto"/>
            <w:bottom w:val="none" w:sz="0" w:space="0" w:color="auto"/>
            <w:right w:val="none" w:sz="0" w:space="0" w:color="auto"/>
          </w:divBdr>
          <w:divsChild>
            <w:div w:id="174921247">
              <w:marLeft w:val="0"/>
              <w:marRight w:val="0"/>
              <w:marTop w:val="0"/>
              <w:marBottom w:val="0"/>
              <w:divBdr>
                <w:top w:val="none" w:sz="0" w:space="0" w:color="auto"/>
                <w:left w:val="none" w:sz="0" w:space="0" w:color="auto"/>
                <w:bottom w:val="none" w:sz="0" w:space="0" w:color="auto"/>
                <w:right w:val="none" w:sz="0" w:space="0" w:color="auto"/>
              </w:divBdr>
              <w:divsChild>
                <w:div w:id="1127431649">
                  <w:marLeft w:val="0"/>
                  <w:marRight w:val="0"/>
                  <w:marTop w:val="0"/>
                  <w:marBottom w:val="0"/>
                  <w:divBdr>
                    <w:top w:val="none" w:sz="0" w:space="0" w:color="auto"/>
                    <w:left w:val="none" w:sz="0" w:space="0" w:color="auto"/>
                    <w:bottom w:val="none" w:sz="0" w:space="0" w:color="auto"/>
                    <w:right w:val="none" w:sz="0" w:space="0" w:color="auto"/>
                  </w:divBdr>
                  <w:divsChild>
                    <w:div w:id="1175263569">
                      <w:blockQuote w:val="1"/>
                      <w:marLeft w:val="7"/>
                      <w:marRight w:val="7"/>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6678558">
      <w:bodyDiv w:val="1"/>
      <w:marLeft w:val="0"/>
      <w:marRight w:val="0"/>
      <w:marTop w:val="0"/>
      <w:marBottom w:val="0"/>
      <w:divBdr>
        <w:top w:val="none" w:sz="0" w:space="0" w:color="auto"/>
        <w:left w:val="none" w:sz="0" w:space="0" w:color="auto"/>
        <w:bottom w:val="none" w:sz="0" w:space="0" w:color="auto"/>
        <w:right w:val="none" w:sz="0" w:space="0" w:color="auto"/>
      </w:divBdr>
    </w:div>
    <w:div w:id="217546688">
      <w:bodyDiv w:val="1"/>
      <w:marLeft w:val="0"/>
      <w:marRight w:val="0"/>
      <w:marTop w:val="0"/>
      <w:marBottom w:val="0"/>
      <w:divBdr>
        <w:top w:val="none" w:sz="0" w:space="0" w:color="auto"/>
        <w:left w:val="none" w:sz="0" w:space="0" w:color="auto"/>
        <w:bottom w:val="none" w:sz="0" w:space="0" w:color="auto"/>
        <w:right w:val="none" w:sz="0" w:space="0" w:color="auto"/>
      </w:divBdr>
      <w:divsChild>
        <w:div w:id="1221525868">
          <w:marLeft w:val="0"/>
          <w:marRight w:val="0"/>
          <w:marTop w:val="0"/>
          <w:marBottom w:val="0"/>
          <w:divBdr>
            <w:top w:val="none" w:sz="0" w:space="0" w:color="auto"/>
            <w:left w:val="none" w:sz="0" w:space="0" w:color="auto"/>
            <w:bottom w:val="none" w:sz="0" w:space="0" w:color="auto"/>
            <w:right w:val="none" w:sz="0" w:space="0" w:color="auto"/>
          </w:divBdr>
          <w:divsChild>
            <w:div w:id="1146313683">
              <w:marLeft w:val="0"/>
              <w:marRight w:val="0"/>
              <w:marTop w:val="0"/>
              <w:marBottom w:val="0"/>
              <w:divBdr>
                <w:top w:val="none" w:sz="0" w:space="0" w:color="auto"/>
                <w:left w:val="none" w:sz="0" w:space="0" w:color="auto"/>
                <w:bottom w:val="none" w:sz="0" w:space="0" w:color="auto"/>
                <w:right w:val="none" w:sz="0" w:space="0" w:color="auto"/>
              </w:divBdr>
              <w:divsChild>
                <w:div w:id="1341732910">
                  <w:marLeft w:val="0"/>
                  <w:marRight w:val="0"/>
                  <w:marTop w:val="0"/>
                  <w:marBottom w:val="0"/>
                  <w:divBdr>
                    <w:top w:val="none" w:sz="0" w:space="0" w:color="auto"/>
                    <w:left w:val="none" w:sz="0" w:space="0" w:color="auto"/>
                    <w:bottom w:val="none" w:sz="0" w:space="0" w:color="auto"/>
                    <w:right w:val="none" w:sz="0" w:space="0" w:color="auto"/>
                  </w:divBdr>
                  <w:divsChild>
                    <w:div w:id="1385835829">
                      <w:marLeft w:val="0"/>
                      <w:marRight w:val="0"/>
                      <w:marTop w:val="0"/>
                      <w:marBottom w:val="0"/>
                      <w:divBdr>
                        <w:top w:val="none" w:sz="0" w:space="0" w:color="auto"/>
                        <w:left w:val="none" w:sz="0" w:space="0" w:color="auto"/>
                        <w:bottom w:val="none" w:sz="0" w:space="0" w:color="auto"/>
                        <w:right w:val="none" w:sz="0" w:space="0" w:color="auto"/>
                      </w:divBdr>
                      <w:divsChild>
                        <w:div w:id="461387198">
                          <w:marLeft w:val="0"/>
                          <w:marRight w:val="0"/>
                          <w:marTop w:val="0"/>
                          <w:marBottom w:val="0"/>
                          <w:divBdr>
                            <w:top w:val="none" w:sz="0" w:space="0" w:color="auto"/>
                            <w:left w:val="none" w:sz="0" w:space="0" w:color="auto"/>
                            <w:bottom w:val="none" w:sz="0" w:space="0" w:color="auto"/>
                            <w:right w:val="none" w:sz="0" w:space="0" w:color="auto"/>
                          </w:divBdr>
                          <w:divsChild>
                            <w:div w:id="1666741470">
                              <w:marLeft w:val="0"/>
                              <w:marRight w:val="0"/>
                              <w:marTop w:val="0"/>
                              <w:marBottom w:val="0"/>
                              <w:divBdr>
                                <w:top w:val="none" w:sz="0" w:space="0" w:color="auto"/>
                                <w:left w:val="none" w:sz="0" w:space="0" w:color="auto"/>
                                <w:bottom w:val="none" w:sz="0" w:space="0" w:color="auto"/>
                                <w:right w:val="none" w:sz="0" w:space="0" w:color="auto"/>
                              </w:divBdr>
                              <w:divsChild>
                                <w:div w:id="1772435756">
                                  <w:marLeft w:val="0"/>
                                  <w:marRight w:val="0"/>
                                  <w:marTop w:val="0"/>
                                  <w:marBottom w:val="0"/>
                                  <w:divBdr>
                                    <w:top w:val="none" w:sz="0" w:space="0" w:color="auto"/>
                                    <w:left w:val="none" w:sz="0" w:space="0" w:color="auto"/>
                                    <w:bottom w:val="none" w:sz="0" w:space="0" w:color="auto"/>
                                    <w:right w:val="none" w:sz="0" w:space="0" w:color="auto"/>
                                  </w:divBdr>
                                  <w:divsChild>
                                    <w:div w:id="1683970200">
                                      <w:marLeft w:val="60"/>
                                      <w:marRight w:val="0"/>
                                      <w:marTop w:val="0"/>
                                      <w:marBottom w:val="0"/>
                                      <w:divBdr>
                                        <w:top w:val="none" w:sz="0" w:space="0" w:color="auto"/>
                                        <w:left w:val="none" w:sz="0" w:space="0" w:color="auto"/>
                                        <w:bottom w:val="none" w:sz="0" w:space="0" w:color="auto"/>
                                        <w:right w:val="none" w:sz="0" w:space="0" w:color="auto"/>
                                      </w:divBdr>
                                      <w:divsChild>
                                        <w:div w:id="1058633245">
                                          <w:marLeft w:val="0"/>
                                          <w:marRight w:val="0"/>
                                          <w:marTop w:val="0"/>
                                          <w:marBottom w:val="0"/>
                                          <w:divBdr>
                                            <w:top w:val="none" w:sz="0" w:space="0" w:color="auto"/>
                                            <w:left w:val="none" w:sz="0" w:space="0" w:color="auto"/>
                                            <w:bottom w:val="none" w:sz="0" w:space="0" w:color="auto"/>
                                            <w:right w:val="none" w:sz="0" w:space="0" w:color="auto"/>
                                          </w:divBdr>
                                          <w:divsChild>
                                            <w:div w:id="938176995">
                                              <w:marLeft w:val="0"/>
                                              <w:marRight w:val="0"/>
                                              <w:marTop w:val="0"/>
                                              <w:marBottom w:val="120"/>
                                              <w:divBdr>
                                                <w:top w:val="single" w:sz="6" w:space="0" w:color="F5F5F5"/>
                                                <w:left w:val="single" w:sz="6" w:space="0" w:color="F5F5F5"/>
                                                <w:bottom w:val="single" w:sz="6" w:space="0" w:color="F5F5F5"/>
                                                <w:right w:val="single" w:sz="6" w:space="0" w:color="F5F5F5"/>
                                              </w:divBdr>
                                              <w:divsChild>
                                                <w:div w:id="1549611597">
                                                  <w:marLeft w:val="0"/>
                                                  <w:marRight w:val="0"/>
                                                  <w:marTop w:val="0"/>
                                                  <w:marBottom w:val="0"/>
                                                  <w:divBdr>
                                                    <w:top w:val="none" w:sz="0" w:space="0" w:color="auto"/>
                                                    <w:left w:val="none" w:sz="0" w:space="0" w:color="auto"/>
                                                    <w:bottom w:val="none" w:sz="0" w:space="0" w:color="auto"/>
                                                    <w:right w:val="none" w:sz="0" w:space="0" w:color="auto"/>
                                                  </w:divBdr>
                                                  <w:divsChild>
                                                    <w:div w:id="1435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354278">
      <w:bodyDiv w:val="1"/>
      <w:marLeft w:val="0"/>
      <w:marRight w:val="0"/>
      <w:marTop w:val="0"/>
      <w:marBottom w:val="0"/>
      <w:divBdr>
        <w:top w:val="none" w:sz="0" w:space="0" w:color="auto"/>
        <w:left w:val="none" w:sz="0" w:space="0" w:color="auto"/>
        <w:bottom w:val="none" w:sz="0" w:space="0" w:color="auto"/>
        <w:right w:val="none" w:sz="0" w:space="0" w:color="auto"/>
      </w:divBdr>
    </w:div>
    <w:div w:id="767844653">
      <w:bodyDiv w:val="1"/>
      <w:marLeft w:val="0"/>
      <w:marRight w:val="0"/>
      <w:marTop w:val="0"/>
      <w:marBottom w:val="0"/>
      <w:divBdr>
        <w:top w:val="none" w:sz="0" w:space="0" w:color="auto"/>
        <w:left w:val="none" w:sz="0" w:space="0" w:color="auto"/>
        <w:bottom w:val="none" w:sz="0" w:space="0" w:color="auto"/>
        <w:right w:val="none" w:sz="0" w:space="0" w:color="auto"/>
      </w:divBdr>
      <w:divsChild>
        <w:div w:id="759717556">
          <w:marLeft w:val="0"/>
          <w:marRight w:val="0"/>
          <w:marTop w:val="0"/>
          <w:marBottom w:val="0"/>
          <w:divBdr>
            <w:top w:val="none" w:sz="0" w:space="0" w:color="auto"/>
            <w:left w:val="none" w:sz="0" w:space="0" w:color="auto"/>
            <w:bottom w:val="none" w:sz="0" w:space="0" w:color="auto"/>
            <w:right w:val="none" w:sz="0" w:space="0" w:color="auto"/>
          </w:divBdr>
        </w:div>
        <w:div w:id="1322392038">
          <w:marLeft w:val="0"/>
          <w:marRight w:val="0"/>
          <w:marTop w:val="0"/>
          <w:marBottom w:val="0"/>
          <w:divBdr>
            <w:top w:val="none" w:sz="0" w:space="0" w:color="auto"/>
            <w:left w:val="none" w:sz="0" w:space="0" w:color="auto"/>
            <w:bottom w:val="none" w:sz="0" w:space="0" w:color="auto"/>
            <w:right w:val="none" w:sz="0" w:space="0" w:color="auto"/>
          </w:divBdr>
        </w:div>
      </w:divsChild>
    </w:div>
    <w:div w:id="834809146">
      <w:bodyDiv w:val="1"/>
      <w:marLeft w:val="0"/>
      <w:marRight w:val="0"/>
      <w:marTop w:val="0"/>
      <w:marBottom w:val="0"/>
      <w:divBdr>
        <w:top w:val="none" w:sz="0" w:space="0" w:color="auto"/>
        <w:left w:val="none" w:sz="0" w:space="0" w:color="auto"/>
        <w:bottom w:val="none" w:sz="0" w:space="0" w:color="auto"/>
        <w:right w:val="none" w:sz="0" w:space="0" w:color="auto"/>
      </w:divBdr>
      <w:divsChild>
        <w:div w:id="1432429528">
          <w:marLeft w:val="0"/>
          <w:marRight w:val="0"/>
          <w:marTop w:val="0"/>
          <w:marBottom w:val="0"/>
          <w:divBdr>
            <w:top w:val="none" w:sz="0" w:space="0" w:color="auto"/>
            <w:left w:val="none" w:sz="0" w:space="0" w:color="auto"/>
            <w:bottom w:val="none" w:sz="0" w:space="0" w:color="auto"/>
            <w:right w:val="none" w:sz="0" w:space="0" w:color="auto"/>
          </w:divBdr>
          <w:divsChild>
            <w:div w:id="180316059">
              <w:marLeft w:val="0"/>
              <w:marRight w:val="0"/>
              <w:marTop w:val="0"/>
              <w:marBottom w:val="0"/>
              <w:divBdr>
                <w:top w:val="none" w:sz="0" w:space="0" w:color="auto"/>
                <w:left w:val="none" w:sz="0" w:space="0" w:color="auto"/>
                <w:bottom w:val="none" w:sz="0" w:space="0" w:color="auto"/>
                <w:right w:val="none" w:sz="0" w:space="0" w:color="auto"/>
              </w:divBdr>
              <w:divsChild>
                <w:div w:id="963733832">
                  <w:marLeft w:val="0"/>
                  <w:marRight w:val="0"/>
                  <w:marTop w:val="0"/>
                  <w:marBottom w:val="0"/>
                  <w:divBdr>
                    <w:top w:val="none" w:sz="0" w:space="0" w:color="auto"/>
                    <w:left w:val="none" w:sz="0" w:space="0" w:color="auto"/>
                    <w:bottom w:val="none" w:sz="0" w:space="0" w:color="auto"/>
                    <w:right w:val="none" w:sz="0" w:space="0" w:color="auto"/>
                  </w:divBdr>
                  <w:divsChild>
                    <w:div w:id="1487697896">
                      <w:marLeft w:val="0"/>
                      <w:marRight w:val="0"/>
                      <w:marTop w:val="0"/>
                      <w:marBottom w:val="0"/>
                      <w:divBdr>
                        <w:top w:val="none" w:sz="0" w:space="0" w:color="auto"/>
                        <w:left w:val="none" w:sz="0" w:space="0" w:color="auto"/>
                        <w:bottom w:val="none" w:sz="0" w:space="0" w:color="auto"/>
                        <w:right w:val="none" w:sz="0" w:space="0" w:color="auto"/>
                      </w:divBdr>
                      <w:divsChild>
                        <w:div w:id="1504779505">
                          <w:marLeft w:val="0"/>
                          <w:marRight w:val="0"/>
                          <w:marTop w:val="0"/>
                          <w:marBottom w:val="0"/>
                          <w:divBdr>
                            <w:top w:val="none" w:sz="0" w:space="0" w:color="auto"/>
                            <w:left w:val="none" w:sz="0" w:space="0" w:color="auto"/>
                            <w:bottom w:val="none" w:sz="0" w:space="0" w:color="auto"/>
                            <w:right w:val="none" w:sz="0" w:space="0" w:color="auto"/>
                          </w:divBdr>
                          <w:divsChild>
                            <w:div w:id="1108429017">
                              <w:marLeft w:val="0"/>
                              <w:marRight w:val="0"/>
                              <w:marTop w:val="0"/>
                              <w:marBottom w:val="0"/>
                              <w:divBdr>
                                <w:top w:val="none" w:sz="0" w:space="0" w:color="auto"/>
                                <w:left w:val="none" w:sz="0" w:space="0" w:color="auto"/>
                                <w:bottom w:val="none" w:sz="0" w:space="0" w:color="auto"/>
                                <w:right w:val="none" w:sz="0" w:space="0" w:color="auto"/>
                              </w:divBdr>
                              <w:divsChild>
                                <w:div w:id="1980039623">
                                  <w:marLeft w:val="0"/>
                                  <w:marRight w:val="0"/>
                                  <w:marTop w:val="0"/>
                                  <w:marBottom w:val="0"/>
                                  <w:divBdr>
                                    <w:top w:val="none" w:sz="0" w:space="0" w:color="auto"/>
                                    <w:left w:val="none" w:sz="0" w:space="0" w:color="auto"/>
                                    <w:bottom w:val="none" w:sz="0" w:space="0" w:color="auto"/>
                                    <w:right w:val="none" w:sz="0" w:space="0" w:color="auto"/>
                                  </w:divBdr>
                                  <w:divsChild>
                                    <w:div w:id="125050548">
                                      <w:marLeft w:val="60"/>
                                      <w:marRight w:val="0"/>
                                      <w:marTop w:val="0"/>
                                      <w:marBottom w:val="0"/>
                                      <w:divBdr>
                                        <w:top w:val="none" w:sz="0" w:space="0" w:color="auto"/>
                                        <w:left w:val="none" w:sz="0" w:space="0" w:color="auto"/>
                                        <w:bottom w:val="none" w:sz="0" w:space="0" w:color="auto"/>
                                        <w:right w:val="none" w:sz="0" w:space="0" w:color="auto"/>
                                      </w:divBdr>
                                      <w:divsChild>
                                        <w:div w:id="1670520294">
                                          <w:marLeft w:val="0"/>
                                          <w:marRight w:val="0"/>
                                          <w:marTop w:val="0"/>
                                          <w:marBottom w:val="0"/>
                                          <w:divBdr>
                                            <w:top w:val="none" w:sz="0" w:space="0" w:color="auto"/>
                                            <w:left w:val="none" w:sz="0" w:space="0" w:color="auto"/>
                                            <w:bottom w:val="none" w:sz="0" w:space="0" w:color="auto"/>
                                            <w:right w:val="none" w:sz="0" w:space="0" w:color="auto"/>
                                          </w:divBdr>
                                          <w:divsChild>
                                            <w:div w:id="960379077">
                                              <w:marLeft w:val="0"/>
                                              <w:marRight w:val="0"/>
                                              <w:marTop w:val="0"/>
                                              <w:marBottom w:val="120"/>
                                              <w:divBdr>
                                                <w:top w:val="single" w:sz="6" w:space="0" w:color="F5F5F5"/>
                                                <w:left w:val="single" w:sz="6" w:space="0" w:color="F5F5F5"/>
                                                <w:bottom w:val="single" w:sz="6" w:space="0" w:color="F5F5F5"/>
                                                <w:right w:val="single" w:sz="6" w:space="0" w:color="F5F5F5"/>
                                              </w:divBdr>
                                              <w:divsChild>
                                                <w:div w:id="1000738021">
                                                  <w:marLeft w:val="0"/>
                                                  <w:marRight w:val="0"/>
                                                  <w:marTop w:val="0"/>
                                                  <w:marBottom w:val="0"/>
                                                  <w:divBdr>
                                                    <w:top w:val="none" w:sz="0" w:space="0" w:color="auto"/>
                                                    <w:left w:val="none" w:sz="0" w:space="0" w:color="auto"/>
                                                    <w:bottom w:val="none" w:sz="0" w:space="0" w:color="auto"/>
                                                    <w:right w:val="none" w:sz="0" w:space="0" w:color="auto"/>
                                                  </w:divBdr>
                                                  <w:divsChild>
                                                    <w:div w:id="17102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4832246">
      <w:bodyDiv w:val="1"/>
      <w:marLeft w:val="0"/>
      <w:marRight w:val="0"/>
      <w:marTop w:val="0"/>
      <w:marBottom w:val="0"/>
      <w:divBdr>
        <w:top w:val="none" w:sz="0" w:space="0" w:color="auto"/>
        <w:left w:val="none" w:sz="0" w:space="0" w:color="auto"/>
        <w:bottom w:val="none" w:sz="0" w:space="0" w:color="auto"/>
        <w:right w:val="none" w:sz="0" w:space="0" w:color="auto"/>
      </w:divBdr>
    </w:div>
    <w:div w:id="1167668543">
      <w:bodyDiv w:val="1"/>
      <w:marLeft w:val="0"/>
      <w:marRight w:val="0"/>
      <w:marTop w:val="0"/>
      <w:marBottom w:val="0"/>
      <w:divBdr>
        <w:top w:val="none" w:sz="0" w:space="0" w:color="auto"/>
        <w:left w:val="none" w:sz="0" w:space="0" w:color="auto"/>
        <w:bottom w:val="none" w:sz="0" w:space="0" w:color="auto"/>
        <w:right w:val="none" w:sz="0" w:space="0" w:color="auto"/>
      </w:divBdr>
    </w:div>
    <w:div w:id="1449082968">
      <w:bodyDiv w:val="1"/>
      <w:marLeft w:val="0"/>
      <w:marRight w:val="0"/>
      <w:marTop w:val="0"/>
      <w:marBottom w:val="0"/>
      <w:divBdr>
        <w:top w:val="none" w:sz="0" w:space="0" w:color="auto"/>
        <w:left w:val="none" w:sz="0" w:space="0" w:color="auto"/>
        <w:bottom w:val="none" w:sz="0" w:space="0" w:color="auto"/>
        <w:right w:val="none" w:sz="0" w:space="0" w:color="auto"/>
      </w:divBdr>
      <w:divsChild>
        <w:div w:id="566965217">
          <w:marLeft w:val="0"/>
          <w:marRight w:val="1"/>
          <w:marTop w:val="0"/>
          <w:marBottom w:val="0"/>
          <w:divBdr>
            <w:top w:val="none" w:sz="0" w:space="0" w:color="auto"/>
            <w:left w:val="none" w:sz="0" w:space="0" w:color="auto"/>
            <w:bottom w:val="none" w:sz="0" w:space="0" w:color="auto"/>
            <w:right w:val="none" w:sz="0" w:space="0" w:color="auto"/>
          </w:divBdr>
          <w:divsChild>
            <w:div w:id="662439100">
              <w:marLeft w:val="0"/>
              <w:marRight w:val="0"/>
              <w:marTop w:val="0"/>
              <w:marBottom w:val="0"/>
              <w:divBdr>
                <w:top w:val="none" w:sz="0" w:space="0" w:color="auto"/>
                <w:left w:val="none" w:sz="0" w:space="0" w:color="auto"/>
                <w:bottom w:val="none" w:sz="0" w:space="0" w:color="auto"/>
                <w:right w:val="none" w:sz="0" w:space="0" w:color="auto"/>
              </w:divBdr>
              <w:divsChild>
                <w:div w:id="1482307268">
                  <w:marLeft w:val="0"/>
                  <w:marRight w:val="1"/>
                  <w:marTop w:val="0"/>
                  <w:marBottom w:val="0"/>
                  <w:divBdr>
                    <w:top w:val="none" w:sz="0" w:space="0" w:color="auto"/>
                    <w:left w:val="none" w:sz="0" w:space="0" w:color="auto"/>
                    <w:bottom w:val="none" w:sz="0" w:space="0" w:color="auto"/>
                    <w:right w:val="none" w:sz="0" w:space="0" w:color="auto"/>
                  </w:divBdr>
                  <w:divsChild>
                    <w:div w:id="572663156">
                      <w:marLeft w:val="0"/>
                      <w:marRight w:val="0"/>
                      <w:marTop w:val="0"/>
                      <w:marBottom w:val="0"/>
                      <w:divBdr>
                        <w:top w:val="none" w:sz="0" w:space="0" w:color="auto"/>
                        <w:left w:val="none" w:sz="0" w:space="0" w:color="auto"/>
                        <w:bottom w:val="none" w:sz="0" w:space="0" w:color="auto"/>
                        <w:right w:val="none" w:sz="0" w:space="0" w:color="auto"/>
                      </w:divBdr>
                      <w:divsChild>
                        <w:div w:id="535847663">
                          <w:marLeft w:val="0"/>
                          <w:marRight w:val="0"/>
                          <w:marTop w:val="0"/>
                          <w:marBottom w:val="0"/>
                          <w:divBdr>
                            <w:top w:val="none" w:sz="0" w:space="0" w:color="auto"/>
                            <w:left w:val="none" w:sz="0" w:space="0" w:color="auto"/>
                            <w:bottom w:val="none" w:sz="0" w:space="0" w:color="auto"/>
                            <w:right w:val="none" w:sz="0" w:space="0" w:color="auto"/>
                          </w:divBdr>
                          <w:divsChild>
                            <w:div w:id="1765345632">
                              <w:marLeft w:val="0"/>
                              <w:marRight w:val="0"/>
                              <w:marTop w:val="120"/>
                              <w:marBottom w:val="360"/>
                              <w:divBdr>
                                <w:top w:val="none" w:sz="0" w:space="0" w:color="auto"/>
                                <w:left w:val="none" w:sz="0" w:space="0" w:color="auto"/>
                                <w:bottom w:val="none" w:sz="0" w:space="0" w:color="auto"/>
                                <w:right w:val="none" w:sz="0" w:space="0" w:color="auto"/>
                              </w:divBdr>
                              <w:divsChild>
                                <w:div w:id="1108428331">
                                  <w:marLeft w:val="0"/>
                                  <w:marRight w:val="0"/>
                                  <w:marTop w:val="0"/>
                                  <w:marBottom w:val="0"/>
                                  <w:divBdr>
                                    <w:top w:val="none" w:sz="0" w:space="0" w:color="auto"/>
                                    <w:left w:val="none" w:sz="0" w:space="0" w:color="auto"/>
                                    <w:bottom w:val="none" w:sz="0" w:space="0" w:color="auto"/>
                                    <w:right w:val="none" w:sz="0" w:space="0" w:color="auto"/>
                                  </w:divBdr>
                                </w:div>
                                <w:div w:id="1893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233735">
      <w:bodyDiv w:val="1"/>
      <w:marLeft w:val="60"/>
      <w:marRight w:val="60"/>
      <w:marTop w:val="60"/>
      <w:marBottom w:val="15"/>
      <w:divBdr>
        <w:top w:val="none" w:sz="0" w:space="0" w:color="auto"/>
        <w:left w:val="none" w:sz="0" w:space="0" w:color="auto"/>
        <w:bottom w:val="none" w:sz="0" w:space="0" w:color="auto"/>
        <w:right w:val="none" w:sz="0" w:space="0" w:color="auto"/>
      </w:divBdr>
      <w:divsChild>
        <w:div w:id="222260311">
          <w:marLeft w:val="0"/>
          <w:marRight w:val="0"/>
          <w:marTop w:val="0"/>
          <w:marBottom w:val="0"/>
          <w:divBdr>
            <w:top w:val="none" w:sz="0" w:space="0" w:color="auto"/>
            <w:left w:val="none" w:sz="0" w:space="0" w:color="auto"/>
            <w:bottom w:val="none" w:sz="0" w:space="0" w:color="auto"/>
            <w:right w:val="none" w:sz="0" w:space="0" w:color="auto"/>
          </w:divBdr>
        </w:div>
      </w:divsChild>
    </w:div>
    <w:div w:id="1577403127">
      <w:bodyDiv w:val="1"/>
      <w:marLeft w:val="0"/>
      <w:marRight w:val="0"/>
      <w:marTop w:val="0"/>
      <w:marBottom w:val="0"/>
      <w:divBdr>
        <w:top w:val="none" w:sz="0" w:space="0" w:color="auto"/>
        <w:left w:val="none" w:sz="0" w:space="0" w:color="auto"/>
        <w:bottom w:val="none" w:sz="0" w:space="0" w:color="auto"/>
        <w:right w:val="none" w:sz="0" w:space="0" w:color="auto"/>
      </w:divBdr>
      <w:divsChild>
        <w:div w:id="647367730">
          <w:marLeft w:val="0"/>
          <w:marRight w:val="0"/>
          <w:marTop w:val="0"/>
          <w:marBottom w:val="0"/>
          <w:divBdr>
            <w:top w:val="none" w:sz="0" w:space="0" w:color="auto"/>
            <w:left w:val="none" w:sz="0" w:space="0" w:color="auto"/>
            <w:bottom w:val="none" w:sz="0" w:space="0" w:color="auto"/>
            <w:right w:val="none" w:sz="0" w:space="0" w:color="auto"/>
          </w:divBdr>
          <w:divsChild>
            <w:div w:id="1553080056">
              <w:marLeft w:val="0"/>
              <w:marRight w:val="0"/>
              <w:marTop w:val="0"/>
              <w:marBottom w:val="0"/>
              <w:divBdr>
                <w:top w:val="none" w:sz="0" w:space="0" w:color="auto"/>
                <w:left w:val="none" w:sz="0" w:space="0" w:color="auto"/>
                <w:bottom w:val="none" w:sz="0" w:space="0" w:color="auto"/>
                <w:right w:val="none" w:sz="0" w:space="0" w:color="auto"/>
              </w:divBdr>
              <w:divsChild>
                <w:div w:id="983587445">
                  <w:marLeft w:val="0"/>
                  <w:marRight w:val="0"/>
                  <w:marTop w:val="0"/>
                  <w:marBottom w:val="0"/>
                  <w:divBdr>
                    <w:top w:val="none" w:sz="0" w:space="0" w:color="auto"/>
                    <w:left w:val="none" w:sz="0" w:space="0" w:color="auto"/>
                    <w:bottom w:val="none" w:sz="0" w:space="0" w:color="auto"/>
                    <w:right w:val="none" w:sz="0" w:space="0" w:color="auto"/>
                  </w:divBdr>
                  <w:divsChild>
                    <w:div w:id="1011639428">
                      <w:marLeft w:val="0"/>
                      <w:marRight w:val="0"/>
                      <w:marTop w:val="0"/>
                      <w:marBottom w:val="0"/>
                      <w:divBdr>
                        <w:top w:val="none" w:sz="0" w:space="0" w:color="auto"/>
                        <w:left w:val="none" w:sz="0" w:space="0" w:color="auto"/>
                        <w:bottom w:val="none" w:sz="0" w:space="0" w:color="auto"/>
                        <w:right w:val="none" w:sz="0" w:space="0" w:color="auto"/>
                      </w:divBdr>
                      <w:divsChild>
                        <w:div w:id="109130340">
                          <w:marLeft w:val="0"/>
                          <w:marRight w:val="0"/>
                          <w:marTop w:val="0"/>
                          <w:marBottom w:val="0"/>
                          <w:divBdr>
                            <w:top w:val="none" w:sz="0" w:space="0" w:color="auto"/>
                            <w:left w:val="none" w:sz="0" w:space="0" w:color="auto"/>
                            <w:bottom w:val="none" w:sz="0" w:space="0" w:color="auto"/>
                            <w:right w:val="none" w:sz="0" w:space="0" w:color="auto"/>
                          </w:divBdr>
                          <w:divsChild>
                            <w:div w:id="2107076466">
                              <w:marLeft w:val="0"/>
                              <w:marRight w:val="0"/>
                              <w:marTop w:val="0"/>
                              <w:marBottom w:val="0"/>
                              <w:divBdr>
                                <w:top w:val="none" w:sz="0" w:space="0" w:color="auto"/>
                                <w:left w:val="none" w:sz="0" w:space="0" w:color="auto"/>
                                <w:bottom w:val="none" w:sz="0" w:space="0" w:color="auto"/>
                                <w:right w:val="none" w:sz="0" w:space="0" w:color="auto"/>
                              </w:divBdr>
                              <w:divsChild>
                                <w:div w:id="628710013">
                                  <w:marLeft w:val="0"/>
                                  <w:marRight w:val="0"/>
                                  <w:marTop w:val="0"/>
                                  <w:marBottom w:val="0"/>
                                  <w:divBdr>
                                    <w:top w:val="none" w:sz="0" w:space="0" w:color="auto"/>
                                    <w:left w:val="none" w:sz="0" w:space="0" w:color="auto"/>
                                    <w:bottom w:val="none" w:sz="0" w:space="0" w:color="auto"/>
                                    <w:right w:val="none" w:sz="0" w:space="0" w:color="auto"/>
                                  </w:divBdr>
                                  <w:divsChild>
                                    <w:div w:id="104539793">
                                      <w:marLeft w:val="60"/>
                                      <w:marRight w:val="0"/>
                                      <w:marTop w:val="0"/>
                                      <w:marBottom w:val="0"/>
                                      <w:divBdr>
                                        <w:top w:val="none" w:sz="0" w:space="0" w:color="auto"/>
                                        <w:left w:val="none" w:sz="0" w:space="0" w:color="auto"/>
                                        <w:bottom w:val="none" w:sz="0" w:space="0" w:color="auto"/>
                                        <w:right w:val="none" w:sz="0" w:space="0" w:color="auto"/>
                                      </w:divBdr>
                                      <w:divsChild>
                                        <w:div w:id="1016232081">
                                          <w:marLeft w:val="0"/>
                                          <w:marRight w:val="0"/>
                                          <w:marTop w:val="0"/>
                                          <w:marBottom w:val="0"/>
                                          <w:divBdr>
                                            <w:top w:val="none" w:sz="0" w:space="0" w:color="auto"/>
                                            <w:left w:val="none" w:sz="0" w:space="0" w:color="auto"/>
                                            <w:bottom w:val="none" w:sz="0" w:space="0" w:color="auto"/>
                                            <w:right w:val="none" w:sz="0" w:space="0" w:color="auto"/>
                                          </w:divBdr>
                                          <w:divsChild>
                                            <w:div w:id="11223857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215">
                                                  <w:marLeft w:val="0"/>
                                                  <w:marRight w:val="0"/>
                                                  <w:marTop w:val="0"/>
                                                  <w:marBottom w:val="0"/>
                                                  <w:divBdr>
                                                    <w:top w:val="none" w:sz="0" w:space="0" w:color="auto"/>
                                                    <w:left w:val="none" w:sz="0" w:space="0" w:color="auto"/>
                                                    <w:bottom w:val="none" w:sz="0" w:space="0" w:color="auto"/>
                                                    <w:right w:val="none" w:sz="0" w:space="0" w:color="auto"/>
                                                  </w:divBdr>
                                                  <w:divsChild>
                                                    <w:div w:id="6007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166347">
      <w:bodyDiv w:val="1"/>
      <w:marLeft w:val="0"/>
      <w:marRight w:val="0"/>
      <w:marTop w:val="0"/>
      <w:marBottom w:val="0"/>
      <w:divBdr>
        <w:top w:val="none" w:sz="0" w:space="0" w:color="auto"/>
        <w:left w:val="none" w:sz="0" w:space="0" w:color="auto"/>
        <w:bottom w:val="none" w:sz="0" w:space="0" w:color="auto"/>
        <w:right w:val="none" w:sz="0" w:space="0" w:color="auto"/>
      </w:divBdr>
    </w:div>
    <w:div w:id="1965424704">
      <w:bodyDiv w:val="1"/>
      <w:marLeft w:val="0"/>
      <w:marRight w:val="0"/>
      <w:marTop w:val="0"/>
      <w:marBottom w:val="0"/>
      <w:divBdr>
        <w:top w:val="none" w:sz="0" w:space="0" w:color="auto"/>
        <w:left w:val="none" w:sz="0" w:space="0" w:color="auto"/>
        <w:bottom w:val="none" w:sz="0" w:space="0" w:color="auto"/>
        <w:right w:val="none" w:sz="0" w:space="0" w:color="auto"/>
      </w:divBdr>
      <w:divsChild>
        <w:div w:id="1604654578">
          <w:marLeft w:val="0"/>
          <w:marRight w:val="0"/>
          <w:marTop w:val="0"/>
          <w:marBottom w:val="0"/>
          <w:divBdr>
            <w:top w:val="none" w:sz="0" w:space="0" w:color="auto"/>
            <w:left w:val="none" w:sz="0" w:space="0" w:color="auto"/>
            <w:bottom w:val="none" w:sz="0" w:space="0" w:color="auto"/>
            <w:right w:val="none" w:sz="0" w:space="0" w:color="auto"/>
          </w:divBdr>
          <w:divsChild>
            <w:div w:id="755788603">
              <w:marLeft w:val="0"/>
              <w:marRight w:val="0"/>
              <w:marTop w:val="0"/>
              <w:marBottom w:val="0"/>
              <w:divBdr>
                <w:top w:val="none" w:sz="0" w:space="0" w:color="auto"/>
                <w:left w:val="none" w:sz="0" w:space="0" w:color="auto"/>
                <w:bottom w:val="none" w:sz="0" w:space="0" w:color="auto"/>
                <w:right w:val="none" w:sz="0" w:space="0" w:color="auto"/>
              </w:divBdr>
              <w:divsChild>
                <w:div w:id="2045406033">
                  <w:marLeft w:val="0"/>
                  <w:marRight w:val="0"/>
                  <w:marTop w:val="0"/>
                  <w:marBottom w:val="0"/>
                  <w:divBdr>
                    <w:top w:val="none" w:sz="0" w:space="0" w:color="auto"/>
                    <w:left w:val="none" w:sz="0" w:space="0" w:color="auto"/>
                    <w:bottom w:val="none" w:sz="0" w:space="0" w:color="auto"/>
                    <w:right w:val="none" w:sz="0" w:space="0" w:color="auto"/>
                  </w:divBdr>
                  <w:divsChild>
                    <w:div w:id="148060354">
                      <w:marLeft w:val="0"/>
                      <w:marRight w:val="0"/>
                      <w:marTop w:val="0"/>
                      <w:marBottom w:val="0"/>
                      <w:divBdr>
                        <w:top w:val="none" w:sz="0" w:space="0" w:color="auto"/>
                        <w:left w:val="none" w:sz="0" w:space="0" w:color="auto"/>
                        <w:bottom w:val="none" w:sz="0" w:space="0" w:color="auto"/>
                        <w:right w:val="none" w:sz="0" w:space="0" w:color="auto"/>
                      </w:divBdr>
                      <w:divsChild>
                        <w:div w:id="1912153654">
                          <w:marLeft w:val="0"/>
                          <w:marRight w:val="0"/>
                          <w:marTop w:val="0"/>
                          <w:marBottom w:val="0"/>
                          <w:divBdr>
                            <w:top w:val="none" w:sz="0" w:space="0" w:color="auto"/>
                            <w:left w:val="none" w:sz="0" w:space="0" w:color="auto"/>
                            <w:bottom w:val="none" w:sz="0" w:space="0" w:color="auto"/>
                            <w:right w:val="none" w:sz="0" w:space="0" w:color="auto"/>
                          </w:divBdr>
                          <w:divsChild>
                            <w:div w:id="1766681223">
                              <w:marLeft w:val="0"/>
                              <w:marRight w:val="0"/>
                              <w:marTop w:val="0"/>
                              <w:marBottom w:val="0"/>
                              <w:divBdr>
                                <w:top w:val="none" w:sz="0" w:space="0" w:color="auto"/>
                                <w:left w:val="none" w:sz="0" w:space="0" w:color="auto"/>
                                <w:bottom w:val="none" w:sz="0" w:space="0" w:color="auto"/>
                                <w:right w:val="none" w:sz="0" w:space="0" w:color="auto"/>
                              </w:divBdr>
                              <w:divsChild>
                                <w:div w:id="958873984">
                                  <w:marLeft w:val="0"/>
                                  <w:marRight w:val="0"/>
                                  <w:marTop w:val="0"/>
                                  <w:marBottom w:val="0"/>
                                  <w:divBdr>
                                    <w:top w:val="none" w:sz="0" w:space="0" w:color="auto"/>
                                    <w:left w:val="none" w:sz="0" w:space="0" w:color="auto"/>
                                    <w:bottom w:val="none" w:sz="0" w:space="0" w:color="auto"/>
                                    <w:right w:val="none" w:sz="0" w:space="0" w:color="auto"/>
                                  </w:divBdr>
                                  <w:divsChild>
                                    <w:div w:id="301235434">
                                      <w:marLeft w:val="60"/>
                                      <w:marRight w:val="0"/>
                                      <w:marTop w:val="0"/>
                                      <w:marBottom w:val="0"/>
                                      <w:divBdr>
                                        <w:top w:val="none" w:sz="0" w:space="0" w:color="auto"/>
                                        <w:left w:val="none" w:sz="0" w:space="0" w:color="auto"/>
                                        <w:bottom w:val="none" w:sz="0" w:space="0" w:color="auto"/>
                                        <w:right w:val="none" w:sz="0" w:space="0" w:color="auto"/>
                                      </w:divBdr>
                                      <w:divsChild>
                                        <w:div w:id="155390250">
                                          <w:marLeft w:val="0"/>
                                          <w:marRight w:val="0"/>
                                          <w:marTop w:val="0"/>
                                          <w:marBottom w:val="0"/>
                                          <w:divBdr>
                                            <w:top w:val="none" w:sz="0" w:space="0" w:color="auto"/>
                                            <w:left w:val="none" w:sz="0" w:space="0" w:color="auto"/>
                                            <w:bottom w:val="none" w:sz="0" w:space="0" w:color="auto"/>
                                            <w:right w:val="none" w:sz="0" w:space="0" w:color="auto"/>
                                          </w:divBdr>
                                          <w:divsChild>
                                            <w:div w:id="228347429">
                                              <w:marLeft w:val="0"/>
                                              <w:marRight w:val="0"/>
                                              <w:marTop w:val="0"/>
                                              <w:marBottom w:val="120"/>
                                              <w:divBdr>
                                                <w:top w:val="single" w:sz="6" w:space="0" w:color="F5F5F5"/>
                                                <w:left w:val="single" w:sz="6" w:space="0" w:color="F5F5F5"/>
                                                <w:bottom w:val="single" w:sz="6" w:space="0" w:color="F5F5F5"/>
                                                <w:right w:val="single" w:sz="6" w:space="0" w:color="F5F5F5"/>
                                              </w:divBdr>
                                              <w:divsChild>
                                                <w:div w:id="994259228">
                                                  <w:marLeft w:val="0"/>
                                                  <w:marRight w:val="0"/>
                                                  <w:marTop w:val="0"/>
                                                  <w:marBottom w:val="0"/>
                                                  <w:divBdr>
                                                    <w:top w:val="none" w:sz="0" w:space="0" w:color="auto"/>
                                                    <w:left w:val="none" w:sz="0" w:space="0" w:color="auto"/>
                                                    <w:bottom w:val="none" w:sz="0" w:space="0" w:color="auto"/>
                                                    <w:right w:val="none" w:sz="0" w:space="0" w:color="auto"/>
                                                  </w:divBdr>
                                                  <w:divsChild>
                                                    <w:div w:id="10530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ogel@invs.sante.fr"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lobocan.iarc.fr"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5082B-4779-49D8-B3B1-EBD1D5BE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10354</Words>
  <Characters>59021</Characters>
  <Application>Microsoft Office Word</Application>
  <DocSecurity>0</DocSecurity>
  <Lines>491</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London School of Hygiene &amp; Tropical Medicine</Company>
  <LinksUpToDate>false</LinksUpToDate>
  <CharactersWithSpaces>69237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Aurelien Belot</cp:lastModifiedBy>
  <cp:revision>3</cp:revision>
  <cp:lastPrinted>2015-04-13T11:47:00Z</cp:lastPrinted>
  <dcterms:created xsi:type="dcterms:W3CDTF">2015-09-17T10:42:00Z</dcterms:created>
  <dcterms:modified xsi:type="dcterms:W3CDTF">2015-09-17T10:46:00Z</dcterms:modified>
</cp:coreProperties>
</file>