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A480A" w14:textId="484F3FBD" w:rsidR="00C1016C" w:rsidRPr="00BC660D" w:rsidRDefault="003F2FCD" w:rsidP="003E556A">
      <w:pPr>
        <w:autoSpaceDE w:val="0"/>
        <w:autoSpaceDN w:val="0"/>
        <w:adjustRightInd w:val="0"/>
        <w:spacing w:after="0" w:line="360" w:lineRule="auto"/>
        <w:rPr>
          <w:rFonts w:ascii="Arial" w:hAnsi="Arial" w:cs="Arial"/>
          <w:b/>
          <w:bCs/>
        </w:rPr>
      </w:pPr>
      <w:r w:rsidRPr="00BC660D">
        <w:rPr>
          <w:rFonts w:ascii="Arial" w:hAnsi="Arial" w:cs="Arial"/>
          <w:b/>
          <w:bCs/>
        </w:rPr>
        <w:t>E</w:t>
      </w:r>
      <w:r w:rsidR="00225607" w:rsidRPr="00BC660D">
        <w:rPr>
          <w:rFonts w:ascii="Arial" w:hAnsi="Arial" w:cs="Arial"/>
          <w:b/>
          <w:bCs/>
        </w:rPr>
        <w:t>xploring the e</w:t>
      </w:r>
      <w:r w:rsidR="00C1016C" w:rsidRPr="00BC660D">
        <w:rPr>
          <w:rFonts w:ascii="Arial" w:hAnsi="Arial" w:cs="Arial"/>
          <w:b/>
          <w:bCs/>
        </w:rPr>
        <w:t>ffectiveness of mandatory premarital screening and geneti</w:t>
      </w:r>
      <w:r w:rsidR="00410232" w:rsidRPr="00BC660D">
        <w:rPr>
          <w:rFonts w:ascii="Arial" w:hAnsi="Arial" w:cs="Arial"/>
          <w:b/>
          <w:bCs/>
        </w:rPr>
        <w:t xml:space="preserve">c counselling </w:t>
      </w:r>
      <w:r w:rsidR="008C0908" w:rsidRPr="00BC660D">
        <w:rPr>
          <w:rFonts w:ascii="Arial" w:hAnsi="Arial" w:cs="Arial"/>
          <w:b/>
          <w:bCs/>
        </w:rPr>
        <w:t>programme</w:t>
      </w:r>
      <w:r w:rsidR="00792751" w:rsidRPr="00BC660D">
        <w:rPr>
          <w:rFonts w:ascii="Arial" w:hAnsi="Arial" w:cs="Arial"/>
          <w:b/>
          <w:bCs/>
        </w:rPr>
        <w:t>s</w:t>
      </w:r>
      <w:r w:rsidR="005E0E8D" w:rsidRPr="00BC660D">
        <w:rPr>
          <w:rFonts w:ascii="Arial" w:hAnsi="Arial" w:cs="Arial"/>
          <w:b/>
          <w:bCs/>
        </w:rPr>
        <w:t xml:space="preserve"> for b</w:t>
      </w:r>
      <w:r w:rsidR="00B133EC" w:rsidRPr="00BC660D">
        <w:rPr>
          <w:rFonts w:ascii="Arial" w:hAnsi="Arial" w:cs="Arial"/>
          <w:b/>
          <w:bCs/>
        </w:rPr>
        <w:t xml:space="preserve">eta </w:t>
      </w:r>
      <w:r w:rsidR="00C1016C" w:rsidRPr="00BC660D">
        <w:rPr>
          <w:rFonts w:ascii="Arial" w:hAnsi="Arial" w:cs="Arial"/>
          <w:b/>
          <w:bCs/>
        </w:rPr>
        <w:t xml:space="preserve">thalassemia in </w:t>
      </w:r>
      <w:r w:rsidR="00410232" w:rsidRPr="00BC660D">
        <w:rPr>
          <w:rFonts w:ascii="Arial" w:hAnsi="Arial" w:cs="Arial"/>
          <w:b/>
          <w:bCs/>
        </w:rPr>
        <w:t>the Middle East</w:t>
      </w:r>
      <w:r w:rsidR="00C1016C" w:rsidRPr="00BC660D">
        <w:rPr>
          <w:rFonts w:ascii="Arial" w:hAnsi="Arial" w:cs="Arial"/>
          <w:b/>
          <w:bCs/>
        </w:rPr>
        <w:t xml:space="preserve">: a scoping review </w:t>
      </w:r>
    </w:p>
    <w:p w14:paraId="34DA5D35" w14:textId="77777777" w:rsidR="003F2FCD" w:rsidRPr="00BC660D" w:rsidRDefault="003F2FCD" w:rsidP="003E556A">
      <w:pPr>
        <w:spacing w:after="0" w:line="360" w:lineRule="auto"/>
        <w:rPr>
          <w:rFonts w:ascii="Arial" w:hAnsi="Arial" w:cs="Arial"/>
          <w:b/>
          <w:bCs/>
        </w:rPr>
      </w:pPr>
    </w:p>
    <w:p w14:paraId="38368F39" w14:textId="78567883" w:rsidR="0033308F" w:rsidRPr="00BC660D" w:rsidRDefault="0033308F" w:rsidP="003E556A">
      <w:pPr>
        <w:spacing w:after="0" w:line="360" w:lineRule="auto"/>
        <w:rPr>
          <w:rFonts w:ascii="Arial" w:hAnsi="Arial" w:cs="Arial"/>
        </w:rPr>
      </w:pPr>
      <w:proofErr w:type="spellStart"/>
      <w:r w:rsidRPr="00BC660D">
        <w:rPr>
          <w:rFonts w:ascii="Arial" w:hAnsi="Arial" w:cs="Arial"/>
        </w:rPr>
        <w:t>Marwa</w:t>
      </w:r>
      <w:proofErr w:type="spellEnd"/>
      <w:r w:rsidRPr="00BC660D">
        <w:rPr>
          <w:rFonts w:ascii="Arial" w:hAnsi="Arial" w:cs="Arial"/>
        </w:rPr>
        <w:t xml:space="preserve"> Saffi</w:t>
      </w:r>
      <w:r w:rsidRPr="00BC660D">
        <w:rPr>
          <w:rFonts w:ascii="Arial" w:hAnsi="Arial" w:cs="Arial"/>
          <w:vertAlign w:val="superscript"/>
        </w:rPr>
        <w:t>1</w:t>
      </w:r>
      <w:r w:rsidR="00255FA0" w:rsidRPr="00BC660D">
        <w:rPr>
          <w:rFonts w:ascii="Arial" w:hAnsi="Arial" w:cs="Arial"/>
        </w:rPr>
        <w:t>,</w:t>
      </w:r>
      <w:r w:rsidR="003E556A" w:rsidRPr="00BC660D">
        <w:rPr>
          <w:rFonts w:ascii="Arial" w:hAnsi="Arial" w:cs="Arial"/>
        </w:rPr>
        <w:t xml:space="preserve"> Natasha Howard</w:t>
      </w:r>
      <w:r w:rsidRPr="00BC660D">
        <w:rPr>
          <w:rFonts w:ascii="Arial" w:hAnsi="Arial" w:cs="Arial"/>
          <w:vertAlign w:val="superscript"/>
        </w:rPr>
        <w:t>2§</w:t>
      </w:r>
    </w:p>
    <w:p w14:paraId="202156CD" w14:textId="77777777" w:rsidR="0033308F" w:rsidRPr="00BC660D" w:rsidRDefault="0033308F" w:rsidP="003E556A">
      <w:pPr>
        <w:spacing w:after="0" w:line="360" w:lineRule="auto"/>
        <w:rPr>
          <w:rFonts w:ascii="Arial" w:hAnsi="Arial" w:cs="Arial"/>
        </w:rPr>
      </w:pPr>
    </w:p>
    <w:p w14:paraId="3A0BA8D3" w14:textId="77777777" w:rsidR="0033308F" w:rsidRPr="00BC660D" w:rsidRDefault="0033308F" w:rsidP="003E556A">
      <w:pPr>
        <w:spacing w:after="0" w:line="360" w:lineRule="auto"/>
        <w:rPr>
          <w:rFonts w:ascii="Arial" w:hAnsi="Arial" w:cs="Arial"/>
        </w:rPr>
      </w:pPr>
      <w:r w:rsidRPr="00BC660D">
        <w:rPr>
          <w:rFonts w:ascii="Arial" w:hAnsi="Arial" w:cs="Arial"/>
          <w:vertAlign w:val="superscript"/>
        </w:rPr>
        <w:t>§</w:t>
      </w:r>
      <w:r w:rsidRPr="00BC660D">
        <w:rPr>
          <w:rFonts w:ascii="Arial" w:hAnsi="Arial" w:cs="Arial"/>
        </w:rPr>
        <w:t>Corresponding author</w:t>
      </w:r>
    </w:p>
    <w:p w14:paraId="6C5882E3" w14:textId="77777777" w:rsidR="0033308F" w:rsidRPr="00BC660D" w:rsidRDefault="0033308F" w:rsidP="003E556A">
      <w:pPr>
        <w:spacing w:after="0" w:line="360" w:lineRule="auto"/>
        <w:rPr>
          <w:rFonts w:ascii="Arial" w:hAnsi="Arial" w:cs="Arial"/>
        </w:rPr>
      </w:pPr>
    </w:p>
    <w:p w14:paraId="1AA22F4F" w14:textId="3E13A51A" w:rsidR="0033308F" w:rsidRPr="00BC660D" w:rsidRDefault="0033308F" w:rsidP="003E556A">
      <w:pPr>
        <w:spacing w:after="0" w:line="360" w:lineRule="auto"/>
        <w:rPr>
          <w:rFonts w:ascii="Arial" w:hAnsi="Arial" w:cs="Arial"/>
        </w:rPr>
      </w:pPr>
      <w:r w:rsidRPr="00BC660D">
        <w:rPr>
          <w:rFonts w:ascii="Arial" w:hAnsi="Arial" w:cs="Arial"/>
          <w:vertAlign w:val="superscript"/>
        </w:rPr>
        <w:t>1</w:t>
      </w:r>
      <w:r w:rsidRPr="00BC660D">
        <w:rPr>
          <w:rFonts w:ascii="Arial" w:hAnsi="Arial" w:cs="Arial"/>
        </w:rPr>
        <w:t xml:space="preserve"> </w:t>
      </w:r>
      <w:r w:rsidR="00B93BEF" w:rsidRPr="00BC660D">
        <w:rPr>
          <w:rFonts w:ascii="Arial" w:hAnsi="Arial" w:cs="Arial"/>
        </w:rPr>
        <w:t>Abu Dhab</w:t>
      </w:r>
      <w:r w:rsidR="00255FA0" w:rsidRPr="00BC660D">
        <w:rPr>
          <w:rFonts w:ascii="Arial" w:hAnsi="Arial" w:cs="Arial"/>
        </w:rPr>
        <w:t>i Health Services Company</w:t>
      </w:r>
      <w:r w:rsidR="00FE1B69" w:rsidRPr="00BC660D">
        <w:rPr>
          <w:rFonts w:ascii="Arial" w:hAnsi="Arial" w:cs="Arial"/>
        </w:rPr>
        <w:t xml:space="preserve"> (SEHA)</w:t>
      </w:r>
      <w:r w:rsidR="00255FA0" w:rsidRPr="00BC660D">
        <w:rPr>
          <w:rFonts w:ascii="Arial" w:hAnsi="Arial" w:cs="Arial"/>
        </w:rPr>
        <w:t>,</w:t>
      </w:r>
      <w:r w:rsidR="00B93BEF" w:rsidRPr="00BC660D">
        <w:rPr>
          <w:rFonts w:ascii="Arial" w:hAnsi="Arial" w:cs="Arial"/>
        </w:rPr>
        <w:t xml:space="preserve"> Ambulatory Healthcare Services, Disease Prevention &amp; Screening Centres, Abu Dhabi, United Arab Emirates </w:t>
      </w:r>
    </w:p>
    <w:p w14:paraId="5AFDB274" w14:textId="77777777" w:rsidR="0033308F" w:rsidRPr="00BC660D" w:rsidRDefault="0033308F" w:rsidP="003E556A">
      <w:pPr>
        <w:spacing w:after="0" w:line="360" w:lineRule="auto"/>
        <w:rPr>
          <w:rFonts w:ascii="Arial" w:hAnsi="Arial" w:cs="Arial"/>
        </w:rPr>
      </w:pPr>
      <w:r w:rsidRPr="00BC660D">
        <w:rPr>
          <w:rFonts w:ascii="Arial" w:hAnsi="Arial" w:cs="Arial"/>
          <w:vertAlign w:val="superscript"/>
        </w:rPr>
        <w:t>2</w:t>
      </w:r>
      <w:r w:rsidRPr="00BC660D">
        <w:rPr>
          <w:rFonts w:ascii="Arial" w:hAnsi="Arial" w:cs="Arial"/>
        </w:rPr>
        <w:t xml:space="preserve"> Faculty of Public Health and Policy, London School of Hygiene and Tropical Medicine, 15-17 Tavistock Place, London, United Kingdom </w:t>
      </w:r>
    </w:p>
    <w:p w14:paraId="51B3F44A" w14:textId="77777777" w:rsidR="0033308F" w:rsidRPr="00BC660D" w:rsidRDefault="0033308F" w:rsidP="003E556A">
      <w:pPr>
        <w:spacing w:after="0" w:line="360" w:lineRule="auto"/>
        <w:rPr>
          <w:rFonts w:ascii="Arial" w:hAnsi="Arial" w:cs="Arial"/>
        </w:rPr>
      </w:pPr>
    </w:p>
    <w:p w14:paraId="7FAFA727" w14:textId="77777777" w:rsidR="0033308F" w:rsidRPr="00BC660D" w:rsidRDefault="0033308F" w:rsidP="003E556A">
      <w:pPr>
        <w:spacing w:after="0" w:line="360" w:lineRule="auto"/>
        <w:rPr>
          <w:rFonts w:ascii="Arial" w:hAnsi="Arial" w:cs="Arial"/>
        </w:rPr>
      </w:pPr>
      <w:r w:rsidRPr="00BC660D">
        <w:rPr>
          <w:rFonts w:ascii="Arial" w:hAnsi="Arial" w:cs="Arial"/>
        </w:rPr>
        <w:t xml:space="preserve">MS: </w:t>
      </w:r>
      <w:hyperlink r:id="rId8" w:history="1">
        <w:r w:rsidRPr="00BC660D">
          <w:rPr>
            <w:rStyle w:val="Hyperlink"/>
            <w:rFonts w:ascii="Arial" w:hAnsi="Arial" w:cs="Arial"/>
          </w:rPr>
          <w:t>saffi.marwa@gmail.com</w:t>
        </w:r>
      </w:hyperlink>
      <w:r w:rsidRPr="00BC660D">
        <w:rPr>
          <w:rFonts w:ascii="Arial" w:hAnsi="Arial" w:cs="Arial"/>
        </w:rPr>
        <w:t xml:space="preserve"> </w:t>
      </w:r>
    </w:p>
    <w:p w14:paraId="10AC6F11" w14:textId="77777777" w:rsidR="0033308F" w:rsidRPr="00BC660D" w:rsidRDefault="0033308F" w:rsidP="003E556A">
      <w:pPr>
        <w:spacing w:after="0" w:line="360" w:lineRule="auto"/>
        <w:rPr>
          <w:rFonts w:ascii="Arial" w:hAnsi="Arial" w:cs="Arial"/>
        </w:rPr>
      </w:pPr>
      <w:r w:rsidRPr="00BC660D">
        <w:rPr>
          <w:rFonts w:ascii="Arial" w:hAnsi="Arial" w:cs="Arial"/>
        </w:rPr>
        <w:t xml:space="preserve">NH: </w:t>
      </w:r>
      <w:hyperlink r:id="rId9" w:history="1">
        <w:r w:rsidRPr="00BC660D">
          <w:rPr>
            <w:rStyle w:val="Hyperlink"/>
            <w:rFonts w:ascii="Arial" w:hAnsi="Arial" w:cs="Arial"/>
          </w:rPr>
          <w:t>natasha.howard@lshtm.ac.uk</w:t>
        </w:r>
      </w:hyperlink>
      <w:r w:rsidRPr="00BC660D">
        <w:rPr>
          <w:rFonts w:ascii="Arial" w:hAnsi="Arial" w:cs="Arial"/>
        </w:rPr>
        <w:t xml:space="preserve"> </w:t>
      </w:r>
    </w:p>
    <w:p w14:paraId="422DA83B" w14:textId="77777777" w:rsidR="0033308F" w:rsidRPr="00BC660D" w:rsidRDefault="0033308F" w:rsidP="003E556A">
      <w:pPr>
        <w:spacing w:after="0" w:line="360" w:lineRule="auto"/>
        <w:rPr>
          <w:rFonts w:ascii="Arial" w:hAnsi="Arial" w:cs="Arial"/>
        </w:rPr>
      </w:pPr>
    </w:p>
    <w:p w14:paraId="6C9BBD17" w14:textId="77777777" w:rsidR="00F532F6" w:rsidRPr="00BC660D" w:rsidRDefault="00F532F6" w:rsidP="003E556A">
      <w:pPr>
        <w:autoSpaceDE w:val="0"/>
        <w:autoSpaceDN w:val="0"/>
        <w:adjustRightInd w:val="0"/>
        <w:spacing w:after="0" w:line="360" w:lineRule="auto"/>
        <w:rPr>
          <w:rFonts w:ascii="Arial" w:hAnsi="Arial" w:cs="Arial"/>
          <w:b/>
          <w:bCs/>
        </w:rPr>
      </w:pPr>
      <w:r w:rsidRPr="00BC660D">
        <w:rPr>
          <w:rFonts w:ascii="Arial" w:hAnsi="Arial" w:cs="Arial"/>
          <w:b/>
          <w:bCs/>
        </w:rPr>
        <w:t>Keywords</w:t>
      </w:r>
    </w:p>
    <w:p w14:paraId="2DB21D82" w14:textId="7ED19AFC" w:rsidR="00F532F6" w:rsidRPr="00BC660D" w:rsidRDefault="00F532F6" w:rsidP="003E556A">
      <w:pPr>
        <w:autoSpaceDE w:val="0"/>
        <w:autoSpaceDN w:val="0"/>
        <w:adjustRightInd w:val="0"/>
        <w:spacing w:after="0" w:line="360" w:lineRule="auto"/>
        <w:rPr>
          <w:rFonts w:ascii="Arial" w:hAnsi="Arial" w:cs="Arial"/>
        </w:rPr>
      </w:pPr>
      <w:r w:rsidRPr="00BC660D">
        <w:rPr>
          <w:rFonts w:ascii="Arial" w:hAnsi="Arial" w:cs="Arial"/>
        </w:rPr>
        <w:t xml:space="preserve">premarital screening, </w:t>
      </w:r>
      <w:r w:rsidR="00D354FC" w:rsidRPr="00BC660D">
        <w:rPr>
          <w:rFonts w:ascii="Arial" w:hAnsi="Arial" w:cs="Arial"/>
        </w:rPr>
        <w:t xml:space="preserve">genetic counselling, </w:t>
      </w:r>
      <w:r w:rsidRPr="00BC660D">
        <w:rPr>
          <w:rFonts w:ascii="Arial" w:hAnsi="Arial" w:cs="Arial"/>
        </w:rPr>
        <w:t xml:space="preserve">β-thalassemia, </w:t>
      </w:r>
      <w:r w:rsidR="00D354FC" w:rsidRPr="00BC660D">
        <w:rPr>
          <w:rFonts w:ascii="Arial" w:hAnsi="Arial" w:cs="Arial"/>
        </w:rPr>
        <w:t>reproductive rights, Middle East</w:t>
      </w:r>
    </w:p>
    <w:p w14:paraId="2522CB56" w14:textId="77777777" w:rsidR="00F532F6" w:rsidRPr="00BC660D" w:rsidRDefault="00F532F6" w:rsidP="003E556A">
      <w:pPr>
        <w:spacing w:after="0" w:line="360" w:lineRule="auto"/>
        <w:rPr>
          <w:rFonts w:ascii="Arial" w:hAnsi="Arial" w:cs="Arial"/>
          <w:b/>
          <w:bCs/>
        </w:rPr>
      </w:pPr>
    </w:p>
    <w:p w14:paraId="42DF642E" w14:textId="77777777" w:rsidR="0033308F" w:rsidRPr="00BC660D" w:rsidRDefault="0033308F" w:rsidP="003E556A">
      <w:pPr>
        <w:spacing w:after="0" w:line="360" w:lineRule="auto"/>
        <w:rPr>
          <w:rFonts w:ascii="Arial" w:hAnsi="Arial" w:cs="Arial"/>
          <w:b/>
          <w:bCs/>
        </w:rPr>
      </w:pPr>
      <w:r w:rsidRPr="00BC660D">
        <w:rPr>
          <w:rFonts w:ascii="Arial" w:hAnsi="Arial" w:cs="Arial"/>
          <w:b/>
          <w:bCs/>
        </w:rPr>
        <w:br w:type="page"/>
      </w:r>
    </w:p>
    <w:p w14:paraId="0F130C8F" w14:textId="77777777" w:rsidR="00C1016C" w:rsidRPr="00BC660D" w:rsidRDefault="00C1016C" w:rsidP="00786774">
      <w:pPr>
        <w:spacing w:after="0" w:line="360" w:lineRule="auto"/>
        <w:rPr>
          <w:rFonts w:ascii="Arial" w:hAnsi="Arial" w:cs="Arial"/>
        </w:rPr>
      </w:pPr>
      <w:r w:rsidRPr="00BC660D">
        <w:rPr>
          <w:rFonts w:ascii="Arial" w:hAnsi="Arial" w:cs="Arial"/>
          <w:b/>
          <w:bCs/>
        </w:rPr>
        <w:lastRenderedPageBreak/>
        <w:t xml:space="preserve">ABSTRACT </w:t>
      </w:r>
    </w:p>
    <w:p w14:paraId="68D5873D" w14:textId="77777777" w:rsidR="00C1016C" w:rsidRPr="00BC660D" w:rsidRDefault="00C1016C" w:rsidP="00786774">
      <w:pPr>
        <w:spacing w:after="0" w:line="360" w:lineRule="auto"/>
        <w:rPr>
          <w:rFonts w:ascii="Arial" w:hAnsi="Arial" w:cs="Arial"/>
          <w:b/>
          <w:bCs/>
        </w:rPr>
      </w:pPr>
      <w:r w:rsidRPr="00BC660D">
        <w:rPr>
          <w:rFonts w:ascii="Arial" w:hAnsi="Arial" w:cs="Arial"/>
          <w:b/>
          <w:bCs/>
        </w:rPr>
        <w:t xml:space="preserve">Background </w:t>
      </w:r>
    </w:p>
    <w:p w14:paraId="62B21F53" w14:textId="41BED9E6" w:rsidR="00C1016C" w:rsidRPr="00BC660D" w:rsidRDefault="00CC5A0D" w:rsidP="00786774">
      <w:pPr>
        <w:autoSpaceDE w:val="0"/>
        <w:autoSpaceDN w:val="0"/>
        <w:adjustRightInd w:val="0"/>
        <w:spacing w:after="0" w:line="360" w:lineRule="auto"/>
        <w:rPr>
          <w:rFonts w:ascii="Arial" w:hAnsi="Arial" w:cs="Arial"/>
        </w:rPr>
      </w:pPr>
      <w:r w:rsidRPr="00BC660D">
        <w:rPr>
          <w:rFonts w:ascii="Arial" w:hAnsi="Arial" w:cs="Arial"/>
        </w:rPr>
        <w:t>Beta</w:t>
      </w:r>
      <w:r w:rsidR="00B133EC" w:rsidRPr="00BC660D">
        <w:rPr>
          <w:rFonts w:ascii="Arial" w:hAnsi="Arial" w:cs="Arial"/>
        </w:rPr>
        <w:t xml:space="preserve"> </w:t>
      </w:r>
      <w:r w:rsidR="00C1016C" w:rsidRPr="00BC660D">
        <w:rPr>
          <w:rFonts w:ascii="Arial" w:hAnsi="Arial" w:cs="Arial"/>
        </w:rPr>
        <w:t>thalassemia is a common genetic blood disorder in the Middle East</w:t>
      </w:r>
      <w:r w:rsidR="005C3F13" w:rsidRPr="00BC660D">
        <w:rPr>
          <w:rFonts w:ascii="Arial" w:hAnsi="Arial" w:cs="Arial"/>
        </w:rPr>
        <w:t>ern r</w:t>
      </w:r>
      <w:r w:rsidR="00E335D1" w:rsidRPr="00BC660D">
        <w:rPr>
          <w:rFonts w:ascii="Arial" w:hAnsi="Arial" w:cs="Arial"/>
        </w:rPr>
        <w:t>egion. Mandatory p</w:t>
      </w:r>
      <w:r w:rsidR="00C1016C" w:rsidRPr="00BC660D">
        <w:rPr>
          <w:rFonts w:ascii="Arial" w:hAnsi="Arial" w:cs="Arial"/>
        </w:rPr>
        <w:t xml:space="preserve">remarital screening and genetic counselling (PMSGC) </w:t>
      </w:r>
      <w:r w:rsidR="008C0908" w:rsidRPr="00BC660D">
        <w:rPr>
          <w:rFonts w:ascii="Arial" w:hAnsi="Arial" w:cs="Arial"/>
        </w:rPr>
        <w:t>programme</w:t>
      </w:r>
      <w:r w:rsidR="00C1016C" w:rsidRPr="00BC660D">
        <w:rPr>
          <w:rFonts w:ascii="Arial" w:hAnsi="Arial" w:cs="Arial"/>
        </w:rPr>
        <w:t xml:space="preserve">s </w:t>
      </w:r>
      <w:r w:rsidR="00D40C9D" w:rsidRPr="00BC660D">
        <w:rPr>
          <w:rFonts w:ascii="Arial" w:hAnsi="Arial" w:cs="Arial"/>
        </w:rPr>
        <w:t>are</w:t>
      </w:r>
      <w:r w:rsidR="00C1016C" w:rsidRPr="00BC660D">
        <w:rPr>
          <w:rFonts w:ascii="Arial" w:hAnsi="Arial" w:cs="Arial"/>
        </w:rPr>
        <w:t xml:space="preserve"> implemented in </w:t>
      </w:r>
      <w:r w:rsidR="00E335D1" w:rsidRPr="00BC660D">
        <w:rPr>
          <w:rFonts w:ascii="Arial" w:hAnsi="Arial" w:cs="Arial"/>
        </w:rPr>
        <w:t>eight Middle East</w:t>
      </w:r>
      <w:r w:rsidR="00C1016C" w:rsidRPr="00BC660D">
        <w:rPr>
          <w:rFonts w:ascii="Arial" w:hAnsi="Arial" w:cs="Arial"/>
        </w:rPr>
        <w:t xml:space="preserve"> countries to reduce at-risk marriages and </w:t>
      </w:r>
      <w:r w:rsidR="005C3F13" w:rsidRPr="00BC660D">
        <w:rPr>
          <w:rFonts w:ascii="Arial" w:hAnsi="Arial" w:cs="Arial"/>
        </w:rPr>
        <w:t>thus disease</w:t>
      </w:r>
      <w:r w:rsidR="00C1016C" w:rsidRPr="00BC660D">
        <w:rPr>
          <w:rFonts w:ascii="Arial" w:hAnsi="Arial" w:cs="Arial"/>
        </w:rPr>
        <w:t xml:space="preserve"> prevalence</w:t>
      </w:r>
      <w:r w:rsidR="005C3F13" w:rsidRPr="00BC660D">
        <w:rPr>
          <w:rFonts w:ascii="Arial" w:hAnsi="Arial" w:cs="Arial"/>
        </w:rPr>
        <w:t>.</w:t>
      </w:r>
      <w:r w:rsidR="00C1016C" w:rsidRPr="00BC660D">
        <w:rPr>
          <w:rFonts w:ascii="Arial" w:hAnsi="Arial" w:cs="Arial"/>
        </w:rPr>
        <w:t xml:space="preserve"> A scoping review was conducted</w:t>
      </w:r>
      <w:r w:rsidR="00225607" w:rsidRPr="00BC660D">
        <w:rPr>
          <w:rFonts w:ascii="Arial" w:hAnsi="Arial" w:cs="Arial"/>
        </w:rPr>
        <w:t xml:space="preserve"> to explore effectiveness of </w:t>
      </w:r>
      <w:r w:rsidR="00E335D1" w:rsidRPr="00BC660D">
        <w:rPr>
          <w:rFonts w:ascii="Arial" w:hAnsi="Arial" w:cs="Arial"/>
        </w:rPr>
        <w:t>these</w:t>
      </w:r>
      <w:r w:rsidR="00225607" w:rsidRPr="00BC660D">
        <w:rPr>
          <w:rFonts w:ascii="Arial" w:hAnsi="Arial" w:cs="Arial"/>
        </w:rPr>
        <w:t xml:space="preserve"> </w:t>
      </w:r>
      <w:r w:rsidR="008B3059" w:rsidRPr="00BC660D">
        <w:rPr>
          <w:rFonts w:ascii="Arial" w:hAnsi="Arial" w:cs="Arial"/>
        </w:rPr>
        <w:t>programme</w:t>
      </w:r>
      <w:r w:rsidR="00225607" w:rsidRPr="00BC660D">
        <w:rPr>
          <w:rFonts w:ascii="Arial" w:hAnsi="Arial" w:cs="Arial"/>
        </w:rPr>
        <w:t>s</w:t>
      </w:r>
      <w:r w:rsidR="00C1016C" w:rsidRPr="00BC660D">
        <w:rPr>
          <w:rFonts w:ascii="Arial" w:hAnsi="Arial" w:cs="Arial"/>
        </w:rPr>
        <w:t>.</w:t>
      </w:r>
    </w:p>
    <w:p w14:paraId="6668B021" w14:textId="77777777" w:rsidR="00D309FB" w:rsidRPr="00BC660D" w:rsidRDefault="00D309FB" w:rsidP="00786774">
      <w:pPr>
        <w:autoSpaceDE w:val="0"/>
        <w:autoSpaceDN w:val="0"/>
        <w:adjustRightInd w:val="0"/>
        <w:spacing w:after="0" w:line="360" w:lineRule="auto"/>
        <w:rPr>
          <w:rFonts w:ascii="Arial" w:hAnsi="Arial" w:cs="Arial"/>
          <w:b/>
          <w:bCs/>
        </w:rPr>
      </w:pPr>
    </w:p>
    <w:p w14:paraId="5939E14A" w14:textId="77777777" w:rsidR="00C1016C" w:rsidRPr="00BC660D" w:rsidRDefault="00C1016C" w:rsidP="00786774">
      <w:pPr>
        <w:autoSpaceDE w:val="0"/>
        <w:autoSpaceDN w:val="0"/>
        <w:adjustRightInd w:val="0"/>
        <w:spacing w:after="0" w:line="360" w:lineRule="auto"/>
        <w:rPr>
          <w:rFonts w:ascii="Arial" w:hAnsi="Arial" w:cs="Arial"/>
          <w:b/>
          <w:bCs/>
        </w:rPr>
      </w:pPr>
      <w:r w:rsidRPr="00BC660D">
        <w:rPr>
          <w:rFonts w:ascii="Arial" w:hAnsi="Arial" w:cs="Arial"/>
          <w:b/>
          <w:bCs/>
        </w:rPr>
        <w:t>Methods</w:t>
      </w:r>
    </w:p>
    <w:p w14:paraId="1C84C507" w14:textId="117F5F34" w:rsidR="00C1016C" w:rsidRPr="00BC660D" w:rsidRDefault="00C1016C" w:rsidP="00786774">
      <w:pPr>
        <w:autoSpaceDE w:val="0"/>
        <w:autoSpaceDN w:val="0"/>
        <w:adjustRightInd w:val="0"/>
        <w:spacing w:after="0" w:line="360" w:lineRule="auto"/>
        <w:rPr>
          <w:rFonts w:ascii="Arial" w:hAnsi="Arial" w:cs="Arial"/>
        </w:rPr>
      </w:pPr>
      <w:proofErr w:type="spellStart"/>
      <w:r w:rsidRPr="00BC660D">
        <w:rPr>
          <w:rFonts w:ascii="Arial" w:hAnsi="Arial" w:cs="Arial"/>
        </w:rPr>
        <w:t>Arksey</w:t>
      </w:r>
      <w:proofErr w:type="spellEnd"/>
      <w:r w:rsidRPr="00BC660D">
        <w:rPr>
          <w:rFonts w:ascii="Arial" w:hAnsi="Arial" w:cs="Arial"/>
        </w:rPr>
        <w:t xml:space="preserve"> and O’Malley’s six-stage scoping framework</w:t>
      </w:r>
      <w:r w:rsidR="00E335D1" w:rsidRPr="00BC660D">
        <w:rPr>
          <w:rFonts w:ascii="Arial" w:hAnsi="Arial" w:cs="Arial"/>
        </w:rPr>
        <w:t xml:space="preserve"> was </w:t>
      </w:r>
      <w:r w:rsidRPr="00BC660D">
        <w:rPr>
          <w:rFonts w:ascii="Arial" w:hAnsi="Arial" w:cs="Arial"/>
        </w:rPr>
        <w:t xml:space="preserve">used. </w:t>
      </w:r>
      <w:r w:rsidR="001348AE" w:rsidRPr="00BC660D">
        <w:rPr>
          <w:rFonts w:ascii="Arial" w:hAnsi="Arial" w:cs="Arial"/>
        </w:rPr>
        <w:t>Reported</w:t>
      </w:r>
      <w:r w:rsidRPr="00BC660D">
        <w:rPr>
          <w:rFonts w:ascii="Arial" w:hAnsi="Arial" w:cs="Arial"/>
        </w:rPr>
        <w:t xml:space="preserve"> out</w:t>
      </w:r>
      <w:r w:rsidR="001348AE" w:rsidRPr="00BC660D">
        <w:rPr>
          <w:rFonts w:ascii="Arial" w:hAnsi="Arial" w:cs="Arial"/>
        </w:rPr>
        <w:t>comes were analysed per country</w:t>
      </w:r>
      <w:r w:rsidR="00E335D1" w:rsidRPr="00BC660D">
        <w:rPr>
          <w:rFonts w:ascii="Arial" w:hAnsi="Arial" w:cs="Arial"/>
        </w:rPr>
        <w:t xml:space="preserve"> with s</w:t>
      </w:r>
      <w:r w:rsidRPr="00BC660D">
        <w:rPr>
          <w:rFonts w:ascii="Arial" w:hAnsi="Arial" w:cs="Arial"/>
        </w:rPr>
        <w:t xml:space="preserve">uccess </w:t>
      </w:r>
      <w:r w:rsidR="001348AE" w:rsidRPr="00BC660D">
        <w:rPr>
          <w:rFonts w:ascii="Arial" w:hAnsi="Arial" w:cs="Arial"/>
        </w:rPr>
        <w:t xml:space="preserve">defined </w:t>
      </w:r>
      <w:r w:rsidR="00A41E72" w:rsidRPr="00BC660D">
        <w:rPr>
          <w:rFonts w:ascii="Arial" w:hAnsi="Arial" w:cs="Arial"/>
        </w:rPr>
        <w:t xml:space="preserve">as </w:t>
      </w:r>
      <w:r w:rsidR="00E335D1" w:rsidRPr="00BC660D">
        <w:rPr>
          <w:rFonts w:ascii="Arial" w:hAnsi="Arial" w:cs="Arial"/>
        </w:rPr>
        <w:t>achieving</w:t>
      </w:r>
      <w:r w:rsidR="00D40C9D" w:rsidRPr="00BC660D">
        <w:rPr>
          <w:rFonts w:ascii="Arial" w:hAnsi="Arial" w:cs="Arial"/>
        </w:rPr>
        <w:t xml:space="preserve"> a 65</w:t>
      </w:r>
      <w:r w:rsidRPr="00BC660D">
        <w:rPr>
          <w:rFonts w:ascii="Arial" w:hAnsi="Arial" w:cs="Arial"/>
        </w:rPr>
        <w:t xml:space="preserve">% </w:t>
      </w:r>
      <w:r w:rsidR="00E335D1" w:rsidRPr="00BC660D">
        <w:rPr>
          <w:rFonts w:ascii="Arial" w:hAnsi="Arial" w:cs="Arial"/>
        </w:rPr>
        <w:t xml:space="preserve">reduction in </w:t>
      </w:r>
      <w:r w:rsidR="00423E0C" w:rsidRPr="00BC660D">
        <w:rPr>
          <w:rFonts w:ascii="Arial" w:hAnsi="Arial" w:cs="Arial"/>
        </w:rPr>
        <w:t>at-risk marriage</w:t>
      </w:r>
      <w:r w:rsidR="00E335D1" w:rsidRPr="00BC660D">
        <w:rPr>
          <w:rFonts w:ascii="Arial" w:hAnsi="Arial" w:cs="Arial"/>
        </w:rPr>
        <w:t>s</w:t>
      </w:r>
      <w:r w:rsidR="00423E0C" w:rsidRPr="00BC660D">
        <w:rPr>
          <w:rFonts w:ascii="Arial" w:hAnsi="Arial" w:cs="Arial"/>
        </w:rPr>
        <w:t xml:space="preserve"> </w:t>
      </w:r>
      <w:r w:rsidR="00A80B18" w:rsidRPr="00BC660D">
        <w:rPr>
          <w:rFonts w:ascii="Arial" w:hAnsi="Arial" w:cs="Arial"/>
        </w:rPr>
        <w:t>and/</w:t>
      </w:r>
      <w:r w:rsidR="00A41E72" w:rsidRPr="00BC660D">
        <w:rPr>
          <w:rFonts w:ascii="Arial" w:hAnsi="Arial" w:cs="Arial"/>
        </w:rPr>
        <w:t xml:space="preserve">or </w:t>
      </w:r>
      <w:r w:rsidR="00B133EC" w:rsidRPr="00BC660D">
        <w:rPr>
          <w:rFonts w:ascii="Arial" w:hAnsi="Arial" w:cs="Arial"/>
        </w:rPr>
        <w:t>thalassemia-affected</w:t>
      </w:r>
      <w:r w:rsidRPr="00BC660D">
        <w:rPr>
          <w:rFonts w:ascii="Arial" w:hAnsi="Arial" w:cs="Arial"/>
        </w:rPr>
        <w:t xml:space="preserve"> births</w:t>
      </w:r>
      <w:r w:rsidR="00A41E72" w:rsidRPr="00BC660D">
        <w:rPr>
          <w:rFonts w:ascii="Arial" w:hAnsi="Arial" w:cs="Arial"/>
        </w:rPr>
        <w:t>.</w:t>
      </w:r>
      <w:r w:rsidRPr="00BC660D">
        <w:rPr>
          <w:rFonts w:ascii="Arial" w:hAnsi="Arial" w:cs="Arial"/>
        </w:rPr>
        <w:t xml:space="preserve"> </w:t>
      </w:r>
      <w:r w:rsidR="00E335D1" w:rsidRPr="00BC660D">
        <w:rPr>
          <w:rFonts w:ascii="Arial" w:hAnsi="Arial" w:cs="Arial"/>
        </w:rPr>
        <w:t>Emergent</w:t>
      </w:r>
      <w:r w:rsidR="00A41E72" w:rsidRPr="00BC660D">
        <w:rPr>
          <w:rFonts w:ascii="Arial" w:hAnsi="Arial" w:cs="Arial"/>
        </w:rPr>
        <w:t xml:space="preserve"> enablers and barriers were analysed thematically.</w:t>
      </w:r>
    </w:p>
    <w:p w14:paraId="2C875BA9" w14:textId="77777777" w:rsidR="00D309FB" w:rsidRPr="00BC660D" w:rsidRDefault="00D309FB" w:rsidP="00786774">
      <w:pPr>
        <w:autoSpaceDE w:val="0"/>
        <w:autoSpaceDN w:val="0"/>
        <w:adjustRightInd w:val="0"/>
        <w:spacing w:after="0" w:line="360" w:lineRule="auto"/>
        <w:rPr>
          <w:rFonts w:ascii="Arial" w:hAnsi="Arial" w:cs="Arial"/>
          <w:b/>
          <w:bCs/>
        </w:rPr>
      </w:pPr>
    </w:p>
    <w:p w14:paraId="5FD42C1F" w14:textId="77777777" w:rsidR="00C1016C" w:rsidRPr="00BC660D" w:rsidRDefault="00C1016C" w:rsidP="00786774">
      <w:pPr>
        <w:autoSpaceDE w:val="0"/>
        <w:autoSpaceDN w:val="0"/>
        <w:adjustRightInd w:val="0"/>
        <w:spacing w:after="0" w:line="360" w:lineRule="auto"/>
        <w:rPr>
          <w:rFonts w:ascii="Arial" w:hAnsi="Arial" w:cs="Arial"/>
          <w:b/>
          <w:bCs/>
        </w:rPr>
      </w:pPr>
      <w:r w:rsidRPr="00BC660D">
        <w:rPr>
          <w:rFonts w:ascii="Arial" w:hAnsi="Arial" w:cs="Arial"/>
          <w:b/>
          <w:bCs/>
        </w:rPr>
        <w:t xml:space="preserve">Results </w:t>
      </w:r>
    </w:p>
    <w:p w14:paraId="69AD9746" w14:textId="065EC65A" w:rsidR="00C1016C" w:rsidRPr="00BC660D" w:rsidRDefault="00C1016C" w:rsidP="00786774">
      <w:pPr>
        <w:autoSpaceDE w:val="0"/>
        <w:autoSpaceDN w:val="0"/>
        <w:adjustRightInd w:val="0"/>
        <w:spacing w:after="0" w:line="360" w:lineRule="auto"/>
        <w:rPr>
          <w:rFonts w:ascii="Arial" w:hAnsi="Arial" w:cs="Arial"/>
        </w:rPr>
      </w:pPr>
      <w:r w:rsidRPr="00BC660D">
        <w:rPr>
          <w:rFonts w:ascii="Arial" w:hAnsi="Arial" w:cs="Arial"/>
        </w:rPr>
        <w:t xml:space="preserve">Twenty-one sources were included from 1,348 identified, </w:t>
      </w:r>
      <w:r w:rsidR="00E335D1" w:rsidRPr="00BC660D">
        <w:rPr>
          <w:rFonts w:ascii="Arial" w:hAnsi="Arial" w:cs="Arial"/>
        </w:rPr>
        <w:t xml:space="preserve">discussing seven country programmes </w:t>
      </w:r>
      <w:r w:rsidRPr="00BC660D">
        <w:rPr>
          <w:rFonts w:ascii="Arial" w:hAnsi="Arial" w:cs="Arial"/>
        </w:rPr>
        <w:t>with 95% (20/21) published during 2003-2013</w:t>
      </w:r>
      <w:r w:rsidR="001957FE" w:rsidRPr="00BC660D">
        <w:rPr>
          <w:rFonts w:ascii="Arial" w:hAnsi="Arial" w:cs="Arial"/>
        </w:rPr>
        <w:t>. F</w:t>
      </w:r>
      <w:r w:rsidRPr="00BC660D">
        <w:rPr>
          <w:rFonts w:ascii="Arial" w:hAnsi="Arial" w:cs="Arial"/>
        </w:rPr>
        <w:t xml:space="preserve">ive publications </w:t>
      </w:r>
      <w:r w:rsidR="006A6976" w:rsidRPr="00BC660D">
        <w:rPr>
          <w:rFonts w:ascii="Arial" w:hAnsi="Arial" w:cs="Arial"/>
        </w:rPr>
        <w:t xml:space="preserve">each </w:t>
      </w:r>
      <w:r w:rsidR="001957FE" w:rsidRPr="00BC660D">
        <w:rPr>
          <w:rFonts w:ascii="Arial" w:hAnsi="Arial" w:cs="Arial"/>
        </w:rPr>
        <w:t xml:space="preserve">were included </w:t>
      </w:r>
      <w:r w:rsidR="006A6976" w:rsidRPr="00BC660D">
        <w:rPr>
          <w:rFonts w:ascii="Arial" w:hAnsi="Arial" w:cs="Arial"/>
        </w:rPr>
        <w:t>for Iran and</w:t>
      </w:r>
      <w:r w:rsidRPr="00BC660D">
        <w:rPr>
          <w:rFonts w:ascii="Arial" w:hAnsi="Arial" w:cs="Arial"/>
        </w:rPr>
        <w:t xml:space="preserve"> Saudi </w:t>
      </w:r>
      <w:r w:rsidR="006A6976" w:rsidRPr="00BC660D">
        <w:rPr>
          <w:rFonts w:ascii="Arial" w:hAnsi="Arial" w:cs="Arial"/>
        </w:rPr>
        <w:t xml:space="preserve">Arabia, three for Turkey, two each for Bahrain and </w:t>
      </w:r>
      <w:r w:rsidR="001957FE" w:rsidRPr="00BC660D">
        <w:rPr>
          <w:rFonts w:ascii="Arial" w:hAnsi="Arial" w:cs="Arial"/>
        </w:rPr>
        <w:t>Iraq (</w:t>
      </w:r>
      <w:r w:rsidR="006A6976" w:rsidRPr="00BC660D">
        <w:rPr>
          <w:rFonts w:ascii="Arial" w:hAnsi="Arial" w:cs="Arial"/>
        </w:rPr>
        <w:t>Kurdistan</w:t>
      </w:r>
      <w:r w:rsidR="001957FE" w:rsidRPr="00BC660D">
        <w:rPr>
          <w:rFonts w:ascii="Arial" w:hAnsi="Arial" w:cs="Arial"/>
        </w:rPr>
        <w:t>)</w:t>
      </w:r>
      <w:r w:rsidR="006A6976" w:rsidRPr="00BC660D">
        <w:rPr>
          <w:rFonts w:ascii="Arial" w:hAnsi="Arial" w:cs="Arial"/>
        </w:rPr>
        <w:t xml:space="preserve">, </w:t>
      </w:r>
      <w:r w:rsidRPr="00BC660D">
        <w:rPr>
          <w:rFonts w:ascii="Arial" w:hAnsi="Arial" w:cs="Arial"/>
        </w:rPr>
        <w:t>one for UAE</w:t>
      </w:r>
      <w:r w:rsidR="009C4894" w:rsidRPr="00BC660D">
        <w:rPr>
          <w:rFonts w:ascii="Arial" w:hAnsi="Arial" w:cs="Arial"/>
        </w:rPr>
        <w:t>, plus two multi-country evaluations</w:t>
      </w:r>
      <w:r w:rsidRPr="00BC660D">
        <w:rPr>
          <w:rFonts w:ascii="Arial" w:hAnsi="Arial" w:cs="Arial"/>
        </w:rPr>
        <w:t xml:space="preserve">. </w:t>
      </w:r>
      <w:r w:rsidR="00E335D1" w:rsidRPr="00BC660D">
        <w:rPr>
          <w:rFonts w:ascii="Arial" w:hAnsi="Arial" w:cs="Arial"/>
        </w:rPr>
        <w:t>No</w:t>
      </w:r>
      <w:r w:rsidRPr="00BC660D">
        <w:rPr>
          <w:rFonts w:ascii="Arial" w:hAnsi="Arial" w:cs="Arial"/>
        </w:rPr>
        <w:t xml:space="preserve"> </w:t>
      </w:r>
      <w:r w:rsidR="008C0908" w:rsidRPr="00BC660D">
        <w:rPr>
          <w:rFonts w:ascii="Arial" w:hAnsi="Arial" w:cs="Arial"/>
        </w:rPr>
        <w:t>programme</w:t>
      </w:r>
      <w:r w:rsidRPr="00BC660D">
        <w:rPr>
          <w:rFonts w:ascii="Arial" w:hAnsi="Arial" w:cs="Arial"/>
        </w:rPr>
        <w:t xml:space="preserve">s </w:t>
      </w:r>
      <w:r w:rsidR="00E335D1" w:rsidRPr="00BC660D">
        <w:rPr>
          <w:rFonts w:ascii="Arial" w:hAnsi="Arial" w:cs="Arial"/>
        </w:rPr>
        <w:t>achieved</w:t>
      </w:r>
      <w:r w:rsidR="009C4894" w:rsidRPr="00BC660D">
        <w:rPr>
          <w:rFonts w:ascii="Arial" w:hAnsi="Arial" w:cs="Arial"/>
        </w:rPr>
        <w:t xml:space="preserve"> 65%</w:t>
      </w:r>
      <w:r w:rsidRPr="00BC660D">
        <w:rPr>
          <w:rFonts w:ascii="Arial" w:hAnsi="Arial" w:cs="Arial"/>
        </w:rPr>
        <w:t xml:space="preserve"> at-risk m</w:t>
      </w:r>
      <w:r w:rsidR="009C4894" w:rsidRPr="00BC660D">
        <w:rPr>
          <w:rFonts w:ascii="Arial" w:hAnsi="Arial" w:cs="Arial"/>
        </w:rPr>
        <w:t>arriage cancellation rates</w:t>
      </w:r>
      <w:r w:rsidRPr="00BC660D">
        <w:rPr>
          <w:rFonts w:ascii="Arial" w:hAnsi="Arial" w:cs="Arial"/>
        </w:rPr>
        <w:t xml:space="preserve">. </w:t>
      </w:r>
      <w:r w:rsidR="009C4894" w:rsidRPr="00BC660D">
        <w:rPr>
          <w:rFonts w:ascii="Arial" w:hAnsi="Arial" w:cs="Arial"/>
        </w:rPr>
        <w:t>Though d</w:t>
      </w:r>
      <w:r w:rsidR="00B133EC" w:rsidRPr="00BC660D">
        <w:rPr>
          <w:rFonts w:ascii="Arial" w:hAnsi="Arial" w:cs="Arial"/>
        </w:rPr>
        <w:t xml:space="preserve">ata were minimal on </w:t>
      </w:r>
      <w:r w:rsidR="00A80B18" w:rsidRPr="00BC660D">
        <w:rPr>
          <w:rFonts w:ascii="Arial" w:hAnsi="Arial" w:cs="Arial"/>
        </w:rPr>
        <w:t>thalassemia-</w:t>
      </w:r>
      <w:r w:rsidR="00B133EC" w:rsidRPr="00BC660D">
        <w:rPr>
          <w:rFonts w:ascii="Arial" w:hAnsi="Arial" w:cs="Arial"/>
        </w:rPr>
        <w:t>affected</w:t>
      </w:r>
      <w:r w:rsidR="001957FE" w:rsidRPr="00BC660D">
        <w:rPr>
          <w:rFonts w:ascii="Arial" w:hAnsi="Arial" w:cs="Arial"/>
        </w:rPr>
        <w:t xml:space="preserve"> birt</w:t>
      </w:r>
      <w:r w:rsidR="00B133EC" w:rsidRPr="00BC660D">
        <w:rPr>
          <w:rFonts w:ascii="Arial" w:hAnsi="Arial" w:cs="Arial"/>
        </w:rPr>
        <w:t>h</w:t>
      </w:r>
      <w:r w:rsidR="009C4894" w:rsidRPr="00BC660D">
        <w:rPr>
          <w:rFonts w:ascii="Arial" w:hAnsi="Arial" w:cs="Arial"/>
        </w:rPr>
        <w:t xml:space="preserve"> reduction</w:t>
      </w:r>
      <w:r w:rsidR="00B133EC" w:rsidRPr="00BC660D">
        <w:rPr>
          <w:rFonts w:ascii="Arial" w:hAnsi="Arial" w:cs="Arial"/>
        </w:rPr>
        <w:t>s</w:t>
      </w:r>
      <w:r w:rsidR="001957FE" w:rsidRPr="00BC660D">
        <w:rPr>
          <w:rFonts w:ascii="Arial" w:hAnsi="Arial" w:cs="Arial"/>
        </w:rPr>
        <w:t>, p</w:t>
      </w:r>
      <w:r w:rsidR="008C0908" w:rsidRPr="00BC660D">
        <w:rPr>
          <w:rFonts w:ascii="Arial" w:hAnsi="Arial" w:cs="Arial"/>
        </w:rPr>
        <w:t>rogramme</w:t>
      </w:r>
      <w:r w:rsidRPr="00BC660D">
        <w:rPr>
          <w:rFonts w:ascii="Arial" w:hAnsi="Arial" w:cs="Arial"/>
        </w:rPr>
        <w:t>s</w:t>
      </w:r>
      <w:r w:rsidR="00E335D1" w:rsidRPr="00BC660D">
        <w:rPr>
          <w:rFonts w:ascii="Arial" w:hAnsi="Arial" w:cs="Arial"/>
        </w:rPr>
        <w:t xml:space="preserve"> </w:t>
      </w:r>
      <w:r w:rsidR="009C4894" w:rsidRPr="00BC660D">
        <w:rPr>
          <w:rFonts w:ascii="Arial" w:hAnsi="Arial" w:cs="Arial"/>
        </w:rPr>
        <w:t>in Iran, Turkey, and Iraq</w:t>
      </w:r>
      <w:r w:rsidR="00E335D1" w:rsidRPr="00BC660D">
        <w:rPr>
          <w:rFonts w:ascii="Arial" w:hAnsi="Arial" w:cs="Arial"/>
        </w:rPr>
        <w:t xml:space="preserve"> </w:t>
      </w:r>
      <w:r w:rsidR="009C4894" w:rsidRPr="00BC660D">
        <w:rPr>
          <w:rFonts w:ascii="Arial" w:hAnsi="Arial" w:cs="Arial"/>
        </w:rPr>
        <w:t>reported</w:t>
      </w:r>
      <w:r w:rsidRPr="00BC660D">
        <w:rPr>
          <w:rFonts w:ascii="Arial" w:hAnsi="Arial" w:cs="Arial"/>
        </w:rPr>
        <w:t xml:space="preserve"> at least </w:t>
      </w:r>
      <w:r w:rsidR="00CF517E" w:rsidRPr="00BC660D">
        <w:rPr>
          <w:rFonts w:ascii="Arial" w:hAnsi="Arial" w:cs="Arial"/>
        </w:rPr>
        <w:t>65%</w:t>
      </w:r>
      <w:r w:rsidR="009C4894" w:rsidRPr="00BC660D">
        <w:rPr>
          <w:rFonts w:ascii="Arial" w:hAnsi="Arial" w:cs="Arial"/>
        </w:rPr>
        <w:t xml:space="preserve"> reductions</w:t>
      </w:r>
      <w:r w:rsidR="00CF517E" w:rsidRPr="00BC660D">
        <w:rPr>
          <w:rFonts w:ascii="Arial" w:hAnsi="Arial" w:cs="Arial"/>
        </w:rPr>
        <w:t>.</w:t>
      </w:r>
      <w:r w:rsidRPr="00BC660D">
        <w:rPr>
          <w:rFonts w:ascii="Arial" w:hAnsi="Arial" w:cs="Arial"/>
        </w:rPr>
        <w:t xml:space="preserve"> Thematic analysis found </w:t>
      </w:r>
      <w:r w:rsidR="001957FE" w:rsidRPr="00BC660D">
        <w:rPr>
          <w:rFonts w:ascii="Arial" w:hAnsi="Arial" w:cs="Arial"/>
        </w:rPr>
        <w:t xml:space="preserve">screening </w:t>
      </w:r>
      <w:r w:rsidR="002B4C2A" w:rsidRPr="00BC660D">
        <w:rPr>
          <w:rFonts w:ascii="Arial" w:hAnsi="Arial" w:cs="Arial"/>
        </w:rPr>
        <w:t xml:space="preserve">timing, </w:t>
      </w:r>
      <w:r w:rsidR="001957FE" w:rsidRPr="00BC660D">
        <w:rPr>
          <w:rFonts w:ascii="Arial" w:hAnsi="Arial" w:cs="Arial"/>
        </w:rPr>
        <w:t>access to</w:t>
      </w:r>
      <w:r w:rsidR="002B4C2A" w:rsidRPr="00BC660D">
        <w:rPr>
          <w:rFonts w:ascii="Arial" w:hAnsi="Arial" w:cs="Arial"/>
        </w:rPr>
        <w:t xml:space="preserve"> </w:t>
      </w:r>
      <w:r w:rsidR="001957FE" w:rsidRPr="00BC660D">
        <w:rPr>
          <w:rFonts w:ascii="Arial" w:hAnsi="Arial" w:cs="Arial"/>
        </w:rPr>
        <w:t xml:space="preserve">prenatal detection and </w:t>
      </w:r>
      <w:r w:rsidRPr="00BC660D">
        <w:rPr>
          <w:rFonts w:ascii="Arial" w:hAnsi="Arial" w:cs="Arial"/>
        </w:rPr>
        <w:t xml:space="preserve">abortion, </w:t>
      </w:r>
      <w:r w:rsidR="009C4894" w:rsidRPr="00BC660D">
        <w:rPr>
          <w:rFonts w:ascii="Arial" w:hAnsi="Arial" w:cs="Arial"/>
        </w:rPr>
        <w:t>socio-</w:t>
      </w:r>
      <w:r w:rsidR="001957FE" w:rsidRPr="00BC660D">
        <w:rPr>
          <w:rFonts w:ascii="Arial" w:hAnsi="Arial" w:cs="Arial"/>
        </w:rPr>
        <w:t xml:space="preserve">religious issues, awareness, </w:t>
      </w:r>
      <w:r w:rsidR="009C4894" w:rsidRPr="00BC660D">
        <w:rPr>
          <w:rFonts w:ascii="Arial" w:hAnsi="Arial" w:cs="Arial"/>
        </w:rPr>
        <w:t>and counselling</w:t>
      </w:r>
      <w:r w:rsidR="00E335D1" w:rsidRPr="00BC660D">
        <w:rPr>
          <w:rFonts w:ascii="Arial" w:hAnsi="Arial" w:cs="Arial"/>
        </w:rPr>
        <w:t xml:space="preserve"> affected decisions</w:t>
      </w:r>
      <w:r w:rsidRPr="00BC660D">
        <w:rPr>
          <w:rFonts w:ascii="Arial" w:hAnsi="Arial" w:cs="Arial"/>
        </w:rPr>
        <w:t xml:space="preserve">. </w:t>
      </w:r>
    </w:p>
    <w:p w14:paraId="4391357E" w14:textId="77777777" w:rsidR="00D309FB" w:rsidRPr="00BC660D" w:rsidRDefault="00D309FB" w:rsidP="00786774">
      <w:pPr>
        <w:autoSpaceDE w:val="0"/>
        <w:autoSpaceDN w:val="0"/>
        <w:adjustRightInd w:val="0"/>
        <w:spacing w:after="0" w:line="360" w:lineRule="auto"/>
        <w:rPr>
          <w:rFonts w:ascii="Arial" w:hAnsi="Arial" w:cs="Arial"/>
          <w:b/>
          <w:bCs/>
        </w:rPr>
      </w:pPr>
    </w:p>
    <w:p w14:paraId="34BDED2E" w14:textId="77777777" w:rsidR="00C1016C" w:rsidRPr="00BC660D" w:rsidRDefault="00C1016C" w:rsidP="00786774">
      <w:pPr>
        <w:autoSpaceDE w:val="0"/>
        <w:autoSpaceDN w:val="0"/>
        <w:adjustRightInd w:val="0"/>
        <w:spacing w:after="0" w:line="360" w:lineRule="auto"/>
        <w:rPr>
          <w:rFonts w:ascii="Arial" w:hAnsi="Arial" w:cs="Arial"/>
          <w:b/>
          <w:bCs/>
        </w:rPr>
      </w:pPr>
      <w:r w:rsidRPr="00BC660D">
        <w:rPr>
          <w:rFonts w:ascii="Arial" w:hAnsi="Arial" w:cs="Arial"/>
          <w:b/>
          <w:bCs/>
        </w:rPr>
        <w:t>Conclusion</w:t>
      </w:r>
    </w:p>
    <w:p w14:paraId="7540BF58" w14:textId="64892D1D" w:rsidR="00C1016C" w:rsidRPr="00BC660D" w:rsidRDefault="001957FE" w:rsidP="00786774">
      <w:pPr>
        <w:autoSpaceDE w:val="0"/>
        <w:autoSpaceDN w:val="0"/>
        <w:adjustRightInd w:val="0"/>
        <w:spacing w:after="0" w:line="360" w:lineRule="auto"/>
        <w:rPr>
          <w:rFonts w:ascii="Arial" w:hAnsi="Arial" w:cs="Arial"/>
          <w:b/>
          <w:bCs/>
        </w:rPr>
      </w:pPr>
      <w:r w:rsidRPr="00BC660D">
        <w:rPr>
          <w:rFonts w:ascii="Arial" w:hAnsi="Arial" w:cs="Arial"/>
        </w:rPr>
        <w:t>This</w:t>
      </w:r>
      <w:r w:rsidR="00CF517E" w:rsidRPr="00BC660D">
        <w:rPr>
          <w:rFonts w:ascii="Arial" w:hAnsi="Arial" w:cs="Arial"/>
        </w:rPr>
        <w:t xml:space="preserve"> </w:t>
      </w:r>
      <w:r w:rsidRPr="00BC660D">
        <w:rPr>
          <w:rFonts w:ascii="Arial" w:hAnsi="Arial" w:cs="Arial"/>
        </w:rPr>
        <w:t>review found P</w:t>
      </w:r>
      <w:r w:rsidR="00C1016C" w:rsidRPr="00BC660D">
        <w:rPr>
          <w:rFonts w:ascii="Arial" w:hAnsi="Arial" w:cs="Arial"/>
        </w:rPr>
        <w:t xml:space="preserve">MSGC </w:t>
      </w:r>
      <w:r w:rsidR="008B3059" w:rsidRPr="00BC660D">
        <w:rPr>
          <w:rFonts w:ascii="Arial" w:hAnsi="Arial" w:cs="Arial"/>
        </w:rPr>
        <w:t>programme</w:t>
      </w:r>
      <w:r w:rsidR="00C1016C" w:rsidRPr="00BC660D">
        <w:rPr>
          <w:rFonts w:ascii="Arial" w:hAnsi="Arial" w:cs="Arial"/>
        </w:rPr>
        <w:t xml:space="preserve">s were unsuccessful </w:t>
      </w:r>
      <w:r w:rsidR="00CF517E" w:rsidRPr="00BC660D">
        <w:rPr>
          <w:rFonts w:ascii="Arial" w:hAnsi="Arial" w:cs="Arial"/>
        </w:rPr>
        <w:t>at</w:t>
      </w:r>
      <w:r w:rsidR="00C1016C" w:rsidRPr="00BC660D">
        <w:rPr>
          <w:rFonts w:ascii="Arial" w:hAnsi="Arial" w:cs="Arial"/>
        </w:rPr>
        <w:t xml:space="preserve"> discouraging at-risk marriages</w:t>
      </w:r>
      <w:r w:rsidRPr="00BC660D">
        <w:rPr>
          <w:rFonts w:ascii="Arial" w:hAnsi="Arial" w:cs="Arial"/>
        </w:rPr>
        <w:t xml:space="preserve">, but </w:t>
      </w:r>
      <w:r w:rsidR="00CF517E" w:rsidRPr="00BC660D">
        <w:rPr>
          <w:rFonts w:ascii="Arial" w:hAnsi="Arial" w:cs="Arial"/>
        </w:rPr>
        <w:t xml:space="preserve">successful in </w:t>
      </w:r>
      <w:r w:rsidR="00C1016C" w:rsidRPr="00BC660D">
        <w:rPr>
          <w:rFonts w:ascii="Arial" w:hAnsi="Arial" w:cs="Arial"/>
        </w:rPr>
        <w:t xml:space="preserve">reducing </w:t>
      </w:r>
      <w:r w:rsidRPr="00BC660D">
        <w:rPr>
          <w:rFonts w:ascii="Arial" w:hAnsi="Arial" w:cs="Arial"/>
        </w:rPr>
        <w:t xml:space="preserve">prevalence of </w:t>
      </w:r>
      <w:r w:rsidR="00B133EC" w:rsidRPr="00BC660D">
        <w:rPr>
          <w:rFonts w:ascii="Arial" w:hAnsi="Arial" w:cs="Arial"/>
        </w:rPr>
        <w:t>affected</w:t>
      </w:r>
      <w:r w:rsidR="00C1016C" w:rsidRPr="00BC660D">
        <w:rPr>
          <w:rFonts w:ascii="Arial" w:hAnsi="Arial" w:cs="Arial"/>
        </w:rPr>
        <w:t xml:space="preserve"> births in countries providing </w:t>
      </w:r>
      <w:r w:rsidRPr="00BC660D">
        <w:rPr>
          <w:rFonts w:ascii="Arial" w:hAnsi="Arial" w:cs="Arial"/>
        </w:rPr>
        <w:t>prenatal detection</w:t>
      </w:r>
      <w:r w:rsidR="00C1016C" w:rsidRPr="00BC660D">
        <w:rPr>
          <w:rFonts w:ascii="Arial" w:hAnsi="Arial" w:cs="Arial"/>
        </w:rPr>
        <w:t xml:space="preserve"> and </w:t>
      </w:r>
      <w:r w:rsidRPr="00BC660D">
        <w:rPr>
          <w:rFonts w:ascii="Arial" w:hAnsi="Arial" w:cs="Arial"/>
        </w:rPr>
        <w:t>therapeutic</w:t>
      </w:r>
      <w:r w:rsidR="008C28FD" w:rsidRPr="00BC660D">
        <w:rPr>
          <w:rFonts w:ascii="Arial" w:hAnsi="Arial" w:cs="Arial"/>
        </w:rPr>
        <w:t xml:space="preserve"> </w:t>
      </w:r>
      <w:r w:rsidR="00C1016C" w:rsidRPr="00BC660D">
        <w:rPr>
          <w:rFonts w:ascii="Arial" w:hAnsi="Arial" w:cs="Arial"/>
        </w:rPr>
        <w:t xml:space="preserve">abortion. </w:t>
      </w:r>
      <w:r w:rsidRPr="00BC660D">
        <w:rPr>
          <w:rFonts w:ascii="Arial" w:hAnsi="Arial" w:cs="Arial"/>
        </w:rPr>
        <w:t>A</w:t>
      </w:r>
      <w:r w:rsidR="00B133EC" w:rsidRPr="00BC660D">
        <w:rPr>
          <w:rFonts w:ascii="Arial" w:hAnsi="Arial" w:cs="Arial"/>
        </w:rPr>
        <w:t xml:space="preserve"> life-cycle approach to</w:t>
      </w:r>
      <w:r w:rsidR="00C1016C" w:rsidRPr="00BC660D">
        <w:rPr>
          <w:rFonts w:ascii="Arial" w:hAnsi="Arial" w:cs="Arial"/>
        </w:rPr>
        <w:t xml:space="preserve"> prevention</w:t>
      </w:r>
      <w:r w:rsidRPr="00BC660D">
        <w:rPr>
          <w:rFonts w:ascii="Arial" w:hAnsi="Arial" w:cs="Arial"/>
        </w:rPr>
        <w:t>, incorporat</w:t>
      </w:r>
      <w:r w:rsidR="00C1016C" w:rsidRPr="00BC660D">
        <w:rPr>
          <w:rFonts w:ascii="Arial" w:hAnsi="Arial" w:cs="Arial"/>
        </w:rPr>
        <w:t xml:space="preserve">ing </w:t>
      </w:r>
      <w:r w:rsidR="00A80B18" w:rsidRPr="00BC660D">
        <w:rPr>
          <w:rFonts w:ascii="Arial" w:hAnsi="Arial" w:cs="Arial"/>
        </w:rPr>
        <w:t>school</w:t>
      </w:r>
      <w:r w:rsidR="00C1016C" w:rsidRPr="00BC660D">
        <w:rPr>
          <w:rFonts w:ascii="Arial" w:hAnsi="Arial" w:cs="Arial"/>
        </w:rPr>
        <w:t xml:space="preserve"> screening, awareness campaigns</w:t>
      </w:r>
      <w:r w:rsidR="00CE4265" w:rsidRPr="00BC660D">
        <w:rPr>
          <w:rFonts w:ascii="Arial" w:hAnsi="Arial" w:cs="Arial"/>
        </w:rPr>
        <w:t>,</w:t>
      </w:r>
      <w:r w:rsidR="00C1016C" w:rsidRPr="00BC660D">
        <w:rPr>
          <w:rFonts w:ascii="Arial" w:hAnsi="Arial" w:cs="Arial"/>
        </w:rPr>
        <w:t xml:space="preserve"> </w:t>
      </w:r>
      <w:r w:rsidR="008C28FD" w:rsidRPr="00BC660D">
        <w:rPr>
          <w:rFonts w:ascii="Arial" w:hAnsi="Arial" w:cs="Arial"/>
        </w:rPr>
        <w:t>re</w:t>
      </w:r>
      <w:r w:rsidR="00C1016C" w:rsidRPr="00BC660D">
        <w:rPr>
          <w:rFonts w:ascii="Arial" w:hAnsi="Arial" w:cs="Arial"/>
        </w:rPr>
        <w:t>consider</w:t>
      </w:r>
      <w:r w:rsidR="008C28FD" w:rsidRPr="00BC660D">
        <w:rPr>
          <w:rFonts w:ascii="Arial" w:hAnsi="Arial" w:cs="Arial"/>
        </w:rPr>
        <w:t>ation of</w:t>
      </w:r>
      <w:r w:rsidR="00C1016C" w:rsidRPr="00BC660D">
        <w:rPr>
          <w:rFonts w:ascii="Arial" w:hAnsi="Arial" w:cs="Arial"/>
        </w:rPr>
        <w:t xml:space="preserve"> therapeutic abortion</w:t>
      </w:r>
      <w:r w:rsidR="00CE4265" w:rsidRPr="00BC660D">
        <w:rPr>
          <w:rFonts w:ascii="Arial" w:hAnsi="Arial" w:cs="Arial"/>
        </w:rPr>
        <w:t xml:space="preserve">, </w:t>
      </w:r>
      <w:r w:rsidR="00A80B18" w:rsidRPr="00BC660D">
        <w:rPr>
          <w:rFonts w:ascii="Arial" w:hAnsi="Arial" w:cs="Arial"/>
        </w:rPr>
        <w:t xml:space="preserve">and </w:t>
      </w:r>
      <w:r w:rsidR="00C1016C" w:rsidRPr="00BC660D">
        <w:rPr>
          <w:rFonts w:ascii="Arial" w:hAnsi="Arial" w:cs="Arial"/>
        </w:rPr>
        <w:t xml:space="preserve">screening and counselling </w:t>
      </w:r>
      <w:r w:rsidRPr="00BC660D">
        <w:rPr>
          <w:rFonts w:ascii="Arial" w:hAnsi="Arial" w:cs="Arial"/>
        </w:rPr>
        <w:t>of</w:t>
      </w:r>
      <w:r w:rsidR="00C1016C" w:rsidRPr="00BC660D">
        <w:rPr>
          <w:rFonts w:ascii="Arial" w:hAnsi="Arial" w:cs="Arial"/>
        </w:rPr>
        <w:t xml:space="preserve"> couples married prior to </w:t>
      </w:r>
      <w:r w:rsidR="008B3059" w:rsidRPr="00BC660D">
        <w:rPr>
          <w:rFonts w:ascii="Arial" w:hAnsi="Arial" w:cs="Arial"/>
        </w:rPr>
        <w:t>programme</w:t>
      </w:r>
      <w:r w:rsidR="00C1016C" w:rsidRPr="00BC660D">
        <w:rPr>
          <w:rFonts w:ascii="Arial" w:hAnsi="Arial" w:cs="Arial"/>
        </w:rPr>
        <w:t xml:space="preserve"> </w:t>
      </w:r>
      <w:r w:rsidR="00CE4265" w:rsidRPr="00BC660D">
        <w:rPr>
          <w:rFonts w:ascii="Arial" w:hAnsi="Arial" w:cs="Arial"/>
        </w:rPr>
        <w:t>inception</w:t>
      </w:r>
      <w:r w:rsidRPr="00BC660D">
        <w:rPr>
          <w:rFonts w:ascii="Arial" w:hAnsi="Arial" w:cs="Arial"/>
        </w:rPr>
        <w:t xml:space="preserve">, is </w:t>
      </w:r>
      <w:r w:rsidR="000D0017" w:rsidRPr="00BC660D">
        <w:rPr>
          <w:rFonts w:ascii="Arial" w:hAnsi="Arial" w:cs="Arial"/>
        </w:rPr>
        <w:t>likely</w:t>
      </w:r>
      <w:r w:rsidRPr="00BC660D">
        <w:rPr>
          <w:rFonts w:ascii="Arial" w:hAnsi="Arial" w:cs="Arial"/>
        </w:rPr>
        <w:t xml:space="preserve"> to improve effectiveness of such programmes in the Middle Eastern region</w:t>
      </w:r>
      <w:r w:rsidR="00C1016C" w:rsidRPr="00BC660D">
        <w:rPr>
          <w:rFonts w:ascii="Arial" w:hAnsi="Arial" w:cs="Arial"/>
        </w:rPr>
        <w:t>.</w:t>
      </w:r>
    </w:p>
    <w:p w14:paraId="4FF997AB" w14:textId="77777777" w:rsidR="00CE4265" w:rsidRPr="00BC660D" w:rsidRDefault="00CE4265" w:rsidP="00786774">
      <w:pPr>
        <w:spacing w:after="0"/>
        <w:rPr>
          <w:rFonts w:ascii="Arial" w:hAnsi="Arial" w:cs="Arial"/>
          <w:b/>
          <w:bCs/>
        </w:rPr>
      </w:pPr>
      <w:r w:rsidRPr="00BC660D">
        <w:rPr>
          <w:rFonts w:ascii="Arial" w:hAnsi="Arial" w:cs="Arial"/>
          <w:b/>
          <w:bCs/>
        </w:rPr>
        <w:br w:type="page"/>
      </w:r>
    </w:p>
    <w:p w14:paraId="353C48F9" w14:textId="77777777" w:rsidR="00721117" w:rsidRPr="00BC660D" w:rsidRDefault="00721117" w:rsidP="00786774">
      <w:pPr>
        <w:autoSpaceDE w:val="0"/>
        <w:autoSpaceDN w:val="0"/>
        <w:adjustRightInd w:val="0"/>
        <w:spacing w:after="0" w:line="360" w:lineRule="auto"/>
        <w:rPr>
          <w:rFonts w:ascii="Arial" w:hAnsi="Arial" w:cs="Arial"/>
          <w:b/>
          <w:bCs/>
        </w:rPr>
      </w:pPr>
    </w:p>
    <w:p w14:paraId="64C847BB" w14:textId="77777777" w:rsidR="00C1016C" w:rsidRPr="00BC660D" w:rsidRDefault="00C1016C" w:rsidP="00786774">
      <w:pPr>
        <w:spacing w:after="0" w:line="360" w:lineRule="auto"/>
        <w:rPr>
          <w:rFonts w:ascii="Arial" w:hAnsi="Arial" w:cs="Arial"/>
          <w:b/>
          <w:bCs/>
        </w:rPr>
      </w:pPr>
      <w:r w:rsidRPr="00BC660D">
        <w:rPr>
          <w:rFonts w:ascii="Arial" w:hAnsi="Arial" w:cs="Arial"/>
          <w:b/>
          <w:bCs/>
        </w:rPr>
        <w:t>INTRODUCTION</w:t>
      </w:r>
    </w:p>
    <w:p w14:paraId="7274B183" w14:textId="77777777" w:rsidR="005C3F13" w:rsidRPr="00BC660D" w:rsidRDefault="005C3F13" w:rsidP="00786774">
      <w:pPr>
        <w:spacing w:after="0" w:line="360" w:lineRule="auto"/>
        <w:rPr>
          <w:rFonts w:ascii="Arial" w:hAnsi="Arial" w:cs="Arial"/>
        </w:rPr>
      </w:pPr>
    </w:p>
    <w:p w14:paraId="08E97843" w14:textId="0CF141CF" w:rsidR="00081C37" w:rsidRPr="00BC660D" w:rsidRDefault="00B133EC" w:rsidP="00786774">
      <w:pPr>
        <w:spacing w:after="0" w:line="360" w:lineRule="auto"/>
        <w:rPr>
          <w:rFonts w:ascii="Arial" w:hAnsi="Arial" w:cs="Arial"/>
        </w:rPr>
      </w:pPr>
      <w:r w:rsidRPr="00BC660D">
        <w:rPr>
          <w:rFonts w:ascii="Arial" w:hAnsi="Arial" w:cs="Arial"/>
        </w:rPr>
        <w:t xml:space="preserve">Beta </w:t>
      </w:r>
      <w:r w:rsidR="00C1016C" w:rsidRPr="00BC660D">
        <w:rPr>
          <w:rFonts w:ascii="Arial" w:hAnsi="Arial" w:cs="Arial"/>
        </w:rPr>
        <w:t xml:space="preserve">thalassemia (β-thalassemia) is a single-gene inherited </w:t>
      </w:r>
      <w:proofErr w:type="spellStart"/>
      <w:r w:rsidR="00C1016C" w:rsidRPr="00BC660D">
        <w:rPr>
          <w:rFonts w:ascii="Arial" w:hAnsi="Arial" w:cs="Arial"/>
        </w:rPr>
        <w:t>h</w:t>
      </w:r>
      <w:r w:rsidR="0007405C" w:rsidRPr="00BC660D">
        <w:rPr>
          <w:rFonts w:ascii="Arial" w:hAnsi="Arial" w:cs="Arial"/>
        </w:rPr>
        <w:t>a</w:t>
      </w:r>
      <w:r w:rsidR="00C1016C" w:rsidRPr="00BC660D">
        <w:rPr>
          <w:rFonts w:ascii="Arial" w:hAnsi="Arial" w:cs="Arial"/>
        </w:rPr>
        <w:t>emoglobinopathy</w:t>
      </w:r>
      <w:proofErr w:type="spellEnd"/>
      <w:r w:rsidR="00C1016C" w:rsidRPr="00BC660D">
        <w:rPr>
          <w:rFonts w:ascii="Arial" w:hAnsi="Arial" w:cs="Arial"/>
        </w:rPr>
        <w:t>, characterised by a decrease</w:t>
      </w:r>
      <w:r w:rsidR="002B4C2A" w:rsidRPr="00BC660D">
        <w:rPr>
          <w:rFonts w:ascii="Arial" w:hAnsi="Arial" w:cs="Arial"/>
        </w:rPr>
        <w:t>d production of globin chains,</w:t>
      </w:r>
      <w:r w:rsidR="00C1016C" w:rsidRPr="00BC660D">
        <w:rPr>
          <w:rFonts w:ascii="Arial" w:hAnsi="Arial" w:cs="Arial"/>
        </w:rPr>
        <w:t xml:space="preserve"> resulti</w:t>
      </w:r>
      <w:r w:rsidR="005E0E8D" w:rsidRPr="00BC660D">
        <w:rPr>
          <w:rFonts w:ascii="Arial" w:hAnsi="Arial" w:cs="Arial"/>
        </w:rPr>
        <w:t>ng in chronic anaemia</w:t>
      </w:r>
      <w:r w:rsidR="000027C7" w:rsidRPr="00BC660D">
        <w:rPr>
          <w:rFonts w:ascii="Arial" w:hAnsi="Arial" w:cs="Arial"/>
        </w:rPr>
        <w:t xml:space="preserve"> </w:t>
      </w:r>
      <w:r w:rsidR="002B4C2A" w:rsidRPr="00BC660D">
        <w:rPr>
          <w:rFonts w:ascii="Arial" w:hAnsi="Arial" w:cs="Arial"/>
        </w:rPr>
        <w:t>and skeletal</w:t>
      </w:r>
      <w:r w:rsidR="000027C7" w:rsidRPr="00BC660D">
        <w:rPr>
          <w:rFonts w:ascii="Arial" w:hAnsi="Arial" w:cs="Arial"/>
        </w:rPr>
        <w:t xml:space="preserve"> </w:t>
      </w:r>
      <w:r w:rsidR="00C1016C" w:rsidRPr="00BC660D">
        <w:rPr>
          <w:rFonts w:ascii="Arial" w:hAnsi="Arial" w:cs="Arial"/>
        </w:rPr>
        <w:t>a</w:t>
      </w:r>
      <w:r w:rsidR="00BA1A78" w:rsidRPr="00BC660D">
        <w:rPr>
          <w:rFonts w:ascii="Arial" w:hAnsi="Arial" w:cs="Arial"/>
        </w:rPr>
        <w:t>nd organ deformities.</w:t>
      </w:r>
      <w:r w:rsidR="00C1016C" w:rsidRPr="00BC660D">
        <w:rPr>
          <w:rFonts w:ascii="Arial" w:hAnsi="Arial" w:cs="Arial"/>
        </w:rPr>
        <w:t xml:space="preserve"> </w:t>
      </w:r>
      <w:r w:rsidR="008047AF" w:rsidRPr="00BC660D">
        <w:rPr>
          <w:rFonts w:ascii="Arial" w:hAnsi="Arial" w:cs="Arial"/>
        </w:rPr>
        <w:t xml:space="preserve">The World Health Organization (WHO) estimates that </w:t>
      </w:r>
      <w:r w:rsidR="00874612" w:rsidRPr="00BC660D">
        <w:rPr>
          <w:rFonts w:ascii="Arial" w:hAnsi="Arial" w:cs="Arial"/>
        </w:rPr>
        <w:t xml:space="preserve">β-thalassemia affects </w:t>
      </w:r>
      <w:r w:rsidR="008047AF" w:rsidRPr="00BC660D">
        <w:rPr>
          <w:rFonts w:ascii="Arial" w:hAnsi="Arial" w:cs="Arial"/>
        </w:rPr>
        <w:t>2.9</w:t>
      </w:r>
      <w:r w:rsidR="00874612" w:rsidRPr="00BC660D">
        <w:rPr>
          <w:rFonts w:ascii="Arial" w:hAnsi="Arial" w:cs="Arial"/>
        </w:rPr>
        <w:t>% of the world’s population, creatin</w:t>
      </w:r>
      <w:r w:rsidR="005E0E8D" w:rsidRPr="00BC660D">
        <w:rPr>
          <w:rFonts w:ascii="Arial" w:hAnsi="Arial" w:cs="Arial"/>
        </w:rPr>
        <w:t>g a major public health problem that burdens</w:t>
      </w:r>
      <w:r w:rsidR="00874612" w:rsidRPr="00BC660D">
        <w:rPr>
          <w:rFonts w:ascii="Arial" w:hAnsi="Arial" w:cs="Arial"/>
        </w:rPr>
        <w:t xml:space="preserve"> </w:t>
      </w:r>
      <w:r w:rsidR="005E0E8D" w:rsidRPr="00BC660D">
        <w:rPr>
          <w:rFonts w:ascii="Arial" w:hAnsi="Arial" w:cs="Arial"/>
        </w:rPr>
        <w:t>healthcare systems and significantly effects the</w:t>
      </w:r>
      <w:r w:rsidR="00874612" w:rsidRPr="00BC660D">
        <w:rPr>
          <w:rFonts w:ascii="Arial" w:hAnsi="Arial" w:cs="Arial"/>
        </w:rPr>
        <w:t xml:space="preserve"> quality of life for affected patients </w:t>
      </w:r>
      <w:r w:rsidR="00874612" w:rsidRPr="00BC660D">
        <w:rPr>
          <w:rFonts w:ascii="Arial" w:hAnsi="Arial" w:cs="Arial"/>
        </w:rPr>
        <w:fldChar w:fldCharType="begin"/>
      </w:r>
      <w:r w:rsidR="00874612" w:rsidRPr="00BC660D">
        <w:rPr>
          <w:rFonts w:ascii="Arial" w:hAnsi="Arial" w:cs="Arial"/>
        </w:rPr>
        <w:instrText xml:space="preserve"> ADDIN EN.CITE &lt;EndNote&gt;&lt;Cite&gt;&lt;Author&gt;Memish&lt;/Author&gt;&lt;Year&gt;2011&lt;/Year&gt;&lt;RecNum&gt;94&lt;/RecNum&gt;&lt;DisplayText&gt;[1]&lt;/DisplayText&gt;&lt;record&gt;&lt;rec-number&gt;94&lt;/rec-number&gt;&lt;foreign-keys&gt;&lt;key app="EN" db-id="sada05ptesr5zbevpr7x00xiwewewpzsvxvs"&gt;94&lt;/key&gt;&lt;/foreign-keys&gt;&lt;ref-type name="Journal Article"&gt;17&lt;/ref-type&gt;&lt;contributors&gt;&lt;authors&gt;&lt;author&gt;Memish, Z. A.&lt;/author&gt;&lt;author&gt;Saeedi, M. Y.&lt;/author&gt;&lt;/authors&gt;&lt;/contributors&gt;&lt;auth-address&gt;Preventive Medicine, Ministry of Health, Riyadh, Saudi Arabia. zmemish@yahoo.com&lt;/auth-address&gt;&lt;titles&gt;&lt;title&gt;Six-year outcome of the national premarital screening and genetic counseling program for sickle cell disease and beta-thalassemia in Saudi Arabia&lt;/title&gt;&lt;secondary-title&gt;Ann Saudi Med&lt;/secondary-title&gt;&lt;alt-title&gt;Annals of Saudi medicine&lt;/alt-title&gt;&lt;/titles&gt;&lt;periodical&gt;&lt;full-title&gt;Ann Saudi Med&lt;/full-title&gt;&lt;abbr-1&gt;Annals of Saudi medicine&lt;/abbr-1&gt;&lt;/periodical&gt;&lt;alt-periodical&gt;&lt;full-title&gt;Ann Saudi Med&lt;/full-title&gt;&lt;abbr-1&gt;Annals of Saudi medicine&lt;/abbr-1&gt;&lt;/alt-periodical&gt;&lt;pages&gt;229-35&lt;/pages&gt;&lt;volume&gt;31&lt;/volume&gt;&lt;number&gt;3&lt;/number&gt;&lt;keywords&gt;&lt;keyword&gt;Anemia, Sickle Cell/diagnosis/*epidemiology/genetics&lt;/keyword&gt;&lt;keyword&gt;Female&lt;/keyword&gt;&lt;keyword&gt;Genetic Counseling/*methods&lt;/keyword&gt;&lt;keyword&gt;Genetic Testing/*methods&lt;/keyword&gt;&lt;keyword&gt;Humans&lt;/keyword&gt;&lt;keyword&gt;Male&lt;/keyword&gt;&lt;keyword&gt;Premarital Examinations/*methods&lt;/keyword&gt;&lt;keyword&gt;Prevalence&lt;/keyword&gt;&lt;keyword&gt;Retrospective Studies&lt;/keyword&gt;&lt;keyword&gt;Saudi Arabia/epidemiology&lt;/keyword&gt;&lt;keyword&gt;beta-Thalassemia/diagnosis/*epidemiology/genetics&lt;/keyword&gt;&lt;/keywords&gt;&lt;dates&gt;&lt;year&gt;2011&lt;/year&gt;&lt;pub-dates&gt;&lt;date&gt;May-Jun&lt;/date&gt;&lt;/pub-dates&gt;&lt;/dates&gt;&lt;isbn&gt;0975-4466 (Electronic)&amp;#xD;0256-4947 (Linking)&lt;/isbn&gt;&lt;accession-num&gt;21623050&lt;/accession-num&gt;&lt;urls&gt;&lt;related-urls&gt;&lt;url&gt;http://www.ncbi.nlm.nih.gov/pubmed/21623050&lt;/url&gt;&lt;/related-urls&gt;&lt;/urls&gt;&lt;custom2&gt;3119961&lt;/custom2&gt;&lt;electronic-resource-num&gt;10.4103/0256-4947.81527&lt;/electronic-resource-num&gt;&lt;/record&gt;&lt;/Cite&gt;&lt;/EndNote&gt;</w:instrText>
      </w:r>
      <w:r w:rsidR="00874612" w:rsidRPr="00BC660D">
        <w:rPr>
          <w:rFonts w:ascii="Arial" w:hAnsi="Arial" w:cs="Arial"/>
        </w:rPr>
        <w:fldChar w:fldCharType="separate"/>
      </w:r>
      <w:r w:rsidR="00874612" w:rsidRPr="00BC660D">
        <w:rPr>
          <w:rFonts w:ascii="Arial" w:hAnsi="Arial" w:cs="Arial"/>
          <w:noProof/>
        </w:rPr>
        <w:t>[</w:t>
      </w:r>
      <w:hyperlink w:anchor="_ENREF_1" w:tooltip="Memish, 2011 #94" w:history="1">
        <w:r w:rsidR="009873F2" w:rsidRPr="00BC660D">
          <w:rPr>
            <w:rFonts w:ascii="Arial" w:hAnsi="Arial" w:cs="Arial"/>
            <w:noProof/>
          </w:rPr>
          <w:t>1</w:t>
        </w:r>
      </w:hyperlink>
      <w:r w:rsidR="00874612" w:rsidRPr="00BC660D">
        <w:rPr>
          <w:rFonts w:ascii="Arial" w:hAnsi="Arial" w:cs="Arial"/>
          <w:noProof/>
        </w:rPr>
        <w:t>]</w:t>
      </w:r>
      <w:r w:rsidR="00874612" w:rsidRPr="00BC660D">
        <w:rPr>
          <w:rFonts w:ascii="Arial" w:hAnsi="Arial" w:cs="Arial"/>
        </w:rPr>
        <w:fldChar w:fldCharType="end"/>
      </w:r>
      <w:r w:rsidR="00874612" w:rsidRPr="00BC660D">
        <w:rPr>
          <w:rFonts w:ascii="Arial" w:hAnsi="Arial" w:cs="Arial"/>
        </w:rPr>
        <w:t xml:space="preserve">. </w:t>
      </w:r>
      <w:r w:rsidR="00C1016C" w:rsidRPr="00BC660D">
        <w:rPr>
          <w:rFonts w:ascii="Arial" w:hAnsi="Arial" w:cs="Arial"/>
        </w:rPr>
        <w:t xml:space="preserve">Survival of individuals with β-thalassemia major is reliant on monthly blood transfusions </w:t>
      </w:r>
      <w:r w:rsidR="002B4C2A" w:rsidRPr="00BC660D">
        <w:rPr>
          <w:rFonts w:ascii="Arial" w:hAnsi="Arial" w:cs="Arial"/>
        </w:rPr>
        <w:t>and iron chelation therapy</w:t>
      </w:r>
      <w:r w:rsidR="00C1016C" w:rsidRPr="00BC660D">
        <w:rPr>
          <w:rFonts w:ascii="Arial" w:hAnsi="Arial" w:cs="Arial"/>
        </w:rPr>
        <w:t xml:space="preserve"> </w:t>
      </w:r>
      <w:r w:rsidR="00BA1A78" w:rsidRPr="00BC660D">
        <w:rPr>
          <w:rFonts w:ascii="Arial" w:hAnsi="Arial" w:cs="Arial"/>
        </w:rPr>
        <w:fldChar w:fldCharType="begin"/>
      </w:r>
      <w:r w:rsidR="00874612" w:rsidRPr="00BC660D">
        <w:rPr>
          <w:rFonts w:ascii="Arial" w:hAnsi="Arial" w:cs="Arial"/>
        </w:rPr>
        <w:instrText xml:space="preserve"> ADDIN EN.CITE &lt;EndNote&gt;&lt;Cite&gt;&lt;Author&gt;El-Hazmi&lt;/Author&gt;&lt;Year&gt;2004&lt;/Year&gt;&lt;RecNum&gt;41&lt;/RecNum&gt;&lt;DisplayText&gt;[2]&lt;/DisplayText&gt;&lt;record&gt;&lt;rec-number&gt;41&lt;/rec-number&gt;&lt;foreign-keys&gt;&lt;key app="EN" db-id="sada05ptesr5zbevpr7x00xiwewewpzsvxvs"&gt;41&lt;/key&gt;&lt;/foreign-keys&gt;&lt;ref-type name="Journal Article"&gt;17&lt;/ref-type&gt;&lt;contributors&gt;&lt;authors&gt;&lt;author&gt;El-Hazmi, M. A.&lt;/author&gt;&lt;/authors&gt;&lt;/contributors&gt;&lt;auth-address&gt;Department of Medical Biochemistry, WHO Collaborating Center, College of Medicine, King Saud University, Chairman, National Committee for Genetic Disorders, Ministry of Health, Riyadh, Kingdom of Saudi Arabia. mohsen@ksu.edu.sa&lt;/auth-address&gt;&lt;titles&gt;&lt;title&gt;The natural history and the national pre-marital screening program in Saudi Arabia&lt;/title&gt;&lt;secondary-title&gt;Saudi Med J&lt;/secondary-title&gt;&lt;alt-title&gt;Saudi medical journal&lt;/alt-title&gt;&lt;/titles&gt;&lt;periodical&gt;&lt;full-title&gt;Saudi Med J&lt;/full-title&gt;&lt;abbr-1&gt;Saudi medical journal&lt;/abbr-1&gt;&lt;/periodical&gt;&lt;alt-periodical&gt;&lt;full-title&gt;Saudi Med J&lt;/full-title&gt;&lt;abbr-1&gt;Saudi medical journal&lt;/abbr-1&gt;&lt;/alt-periodical&gt;&lt;pages&gt;1549-54&lt;/pages&gt;&lt;volume&gt;25&lt;/volume&gt;&lt;number&gt;11&lt;/number&gt;&lt;keywords&gt;&lt;keyword&gt;Congenital Abnormalities/*genetics/prevention &amp;amp; control&lt;/keyword&gt;&lt;keyword&gt;DNA Mutational Analysis&lt;/keyword&gt;&lt;keyword&gt;Female&lt;/keyword&gt;&lt;keyword&gt;Genetic Counseling&lt;/keyword&gt;&lt;keyword&gt;Genetic Diseases, Inborn/genetics/*prevention &amp;amp; control&lt;/keyword&gt;&lt;keyword&gt;Humans&lt;/keyword&gt;&lt;keyword&gt;Infant, Newborn&lt;/keyword&gt;&lt;keyword&gt;Male&lt;/keyword&gt;&lt;keyword&gt;Mass Screening/*trends&lt;/keyword&gt;&lt;keyword&gt;Pregnancy&lt;/keyword&gt;&lt;keyword&gt;Premarital Examinations/*trends&lt;/keyword&gt;&lt;keyword&gt;*Prenatal Exposure Delayed Effects&lt;/keyword&gt;&lt;keyword&gt;Risk&lt;/keyword&gt;&lt;keyword&gt;Saudi Arabia&lt;/keyword&gt;&lt;/keywords&gt;&lt;dates&gt;&lt;year&gt;2004&lt;/year&gt;&lt;pub-dates&gt;&lt;date&gt;Nov&lt;/date&gt;&lt;/pub-dates&gt;&lt;/dates&gt;&lt;isbn&gt;0379-5284 (Print)&amp;#xD;0379-5284 (Linking)&lt;/isbn&gt;&lt;accession-num&gt;15573176&lt;/accession-num&gt;&lt;urls&gt;&lt;related-urls&gt;&lt;url&gt;http://www.ncbi.nlm.nih.gov/pubmed/15573176&lt;/url&gt;&lt;/related-urls&gt;&lt;/urls&gt;&lt;/record&gt;&lt;/Cite&gt;&lt;/EndNote&gt;</w:instrText>
      </w:r>
      <w:r w:rsidR="00BA1A78" w:rsidRPr="00BC660D">
        <w:rPr>
          <w:rFonts w:ascii="Arial" w:hAnsi="Arial" w:cs="Arial"/>
        </w:rPr>
        <w:fldChar w:fldCharType="separate"/>
      </w:r>
      <w:r w:rsidR="00874612" w:rsidRPr="00BC660D">
        <w:rPr>
          <w:rFonts w:ascii="Arial" w:hAnsi="Arial" w:cs="Arial"/>
          <w:noProof/>
        </w:rPr>
        <w:t>[</w:t>
      </w:r>
      <w:hyperlink w:anchor="_ENREF_2" w:tooltip="El-Hazmi, 2004 #41" w:history="1">
        <w:r w:rsidR="009873F2" w:rsidRPr="00BC660D">
          <w:rPr>
            <w:rFonts w:ascii="Arial" w:hAnsi="Arial" w:cs="Arial"/>
            <w:noProof/>
          </w:rPr>
          <w:t>2</w:t>
        </w:r>
      </w:hyperlink>
      <w:r w:rsidR="00874612" w:rsidRPr="00BC660D">
        <w:rPr>
          <w:rFonts w:ascii="Arial" w:hAnsi="Arial" w:cs="Arial"/>
          <w:noProof/>
        </w:rPr>
        <w:t>]</w:t>
      </w:r>
      <w:r w:rsidR="00BA1A78" w:rsidRPr="00BC660D">
        <w:rPr>
          <w:rFonts w:ascii="Arial" w:hAnsi="Arial" w:cs="Arial"/>
        </w:rPr>
        <w:fldChar w:fldCharType="end"/>
      </w:r>
      <w:r w:rsidR="00C1016C" w:rsidRPr="00BC660D">
        <w:rPr>
          <w:rFonts w:ascii="Arial" w:hAnsi="Arial" w:cs="Arial"/>
        </w:rPr>
        <w:t>. Without blood transfusions, death usually occurs with</w:t>
      </w:r>
      <w:r w:rsidR="00BA1A78" w:rsidRPr="00BC660D">
        <w:rPr>
          <w:rFonts w:ascii="Arial" w:hAnsi="Arial" w:cs="Arial"/>
        </w:rPr>
        <w:t>in the first few years of life.</w:t>
      </w:r>
      <w:r w:rsidR="00C1016C" w:rsidRPr="00BC660D">
        <w:rPr>
          <w:rFonts w:ascii="Arial" w:hAnsi="Arial" w:cs="Arial"/>
        </w:rPr>
        <w:t xml:space="preserve"> </w:t>
      </w:r>
      <w:r w:rsidR="002B4C2A" w:rsidRPr="00BC660D">
        <w:rPr>
          <w:rFonts w:ascii="Arial" w:hAnsi="Arial" w:cs="Arial"/>
        </w:rPr>
        <w:t xml:space="preserve">Average life expectancy for those with β-thalassemia major is 32 years, much less if untreated </w:t>
      </w:r>
      <w:r w:rsidR="002B4C2A" w:rsidRPr="00BC660D">
        <w:rPr>
          <w:rFonts w:ascii="Arial" w:hAnsi="Arial" w:cs="Arial"/>
        </w:rPr>
        <w:fldChar w:fldCharType="begin"/>
      </w:r>
      <w:r w:rsidR="00874612"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002B4C2A" w:rsidRPr="00BC660D">
        <w:rPr>
          <w:rFonts w:ascii="Arial" w:hAnsi="Arial" w:cs="Arial"/>
        </w:rPr>
        <w:fldChar w:fldCharType="separate"/>
      </w:r>
      <w:r w:rsidR="00874612" w:rsidRPr="00BC660D">
        <w:rPr>
          <w:rFonts w:ascii="Arial" w:hAnsi="Arial" w:cs="Arial"/>
          <w:noProof/>
        </w:rPr>
        <w:t>[</w:t>
      </w:r>
      <w:hyperlink w:anchor="_ENREF_3" w:tooltip="Oseroff, 2011 #124" w:history="1">
        <w:r w:rsidR="009873F2" w:rsidRPr="00BC660D">
          <w:rPr>
            <w:rFonts w:ascii="Arial" w:hAnsi="Arial" w:cs="Arial"/>
            <w:noProof/>
          </w:rPr>
          <w:t>3</w:t>
        </w:r>
      </w:hyperlink>
      <w:r w:rsidR="00874612" w:rsidRPr="00BC660D">
        <w:rPr>
          <w:rFonts w:ascii="Arial" w:hAnsi="Arial" w:cs="Arial"/>
          <w:noProof/>
        </w:rPr>
        <w:t>]</w:t>
      </w:r>
      <w:r w:rsidR="002B4C2A" w:rsidRPr="00BC660D">
        <w:rPr>
          <w:rFonts w:ascii="Arial" w:hAnsi="Arial" w:cs="Arial"/>
        </w:rPr>
        <w:fldChar w:fldCharType="end"/>
      </w:r>
      <w:r w:rsidR="002B4C2A" w:rsidRPr="00BC660D">
        <w:rPr>
          <w:rFonts w:ascii="Arial" w:hAnsi="Arial" w:cs="Arial"/>
        </w:rPr>
        <w:t>. Additionally, r</w:t>
      </w:r>
      <w:r w:rsidR="00C1016C" w:rsidRPr="00BC660D">
        <w:rPr>
          <w:rFonts w:ascii="Arial" w:hAnsi="Arial" w:cs="Arial"/>
        </w:rPr>
        <w:t>egular blood transfusions may cause iron overload</w:t>
      </w:r>
      <w:r w:rsidR="002B4C2A" w:rsidRPr="00BC660D">
        <w:rPr>
          <w:rFonts w:ascii="Arial" w:hAnsi="Arial" w:cs="Arial"/>
        </w:rPr>
        <w:t xml:space="preserve">, </w:t>
      </w:r>
      <w:r w:rsidR="00C1016C" w:rsidRPr="00BC660D">
        <w:rPr>
          <w:rFonts w:ascii="Arial" w:hAnsi="Arial" w:cs="Arial"/>
        </w:rPr>
        <w:t>lead</w:t>
      </w:r>
      <w:r w:rsidR="00874612" w:rsidRPr="00BC660D">
        <w:rPr>
          <w:rFonts w:ascii="Arial" w:hAnsi="Arial" w:cs="Arial"/>
        </w:rPr>
        <w:t>ing</w:t>
      </w:r>
      <w:r w:rsidR="00C1016C" w:rsidRPr="00BC660D">
        <w:rPr>
          <w:rFonts w:ascii="Arial" w:hAnsi="Arial" w:cs="Arial"/>
        </w:rPr>
        <w:t xml:space="preserve"> to progressive cardiac d</w:t>
      </w:r>
      <w:r w:rsidR="00932B32" w:rsidRPr="00BC660D">
        <w:rPr>
          <w:rFonts w:ascii="Arial" w:hAnsi="Arial" w:cs="Arial"/>
        </w:rPr>
        <w:t xml:space="preserve">amage </w:t>
      </w:r>
      <w:r w:rsidR="00874612" w:rsidRPr="00BC660D">
        <w:rPr>
          <w:rFonts w:ascii="Arial" w:hAnsi="Arial" w:cs="Arial"/>
        </w:rPr>
        <w:t>and death</w:t>
      </w:r>
      <w:r w:rsidR="00C1016C" w:rsidRPr="00BC660D">
        <w:rPr>
          <w:rFonts w:ascii="Arial" w:hAnsi="Arial" w:cs="Arial"/>
        </w:rPr>
        <w:t xml:space="preserve"> </w:t>
      </w:r>
      <w:r w:rsidR="00BA1A78" w:rsidRPr="00BC660D">
        <w:rPr>
          <w:rFonts w:ascii="Arial" w:hAnsi="Arial" w:cs="Arial"/>
        </w:rPr>
        <w:fldChar w:fldCharType="begin"/>
      </w:r>
      <w:r w:rsidR="00874612" w:rsidRPr="00BC660D">
        <w:rPr>
          <w:rFonts w:ascii="Arial" w:hAnsi="Arial" w:cs="Arial"/>
        </w:rPr>
        <w:instrText xml:space="preserve"> ADDIN EN.CITE &lt;EndNote&gt;&lt;Cite&gt;&lt;Author&gt;Al-Allawi&lt;/Author&gt;&lt;Year&gt;2013&lt;/Year&gt;&lt;RecNum&gt;11&lt;/RecNum&gt;&lt;DisplayText&gt;[4]&lt;/DisplayText&gt;&lt;record&gt;&lt;rec-number&gt;11&lt;/rec-number&gt;&lt;foreign-keys&gt;&lt;key app="EN" db-id="sada05ptesr5zbevpr7x00xiwewewpzsvxvs"&gt;11&lt;/key&gt;&lt;/foreign-keys&gt;&lt;ref-type name="Journal Article"&gt;17&lt;/ref-type&gt;&lt;contributors&gt;&lt;authors&gt;&lt;author&gt;Al-Allawi, N. A.&lt;/author&gt;&lt;author&gt;Jalal, S. D.&lt;/author&gt;&lt;author&gt;Ahmed, N. H.&lt;/author&gt;&lt;author&gt;Faraj, A. H.&lt;/author&gt;&lt;author&gt;Shalli, A.&lt;/author&gt;&lt;author&gt;Hamamy, H.&lt;/author&gt;&lt;/authors&gt;&lt;/contributors&gt;&lt;auth-address&gt;Department of Pathology, Faculty of Medical Sciences, University of Duhok, Duhok, Iraq.&lt;/auth-address&gt;&lt;titles&gt;&lt;title&gt;The first five years of a preventive programme for haemoglobinopathies in Northeastern Iraq&lt;/title&gt;&lt;secondary-title&gt;J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screening&lt;/abbr-1&gt;&lt;/alt-periodical&gt;&lt;pages&gt;171-6&lt;/pages&gt;&lt;volume&gt;20&lt;/volume&gt;&lt;number&gt;4&lt;/number&gt;&lt;keywords&gt;&lt;keyword&gt;Female&lt;/keyword&gt;&lt;keyword&gt;Genetic Counseling&lt;/keyword&gt;&lt;keyword&gt;Hemoglobinopathies/epidemiology/genetics/*prevention &amp;amp; control&lt;/keyword&gt;&lt;keyword&gt;Humans&lt;/keyword&gt;&lt;keyword&gt;Infant, Newborn&lt;/keyword&gt;&lt;keyword&gt;Iraq&lt;/keyword&gt;&lt;keyword&gt;Male&lt;/keyword&gt;&lt;keyword&gt;Pregnancy&lt;/keyword&gt;&lt;keyword&gt;Prenatal Diagnosis&lt;/keyword&gt;&lt;keyword&gt;beta-Thalassemia/genetics&lt;/keyword&gt;&lt;/keywords&gt;&lt;dates&gt;&lt;year&gt;2013&lt;/year&gt;&lt;pub-dates&gt;&lt;date&gt;Dec&lt;/date&gt;&lt;/pub-dates&gt;&lt;/dates&gt;&lt;isbn&gt;1475-5793 (Electronic)&amp;#xD;0969-1413 (Linking)&lt;/isbn&gt;&lt;accession-num&gt;24144846&lt;/accession-num&gt;&lt;urls&gt;&lt;related-urls&gt;&lt;url&gt;http://www.ncbi.nlm.nih.gov/pubmed/24144846&lt;/url&gt;&lt;/related-urls&gt;&lt;/urls&gt;&lt;electronic-resource-num&gt;10.1177/0969141313508105&lt;/electronic-resource-num&gt;&lt;/record&gt;&lt;/Cite&gt;&lt;/EndNote&gt;</w:instrText>
      </w:r>
      <w:r w:rsidR="00BA1A78" w:rsidRPr="00BC660D">
        <w:rPr>
          <w:rFonts w:ascii="Arial" w:hAnsi="Arial" w:cs="Arial"/>
        </w:rPr>
        <w:fldChar w:fldCharType="separate"/>
      </w:r>
      <w:r w:rsidR="00874612" w:rsidRPr="00BC660D">
        <w:rPr>
          <w:rFonts w:ascii="Arial" w:hAnsi="Arial" w:cs="Arial"/>
          <w:noProof/>
        </w:rPr>
        <w:t>[</w:t>
      </w:r>
      <w:hyperlink w:anchor="_ENREF_4" w:tooltip="Al-Allawi, 2013 #11" w:history="1">
        <w:r w:rsidR="009873F2" w:rsidRPr="00BC660D">
          <w:rPr>
            <w:rFonts w:ascii="Arial" w:hAnsi="Arial" w:cs="Arial"/>
            <w:noProof/>
          </w:rPr>
          <w:t>4</w:t>
        </w:r>
      </w:hyperlink>
      <w:r w:rsidR="00874612" w:rsidRPr="00BC660D">
        <w:rPr>
          <w:rFonts w:ascii="Arial" w:hAnsi="Arial" w:cs="Arial"/>
          <w:noProof/>
        </w:rPr>
        <w:t>]</w:t>
      </w:r>
      <w:r w:rsidR="00BA1A78" w:rsidRPr="00BC660D">
        <w:rPr>
          <w:rFonts w:ascii="Arial" w:hAnsi="Arial" w:cs="Arial"/>
        </w:rPr>
        <w:fldChar w:fldCharType="end"/>
      </w:r>
      <w:r w:rsidR="009A6FA9" w:rsidRPr="00BC660D">
        <w:rPr>
          <w:rFonts w:ascii="Arial" w:hAnsi="Arial" w:cs="Arial"/>
        </w:rPr>
        <w:t xml:space="preserve">. </w:t>
      </w:r>
      <w:r w:rsidR="003262BF" w:rsidRPr="00BC660D">
        <w:rPr>
          <w:rFonts w:ascii="Arial" w:hAnsi="Arial" w:cs="Arial"/>
        </w:rPr>
        <w:t xml:space="preserve">Many β-thalassemia patients in the Middle East progress to advanced stages within a few years of diagnosis, due to inadequate supportive infrastructure </w:t>
      </w:r>
      <w:r w:rsidR="003262BF" w:rsidRPr="00BC660D">
        <w:rPr>
          <w:rFonts w:ascii="Arial" w:hAnsi="Arial" w:cs="Arial"/>
        </w:rPr>
        <w:fldChar w:fldCharType="begin"/>
      </w:r>
      <w:r w:rsidR="003262BF" w:rsidRPr="00BC660D">
        <w:rPr>
          <w:rFonts w:ascii="Arial" w:hAnsi="Arial" w:cs="Arial"/>
        </w:rPr>
        <w:instrText xml:space="preserve"> ADDIN EN.CITE &lt;EndNote&gt;&lt;Cite&gt;&lt;Author&gt;Habibzadeh&lt;/Author&gt;&lt;Year&gt;2012&lt;/Year&gt;&lt;RecNum&gt;57&lt;/RecNum&gt;&lt;DisplayText&gt;[5]&lt;/DisplayText&gt;&lt;record&gt;&lt;rec-number&gt;57&lt;/rec-number&gt;&lt;foreign-keys&gt;&lt;key app="EN" db-id="sada05ptesr5zbevpr7x00xiwewewpzsvxvs"&gt;57&lt;/key&gt;&lt;/foreign-keys&gt;&lt;ref-type name="Journal Article"&gt;17&lt;/ref-type&gt;&lt;contributors&gt;&lt;authors&gt;&lt;author&gt;Habibzadeh, F.&lt;/author&gt;&lt;/authors&gt;&lt;/contributors&gt;&lt;titles&gt;&lt;title&gt;Thalassaemia in the Middle East&lt;/title&gt;&lt;secondary-title&gt;The Lancet Middle East Edition&lt;/secondary-title&gt;&lt;/titles&gt;&lt;periodical&gt;&lt;full-title&gt;The Lancet Middle East Edition&lt;/full-title&gt;&lt;/periodical&gt;&lt;volume&gt;379&lt;/volume&gt;&lt;dates&gt;&lt;year&gt;2012&lt;/year&gt;&lt;/dates&gt;&lt;urls&gt;&lt;/urls&gt;&lt;/record&gt;&lt;/Cite&gt;&lt;/EndNote&gt;</w:instrText>
      </w:r>
      <w:r w:rsidR="003262BF" w:rsidRPr="00BC660D">
        <w:rPr>
          <w:rFonts w:ascii="Arial" w:hAnsi="Arial" w:cs="Arial"/>
        </w:rPr>
        <w:fldChar w:fldCharType="separate"/>
      </w:r>
      <w:r w:rsidR="003262BF" w:rsidRPr="00BC660D">
        <w:rPr>
          <w:rFonts w:ascii="Arial" w:hAnsi="Arial" w:cs="Arial"/>
          <w:noProof/>
        </w:rPr>
        <w:t>[</w:t>
      </w:r>
      <w:hyperlink w:anchor="_ENREF_5" w:tooltip="Habibzadeh, 2012 #57" w:history="1">
        <w:r w:rsidR="009873F2" w:rsidRPr="00BC660D">
          <w:rPr>
            <w:rFonts w:ascii="Arial" w:hAnsi="Arial" w:cs="Arial"/>
            <w:noProof/>
          </w:rPr>
          <w:t>5</w:t>
        </w:r>
      </w:hyperlink>
      <w:r w:rsidR="003262BF" w:rsidRPr="00BC660D">
        <w:rPr>
          <w:rFonts w:ascii="Arial" w:hAnsi="Arial" w:cs="Arial"/>
          <w:noProof/>
        </w:rPr>
        <w:t>]</w:t>
      </w:r>
      <w:r w:rsidR="003262BF" w:rsidRPr="00BC660D">
        <w:rPr>
          <w:rFonts w:ascii="Arial" w:hAnsi="Arial" w:cs="Arial"/>
        </w:rPr>
        <w:fldChar w:fldCharType="end"/>
      </w:r>
      <w:r w:rsidR="003262BF" w:rsidRPr="00BC660D">
        <w:rPr>
          <w:rFonts w:ascii="Arial" w:hAnsi="Arial" w:cs="Arial"/>
        </w:rPr>
        <w:t xml:space="preserve">. The only treatment for β-thalassemia is bone-marrow transplantation, which is expensive, risky, difficult to identify a suitable donor, and the required infrastructure is unavailable in most Middle Eastern countries. The cost of blood transfusions for β-thalassemia major patients in the Middle East has been estimated at US$3,200 annually per patient, with lifetime costs of approximately US$284,145 </w:t>
      </w:r>
      <w:r w:rsidR="003262BF" w:rsidRPr="00BC660D">
        <w:rPr>
          <w:rFonts w:ascii="Arial" w:hAnsi="Arial" w:cs="Arial"/>
        </w:rPr>
        <w:fldChar w:fldCharType="begin"/>
      </w:r>
      <w:r w:rsidR="003262BF" w:rsidRPr="00BC660D">
        <w:rPr>
          <w:rFonts w:ascii="Arial" w:hAnsi="Arial" w:cs="Arial"/>
        </w:rPr>
        <w:instrText xml:space="preserve"> ADDIN EN.CITE &lt;EndNote&gt;&lt;Cite&gt;&lt;Author&gt;Lahiry&lt;/Author&gt;&lt;Year&gt;2008&lt;/Year&gt;&lt;RecNum&gt;123&lt;/RecNum&gt;&lt;DisplayText&gt;[6, 7]&lt;/DisplayText&gt;&lt;record&gt;&lt;rec-number&gt;123&lt;/rec-number&gt;&lt;foreign-keys&gt;&lt;key app="EN" db-id="sada05ptesr5zbevpr7x00xiwewewpzsvxvs"&gt;123&lt;/key&gt;&lt;/foreign-keys&gt;&lt;ref-type name="Journal Article"&gt;17&lt;/ref-type&gt;&lt;contributors&gt;&lt;authors&gt;&lt;author&gt;Lahiry, P&lt;/author&gt;&lt;author&gt;Al-Attar, S&lt;/author&gt;&lt;author&gt;Hegele, R&lt;/author&gt;&lt;/authors&gt;&lt;/contributors&gt;&lt;titles&gt;&lt;title&gt;Understanding Beta-Thalassemia with Focus on the Indian Subcontinent and the Middle East&lt;/title&gt;&lt;secondary-title&gt;The Open Haematology Journal&lt;/secondary-title&gt;&lt;/titles&gt;&lt;periodical&gt;&lt;full-title&gt;The Open Haematology Journal&lt;/full-title&gt;&lt;/periodical&gt;&lt;pages&gt;5-13&lt;/pages&gt;&lt;volume&gt;2&lt;/volume&gt;&lt;dates&gt;&lt;year&gt;2008&lt;/year&gt;&lt;/dates&gt;&lt;urls&gt;&lt;/urls&gt;&lt;/record&gt;&lt;/Cite&gt;&lt;Cite&gt;&lt;Author&gt;Sattari&lt;/Author&gt;&lt;Year&gt;2012&lt;/Year&gt;&lt;RecNum&gt;125&lt;/RecNum&gt;&lt;record&gt;&lt;rec-number&gt;125&lt;/rec-number&gt;&lt;foreign-keys&gt;&lt;key app="EN" db-id="sada05ptesr5zbevpr7x00xiwewewpzsvxvs"&gt;125&lt;/key&gt;&lt;/foreign-keys&gt;&lt;ref-type name="Journal Article"&gt;17&lt;/ref-type&gt;&lt;contributors&gt;&lt;authors&gt;&lt;author&gt;Sattari, M&lt;/author&gt;&lt;author&gt;Sheykhi, D&lt;/author&gt;&lt;author&gt;Nikanfar, A&lt;/author&gt;&lt;author&gt;Pourfeizi, A&lt;/author&gt;&lt;author&gt;Dolatkhah, R&lt;/author&gt;&lt;author&gt;Mashayekhi, S&lt;/author&gt;&lt;/authors&gt;&lt;/contributors&gt;&lt;titles&gt;&lt;title&gt;The Financial and Social Impact of Thalassemia and Its Treatment in Iran&lt;/title&gt;&lt;secondary-title&gt;Pharmaceutical Sciences&lt;/secondary-title&gt;&lt;/titles&gt;&lt;periodical&gt;&lt;full-title&gt;Pharmaceutical Sciences&lt;/full-title&gt;&lt;/periodical&gt;&lt;pages&gt;171-176&lt;/pages&gt;&lt;volume&gt;18&lt;/volume&gt;&lt;number&gt;3&lt;/number&gt;&lt;dates&gt;&lt;year&gt;2012&lt;/year&gt;&lt;/dates&gt;&lt;urls&gt;&lt;/urls&gt;&lt;/record&gt;&lt;/Cite&gt;&lt;/EndNote&gt;</w:instrText>
      </w:r>
      <w:r w:rsidR="003262BF" w:rsidRPr="00BC660D">
        <w:rPr>
          <w:rFonts w:ascii="Arial" w:hAnsi="Arial" w:cs="Arial"/>
        </w:rPr>
        <w:fldChar w:fldCharType="separate"/>
      </w:r>
      <w:r w:rsidR="003262BF" w:rsidRPr="00BC660D">
        <w:rPr>
          <w:rFonts w:ascii="Arial" w:hAnsi="Arial" w:cs="Arial"/>
          <w:noProof/>
        </w:rPr>
        <w:t>[</w:t>
      </w:r>
      <w:hyperlink w:anchor="_ENREF_6" w:tooltip="Lahiry, 2008 #123" w:history="1">
        <w:r w:rsidR="009873F2" w:rsidRPr="00BC660D">
          <w:rPr>
            <w:rFonts w:ascii="Arial" w:hAnsi="Arial" w:cs="Arial"/>
            <w:noProof/>
          </w:rPr>
          <w:t>6</w:t>
        </w:r>
      </w:hyperlink>
      <w:r w:rsidR="003262BF" w:rsidRPr="00BC660D">
        <w:rPr>
          <w:rFonts w:ascii="Arial" w:hAnsi="Arial" w:cs="Arial"/>
          <w:noProof/>
        </w:rPr>
        <w:t xml:space="preserve">, </w:t>
      </w:r>
      <w:hyperlink w:anchor="_ENREF_7" w:tooltip="Sattari, 2012 #125" w:history="1">
        <w:r w:rsidR="009873F2" w:rsidRPr="00BC660D">
          <w:rPr>
            <w:rFonts w:ascii="Arial" w:hAnsi="Arial" w:cs="Arial"/>
            <w:noProof/>
          </w:rPr>
          <w:t>7</w:t>
        </w:r>
      </w:hyperlink>
      <w:r w:rsidR="003262BF" w:rsidRPr="00BC660D">
        <w:rPr>
          <w:rFonts w:ascii="Arial" w:hAnsi="Arial" w:cs="Arial"/>
          <w:noProof/>
        </w:rPr>
        <w:t>]</w:t>
      </w:r>
      <w:r w:rsidR="003262BF" w:rsidRPr="00BC660D">
        <w:rPr>
          <w:rFonts w:ascii="Arial" w:hAnsi="Arial" w:cs="Arial"/>
        </w:rPr>
        <w:fldChar w:fldCharType="end"/>
      </w:r>
      <w:r w:rsidR="003262BF" w:rsidRPr="00BC660D">
        <w:rPr>
          <w:rFonts w:ascii="Arial" w:hAnsi="Arial" w:cs="Arial"/>
        </w:rPr>
        <w:t xml:space="preserve">. </w:t>
      </w:r>
      <w:r w:rsidR="00081C37" w:rsidRPr="00BC660D">
        <w:rPr>
          <w:rFonts w:ascii="Arial" w:hAnsi="Arial" w:cs="Arial"/>
        </w:rPr>
        <w:t xml:space="preserve">β-thalassemia is inherited and couples where both partners are carriers (i.e. at-risk couples) have a one in four chance of having a child with β-thalassemia major. </w:t>
      </w:r>
    </w:p>
    <w:p w14:paraId="680F713C" w14:textId="77777777" w:rsidR="00081C37" w:rsidRPr="00BC660D" w:rsidRDefault="00081C37" w:rsidP="00786774">
      <w:pPr>
        <w:spacing w:after="0" w:line="360" w:lineRule="auto"/>
        <w:rPr>
          <w:rFonts w:ascii="Arial" w:hAnsi="Arial" w:cs="Arial"/>
        </w:rPr>
      </w:pPr>
    </w:p>
    <w:p w14:paraId="4CE17684" w14:textId="1C02D335" w:rsidR="00C1016C" w:rsidRPr="00BC660D" w:rsidRDefault="00E41470" w:rsidP="00786774">
      <w:pPr>
        <w:spacing w:after="0" w:line="360" w:lineRule="auto"/>
        <w:rPr>
          <w:rFonts w:ascii="Arial" w:hAnsi="Arial" w:cs="Arial"/>
        </w:rPr>
      </w:pPr>
      <w:r w:rsidRPr="00BC660D">
        <w:rPr>
          <w:rFonts w:ascii="Arial" w:hAnsi="Arial" w:cs="Arial"/>
        </w:rPr>
        <w:t xml:space="preserve">β-thalassemia </w:t>
      </w:r>
      <w:r w:rsidR="00C94ABB" w:rsidRPr="00BC660D">
        <w:rPr>
          <w:rFonts w:ascii="Arial" w:hAnsi="Arial" w:cs="Arial"/>
        </w:rPr>
        <w:t xml:space="preserve">prevalence </w:t>
      </w:r>
      <w:r w:rsidRPr="00BC660D">
        <w:rPr>
          <w:rFonts w:ascii="Arial" w:hAnsi="Arial" w:cs="Arial"/>
        </w:rPr>
        <w:t xml:space="preserve">is high in the Middle East, where </w:t>
      </w:r>
      <w:r w:rsidR="00874612" w:rsidRPr="00BC660D">
        <w:rPr>
          <w:rFonts w:ascii="Arial" w:hAnsi="Arial" w:cs="Arial"/>
        </w:rPr>
        <w:t>1-</w:t>
      </w:r>
      <w:r w:rsidRPr="00BC660D">
        <w:rPr>
          <w:rFonts w:ascii="Arial" w:hAnsi="Arial" w:cs="Arial"/>
        </w:rPr>
        <w:t>15% of the population</w:t>
      </w:r>
      <w:r w:rsidR="00AB0CEA" w:rsidRPr="00BC660D">
        <w:rPr>
          <w:rFonts w:ascii="Arial" w:hAnsi="Arial" w:cs="Arial"/>
        </w:rPr>
        <w:t xml:space="preserve"> </w:t>
      </w:r>
      <w:r w:rsidRPr="00BC660D">
        <w:rPr>
          <w:rFonts w:ascii="Arial" w:hAnsi="Arial" w:cs="Arial"/>
        </w:rPr>
        <w:t xml:space="preserve">carries </w:t>
      </w:r>
      <w:r w:rsidR="00AB0CEA" w:rsidRPr="00BC660D">
        <w:rPr>
          <w:rFonts w:ascii="Arial" w:hAnsi="Arial" w:cs="Arial"/>
        </w:rPr>
        <w:t xml:space="preserve">the trait </w:t>
      </w:r>
      <w:r w:rsidR="00AB0CEA" w:rsidRPr="00BC660D">
        <w:rPr>
          <w:rFonts w:ascii="Arial" w:hAnsi="Arial" w:cs="Arial"/>
        </w:rPr>
        <w:fldChar w:fldCharType="begin">
          <w:fldData xml:space="preserve">PEVuZE5vdGU+PENpdGU+PEF1dGhvcj5IYWJpYnphZGVoPC9BdXRob3I+PFllYXI+MjAxMjwvWWVh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</w:fldData>
        </w:fldChar>
      </w:r>
      <w:r w:rsidR="003262BF" w:rsidRPr="00BC660D">
        <w:rPr>
          <w:rFonts w:ascii="Arial" w:hAnsi="Arial" w:cs="Arial"/>
        </w:rPr>
        <w:instrText xml:space="preserve"> ADDIN EN.CITE </w:instrText>
      </w:r>
      <w:r w:rsidR="003262BF" w:rsidRPr="00BC660D">
        <w:rPr>
          <w:rFonts w:ascii="Arial" w:hAnsi="Arial" w:cs="Arial"/>
        </w:rPr>
        <w:fldChar w:fldCharType="begin">
          <w:fldData xml:space="preserve">PEVuZE5vdGU+PENpdGU+PEF1dGhvcj5IYWJpYnphZGVoPC9BdXRob3I+PFllYXI+MjAxMjwvWWVh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</w:fldData>
        </w:fldChar>
      </w:r>
      <w:r w:rsidR="003262BF" w:rsidRPr="00BC660D">
        <w:rPr>
          <w:rFonts w:ascii="Arial" w:hAnsi="Arial" w:cs="Arial"/>
        </w:rPr>
        <w:instrText xml:space="preserve"> ADDIN EN.CITE.DATA </w:instrText>
      </w:r>
      <w:r w:rsidR="003262BF" w:rsidRPr="00BC660D">
        <w:rPr>
          <w:rFonts w:ascii="Arial" w:hAnsi="Arial" w:cs="Arial"/>
        </w:rPr>
      </w:r>
      <w:r w:rsidR="003262BF" w:rsidRPr="00BC660D">
        <w:rPr>
          <w:rFonts w:ascii="Arial" w:hAnsi="Arial" w:cs="Arial"/>
        </w:rPr>
        <w:fldChar w:fldCharType="end"/>
      </w:r>
      <w:r w:rsidR="00AB0CEA" w:rsidRPr="00BC660D">
        <w:rPr>
          <w:rFonts w:ascii="Arial" w:hAnsi="Arial" w:cs="Arial"/>
        </w:rPr>
      </w:r>
      <w:r w:rsidR="00AB0CEA" w:rsidRPr="00BC660D">
        <w:rPr>
          <w:rFonts w:ascii="Arial" w:hAnsi="Arial" w:cs="Arial"/>
        </w:rPr>
        <w:fldChar w:fldCharType="separate"/>
      </w:r>
      <w:r w:rsidR="003262BF" w:rsidRPr="00BC660D">
        <w:rPr>
          <w:rFonts w:ascii="Arial" w:hAnsi="Arial" w:cs="Arial"/>
          <w:noProof/>
        </w:rPr>
        <w:t>[</w:t>
      </w:r>
      <w:hyperlink w:anchor="_ENREF_5" w:tooltip="Habibzadeh, 2012 #57" w:history="1">
        <w:r w:rsidR="009873F2" w:rsidRPr="00BC660D">
          <w:rPr>
            <w:rFonts w:ascii="Arial" w:hAnsi="Arial" w:cs="Arial"/>
            <w:noProof/>
          </w:rPr>
          <w:t>5</w:t>
        </w:r>
      </w:hyperlink>
      <w:r w:rsidR="003262BF" w:rsidRPr="00BC660D">
        <w:rPr>
          <w:rFonts w:ascii="Arial" w:hAnsi="Arial" w:cs="Arial"/>
          <w:noProof/>
        </w:rPr>
        <w:t xml:space="preserve">, </w:t>
      </w:r>
      <w:hyperlink w:anchor="_ENREF_8" w:tooltip="Belhoul, 2013 #28" w:history="1">
        <w:r w:rsidR="009873F2" w:rsidRPr="00BC660D">
          <w:rPr>
            <w:rFonts w:ascii="Arial" w:hAnsi="Arial" w:cs="Arial"/>
            <w:noProof/>
          </w:rPr>
          <w:t>8</w:t>
        </w:r>
      </w:hyperlink>
      <w:r w:rsidR="003262BF" w:rsidRPr="00BC660D">
        <w:rPr>
          <w:rFonts w:ascii="Arial" w:hAnsi="Arial" w:cs="Arial"/>
          <w:noProof/>
        </w:rPr>
        <w:t>]</w:t>
      </w:r>
      <w:r w:rsidR="00AB0CEA" w:rsidRPr="00BC660D">
        <w:rPr>
          <w:rFonts w:ascii="Arial" w:hAnsi="Arial" w:cs="Arial"/>
        </w:rPr>
        <w:fldChar w:fldCharType="end"/>
      </w:r>
      <w:r w:rsidR="009A6FA9" w:rsidRPr="00BC660D">
        <w:rPr>
          <w:rFonts w:ascii="Arial" w:hAnsi="Arial" w:cs="Arial"/>
        </w:rPr>
        <w:t xml:space="preserve">. </w:t>
      </w:r>
      <w:r w:rsidR="00081C37" w:rsidRPr="00BC660D">
        <w:rPr>
          <w:rFonts w:ascii="Arial" w:hAnsi="Arial" w:cs="Arial"/>
        </w:rPr>
        <w:t>A</w:t>
      </w:r>
      <w:r w:rsidR="00C94ABB" w:rsidRPr="00BC660D">
        <w:rPr>
          <w:rFonts w:ascii="Arial" w:hAnsi="Arial" w:cs="Arial"/>
        </w:rPr>
        <w:t xml:space="preserve"> major contributor</w:t>
      </w:r>
      <w:r w:rsidR="00C1016C" w:rsidRPr="00BC660D">
        <w:rPr>
          <w:rFonts w:ascii="Arial" w:hAnsi="Arial" w:cs="Arial"/>
        </w:rPr>
        <w:t xml:space="preserve"> to high β-thalassemia </w:t>
      </w:r>
      <w:r w:rsidR="00C94ABB" w:rsidRPr="00BC660D">
        <w:rPr>
          <w:rFonts w:ascii="Arial" w:hAnsi="Arial" w:cs="Arial"/>
        </w:rPr>
        <w:t xml:space="preserve">prevalence </w:t>
      </w:r>
      <w:r w:rsidR="00C1016C" w:rsidRPr="00BC660D">
        <w:rPr>
          <w:rFonts w:ascii="Arial" w:hAnsi="Arial" w:cs="Arial"/>
        </w:rPr>
        <w:t xml:space="preserve">in the Middle East is the high </w:t>
      </w:r>
      <w:r w:rsidR="00350D1F" w:rsidRPr="00BC660D">
        <w:rPr>
          <w:rFonts w:ascii="Arial" w:hAnsi="Arial" w:cs="Arial"/>
        </w:rPr>
        <w:t xml:space="preserve">25-60% </w:t>
      </w:r>
      <w:r w:rsidR="00986C33" w:rsidRPr="00BC660D">
        <w:rPr>
          <w:rFonts w:ascii="Arial" w:hAnsi="Arial" w:cs="Arial"/>
        </w:rPr>
        <w:t xml:space="preserve">prevalence of </w:t>
      </w:r>
      <w:r w:rsidR="00C1016C" w:rsidRPr="00BC660D">
        <w:rPr>
          <w:rFonts w:ascii="Arial" w:hAnsi="Arial" w:cs="Arial"/>
        </w:rPr>
        <w:t>consanguineous</w:t>
      </w:r>
      <w:r w:rsidR="00C94ABB" w:rsidRPr="00BC660D">
        <w:rPr>
          <w:rFonts w:ascii="Arial" w:hAnsi="Arial" w:cs="Arial"/>
        </w:rPr>
        <w:t xml:space="preserve"> marriages</w:t>
      </w:r>
      <w:r w:rsidR="00350D1F" w:rsidRPr="00BC660D">
        <w:rPr>
          <w:rFonts w:ascii="Arial" w:hAnsi="Arial" w:cs="Arial"/>
        </w:rPr>
        <w:t xml:space="preserve">, particularly among first cousins </w:t>
      </w:r>
      <w:r w:rsidR="00350D1F" w:rsidRPr="00BC660D">
        <w:rPr>
          <w:rFonts w:ascii="Arial" w:hAnsi="Arial" w:cs="Arial"/>
        </w:rPr>
        <w:fldChar w:fldCharType="begin"/>
      </w:r>
      <w:r w:rsidR="003262BF" w:rsidRPr="00BC660D">
        <w:rPr>
          <w:rFonts w:ascii="Arial" w:hAnsi="Arial" w:cs="Arial"/>
        </w:rPr>
        <w:instrText xml:space="preserve"> ADDIN EN.CITE &lt;EndNote&gt;&lt;Cite&gt;&lt;Author&gt;Al-Gazali&lt;/Author&gt;&lt;Year&gt;2006&lt;/Year&gt;&lt;RecNum&gt;14&lt;/RecNum&gt;&lt;DisplayText&gt;[9]&lt;/DisplayText&gt;&lt;record&gt;&lt;rec-number&gt;14&lt;/rec-number&gt;&lt;foreign-keys&gt;&lt;key app="EN" db-id="sada05ptesr5zbevpr7x00xiwewewpzsvxvs"&gt;14&lt;/key&gt;&lt;/foreign-keys&gt;&lt;ref-type name="Journal Article"&gt;17&lt;/ref-type&gt;&lt;contributors&gt;&lt;authors&gt;&lt;author&gt;Al-Gazali, L.&lt;/author&gt;&lt;author&gt;Hamamy, H.&lt;/author&gt;&lt;author&gt;Al-Arrayad, S.&lt;/author&gt;&lt;/authors&gt;&lt;/contributors&gt;&lt;auth-address&gt;Department of Paediatrics, Faculty of Medicine and Health Sciences, United Arab Emirates University, Al-Ain, United Arab Emirates. algazali@hotmail.com&lt;/auth-address&gt;&lt;titles&gt;&lt;title&gt;Genetic disorders in the Arab world&lt;/title&gt;&lt;secondary-title&gt;BMJ&lt;/secondary-title&gt;&lt;alt-title&gt;Bmj&lt;/alt-title&gt;&lt;/titles&gt;&lt;periodical&gt;&lt;full-title&gt;BMJ&lt;/full-title&gt;&lt;abbr-1&gt;Bmj&lt;/abbr-1&gt;&lt;/periodical&gt;&lt;alt-periodical&gt;&lt;full-title&gt;BMJ&lt;/full-title&gt;&lt;abbr-1&gt;Bmj&lt;/abbr-1&gt;&lt;/alt-periodical&gt;&lt;pages&gt;831-4&lt;/pages&gt;&lt;volume&gt;333&lt;/volume&gt;&lt;number&gt;7573&lt;/number&gt;&lt;keywords&gt;&lt;keyword&gt;Arab World&lt;/keyword&gt;&lt;keyword&gt;Consanguinity&lt;/keyword&gt;&lt;keyword&gt;Family Practice&lt;/keyword&gt;&lt;keyword&gt;Female&lt;/keyword&gt;&lt;keyword&gt;Genetic Diseases, Inborn/*epidemiology/genetics/prevention &amp;amp; control&lt;/keyword&gt;&lt;keyword&gt;Genetic Testing&lt;/keyword&gt;&lt;keyword&gt;Humans&lt;/keyword&gt;&lt;keyword&gt;Infant, Newborn&lt;/keyword&gt;&lt;keyword&gt;Neonatal Screening/organization &amp;amp; administration&lt;/keyword&gt;&lt;keyword&gt;Pedigree&lt;/keyword&gt;&lt;keyword&gt;Preconception Care/methods&lt;/keyword&gt;&lt;keyword&gt;Pregnancy&lt;/keyword&gt;&lt;keyword&gt;Prenatal Diagnosis&lt;/keyword&gt;&lt;/keywords&gt;&lt;dates&gt;&lt;year&gt;2006&lt;/year&gt;&lt;pub-dates&gt;&lt;date&gt;Oct 21&lt;/date&gt;&lt;/pub-dates&gt;&lt;/dates&gt;&lt;isbn&gt;1756-1833 (Electronic)&amp;#xD;0959-535X (Linking)&lt;/isbn&gt;&lt;accession-num&gt;17053236&lt;/accession-num&gt;&lt;urls&gt;&lt;related-urls&gt;&lt;url&gt;http://www.ncbi.nlm.nih.gov/pubmed/17053236&lt;/url&gt;&lt;/related-urls&gt;&lt;/urls&gt;&lt;custom2&gt;1618440&lt;/custom2&gt;&lt;electronic-resource-num&gt;10.1136/bmj.38982.704931.AE&lt;/electronic-resource-num&gt;&lt;/record&gt;&lt;/Cite&gt;&lt;/EndNote&gt;</w:instrText>
      </w:r>
      <w:r w:rsidR="00350D1F" w:rsidRPr="00BC660D">
        <w:rPr>
          <w:rFonts w:ascii="Arial" w:hAnsi="Arial" w:cs="Arial"/>
        </w:rPr>
        <w:fldChar w:fldCharType="separate"/>
      </w:r>
      <w:r w:rsidR="003262BF" w:rsidRPr="00BC660D">
        <w:rPr>
          <w:rFonts w:ascii="Arial" w:hAnsi="Arial" w:cs="Arial"/>
          <w:noProof/>
        </w:rPr>
        <w:t>[</w:t>
      </w:r>
      <w:hyperlink w:anchor="_ENREF_9" w:tooltip="Al-Gazali, 2006 #14" w:history="1">
        <w:r w:rsidR="009873F2" w:rsidRPr="00BC660D">
          <w:rPr>
            <w:rFonts w:ascii="Arial" w:hAnsi="Arial" w:cs="Arial"/>
            <w:noProof/>
          </w:rPr>
          <w:t>9</w:t>
        </w:r>
      </w:hyperlink>
      <w:r w:rsidR="003262BF" w:rsidRPr="00BC660D">
        <w:rPr>
          <w:rFonts w:ascii="Arial" w:hAnsi="Arial" w:cs="Arial"/>
          <w:noProof/>
        </w:rPr>
        <w:t>]</w:t>
      </w:r>
      <w:r w:rsidR="00350D1F" w:rsidRPr="00BC660D">
        <w:rPr>
          <w:rFonts w:ascii="Arial" w:hAnsi="Arial" w:cs="Arial"/>
        </w:rPr>
        <w:fldChar w:fldCharType="end"/>
      </w:r>
      <w:r w:rsidR="0044557C" w:rsidRPr="00BC660D">
        <w:rPr>
          <w:rFonts w:ascii="Arial" w:hAnsi="Arial" w:cs="Arial"/>
        </w:rPr>
        <w:t>. Consanguineous</w:t>
      </w:r>
      <w:r w:rsidR="00C94ABB" w:rsidRPr="00BC660D">
        <w:rPr>
          <w:rFonts w:ascii="Arial" w:hAnsi="Arial" w:cs="Arial"/>
        </w:rPr>
        <w:t xml:space="preserve"> or</w:t>
      </w:r>
      <w:r w:rsidR="00C1016C" w:rsidRPr="00BC660D">
        <w:rPr>
          <w:rFonts w:ascii="Arial" w:hAnsi="Arial" w:cs="Arial"/>
        </w:rPr>
        <w:t xml:space="preserve"> </w:t>
      </w:r>
      <w:r w:rsidR="0044557C" w:rsidRPr="00BC660D">
        <w:rPr>
          <w:rFonts w:ascii="Arial" w:hAnsi="Arial" w:cs="Arial"/>
        </w:rPr>
        <w:t>common-ancestry marriages</w:t>
      </w:r>
      <w:r w:rsidR="00C1016C" w:rsidRPr="00BC660D">
        <w:rPr>
          <w:rFonts w:ascii="Arial" w:hAnsi="Arial" w:cs="Arial"/>
        </w:rPr>
        <w:t xml:space="preserve"> in</w:t>
      </w:r>
      <w:r w:rsidR="0044557C" w:rsidRPr="00BC660D">
        <w:rPr>
          <w:rFonts w:ascii="Arial" w:hAnsi="Arial" w:cs="Arial"/>
        </w:rPr>
        <w:t>crease</w:t>
      </w:r>
      <w:r w:rsidR="00C1016C" w:rsidRPr="00BC660D">
        <w:rPr>
          <w:rFonts w:ascii="Arial" w:hAnsi="Arial" w:cs="Arial"/>
        </w:rPr>
        <w:t xml:space="preserve"> the chan</w:t>
      </w:r>
      <w:r w:rsidR="00C94ABB" w:rsidRPr="00BC660D">
        <w:rPr>
          <w:rFonts w:ascii="Arial" w:hAnsi="Arial" w:cs="Arial"/>
        </w:rPr>
        <w:t>ces of offspring inheriting disease</w:t>
      </w:r>
      <w:r w:rsidR="00C1016C" w:rsidRPr="00BC660D">
        <w:rPr>
          <w:rFonts w:ascii="Arial" w:hAnsi="Arial" w:cs="Arial"/>
        </w:rPr>
        <w:t xml:space="preserve"> trait</w:t>
      </w:r>
      <w:r w:rsidR="00C94ABB" w:rsidRPr="00BC660D">
        <w:rPr>
          <w:rFonts w:ascii="Arial" w:hAnsi="Arial" w:cs="Arial"/>
        </w:rPr>
        <w:t>s</w:t>
      </w:r>
      <w:r w:rsidR="005E0E8D" w:rsidRPr="00BC660D">
        <w:rPr>
          <w:rFonts w:ascii="Arial" w:hAnsi="Arial" w:cs="Arial"/>
        </w:rPr>
        <w:t>,</w:t>
      </w:r>
      <w:r w:rsidR="00C94ABB" w:rsidRPr="00BC660D">
        <w:rPr>
          <w:rFonts w:ascii="Arial" w:hAnsi="Arial" w:cs="Arial"/>
        </w:rPr>
        <w:t xml:space="preserve"> with</w:t>
      </w:r>
      <w:r w:rsidR="00C1016C" w:rsidRPr="00BC660D">
        <w:rPr>
          <w:rFonts w:ascii="Arial" w:hAnsi="Arial" w:cs="Arial"/>
        </w:rPr>
        <w:t xml:space="preserve"> closer </w:t>
      </w:r>
      <w:r w:rsidR="00C94ABB" w:rsidRPr="00BC660D">
        <w:rPr>
          <w:rFonts w:ascii="Arial" w:hAnsi="Arial" w:cs="Arial"/>
        </w:rPr>
        <w:t>consanguineous</w:t>
      </w:r>
      <w:r w:rsidR="00C1016C" w:rsidRPr="00BC660D">
        <w:rPr>
          <w:rFonts w:ascii="Arial" w:hAnsi="Arial" w:cs="Arial"/>
        </w:rPr>
        <w:t xml:space="preserve"> relationship</w:t>
      </w:r>
      <w:r w:rsidR="00C94ABB" w:rsidRPr="00BC660D">
        <w:rPr>
          <w:rFonts w:ascii="Arial" w:hAnsi="Arial" w:cs="Arial"/>
        </w:rPr>
        <w:t>s at increased</w:t>
      </w:r>
      <w:r w:rsidR="00C1016C" w:rsidRPr="00BC660D">
        <w:rPr>
          <w:rFonts w:ascii="Arial" w:hAnsi="Arial" w:cs="Arial"/>
        </w:rPr>
        <w:t xml:space="preserve"> risk</w:t>
      </w:r>
      <w:r w:rsidR="00C94ABB" w:rsidRPr="00BC660D">
        <w:rPr>
          <w:rFonts w:ascii="Arial" w:hAnsi="Arial" w:cs="Arial"/>
        </w:rPr>
        <w:t xml:space="preserve"> </w:t>
      </w:r>
      <w:r w:rsidR="003A25EC" w:rsidRPr="00BC660D">
        <w:rPr>
          <w:rFonts w:ascii="Arial" w:hAnsi="Arial" w:cs="Arial"/>
        </w:rPr>
        <w:fldChar w:fldCharType="begin"/>
      </w:r>
      <w:r w:rsidR="003262BF" w:rsidRPr="00BC660D">
        <w:rPr>
          <w:rFonts w:ascii="Arial" w:hAnsi="Arial" w:cs="Arial"/>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3A25EC" w:rsidRPr="00BC660D">
        <w:rPr>
          <w:rFonts w:ascii="Arial" w:hAnsi="Arial" w:cs="Arial"/>
        </w:rPr>
        <w:fldChar w:fldCharType="separate"/>
      </w:r>
      <w:r w:rsidR="003262BF" w:rsidRPr="00BC660D">
        <w:rPr>
          <w:rFonts w:ascii="Arial" w:hAnsi="Arial" w:cs="Arial"/>
          <w:noProof/>
        </w:rPr>
        <w:t>[</w:t>
      </w:r>
      <w:hyperlink w:anchor="_ENREF_10" w:tooltip="Alswaidi, 2009 #20" w:history="1">
        <w:r w:rsidR="009873F2" w:rsidRPr="00BC660D">
          <w:rPr>
            <w:rFonts w:ascii="Arial" w:hAnsi="Arial" w:cs="Arial"/>
            <w:noProof/>
          </w:rPr>
          <w:t>10</w:t>
        </w:r>
      </w:hyperlink>
      <w:r w:rsidR="003262BF" w:rsidRPr="00BC660D">
        <w:rPr>
          <w:rFonts w:ascii="Arial" w:hAnsi="Arial" w:cs="Arial"/>
          <w:noProof/>
        </w:rPr>
        <w:t>]</w:t>
      </w:r>
      <w:r w:rsidR="003A25EC" w:rsidRPr="00BC660D">
        <w:rPr>
          <w:rFonts w:ascii="Arial" w:hAnsi="Arial" w:cs="Arial"/>
        </w:rPr>
        <w:fldChar w:fldCharType="end"/>
      </w:r>
      <w:r w:rsidR="00C1016C" w:rsidRPr="00BC660D">
        <w:rPr>
          <w:rFonts w:ascii="Arial" w:hAnsi="Arial" w:cs="Arial"/>
        </w:rPr>
        <w:t xml:space="preserve">. </w:t>
      </w:r>
      <w:r w:rsidR="00350D1F" w:rsidRPr="00BC660D">
        <w:rPr>
          <w:rFonts w:ascii="Arial" w:hAnsi="Arial" w:cs="Arial"/>
        </w:rPr>
        <w:t>C</w:t>
      </w:r>
      <w:r w:rsidR="00C1016C" w:rsidRPr="00BC660D">
        <w:rPr>
          <w:rFonts w:ascii="Arial" w:hAnsi="Arial" w:cs="Arial"/>
        </w:rPr>
        <w:t xml:space="preserve">onsanguineous </w:t>
      </w:r>
      <w:r w:rsidR="00434BC1" w:rsidRPr="00BC660D">
        <w:rPr>
          <w:rFonts w:ascii="Arial" w:hAnsi="Arial" w:cs="Arial"/>
        </w:rPr>
        <w:t xml:space="preserve">marriages </w:t>
      </w:r>
      <w:r w:rsidR="00C1016C" w:rsidRPr="00BC660D">
        <w:rPr>
          <w:rFonts w:ascii="Arial" w:hAnsi="Arial" w:cs="Arial"/>
        </w:rPr>
        <w:t>are sociall</w:t>
      </w:r>
      <w:r w:rsidR="00A328EA" w:rsidRPr="00BC660D">
        <w:rPr>
          <w:rFonts w:ascii="Arial" w:hAnsi="Arial" w:cs="Arial"/>
        </w:rPr>
        <w:t xml:space="preserve">y favoured in </w:t>
      </w:r>
      <w:r w:rsidR="00434BC1" w:rsidRPr="00BC660D">
        <w:rPr>
          <w:rFonts w:ascii="Arial" w:hAnsi="Arial" w:cs="Arial"/>
        </w:rPr>
        <w:t>many Arab-majority countries</w:t>
      </w:r>
      <w:r w:rsidR="00E249CC" w:rsidRPr="00BC660D">
        <w:rPr>
          <w:rFonts w:ascii="Arial" w:hAnsi="Arial" w:cs="Arial"/>
        </w:rPr>
        <w:t xml:space="preserve"> </w:t>
      </w:r>
      <w:r w:rsidR="00E249CC" w:rsidRPr="00BC660D">
        <w:rPr>
          <w:rFonts w:ascii="Arial" w:hAnsi="Arial" w:cs="Arial"/>
        </w:rPr>
        <w:fldChar w:fldCharType="begin"/>
      </w:r>
      <w:r w:rsidR="00E249CC" w:rsidRPr="00BC660D">
        <w:rPr>
          <w:rFonts w:ascii="Arial" w:hAnsi="Arial" w:cs="Arial"/>
        </w:rPr>
        <w:instrText xml:space="preserve"> ADDIN EN.CITE &lt;EndNote&gt;&lt;Cite&gt;&lt;Author&gt;Al-Gazali&lt;/Author&gt;&lt;Year&gt;2006&lt;/Year&gt;&lt;RecNum&gt;14&lt;/RecNum&gt;&lt;DisplayText&gt;[9]&lt;/DisplayText&gt;&lt;record&gt;&lt;rec-number&gt;14&lt;/rec-number&gt;&lt;foreign-keys&gt;&lt;key app="EN" db-id="sada05ptesr5zbevpr7x00xiwewewpzsvxvs"&gt;14&lt;/key&gt;&lt;/foreign-keys&gt;&lt;ref-type name="Journal Article"&gt;17&lt;/ref-type&gt;&lt;contributors&gt;&lt;authors&gt;&lt;author&gt;Al-Gazali, L.&lt;/author&gt;&lt;author&gt;Hamamy, H.&lt;/author&gt;&lt;author&gt;Al-Arrayad, S.&lt;/author&gt;&lt;/authors&gt;&lt;/contributors&gt;&lt;auth-address&gt;Department of Paediatrics, Faculty of Medicine and Health Sciences, United Arab Emirates University, Al-Ain, United Arab Emirates. algazali@hotmail.com&lt;/auth-address&gt;&lt;titles&gt;&lt;title&gt;Genetic disorders in the Arab world&lt;/title&gt;&lt;secondary-title&gt;BMJ&lt;/secondary-title&gt;&lt;alt-title&gt;Bmj&lt;/alt-title&gt;&lt;/titles&gt;&lt;periodical&gt;&lt;full-title&gt;BMJ&lt;/full-title&gt;&lt;abbr-1&gt;Bmj&lt;/abbr-1&gt;&lt;/periodical&gt;&lt;alt-periodical&gt;&lt;full-title&gt;BMJ&lt;/full-title&gt;&lt;abbr-1&gt;Bmj&lt;/abbr-1&gt;&lt;/alt-periodical&gt;&lt;pages&gt;831-4&lt;/pages&gt;&lt;volume&gt;333&lt;/volume&gt;&lt;number&gt;7573&lt;/number&gt;&lt;keywords&gt;&lt;keyword&gt;Arab World&lt;/keyword&gt;&lt;keyword&gt;Consanguinity&lt;/keyword&gt;&lt;keyword&gt;Family Practice&lt;/keyword&gt;&lt;keyword&gt;Female&lt;/keyword&gt;&lt;keyword&gt;Genetic Diseases, Inborn/*epidemiology/genetics/prevention &amp;amp; control&lt;/keyword&gt;&lt;keyword&gt;Genetic Testing&lt;/keyword&gt;&lt;keyword&gt;Humans&lt;/keyword&gt;&lt;keyword&gt;Infant, Newborn&lt;/keyword&gt;&lt;keyword&gt;Neonatal Screening/organization &amp;amp; administration&lt;/keyword&gt;&lt;keyword&gt;Pedigree&lt;/keyword&gt;&lt;keyword&gt;Preconception Care/methods&lt;/keyword&gt;&lt;keyword&gt;Pregnancy&lt;/keyword&gt;&lt;keyword&gt;Prenatal Diagnosis&lt;/keyword&gt;&lt;/keywords&gt;&lt;dates&gt;&lt;year&gt;2006&lt;/year&gt;&lt;pub-dates&gt;&lt;date&gt;Oct 21&lt;/date&gt;&lt;/pub-dates&gt;&lt;/dates&gt;&lt;isbn&gt;1756-1833 (Electronic)&amp;#xD;0959-535X (Linking)&lt;/isbn&gt;&lt;accession-num&gt;17053236&lt;/accession-num&gt;&lt;urls&gt;&lt;related-urls&gt;&lt;url&gt;http://www.ncbi.nlm.nih.gov/pubmed/17053236&lt;/url&gt;&lt;/related-urls&gt;&lt;/urls&gt;&lt;custom2&gt;1618440&lt;/custom2&gt;&lt;electronic-resource-num&gt;10.1136/bmj.38982.704931.AE&lt;/electronic-resource-num&gt;&lt;/record&gt;&lt;/Cite&gt;&lt;/EndNote&gt;</w:instrText>
      </w:r>
      <w:r w:rsidR="00E249CC" w:rsidRPr="00BC660D">
        <w:rPr>
          <w:rFonts w:ascii="Arial" w:hAnsi="Arial" w:cs="Arial"/>
        </w:rPr>
        <w:fldChar w:fldCharType="separate"/>
      </w:r>
      <w:r w:rsidR="00E249CC" w:rsidRPr="00BC660D">
        <w:rPr>
          <w:rFonts w:ascii="Arial" w:hAnsi="Arial" w:cs="Arial"/>
          <w:noProof/>
        </w:rPr>
        <w:t>[</w:t>
      </w:r>
      <w:hyperlink w:anchor="_ENREF_9" w:tooltip="Al-Gazali, 2006 #14" w:history="1">
        <w:r w:rsidR="009873F2" w:rsidRPr="00BC660D">
          <w:rPr>
            <w:rFonts w:ascii="Arial" w:hAnsi="Arial" w:cs="Arial"/>
            <w:noProof/>
          </w:rPr>
          <w:t>9</w:t>
        </w:r>
      </w:hyperlink>
      <w:r w:rsidR="00E249CC" w:rsidRPr="00BC660D">
        <w:rPr>
          <w:rFonts w:ascii="Arial" w:hAnsi="Arial" w:cs="Arial"/>
          <w:noProof/>
        </w:rPr>
        <w:t>]</w:t>
      </w:r>
      <w:r w:rsidR="00E249CC" w:rsidRPr="00BC660D">
        <w:rPr>
          <w:rFonts w:ascii="Arial" w:hAnsi="Arial" w:cs="Arial"/>
        </w:rPr>
        <w:fldChar w:fldCharType="end"/>
      </w:r>
      <w:r w:rsidR="009F6C6B" w:rsidRPr="00BC660D">
        <w:rPr>
          <w:rFonts w:ascii="Arial" w:hAnsi="Arial" w:cs="Arial"/>
        </w:rPr>
        <w:t xml:space="preserve">. </w:t>
      </w:r>
      <w:r w:rsidR="00A328EA" w:rsidRPr="00BC660D">
        <w:rPr>
          <w:rFonts w:ascii="Arial" w:hAnsi="Arial" w:cs="Arial"/>
        </w:rPr>
        <w:t>S</w:t>
      </w:r>
      <w:r w:rsidR="00C1016C" w:rsidRPr="00BC660D">
        <w:rPr>
          <w:rFonts w:ascii="Arial" w:hAnsi="Arial" w:cs="Arial"/>
        </w:rPr>
        <w:t xml:space="preserve">ociological studies indicate they </w:t>
      </w:r>
      <w:r w:rsidR="00434BC1" w:rsidRPr="00BC660D">
        <w:rPr>
          <w:rFonts w:ascii="Arial" w:hAnsi="Arial" w:cs="Arial"/>
        </w:rPr>
        <w:t>increase</w:t>
      </w:r>
      <w:r w:rsidR="00C1016C" w:rsidRPr="00BC660D">
        <w:rPr>
          <w:rFonts w:ascii="Arial" w:hAnsi="Arial" w:cs="Arial"/>
        </w:rPr>
        <w:t xml:space="preserve"> the couple</w:t>
      </w:r>
      <w:r w:rsidR="00A328EA" w:rsidRPr="00BC660D">
        <w:rPr>
          <w:rFonts w:ascii="Arial" w:hAnsi="Arial" w:cs="Arial"/>
        </w:rPr>
        <w:t>’</w:t>
      </w:r>
      <w:r w:rsidR="00C1016C" w:rsidRPr="00BC660D">
        <w:rPr>
          <w:rFonts w:ascii="Arial" w:hAnsi="Arial" w:cs="Arial"/>
        </w:rPr>
        <w:t>s stability due to co</w:t>
      </w:r>
      <w:r w:rsidR="00434BC1" w:rsidRPr="00BC660D">
        <w:rPr>
          <w:rFonts w:ascii="Arial" w:hAnsi="Arial" w:cs="Arial"/>
        </w:rPr>
        <w:t xml:space="preserve">mpatibility between husband, </w:t>
      </w:r>
      <w:r w:rsidR="00C1016C" w:rsidRPr="00BC660D">
        <w:rPr>
          <w:rFonts w:ascii="Arial" w:hAnsi="Arial" w:cs="Arial"/>
        </w:rPr>
        <w:t>wife</w:t>
      </w:r>
      <w:r w:rsidR="005E0E8D" w:rsidRPr="00BC660D">
        <w:rPr>
          <w:rFonts w:ascii="Arial" w:hAnsi="Arial" w:cs="Arial"/>
        </w:rPr>
        <w:t>,</w:t>
      </w:r>
      <w:r w:rsidR="00C1016C" w:rsidRPr="00BC660D">
        <w:rPr>
          <w:rFonts w:ascii="Arial" w:hAnsi="Arial" w:cs="Arial"/>
        </w:rPr>
        <w:t xml:space="preserve"> and in-laws</w:t>
      </w:r>
      <w:r w:rsidR="00A328EA" w:rsidRPr="00BC660D">
        <w:rPr>
          <w:rFonts w:ascii="Arial" w:hAnsi="Arial" w:cs="Arial"/>
        </w:rPr>
        <w:t>,</w:t>
      </w:r>
      <w:r w:rsidR="00434BC1" w:rsidRPr="00BC660D">
        <w:rPr>
          <w:rFonts w:ascii="Arial" w:hAnsi="Arial" w:cs="Arial"/>
        </w:rPr>
        <w:t xml:space="preserve"> strengthen</w:t>
      </w:r>
      <w:r w:rsidR="00C1016C" w:rsidRPr="00BC660D">
        <w:rPr>
          <w:rFonts w:ascii="Arial" w:hAnsi="Arial" w:cs="Arial"/>
        </w:rPr>
        <w:t xml:space="preserve"> family ties and solidarity,</w:t>
      </w:r>
      <w:r w:rsidR="00434BC1" w:rsidRPr="00BC660D">
        <w:rPr>
          <w:rFonts w:ascii="Arial" w:hAnsi="Arial" w:cs="Arial"/>
        </w:rPr>
        <w:t xml:space="preserve"> support transmission of shared values, and ease premarital negotiations particularly by allowing wealth and property to remain within the family</w:t>
      </w:r>
      <w:r w:rsidR="00C1016C" w:rsidRPr="00BC660D">
        <w:rPr>
          <w:rFonts w:ascii="Arial" w:hAnsi="Arial" w:cs="Arial"/>
        </w:rPr>
        <w:t xml:space="preserve"> </w:t>
      </w:r>
      <w:r w:rsidR="003A25EC" w:rsidRPr="00BC660D">
        <w:rPr>
          <w:rFonts w:ascii="Arial" w:hAnsi="Arial" w:cs="Arial"/>
        </w:rPr>
        <w:fldChar w:fldCharType="begin"/>
      </w:r>
      <w:r w:rsidR="003262BF" w:rsidRPr="00BC660D">
        <w:rPr>
          <w:rFonts w:ascii="Arial" w:hAnsi="Arial" w:cs="Arial"/>
        </w:rPr>
        <w:instrText xml:space="preserve"> ADDIN EN.CITE &lt;EndNote&gt;&lt;Cite&gt;&lt;Author&gt;Hamamy&lt;/Author&gt;&lt;Year&gt;2012&lt;/Year&gt;&lt;RecNum&gt;71&lt;/RecNum&gt;&lt;DisplayText&gt;[11]&lt;/DisplayText&gt;&lt;record&gt;&lt;rec-number&gt;71&lt;/rec-number&gt;&lt;foreign-keys&gt;&lt;key app="EN" db-id="sada05ptesr5zbevpr7x00xiwewewpzsvxvs"&gt;71&lt;/key&gt;&lt;/foreign-keys&gt;&lt;ref-type name="Journal Article"&gt;17&lt;/ref-type&gt;&lt;contributors&gt;&lt;authors&gt;&lt;author&gt;Hamamy, H.&lt;/author&gt;&lt;/authors&gt;&lt;/contributors&gt;&lt;auth-address&gt;Department of Genetic Medicine and Development, Geneva University Hospital, Geneva, Switzerland, hananhamamy@yahoo.com.&lt;/auth-address&gt;&lt;titles&gt;&lt;title&gt;Consanguineous marriages : Preconception consultation in primary health care settings&lt;/title&gt;&lt;secondary-title&gt;J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genetics&lt;/abbr-1&gt;&lt;/alt-periodical&gt;&lt;pages&gt;185-92&lt;/pages&gt;&lt;volume&gt;3&lt;/volume&gt;&lt;number&gt;3&lt;/number&gt;&lt;dates&gt;&lt;year&gt;2012&lt;/year&gt;&lt;pub-dates&gt;&lt;date&gt;Jul&lt;/date&gt;&lt;/pub-dates&gt;&lt;/dates&gt;&lt;isbn&gt;1868-6001 (Electronic)&amp;#xD;1868-310X (Linking)&lt;/isbn&gt;&lt;accession-num&gt;22109912&lt;/accession-num&gt;&lt;urls&gt;&lt;related-urls&gt;&lt;url&gt;http://www.ncbi.nlm.nih.gov/pubmed/22109912&lt;/url&gt;&lt;/related-urls&gt;&lt;/urls&gt;&lt;custom2&gt;3419292&lt;/custom2&gt;&lt;electronic-resource-num&gt;10.1007/s12687-011-0072-y&lt;/electronic-resource-num&gt;&lt;/record&gt;&lt;/Cite&gt;&lt;/EndNote&gt;</w:instrText>
      </w:r>
      <w:r w:rsidR="003A25EC" w:rsidRPr="00BC660D">
        <w:rPr>
          <w:rFonts w:ascii="Arial" w:hAnsi="Arial" w:cs="Arial"/>
        </w:rPr>
        <w:fldChar w:fldCharType="separate"/>
      </w:r>
      <w:r w:rsidR="003262BF" w:rsidRPr="00BC660D">
        <w:rPr>
          <w:rFonts w:ascii="Arial" w:hAnsi="Arial" w:cs="Arial"/>
          <w:noProof/>
        </w:rPr>
        <w:t>[</w:t>
      </w:r>
      <w:hyperlink w:anchor="_ENREF_11" w:tooltip="Hamamy, 2012 #71" w:history="1">
        <w:r w:rsidR="009873F2" w:rsidRPr="00BC660D">
          <w:rPr>
            <w:rFonts w:ascii="Arial" w:hAnsi="Arial" w:cs="Arial"/>
            <w:noProof/>
          </w:rPr>
          <w:t>11</w:t>
        </w:r>
      </w:hyperlink>
      <w:r w:rsidR="003262BF" w:rsidRPr="00BC660D">
        <w:rPr>
          <w:rFonts w:ascii="Arial" w:hAnsi="Arial" w:cs="Arial"/>
          <w:noProof/>
        </w:rPr>
        <w:t>]</w:t>
      </w:r>
      <w:r w:rsidR="003A25EC" w:rsidRPr="00BC660D">
        <w:rPr>
          <w:rFonts w:ascii="Arial" w:hAnsi="Arial" w:cs="Arial"/>
        </w:rPr>
        <w:fldChar w:fldCharType="end"/>
      </w:r>
      <w:r w:rsidR="00DB5C6A" w:rsidRPr="00BC660D">
        <w:rPr>
          <w:rFonts w:ascii="Arial" w:hAnsi="Arial" w:cs="Arial"/>
        </w:rPr>
        <w:t>.</w:t>
      </w:r>
      <w:r w:rsidR="00C1016C" w:rsidRPr="00BC660D">
        <w:rPr>
          <w:rFonts w:ascii="Arial" w:hAnsi="Arial" w:cs="Arial"/>
        </w:rPr>
        <w:t xml:space="preserve"> A study </w:t>
      </w:r>
      <w:r w:rsidR="00563B71" w:rsidRPr="00BC660D">
        <w:rPr>
          <w:rFonts w:ascii="Arial" w:hAnsi="Arial" w:cs="Arial"/>
        </w:rPr>
        <w:t xml:space="preserve">in Egypt found that </w:t>
      </w:r>
      <w:r w:rsidR="00A328EA" w:rsidRPr="00BC660D">
        <w:rPr>
          <w:rFonts w:ascii="Arial" w:hAnsi="Arial" w:cs="Arial"/>
        </w:rPr>
        <w:t xml:space="preserve">men </w:t>
      </w:r>
      <w:r w:rsidR="00AB0CEA" w:rsidRPr="00BC660D">
        <w:rPr>
          <w:rFonts w:ascii="Arial" w:hAnsi="Arial" w:cs="Arial"/>
        </w:rPr>
        <w:t>with</w:t>
      </w:r>
      <w:r w:rsidR="00C1016C" w:rsidRPr="00BC660D">
        <w:rPr>
          <w:rFonts w:ascii="Arial" w:hAnsi="Arial" w:cs="Arial"/>
        </w:rPr>
        <w:t xml:space="preserve"> educational and occupational status were </w:t>
      </w:r>
      <w:r w:rsidR="00AB0CEA" w:rsidRPr="00BC660D">
        <w:rPr>
          <w:rFonts w:ascii="Arial" w:hAnsi="Arial" w:cs="Arial"/>
        </w:rPr>
        <w:t xml:space="preserve">considered </w:t>
      </w:r>
      <w:r w:rsidR="00C1016C" w:rsidRPr="00BC660D">
        <w:rPr>
          <w:rFonts w:ascii="Arial" w:hAnsi="Arial" w:cs="Arial"/>
        </w:rPr>
        <w:t xml:space="preserve">‘valuable assets’ and pressured to </w:t>
      </w:r>
      <w:r w:rsidR="00AB0CEA" w:rsidRPr="00BC660D">
        <w:rPr>
          <w:rFonts w:ascii="Arial" w:hAnsi="Arial" w:cs="Arial"/>
        </w:rPr>
        <w:t>marry</w:t>
      </w:r>
      <w:r w:rsidR="00C1016C" w:rsidRPr="00BC660D">
        <w:rPr>
          <w:rFonts w:ascii="Arial" w:hAnsi="Arial" w:cs="Arial"/>
        </w:rPr>
        <w:t xml:space="preserve"> within the family </w:t>
      </w:r>
      <w:r w:rsidR="003A25EC" w:rsidRPr="00BC660D">
        <w:rPr>
          <w:rFonts w:ascii="Arial" w:hAnsi="Arial" w:cs="Arial"/>
        </w:rPr>
        <w:fldChar w:fldCharType="begin"/>
      </w:r>
      <w:r w:rsidR="00874612"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003A25EC" w:rsidRPr="00BC660D">
        <w:rPr>
          <w:rFonts w:ascii="Arial" w:hAnsi="Arial" w:cs="Arial"/>
        </w:rPr>
        <w:fldChar w:fldCharType="separate"/>
      </w:r>
      <w:r w:rsidR="00874612" w:rsidRPr="00BC660D">
        <w:rPr>
          <w:rFonts w:ascii="Arial" w:hAnsi="Arial" w:cs="Arial"/>
          <w:noProof/>
        </w:rPr>
        <w:t>[</w:t>
      </w:r>
      <w:hyperlink w:anchor="_ENREF_3" w:tooltip="Oseroff, 2011 #124" w:history="1">
        <w:r w:rsidR="009873F2" w:rsidRPr="00BC660D">
          <w:rPr>
            <w:rFonts w:ascii="Arial" w:hAnsi="Arial" w:cs="Arial"/>
            <w:noProof/>
          </w:rPr>
          <w:t>3</w:t>
        </w:r>
      </w:hyperlink>
      <w:r w:rsidR="00874612" w:rsidRPr="00BC660D">
        <w:rPr>
          <w:rFonts w:ascii="Arial" w:hAnsi="Arial" w:cs="Arial"/>
          <w:noProof/>
        </w:rPr>
        <w:t>]</w:t>
      </w:r>
      <w:r w:rsidR="003A25EC" w:rsidRPr="00BC660D">
        <w:rPr>
          <w:rFonts w:ascii="Arial" w:hAnsi="Arial" w:cs="Arial"/>
        </w:rPr>
        <w:fldChar w:fldCharType="end"/>
      </w:r>
      <w:r w:rsidR="00C1016C" w:rsidRPr="00BC660D">
        <w:rPr>
          <w:rFonts w:ascii="Arial" w:hAnsi="Arial" w:cs="Arial"/>
        </w:rPr>
        <w:t xml:space="preserve">. </w:t>
      </w:r>
      <w:r w:rsidR="00DB5C6A" w:rsidRPr="00BC660D">
        <w:rPr>
          <w:rFonts w:ascii="Arial" w:hAnsi="Arial" w:cs="Arial"/>
        </w:rPr>
        <w:t>C</w:t>
      </w:r>
      <w:r w:rsidR="00C1016C" w:rsidRPr="00BC660D">
        <w:rPr>
          <w:rFonts w:ascii="Arial" w:hAnsi="Arial" w:cs="Arial"/>
        </w:rPr>
        <w:t>onsanguinity</w:t>
      </w:r>
      <w:r w:rsidR="00DB5C6A" w:rsidRPr="00BC660D">
        <w:rPr>
          <w:rFonts w:ascii="Arial" w:hAnsi="Arial" w:cs="Arial"/>
        </w:rPr>
        <w:t xml:space="preserve"> </w:t>
      </w:r>
      <w:r w:rsidR="00902562" w:rsidRPr="00BC660D">
        <w:rPr>
          <w:rFonts w:ascii="Arial" w:hAnsi="Arial" w:cs="Arial"/>
        </w:rPr>
        <w:t>predates Islam</w:t>
      </w:r>
      <w:r w:rsidR="00C1016C" w:rsidRPr="00BC660D">
        <w:rPr>
          <w:rFonts w:ascii="Arial" w:hAnsi="Arial" w:cs="Arial"/>
        </w:rPr>
        <w:t xml:space="preserve"> </w:t>
      </w:r>
      <w:r w:rsidR="00DB5C6A" w:rsidRPr="00BC660D">
        <w:rPr>
          <w:rFonts w:ascii="Arial" w:hAnsi="Arial" w:cs="Arial"/>
        </w:rPr>
        <w:t>and</w:t>
      </w:r>
      <w:r w:rsidR="00C1016C" w:rsidRPr="00BC660D">
        <w:rPr>
          <w:rFonts w:ascii="Arial" w:hAnsi="Arial" w:cs="Arial"/>
        </w:rPr>
        <w:t xml:space="preserve"> the Qur’an </w:t>
      </w:r>
      <w:r w:rsidR="00902562" w:rsidRPr="00BC660D">
        <w:rPr>
          <w:rFonts w:ascii="Arial" w:hAnsi="Arial" w:cs="Arial"/>
        </w:rPr>
        <w:t>does</w:t>
      </w:r>
      <w:r w:rsidR="00C1016C" w:rsidRPr="00BC660D">
        <w:rPr>
          <w:rFonts w:ascii="Arial" w:hAnsi="Arial" w:cs="Arial"/>
        </w:rPr>
        <w:t xml:space="preserve"> </w:t>
      </w:r>
      <w:r w:rsidR="00902562" w:rsidRPr="00BC660D">
        <w:rPr>
          <w:rFonts w:ascii="Arial" w:hAnsi="Arial" w:cs="Arial"/>
        </w:rPr>
        <w:t>not encourage</w:t>
      </w:r>
      <w:r w:rsidR="00C1016C" w:rsidRPr="00BC660D">
        <w:rPr>
          <w:rFonts w:ascii="Arial" w:hAnsi="Arial" w:cs="Arial"/>
        </w:rPr>
        <w:t xml:space="preserve"> the practice </w:t>
      </w:r>
      <w:r w:rsidR="003A25EC" w:rsidRPr="00BC660D">
        <w:rPr>
          <w:rFonts w:ascii="Arial" w:hAnsi="Arial" w:cs="Arial"/>
        </w:rPr>
        <w:fldChar w:fldCharType="begin"/>
      </w:r>
      <w:r w:rsidR="003262BF" w:rsidRPr="00BC660D">
        <w:rPr>
          <w:rFonts w:ascii="Arial" w:hAnsi="Arial" w:cs="Arial"/>
        </w:rPr>
        <w:instrText xml:space="preserve"> ADDIN EN.CITE &lt;EndNote&gt;&lt;Cite&gt;&lt;Author&gt;Hamamy&lt;/Author&gt;&lt;Year&gt;2012&lt;/Year&gt;&lt;RecNum&gt;71&lt;/RecNum&gt;&lt;DisplayText&gt;[11]&lt;/DisplayText&gt;&lt;record&gt;&lt;rec-number&gt;71&lt;/rec-number&gt;&lt;foreign-keys&gt;&lt;key app="EN" db-id="sada05ptesr5zbevpr7x00xiwewewpzsvxvs"&gt;71&lt;/key&gt;&lt;/foreign-keys&gt;&lt;ref-type name="Journal Article"&gt;17&lt;/ref-type&gt;&lt;contributors&gt;&lt;authors&gt;&lt;author&gt;Hamamy, H.&lt;/author&gt;&lt;/authors&gt;&lt;/contributors&gt;&lt;auth-address&gt;Department of Genetic Medicine and Development, Geneva University Hospital, Geneva, Switzerland, hananhamamy@yahoo.com.&lt;/auth-address&gt;&lt;titles&gt;&lt;title&gt;Consanguineous marriages : Preconception consultation in primary health care settings&lt;/title&gt;&lt;secondary-title&gt;J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genetics&lt;/abbr-1&gt;&lt;/alt-periodical&gt;&lt;pages&gt;185-92&lt;/pages&gt;&lt;volume&gt;3&lt;/volume&gt;&lt;number&gt;3&lt;/number&gt;&lt;dates&gt;&lt;year&gt;2012&lt;/year&gt;&lt;pub-dates&gt;&lt;date&gt;Jul&lt;/date&gt;&lt;/pub-dates&gt;&lt;/dates&gt;&lt;isbn&gt;1868-6001 (Electronic)&amp;#xD;1868-310X (Linking)&lt;/isbn&gt;&lt;accession-num&gt;22109912&lt;/accession-num&gt;&lt;urls&gt;&lt;related-urls&gt;&lt;url&gt;http://www.ncbi.nlm.nih.gov/pubmed/22109912&lt;/url&gt;&lt;/related-urls&gt;&lt;/urls&gt;&lt;custom2&gt;3419292&lt;/custom2&gt;&lt;electronic-resource-num&gt;10.1007/s12687-011-0072-y&lt;/electronic-resource-num&gt;&lt;/record&gt;&lt;/Cite&gt;&lt;/EndNote&gt;</w:instrText>
      </w:r>
      <w:r w:rsidR="003A25EC" w:rsidRPr="00BC660D">
        <w:rPr>
          <w:rFonts w:ascii="Arial" w:hAnsi="Arial" w:cs="Arial"/>
        </w:rPr>
        <w:fldChar w:fldCharType="separate"/>
      </w:r>
      <w:r w:rsidR="003262BF" w:rsidRPr="00BC660D">
        <w:rPr>
          <w:rFonts w:ascii="Arial" w:hAnsi="Arial" w:cs="Arial"/>
          <w:noProof/>
        </w:rPr>
        <w:t>[</w:t>
      </w:r>
      <w:hyperlink w:anchor="_ENREF_11" w:tooltip="Hamamy, 2012 #71" w:history="1">
        <w:r w:rsidR="009873F2" w:rsidRPr="00BC660D">
          <w:rPr>
            <w:rFonts w:ascii="Arial" w:hAnsi="Arial" w:cs="Arial"/>
            <w:noProof/>
          </w:rPr>
          <w:t>11</w:t>
        </w:r>
      </w:hyperlink>
      <w:r w:rsidR="003262BF" w:rsidRPr="00BC660D">
        <w:rPr>
          <w:rFonts w:ascii="Arial" w:hAnsi="Arial" w:cs="Arial"/>
          <w:noProof/>
        </w:rPr>
        <w:t>]</w:t>
      </w:r>
      <w:r w:rsidR="003A25EC" w:rsidRPr="00BC660D">
        <w:rPr>
          <w:rFonts w:ascii="Arial" w:hAnsi="Arial" w:cs="Arial"/>
        </w:rPr>
        <w:fldChar w:fldCharType="end"/>
      </w:r>
      <w:r w:rsidR="00932B32" w:rsidRPr="00BC660D">
        <w:rPr>
          <w:rFonts w:ascii="Arial" w:eastAsia="Times New Roman" w:hAnsi="Arial" w:cs="Arial"/>
        </w:rPr>
        <w:t>.</w:t>
      </w:r>
    </w:p>
    <w:p w14:paraId="008C7E00" w14:textId="77777777" w:rsidR="00C1016C" w:rsidRPr="00BC660D" w:rsidRDefault="00C1016C" w:rsidP="00786774">
      <w:pPr>
        <w:autoSpaceDE w:val="0"/>
        <w:autoSpaceDN w:val="0"/>
        <w:adjustRightInd w:val="0"/>
        <w:spacing w:after="0" w:line="360" w:lineRule="auto"/>
        <w:rPr>
          <w:rFonts w:ascii="Arial" w:eastAsia="Times New Roman" w:hAnsi="Arial" w:cs="Arial"/>
        </w:rPr>
      </w:pPr>
    </w:p>
    <w:p w14:paraId="79BA3801" w14:textId="1DB6D66A" w:rsidR="00AC5ECB" w:rsidRPr="00BC660D" w:rsidRDefault="00C47EED" w:rsidP="00786774">
      <w:pPr>
        <w:spacing w:after="0" w:line="360" w:lineRule="auto"/>
        <w:rPr>
          <w:rFonts w:ascii="Arial" w:hAnsi="Arial" w:cs="Arial"/>
        </w:rPr>
      </w:pPr>
      <w:r w:rsidRPr="00BC660D">
        <w:rPr>
          <w:rFonts w:ascii="Arial" w:hAnsi="Arial" w:cs="Arial"/>
        </w:rPr>
        <w:t xml:space="preserve">Due the high </w:t>
      </w:r>
      <w:r w:rsidR="00BA6A63" w:rsidRPr="00BC660D">
        <w:rPr>
          <w:rFonts w:ascii="Arial" w:hAnsi="Arial" w:cs="Arial"/>
        </w:rPr>
        <w:t>burden</w:t>
      </w:r>
      <w:r w:rsidR="00C1016C" w:rsidRPr="00BC660D">
        <w:rPr>
          <w:rFonts w:ascii="Arial" w:hAnsi="Arial" w:cs="Arial"/>
        </w:rPr>
        <w:t xml:space="preserve"> β-thalassemia places on</w:t>
      </w:r>
      <w:r w:rsidR="000E40C8" w:rsidRPr="00BC660D">
        <w:rPr>
          <w:rFonts w:ascii="Arial" w:hAnsi="Arial" w:cs="Arial"/>
        </w:rPr>
        <w:t xml:space="preserve"> patients</w:t>
      </w:r>
      <w:r w:rsidR="00792751" w:rsidRPr="00BC660D">
        <w:rPr>
          <w:rFonts w:ascii="Arial" w:hAnsi="Arial" w:cs="Arial"/>
        </w:rPr>
        <w:t>, families</w:t>
      </w:r>
      <w:r w:rsidR="00C1016C" w:rsidRPr="00BC660D">
        <w:rPr>
          <w:rFonts w:ascii="Arial" w:hAnsi="Arial" w:cs="Arial"/>
        </w:rPr>
        <w:t xml:space="preserve">, </w:t>
      </w:r>
      <w:r w:rsidR="00874647" w:rsidRPr="00BC660D">
        <w:rPr>
          <w:rFonts w:ascii="Arial" w:hAnsi="Arial" w:cs="Arial"/>
        </w:rPr>
        <w:t>and healthcare systems</w:t>
      </w:r>
      <w:r w:rsidR="00BA6A63" w:rsidRPr="00BC660D">
        <w:rPr>
          <w:rFonts w:ascii="Arial" w:hAnsi="Arial" w:cs="Arial"/>
        </w:rPr>
        <w:t xml:space="preserve"> in the Middle East</w:t>
      </w:r>
      <w:r w:rsidR="00874647" w:rsidRPr="00BC660D">
        <w:rPr>
          <w:rFonts w:ascii="Arial" w:hAnsi="Arial" w:cs="Arial"/>
        </w:rPr>
        <w:t>,</w:t>
      </w:r>
      <w:r w:rsidR="00C1016C" w:rsidRPr="00BC660D">
        <w:rPr>
          <w:rFonts w:ascii="Arial" w:hAnsi="Arial" w:cs="Arial"/>
        </w:rPr>
        <w:t xml:space="preserve"> </w:t>
      </w:r>
      <w:r w:rsidR="006238E3" w:rsidRPr="00BC660D">
        <w:rPr>
          <w:rFonts w:ascii="Arial" w:hAnsi="Arial" w:cs="Arial"/>
        </w:rPr>
        <w:t>WHO</w:t>
      </w:r>
      <w:r w:rsidR="003262BF" w:rsidRPr="00BC660D">
        <w:rPr>
          <w:rFonts w:ascii="Arial" w:hAnsi="Arial" w:cs="Arial"/>
        </w:rPr>
        <w:t xml:space="preserve"> advocates</w:t>
      </w:r>
      <w:r w:rsidR="00C1016C" w:rsidRPr="00BC660D">
        <w:rPr>
          <w:rFonts w:ascii="Arial" w:hAnsi="Arial" w:cs="Arial"/>
        </w:rPr>
        <w:t xml:space="preserve"> prevent</w:t>
      </w:r>
      <w:r w:rsidR="003262BF" w:rsidRPr="00BC660D">
        <w:rPr>
          <w:rFonts w:ascii="Arial" w:hAnsi="Arial" w:cs="Arial"/>
        </w:rPr>
        <w:t>ion and reduction of</w:t>
      </w:r>
      <w:r w:rsidR="00C1016C" w:rsidRPr="00BC660D">
        <w:rPr>
          <w:rFonts w:ascii="Arial" w:hAnsi="Arial" w:cs="Arial"/>
        </w:rPr>
        <w:t xml:space="preserve"> the burden </w:t>
      </w:r>
      <w:r w:rsidR="00CB1C80" w:rsidRPr="00BC660D">
        <w:rPr>
          <w:rFonts w:ascii="Arial" w:hAnsi="Arial" w:cs="Arial"/>
        </w:rPr>
        <w:t>of</w:t>
      </w:r>
      <w:r w:rsidR="00C1016C" w:rsidRPr="00BC660D">
        <w:rPr>
          <w:rFonts w:ascii="Arial" w:hAnsi="Arial" w:cs="Arial"/>
        </w:rPr>
        <w:t xml:space="preserve"> β-thalassemia</w:t>
      </w:r>
      <w:r w:rsidR="00CB1C80" w:rsidRPr="00BC660D">
        <w:rPr>
          <w:rFonts w:ascii="Arial" w:hAnsi="Arial" w:cs="Arial"/>
        </w:rPr>
        <w:t xml:space="preserve"> through voluntary genetic screening </w:t>
      </w:r>
      <w:r w:rsidR="00CB1C80"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3262BF" w:rsidRPr="00BC660D">
        <w:rPr>
          <w:rFonts w:ascii="Arial" w:hAnsi="Arial" w:cs="Arial"/>
        </w:rPr>
        <w:instrText xml:space="preserve"> ADDIN EN.CITE </w:instrText>
      </w:r>
      <w:r w:rsidR="003262BF"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3262BF" w:rsidRPr="00BC660D">
        <w:rPr>
          <w:rFonts w:ascii="Arial" w:hAnsi="Arial" w:cs="Arial"/>
        </w:rPr>
        <w:instrText xml:space="preserve"> ADDIN EN.CITE.DATA </w:instrText>
      </w:r>
      <w:r w:rsidR="003262BF" w:rsidRPr="00BC660D">
        <w:rPr>
          <w:rFonts w:ascii="Arial" w:hAnsi="Arial" w:cs="Arial"/>
        </w:rPr>
      </w:r>
      <w:r w:rsidR="003262BF" w:rsidRPr="00BC660D">
        <w:rPr>
          <w:rFonts w:ascii="Arial" w:hAnsi="Arial" w:cs="Arial"/>
        </w:rPr>
        <w:fldChar w:fldCharType="end"/>
      </w:r>
      <w:r w:rsidR="00CB1C80" w:rsidRPr="00BC660D">
        <w:rPr>
          <w:rFonts w:ascii="Arial" w:hAnsi="Arial" w:cs="Arial"/>
        </w:rPr>
      </w:r>
      <w:r w:rsidR="00CB1C80" w:rsidRPr="00BC660D">
        <w:rPr>
          <w:rFonts w:ascii="Arial" w:hAnsi="Arial" w:cs="Arial"/>
        </w:rPr>
        <w:fldChar w:fldCharType="separate"/>
      </w:r>
      <w:r w:rsidR="003262BF" w:rsidRPr="00BC660D">
        <w:rPr>
          <w:rFonts w:ascii="Arial" w:hAnsi="Arial" w:cs="Arial"/>
          <w:noProof/>
        </w:rPr>
        <w:t>[</w:t>
      </w:r>
      <w:hyperlink w:anchor="_ENREF_12" w:tooltip="Cousens, 2010 #36" w:history="1">
        <w:r w:rsidR="009873F2" w:rsidRPr="00BC660D">
          <w:rPr>
            <w:rFonts w:ascii="Arial" w:hAnsi="Arial" w:cs="Arial"/>
            <w:noProof/>
          </w:rPr>
          <w:t>12</w:t>
        </w:r>
      </w:hyperlink>
      <w:r w:rsidR="003262BF" w:rsidRPr="00BC660D">
        <w:rPr>
          <w:rFonts w:ascii="Arial" w:hAnsi="Arial" w:cs="Arial"/>
          <w:noProof/>
        </w:rPr>
        <w:t>]</w:t>
      </w:r>
      <w:r w:rsidR="00CB1C80" w:rsidRPr="00BC660D">
        <w:rPr>
          <w:rFonts w:ascii="Arial" w:hAnsi="Arial" w:cs="Arial"/>
        </w:rPr>
        <w:fldChar w:fldCharType="end"/>
      </w:r>
      <w:r w:rsidR="00E20848" w:rsidRPr="00BC660D">
        <w:rPr>
          <w:rFonts w:ascii="Arial" w:hAnsi="Arial" w:cs="Arial"/>
        </w:rPr>
        <w:t xml:space="preserve">. </w:t>
      </w:r>
      <w:r w:rsidR="00AC5ECB" w:rsidRPr="00BC660D">
        <w:rPr>
          <w:rFonts w:ascii="Arial" w:hAnsi="Arial" w:cs="Arial"/>
        </w:rPr>
        <w:t>In Iran, total cost</w:t>
      </w:r>
      <w:r w:rsidR="005E0E8D" w:rsidRPr="00BC660D">
        <w:rPr>
          <w:rFonts w:ascii="Arial" w:hAnsi="Arial" w:cs="Arial"/>
        </w:rPr>
        <w:t>s</w:t>
      </w:r>
      <w:r w:rsidR="00AC5ECB" w:rsidRPr="00BC660D">
        <w:rPr>
          <w:rFonts w:ascii="Arial" w:hAnsi="Arial" w:cs="Arial"/>
        </w:rPr>
        <w:t xml:space="preserve"> of preventing one case</w:t>
      </w:r>
      <w:r w:rsidR="0007405C" w:rsidRPr="00BC660D">
        <w:rPr>
          <w:rFonts w:ascii="Arial" w:hAnsi="Arial" w:cs="Arial"/>
        </w:rPr>
        <w:t xml:space="preserve"> of</w:t>
      </w:r>
      <w:r w:rsidR="00AC5ECB" w:rsidRPr="00BC660D">
        <w:rPr>
          <w:rFonts w:ascii="Arial" w:hAnsi="Arial" w:cs="Arial"/>
        </w:rPr>
        <w:t xml:space="preserve"> β-thalassemia </w:t>
      </w:r>
      <w:r w:rsidR="005E0E8D" w:rsidRPr="00BC660D">
        <w:rPr>
          <w:rFonts w:ascii="Arial" w:hAnsi="Arial" w:cs="Arial"/>
        </w:rPr>
        <w:t>were</w:t>
      </w:r>
      <w:r w:rsidR="00AC5ECB" w:rsidRPr="00BC660D">
        <w:rPr>
          <w:rFonts w:ascii="Arial" w:hAnsi="Arial" w:cs="Arial"/>
        </w:rPr>
        <w:t xml:space="preserve"> estimated </w:t>
      </w:r>
      <w:r w:rsidR="00C35D2F" w:rsidRPr="00BC660D">
        <w:rPr>
          <w:rFonts w:ascii="Arial" w:hAnsi="Arial" w:cs="Arial"/>
        </w:rPr>
        <w:t>at</w:t>
      </w:r>
      <w:r w:rsidR="00AC5ECB" w:rsidRPr="00BC660D">
        <w:rPr>
          <w:rFonts w:ascii="Arial" w:hAnsi="Arial" w:cs="Arial"/>
        </w:rPr>
        <w:t xml:space="preserve"> US$100, less than the cost for a single year of optimum support for a case of β-</w:t>
      </w:r>
      <w:r w:rsidR="00AC5ECB" w:rsidRPr="00BC660D">
        <w:rPr>
          <w:rFonts w:ascii="Arial" w:hAnsi="Arial" w:cs="Arial"/>
        </w:rPr>
        <w:lastRenderedPageBreak/>
        <w:t xml:space="preserve">thalassemia </w:t>
      </w:r>
      <w:r w:rsidR="00AC5ECB" w:rsidRPr="00BC660D">
        <w:rPr>
          <w:rFonts w:ascii="Arial" w:hAnsi="Arial" w:cs="Arial"/>
        </w:rPr>
        <w:fldChar w:fldCharType="begin"/>
      </w:r>
      <w:r w:rsidR="00857693" w:rsidRPr="00BC660D">
        <w:rPr>
          <w:rFonts w:ascii="Arial" w:hAnsi="Arial" w:cs="Arial"/>
        </w:rPr>
        <w:instrText xml:space="preserve"> ADDIN EN.CITE &lt;EndNote&gt;&lt;Cite&gt;&lt;Author&gt;Ahmadnezhad&lt;/Author&gt;&lt;Year&gt;2012&lt;/Year&gt;&lt;RecNum&gt;4&lt;/RecNum&gt;&lt;DisplayText&gt;[13]&lt;/DisplayText&gt;&lt;record&gt;&lt;rec-number&gt;4&lt;/rec-number&gt;&lt;foreign-keys&gt;&lt;key app="EN" db-id="sada05ptesr5zbevpr7x00xiwewewpzsvxvs"&gt;4&lt;/key&gt;&lt;/foreign-keys&gt;&lt;ref-type name="Journal Article"&gt;17&lt;/ref-type&gt;&lt;contributors&gt;&lt;authors&gt;&lt;author&gt;Ahmadnezhad, E.&lt;/author&gt;&lt;author&gt;Sepehrvand, N.&lt;/author&gt;&lt;author&gt;Jahani, F. F.&lt;/author&gt;&lt;author&gt;Hatami, S.&lt;/author&gt;&lt;author&gt;Kargar, C.&lt;/author&gt;&lt;author&gt;Mirmohammadkhani, M.&lt;/author&gt;&lt;author&gt;Bazargan-Hejazi, S.&lt;/author&gt;&lt;/authors&gt;&lt;/contributors&gt;&lt;auth-address&gt;Department of Epidemiology &amp;amp; Biostatistics, Tehran University of Medical Sciences, Iran.&lt;/auth-address&gt;&lt;titles&gt;&lt;title&gt;Evaluation and cost analysis of national health policy of thalassaemia screening in West-Azerbaijan province of Iran&lt;/title&gt;&lt;secondary-title&gt;Int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687-92&lt;/pages&gt;&lt;volume&gt;3&lt;/volume&gt;&lt;number&gt;10&lt;/number&gt;&lt;dates&gt;&lt;year&gt;2012&lt;/year&gt;&lt;pub-dates&gt;&lt;date&gt;Oct&lt;/date&gt;&lt;/pub-dates&gt;&lt;/dates&gt;&lt;isbn&gt;2008-8213 (Electronic)&amp;#xD;2008-7802 (Linking)&lt;/isbn&gt;&lt;accession-num&gt;23112894&lt;/accession-num&gt;&lt;urls&gt;&lt;related-urls&gt;&lt;url&gt;http://www.ncbi.nlm.nih.gov/pubmed/23112894&lt;/url&gt;&lt;/related-urls&gt;&lt;/urls&gt;&lt;custom2&gt;3482995&lt;/custom2&gt;&lt;/record&gt;&lt;/Cite&gt;&lt;/EndNote&gt;</w:instrText>
      </w:r>
      <w:r w:rsidR="00AC5ECB" w:rsidRPr="00BC660D">
        <w:rPr>
          <w:rFonts w:ascii="Arial" w:hAnsi="Arial" w:cs="Arial"/>
        </w:rPr>
        <w:fldChar w:fldCharType="separate"/>
      </w:r>
      <w:r w:rsidR="00AC5ECB" w:rsidRPr="00BC660D">
        <w:rPr>
          <w:rFonts w:ascii="Arial" w:hAnsi="Arial" w:cs="Arial"/>
          <w:noProof/>
        </w:rPr>
        <w:t>[</w:t>
      </w:r>
      <w:hyperlink w:anchor="_ENREF_13" w:tooltip="Ahmadnezhad, 2012 #4" w:history="1">
        <w:r w:rsidR="009873F2" w:rsidRPr="00BC660D">
          <w:rPr>
            <w:rFonts w:ascii="Arial" w:hAnsi="Arial" w:cs="Arial"/>
            <w:noProof/>
          </w:rPr>
          <w:t>13</w:t>
        </w:r>
      </w:hyperlink>
      <w:r w:rsidR="00AC5ECB" w:rsidRPr="00BC660D">
        <w:rPr>
          <w:rFonts w:ascii="Arial" w:hAnsi="Arial" w:cs="Arial"/>
          <w:noProof/>
        </w:rPr>
        <w:t>]</w:t>
      </w:r>
      <w:r w:rsidR="00AC5ECB" w:rsidRPr="00BC660D">
        <w:rPr>
          <w:rFonts w:ascii="Arial" w:hAnsi="Arial" w:cs="Arial"/>
        </w:rPr>
        <w:fldChar w:fldCharType="end"/>
      </w:r>
      <w:r w:rsidR="00AC5ECB" w:rsidRPr="00BC660D">
        <w:rPr>
          <w:rFonts w:ascii="Arial" w:hAnsi="Arial" w:cs="Arial"/>
        </w:rPr>
        <w:t xml:space="preserve">. </w:t>
      </w:r>
      <w:r w:rsidR="00C35D2F" w:rsidRPr="00BC660D">
        <w:rPr>
          <w:rFonts w:ascii="Arial" w:hAnsi="Arial" w:cs="Arial"/>
        </w:rPr>
        <w:t>S</w:t>
      </w:r>
      <w:r w:rsidR="00AC5ECB" w:rsidRPr="00BC660D">
        <w:rPr>
          <w:rFonts w:ascii="Arial" w:hAnsi="Arial" w:cs="Arial"/>
        </w:rPr>
        <w:t xml:space="preserve">imilar findings </w:t>
      </w:r>
      <w:r w:rsidR="00C35D2F" w:rsidRPr="00BC660D">
        <w:rPr>
          <w:rFonts w:ascii="Arial" w:hAnsi="Arial" w:cs="Arial"/>
        </w:rPr>
        <w:t>in</w:t>
      </w:r>
      <w:r w:rsidR="00AC5ECB" w:rsidRPr="00BC660D">
        <w:rPr>
          <w:rFonts w:ascii="Arial" w:hAnsi="Arial" w:cs="Arial"/>
        </w:rPr>
        <w:t xml:space="preserve"> Cyprus and Greece</w:t>
      </w:r>
      <w:r w:rsidR="00C35D2F" w:rsidRPr="00BC660D">
        <w:rPr>
          <w:rFonts w:ascii="Arial" w:hAnsi="Arial" w:cs="Arial"/>
        </w:rPr>
        <w:t xml:space="preserve"> indicated t</w:t>
      </w:r>
      <w:r w:rsidR="00AC5ECB" w:rsidRPr="00BC660D">
        <w:rPr>
          <w:rFonts w:ascii="Arial" w:hAnsi="Arial" w:cs="Arial"/>
        </w:rPr>
        <w:t xml:space="preserve">he cost of prevention was equal to </w:t>
      </w:r>
      <w:r w:rsidR="00C35D2F" w:rsidRPr="00BC660D">
        <w:rPr>
          <w:rFonts w:ascii="Arial" w:hAnsi="Arial" w:cs="Arial"/>
        </w:rPr>
        <w:t>that</w:t>
      </w:r>
      <w:r w:rsidR="00AC5ECB" w:rsidRPr="00BC660D">
        <w:rPr>
          <w:rFonts w:ascii="Arial" w:hAnsi="Arial" w:cs="Arial"/>
        </w:rPr>
        <w:t xml:space="preserve"> of treating one </w:t>
      </w:r>
      <w:r w:rsidR="00C35D2F" w:rsidRPr="00BC660D">
        <w:rPr>
          <w:rFonts w:ascii="Arial" w:hAnsi="Arial" w:cs="Arial"/>
        </w:rPr>
        <w:t xml:space="preserve">affected </w:t>
      </w:r>
      <w:proofErr w:type="spellStart"/>
      <w:r w:rsidR="00AC5ECB" w:rsidRPr="00BC660D">
        <w:rPr>
          <w:rFonts w:ascii="Arial" w:hAnsi="Arial" w:cs="Arial"/>
        </w:rPr>
        <w:t>newborn</w:t>
      </w:r>
      <w:proofErr w:type="spellEnd"/>
      <w:r w:rsidR="00AC5ECB" w:rsidRPr="00BC660D">
        <w:rPr>
          <w:rFonts w:ascii="Arial" w:hAnsi="Arial" w:cs="Arial"/>
        </w:rPr>
        <w:t xml:space="preserve"> for one year</w:t>
      </w:r>
      <w:r w:rsidR="00C35D2F" w:rsidRPr="00BC660D">
        <w:rPr>
          <w:rFonts w:ascii="Arial" w:hAnsi="Arial" w:cs="Arial"/>
        </w:rPr>
        <w:t xml:space="preserve">, while the annual cost of the screening </w:t>
      </w:r>
      <w:r w:rsidR="008B3059" w:rsidRPr="00BC660D">
        <w:rPr>
          <w:rFonts w:ascii="Arial" w:hAnsi="Arial" w:cs="Arial"/>
        </w:rPr>
        <w:t>programme</w:t>
      </w:r>
      <w:r w:rsidR="00C35D2F" w:rsidRPr="00BC660D">
        <w:rPr>
          <w:rFonts w:ascii="Arial" w:hAnsi="Arial" w:cs="Arial"/>
        </w:rPr>
        <w:t xml:space="preserve"> was equivalent to treating the thalassemia-affected population for one week</w:t>
      </w:r>
      <w:r w:rsidR="00AC5ECB" w:rsidRPr="00BC660D">
        <w:rPr>
          <w:rFonts w:ascii="Arial" w:hAnsi="Arial" w:cs="Arial"/>
        </w:rPr>
        <w:t xml:space="preserve"> </w:t>
      </w:r>
      <w:r w:rsidR="00C35D2F" w:rsidRPr="00BC660D">
        <w:rPr>
          <w:rFonts w:ascii="Arial" w:hAnsi="Arial" w:cs="Arial"/>
        </w:rPr>
        <w:fldChar w:fldCharType="begin"/>
      </w:r>
      <w:r w:rsidR="00C35D2F"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00C35D2F" w:rsidRPr="00BC660D">
        <w:rPr>
          <w:rFonts w:ascii="Arial" w:hAnsi="Arial" w:cs="Arial"/>
        </w:rPr>
        <w:fldChar w:fldCharType="separate"/>
      </w:r>
      <w:r w:rsidR="00C35D2F" w:rsidRPr="00BC660D">
        <w:rPr>
          <w:rFonts w:ascii="Arial" w:hAnsi="Arial" w:cs="Arial"/>
          <w:noProof/>
        </w:rPr>
        <w:t>[</w:t>
      </w:r>
      <w:hyperlink w:anchor="_ENREF_3" w:tooltip="Oseroff, 2011 #124" w:history="1">
        <w:r w:rsidR="009873F2" w:rsidRPr="00BC660D">
          <w:rPr>
            <w:rFonts w:ascii="Arial" w:hAnsi="Arial" w:cs="Arial"/>
            <w:noProof/>
          </w:rPr>
          <w:t>3</w:t>
        </w:r>
      </w:hyperlink>
      <w:r w:rsidR="00C35D2F" w:rsidRPr="00BC660D">
        <w:rPr>
          <w:rFonts w:ascii="Arial" w:hAnsi="Arial" w:cs="Arial"/>
          <w:noProof/>
        </w:rPr>
        <w:t>]</w:t>
      </w:r>
      <w:r w:rsidR="00C35D2F" w:rsidRPr="00BC660D">
        <w:rPr>
          <w:rFonts w:ascii="Arial" w:hAnsi="Arial" w:cs="Arial"/>
        </w:rPr>
        <w:fldChar w:fldCharType="end"/>
      </w:r>
      <w:r w:rsidR="00AC5ECB" w:rsidRPr="00BC660D">
        <w:rPr>
          <w:rFonts w:ascii="Arial" w:hAnsi="Arial" w:cs="Arial"/>
        </w:rPr>
        <w:t xml:space="preserve">. Prevention </w:t>
      </w:r>
      <w:r w:rsidR="005E0E8D" w:rsidRPr="00BC660D">
        <w:rPr>
          <w:rFonts w:ascii="Arial" w:hAnsi="Arial" w:cs="Arial"/>
        </w:rPr>
        <w:t>thus appears significantly</w:t>
      </w:r>
      <w:r w:rsidR="00AC5ECB" w:rsidRPr="00BC660D">
        <w:rPr>
          <w:rFonts w:ascii="Arial" w:hAnsi="Arial" w:cs="Arial"/>
        </w:rPr>
        <w:t xml:space="preserve"> more </w:t>
      </w:r>
      <w:r w:rsidR="007A26F3" w:rsidRPr="00BC660D">
        <w:rPr>
          <w:rFonts w:ascii="Arial" w:hAnsi="Arial" w:cs="Arial"/>
        </w:rPr>
        <w:t>cost-effective</w:t>
      </w:r>
      <w:r w:rsidR="00AC5ECB" w:rsidRPr="00BC660D">
        <w:rPr>
          <w:rFonts w:ascii="Arial" w:hAnsi="Arial" w:cs="Arial"/>
        </w:rPr>
        <w:t xml:space="preserve"> </w:t>
      </w:r>
      <w:r w:rsidR="00C35D2F" w:rsidRPr="00BC660D">
        <w:rPr>
          <w:rFonts w:ascii="Arial" w:hAnsi="Arial" w:cs="Arial"/>
        </w:rPr>
        <w:t xml:space="preserve">while reducing </w:t>
      </w:r>
      <w:r w:rsidR="00AC5ECB" w:rsidRPr="00BC660D">
        <w:rPr>
          <w:rFonts w:ascii="Arial" w:hAnsi="Arial" w:cs="Arial"/>
        </w:rPr>
        <w:t xml:space="preserve">psychosocial implications of </w:t>
      </w:r>
      <w:r w:rsidR="005E0E8D" w:rsidRPr="00BC660D">
        <w:rPr>
          <w:rFonts w:ascii="Arial" w:hAnsi="Arial" w:cs="Arial"/>
        </w:rPr>
        <w:t>this</w:t>
      </w:r>
      <w:r w:rsidR="00AC5ECB" w:rsidRPr="00BC660D">
        <w:rPr>
          <w:rFonts w:ascii="Arial" w:hAnsi="Arial" w:cs="Arial"/>
        </w:rPr>
        <w:t xml:space="preserve"> chronic disease </w:t>
      </w:r>
      <w:r w:rsidR="00C35D2F" w:rsidRPr="00BC660D">
        <w:rPr>
          <w:rFonts w:ascii="Arial" w:hAnsi="Arial" w:cs="Arial"/>
        </w:rPr>
        <w:fldChar w:fldCharType="begin"/>
      </w:r>
      <w:r w:rsidR="00C35D2F" w:rsidRPr="00BC660D">
        <w:rPr>
          <w:rFonts w:ascii="Arial" w:hAnsi="Arial" w:cs="Arial"/>
        </w:rPr>
        <w:instrText xml:space="preserve"> ADDIN EN.CITE &lt;EndNote&gt;&lt;Cite&gt;&lt;Author&gt;Sattari&lt;/Author&gt;&lt;Year&gt;2012&lt;/Year&gt;&lt;RecNum&gt;125&lt;/RecNum&gt;&lt;DisplayText&gt;[7]&lt;/DisplayText&gt;&lt;record&gt;&lt;rec-number&gt;125&lt;/rec-number&gt;&lt;foreign-keys&gt;&lt;key app="EN" db-id="sada05ptesr5zbevpr7x00xiwewewpzsvxvs"&gt;125&lt;/key&gt;&lt;/foreign-keys&gt;&lt;ref-type name="Journal Article"&gt;17&lt;/ref-type&gt;&lt;contributors&gt;&lt;authors&gt;&lt;author&gt;Sattari, M&lt;/author&gt;&lt;author&gt;Sheykhi, D&lt;/author&gt;&lt;author&gt;Nikanfar, A&lt;/author&gt;&lt;author&gt;Pourfeizi, A&lt;/author&gt;&lt;author&gt;Dolatkhah, R&lt;/author&gt;&lt;author&gt;Mashayekhi, S&lt;/author&gt;&lt;/authors&gt;&lt;/contributors&gt;&lt;titles&gt;&lt;title&gt;The Financial and Social Impact of Thalassemia and Its Treatment in Iran&lt;/title&gt;&lt;secondary-title&gt;Pharmaceutical Sciences&lt;/secondary-title&gt;&lt;/titles&gt;&lt;periodical&gt;&lt;full-title&gt;Pharmaceutical Sciences&lt;/full-title&gt;&lt;/periodical&gt;&lt;pages&gt;171-176&lt;/pages&gt;&lt;volume&gt;18&lt;/volume&gt;&lt;number&gt;3&lt;/number&gt;&lt;dates&gt;&lt;year&gt;2012&lt;/year&gt;&lt;/dates&gt;&lt;urls&gt;&lt;/urls&gt;&lt;/record&gt;&lt;/Cite&gt;&lt;/EndNote&gt;</w:instrText>
      </w:r>
      <w:r w:rsidR="00C35D2F" w:rsidRPr="00BC660D">
        <w:rPr>
          <w:rFonts w:ascii="Arial" w:hAnsi="Arial" w:cs="Arial"/>
        </w:rPr>
        <w:fldChar w:fldCharType="separate"/>
      </w:r>
      <w:r w:rsidR="00C35D2F" w:rsidRPr="00BC660D">
        <w:rPr>
          <w:rFonts w:ascii="Arial" w:hAnsi="Arial" w:cs="Arial"/>
          <w:noProof/>
        </w:rPr>
        <w:t>[</w:t>
      </w:r>
      <w:hyperlink w:anchor="_ENREF_7" w:tooltip="Sattari, 2012 #125" w:history="1">
        <w:r w:rsidR="009873F2" w:rsidRPr="00BC660D">
          <w:rPr>
            <w:rFonts w:ascii="Arial" w:hAnsi="Arial" w:cs="Arial"/>
            <w:noProof/>
          </w:rPr>
          <w:t>7</w:t>
        </w:r>
      </w:hyperlink>
      <w:r w:rsidR="00C35D2F" w:rsidRPr="00BC660D">
        <w:rPr>
          <w:rFonts w:ascii="Arial" w:hAnsi="Arial" w:cs="Arial"/>
          <w:noProof/>
        </w:rPr>
        <w:t>]</w:t>
      </w:r>
      <w:r w:rsidR="00C35D2F" w:rsidRPr="00BC660D">
        <w:rPr>
          <w:rFonts w:ascii="Arial" w:hAnsi="Arial" w:cs="Arial"/>
        </w:rPr>
        <w:fldChar w:fldCharType="end"/>
      </w:r>
      <w:r w:rsidR="00AC5ECB" w:rsidRPr="00BC660D">
        <w:rPr>
          <w:rFonts w:ascii="Arial" w:hAnsi="Arial" w:cs="Arial"/>
        </w:rPr>
        <w:t xml:space="preserve">. </w:t>
      </w:r>
    </w:p>
    <w:p w14:paraId="78037B31" w14:textId="77777777" w:rsidR="00AC5ECB" w:rsidRPr="00BC660D" w:rsidRDefault="00AC5ECB" w:rsidP="00786774">
      <w:pPr>
        <w:spacing w:after="0" w:line="360" w:lineRule="auto"/>
        <w:rPr>
          <w:rFonts w:ascii="Arial" w:hAnsi="Arial" w:cs="Arial"/>
        </w:rPr>
      </w:pPr>
    </w:p>
    <w:p w14:paraId="5B0EFAFC" w14:textId="69BBA7D3" w:rsidR="00AC5ECB" w:rsidRPr="00BC660D" w:rsidRDefault="002417EF" w:rsidP="00786774">
      <w:pPr>
        <w:spacing w:after="0" w:line="360" w:lineRule="auto"/>
        <w:rPr>
          <w:rFonts w:ascii="Arial" w:hAnsi="Arial" w:cs="Arial"/>
        </w:rPr>
      </w:pPr>
      <w:r w:rsidRPr="00BC660D">
        <w:rPr>
          <w:rFonts w:ascii="Arial" w:hAnsi="Arial" w:cs="Arial"/>
        </w:rPr>
        <w:t>Premarital screening</w:t>
      </w:r>
      <w:r w:rsidR="007A05AC" w:rsidRPr="00BC660D">
        <w:rPr>
          <w:rFonts w:ascii="Arial" w:hAnsi="Arial" w:cs="Arial"/>
        </w:rPr>
        <w:t xml:space="preserve"> and genetic counselling (PMSGC)</w:t>
      </w:r>
      <w:r w:rsidRPr="00BC660D">
        <w:rPr>
          <w:rFonts w:ascii="Arial" w:hAnsi="Arial" w:cs="Arial"/>
        </w:rPr>
        <w:t xml:space="preserve">, popular in the Middle East as it is religiously and socially unacceptable to bear children </w:t>
      </w:r>
      <w:r w:rsidR="0007405C" w:rsidRPr="00BC660D">
        <w:rPr>
          <w:rFonts w:ascii="Arial" w:hAnsi="Arial" w:cs="Arial"/>
        </w:rPr>
        <w:t>outside marriage</w:t>
      </w:r>
      <w:r w:rsidRPr="00BC660D">
        <w:rPr>
          <w:rFonts w:ascii="Arial" w:hAnsi="Arial" w:cs="Arial"/>
        </w:rPr>
        <w:t xml:space="preserve">, </w:t>
      </w:r>
      <w:r w:rsidR="00E20848" w:rsidRPr="00BC660D">
        <w:rPr>
          <w:rFonts w:ascii="Arial" w:hAnsi="Arial" w:cs="Arial"/>
        </w:rPr>
        <w:t>aim</w:t>
      </w:r>
      <w:r w:rsidR="00C35D2F" w:rsidRPr="00BC660D">
        <w:rPr>
          <w:rFonts w:ascii="Arial" w:hAnsi="Arial" w:cs="Arial"/>
        </w:rPr>
        <w:t>s</w:t>
      </w:r>
      <w:r w:rsidR="00E20848" w:rsidRPr="00BC660D">
        <w:rPr>
          <w:rFonts w:ascii="Arial" w:hAnsi="Arial" w:cs="Arial"/>
        </w:rPr>
        <w:t xml:space="preserve"> to identify </w:t>
      </w:r>
      <w:r w:rsidRPr="00BC660D">
        <w:rPr>
          <w:rFonts w:ascii="Arial" w:hAnsi="Arial" w:cs="Arial"/>
        </w:rPr>
        <w:t xml:space="preserve">β-thalassemia </w:t>
      </w:r>
      <w:r w:rsidR="00E20848" w:rsidRPr="00BC660D">
        <w:rPr>
          <w:rFonts w:ascii="Arial" w:hAnsi="Arial" w:cs="Arial"/>
        </w:rPr>
        <w:t xml:space="preserve">carriers </w:t>
      </w:r>
      <w:r w:rsidR="00423730" w:rsidRPr="00BC660D">
        <w:rPr>
          <w:rFonts w:ascii="Arial" w:hAnsi="Arial" w:cs="Arial"/>
        </w:rPr>
        <w:t>among</w:t>
      </w:r>
      <w:r w:rsidR="00E20848" w:rsidRPr="00BC660D">
        <w:rPr>
          <w:rFonts w:ascii="Arial" w:hAnsi="Arial" w:cs="Arial"/>
        </w:rPr>
        <w:t xml:space="preserve"> couples </w:t>
      </w:r>
      <w:r w:rsidR="00423730" w:rsidRPr="00BC660D">
        <w:rPr>
          <w:rFonts w:ascii="Arial" w:hAnsi="Arial" w:cs="Arial"/>
        </w:rPr>
        <w:t>planning</w:t>
      </w:r>
      <w:r w:rsidR="00E20848" w:rsidRPr="00BC660D">
        <w:rPr>
          <w:rFonts w:ascii="Arial" w:hAnsi="Arial" w:cs="Arial"/>
        </w:rPr>
        <w:t xml:space="preserve"> to marry</w:t>
      </w:r>
      <w:r w:rsidR="000714A3" w:rsidRPr="00BC660D">
        <w:rPr>
          <w:rFonts w:ascii="Arial" w:hAnsi="Arial" w:cs="Arial"/>
        </w:rPr>
        <w:t xml:space="preserve"> </w:t>
      </w:r>
      <w:r w:rsidR="000714A3" w:rsidRPr="00BC660D">
        <w:rPr>
          <w:rFonts w:ascii="Arial" w:hAnsi="Arial" w:cs="Arial"/>
        </w:rPr>
        <w:fldChar w:fldCharType="begin"/>
      </w:r>
      <w:r w:rsidR="000714A3" w:rsidRPr="00BC660D">
        <w:rPr>
          <w:rFonts w:ascii="Arial" w:hAnsi="Arial" w:cs="Arial"/>
        </w:rPr>
        <w:instrText xml:space="preserve"> ADDIN EN.CITE &lt;EndNote&gt;&lt;Cite&gt;&lt;Author&gt;El-Hazmi&lt;/Author&gt;&lt;Year&gt;2004&lt;/Year&gt;&lt;RecNum&gt;41&lt;/RecNum&gt;&lt;DisplayText&gt;[2]&lt;/DisplayText&gt;&lt;record&gt;&lt;rec-number&gt;41&lt;/rec-number&gt;&lt;foreign-keys&gt;&lt;key app="EN" db-id="sada05ptesr5zbevpr7x00xiwewewpzsvxvs"&gt;41&lt;/key&gt;&lt;/foreign-keys&gt;&lt;ref-type name="Journal Article"&gt;17&lt;/ref-type&gt;&lt;contributors&gt;&lt;authors&gt;&lt;author&gt;El-Hazmi, M. A.&lt;/author&gt;&lt;/authors&gt;&lt;/contributors&gt;&lt;auth-address&gt;Department of Medical Biochemistry, WHO Collaborating Center, College of Medicine, King Saud University, Chairman, National Committee for Genetic Disorders, Ministry of Health, Riyadh, Kingdom of Saudi Arabia. mohsen@ksu.edu.sa&lt;/auth-address&gt;&lt;titles&gt;&lt;title&gt;The natural history and the national pre-marital screening program in Saudi Arabia&lt;/title&gt;&lt;secondary-title&gt;Saudi Med J&lt;/secondary-title&gt;&lt;alt-title&gt;Saudi medical journal&lt;/alt-title&gt;&lt;/titles&gt;&lt;periodical&gt;&lt;full-title&gt;Saudi Med J&lt;/full-title&gt;&lt;abbr-1&gt;Saudi medical journal&lt;/abbr-1&gt;&lt;/periodical&gt;&lt;alt-periodical&gt;&lt;full-title&gt;Saudi Med J&lt;/full-title&gt;&lt;abbr-1&gt;Saudi medical journal&lt;/abbr-1&gt;&lt;/alt-periodical&gt;&lt;pages&gt;1549-54&lt;/pages&gt;&lt;volume&gt;25&lt;/volume&gt;&lt;number&gt;11&lt;/number&gt;&lt;keywords&gt;&lt;keyword&gt;Congenital Abnormalities/*genetics/prevention &amp;amp; control&lt;/keyword&gt;&lt;keyword&gt;DNA Mutational Analysis&lt;/keyword&gt;&lt;keyword&gt;Female&lt;/keyword&gt;&lt;keyword&gt;Genetic Counseling&lt;/keyword&gt;&lt;keyword&gt;Genetic Diseases, Inborn/genetics/*prevention &amp;amp; control&lt;/keyword&gt;&lt;keyword&gt;Humans&lt;/keyword&gt;&lt;keyword&gt;Infant, Newborn&lt;/keyword&gt;&lt;keyword&gt;Male&lt;/keyword&gt;&lt;keyword&gt;Mass Screening/*trends&lt;/keyword&gt;&lt;keyword&gt;Pregnancy&lt;/keyword&gt;&lt;keyword&gt;Premarital Examinations/*trends&lt;/keyword&gt;&lt;keyword&gt;*Prenatal Exposure Delayed Effects&lt;/keyword&gt;&lt;keyword&gt;Risk&lt;/keyword&gt;&lt;keyword&gt;Saudi Arabia&lt;/keyword&gt;&lt;/keywords&gt;&lt;dates&gt;&lt;year&gt;2004&lt;/year&gt;&lt;pub-dates&gt;&lt;date&gt;Nov&lt;/date&gt;&lt;/pub-dates&gt;&lt;/dates&gt;&lt;isbn&gt;0379-5284 (Print)&amp;#xD;0379-5284 (Linking)&lt;/isbn&gt;&lt;accession-num&gt;15573176&lt;/accession-num&gt;&lt;urls&gt;&lt;related-urls&gt;&lt;url&gt;http://www.ncbi.nlm.nih.gov/pubmed/15573176&lt;/url&gt;&lt;/related-urls&gt;&lt;/urls&gt;&lt;/record&gt;&lt;/Cite&gt;&lt;/EndNote&gt;</w:instrText>
      </w:r>
      <w:r w:rsidR="000714A3" w:rsidRPr="00BC660D">
        <w:rPr>
          <w:rFonts w:ascii="Arial" w:hAnsi="Arial" w:cs="Arial"/>
        </w:rPr>
        <w:fldChar w:fldCharType="separate"/>
      </w:r>
      <w:r w:rsidR="000714A3" w:rsidRPr="00BC660D">
        <w:rPr>
          <w:rFonts w:ascii="Arial" w:hAnsi="Arial" w:cs="Arial"/>
          <w:noProof/>
        </w:rPr>
        <w:t>[</w:t>
      </w:r>
      <w:hyperlink w:anchor="_ENREF_2" w:tooltip="El-Hazmi, 2004 #41" w:history="1">
        <w:r w:rsidR="009873F2" w:rsidRPr="00BC660D">
          <w:rPr>
            <w:rFonts w:ascii="Arial" w:hAnsi="Arial" w:cs="Arial"/>
            <w:noProof/>
          </w:rPr>
          <w:t>2</w:t>
        </w:r>
      </w:hyperlink>
      <w:r w:rsidR="000714A3" w:rsidRPr="00BC660D">
        <w:rPr>
          <w:rFonts w:ascii="Arial" w:hAnsi="Arial" w:cs="Arial"/>
          <w:noProof/>
        </w:rPr>
        <w:t>]</w:t>
      </w:r>
      <w:r w:rsidR="000714A3" w:rsidRPr="00BC660D">
        <w:rPr>
          <w:rFonts w:ascii="Arial" w:hAnsi="Arial" w:cs="Arial"/>
        </w:rPr>
        <w:fldChar w:fldCharType="end"/>
      </w:r>
      <w:r w:rsidR="00E20848" w:rsidRPr="00BC660D">
        <w:rPr>
          <w:rFonts w:ascii="Arial" w:hAnsi="Arial" w:cs="Arial"/>
        </w:rPr>
        <w:t xml:space="preserve">. Genetic counselling is provided to </w:t>
      </w:r>
      <w:r w:rsidR="00423730" w:rsidRPr="00BC660D">
        <w:rPr>
          <w:rFonts w:ascii="Arial" w:hAnsi="Arial" w:cs="Arial"/>
        </w:rPr>
        <w:t xml:space="preserve">at-risk </w:t>
      </w:r>
      <w:r w:rsidR="00E20848" w:rsidRPr="00BC660D">
        <w:rPr>
          <w:rFonts w:ascii="Arial" w:hAnsi="Arial" w:cs="Arial"/>
        </w:rPr>
        <w:t xml:space="preserve">couples to ensure they understand reproductive risks and available options </w:t>
      </w:r>
      <w:r w:rsidR="00423730" w:rsidRPr="00BC660D">
        <w:rPr>
          <w:rFonts w:ascii="Arial" w:hAnsi="Arial" w:cs="Arial"/>
        </w:rPr>
        <w:fldChar w:fldCharType="begin"/>
      </w:r>
      <w:r w:rsidR="00423730" w:rsidRPr="00BC660D">
        <w:rPr>
          <w:rFonts w:ascii="Arial" w:hAnsi="Arial" w:cs="Arial"/>
        </w:rPr>
        <w:instrText xml:space="preserve"> ADDIN EN.CITE &lt;EndNote&gt;&lt;Cite&gt;&lt;Author&gt;Al-Allawi&lt;/Author&gt;&lt;Year&gt;2013&lt;/Year&gt;&lt;RecNum&gt;11&lt;/RecNum&gt;&lt;DisplayText&gt;[4]&lt;/DisplayText&gt;&lt;record&gt;&lt;rec-number&gt;11&lt;/rec-number&gt;&lt;foreign-keys&gt;&lt;key app="EN" db-id="sada05ptesr5zbevpr7x00xiwewewpzsvxvs"&gt;11&lt;/key&gt;&lt;/foreign-keys&gt;&lt;ref-type name="Journal Article"&gt;17&lt;/ref-type&gt;&lt;contributors&gt;&lt;authors&gt;&lt;author&gt;Al-Allawi, N. A.&lt;/author&gt;&lt;author&gt;Jalal, S. D.&lt;/author&gt;&lt;author&gt;Ahmed, N. H.&lt;/author&gt;&lt;author&gt;Faraj, A. H.&lt;/author&gt;&lt;author&gt;Shalli, A.&lt;/author&gt;&lt;author&gt;Hamamy, H.&lt;/author&gt;&lt;/authors&gt;&lt;/contributors&gt;&lt;auth-address&gt;Department of Pathology, Faculty of Medical Sciences, University of Duhok, Duhok, Iraq.&lt;/auth-address&gt;&lt;titles&gt;&lt;title&gt;The first five years of a preventive programme for haemoglobinopathies in Northeastern Iraq&lt;/title&gt;&lt;secondary-title&gt;J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screening&lt;/abbr-1&gt;&lt;/alt-periodical&gt;&lt;pages&gt;171-6&lt;/pages&gt;&lt;volume&gt;20&lt;/volume&gt;&lt;number&gt;4&lt;/number&gt;&lt;keywords&gt;&lt;keyword&gt;Female&lt;/keyword&gt;&lt;keyword&gt;Genetic Counseling&lt;/keyword&gt;&lt;keyword&gt;Hemoglobinopathies/epidemiology/genetics/*prevention &amp;amp; control&lt;/keyword&gt;&lt;keyword&gt;Humans&lt;/keyword&gt;&lt;keyword&gt;Infant, Newborn&lt;/keyword&gt;&lt;keyword&gt;Iraq&lt;/keyword&gt;&lt;keyword&gt;Male&lt;/keyword&gt;&lt;keyword&gt;Pregnancy&lt;/keyword&gt;&lt;keyword&gt;Prenatal Diagnosis&lt;/keyword&gt;&lt;keyword&gt;beta-Thalassemia/genetics&lt;/keyword&gt;&lt;/keywords&gt;&lt;dates&gt;&lt;year&gt;2013&lt;/year&gt;&lt;pub-dates&gt;&lt;date&gt;Dec&lt;/date&gt;&lt;/pub-dates&gt;&lt;/dates&gt;&lt;isbn&gt;1475-5793 (Electronic)&amp;#xD;0969-1413 (Linking)&lt;/isbn&gt;&lt;accession-num&gt;24144846&lt;/accession-num&gt;&lt;urls&gt;&lt;related-urls&gt;&lt;url&gt;http://www.ncbi.nlm.nih.gov/pubmed/24144846&lt;/url&gt;&lt;/related-urls&gt;&lt;/urls&gt;&lt;electronic-resource-num&gt;10.1177/0969141313508105&lt;/electronic-resource-num&gt;&lt;/record&gt;&lt;/Cite&gt;&lt;/EndNote&gt;</w:instrText>
      </w:r>
      <w:r w:rsidR="00423730" w:rsidRPr="00BC660D">
        <w:rPr>
          <w:rFonts w:ascii="Arial" w:hAnsi="Arial" w:cs="Arial"/>
        </w:rPr>
        <w:fldChar w:fldCharType="separate"/>
      </w:r>
      <w:r w:rsidR="00423730" w:rsidRPr="00BC660D">
        <w:rPr>
          <w:rFonts w:ascii="Arial" w:hAnsi="Arial" w:cs="Arial"/>
          <w:noProof/>
        </w:rPr>
        <w:t>[</w:t>
      </w:r>
      <w:hyperlink w:anchor="_ENREF_4" w:tooltip="Al-Allawi, 2013 #11" w:history="1">
        <w:r w:rsidR="009873F2" w:rsidRPr="00BC660D">
          <w:rPr>
            <w:rFonts w:ascii="Arial" w:hAnsi="Arial" w:cs="Arial"/>
            <w:noProof/>
          </w:rPr>
          <w:t>4</w:t>
        </w:r>
      </w:hyperlink>
      <w:r w:rsidR="00423730" w:rsidRPr="00BC660D">
        <w:rPr>
          <w:rFonts w:ascii="Arial" w:hAnsi="Arial" w:cs="Arial"/>
          <w:noProof/>
        </w:rPr>
        <w:t>]</w:t>
      </w:r>
      <w:r w:rsidR="00423730" w:rsidRPr="00BC660D">
        <w:rPr>
          <w:rFonts w:ascii="Arial" w:hAnsi="Arial" w:cs="Arial"/>
        </w:rPr>
        <w:fldChar w:fldCharType="end"/>
      </w:r>
      <w:r w:rsidR="00423730" w:rsidRPr="00BC660D">
        <w:rPr>
          <w:rFonts w:ascii="Arial" w:hAnsi="Arial" w:cs="Arial"/>
        </w:rPr>
        <w:t>.</w:t>
      </w:r>
      <w:r w:rsidR="00E20848" w:rsidRPr="00BC660D">
        <w:rPr>
          <w:rFonts w:ascii="Arial" w:hAnsi="Arial" w:cs="Arial"/>
        </w:rPr>
        <w:t xml:space="preserve"> </w:t>
      </w:r>
      <w:r w:rsidRPr="00BC660D">
        <w:rPr>
          <w:rFonts w:ascii="Arial" w:hAnsi="Arial" w:cs="Arial"/>
        </w:rPr>
        <w:t>P</w:t>
      </w:r>
      <w:r w:rsidR="007A05AC" w:rsidRPr="00BC660D">
        <w:rPr>
          <w:rFonts w:ascii="Arial" w:hAnsi="Arial" w:cs="Arial"/>
        </w:rPr>
        <w:t xml:space="preserve">MSGC </w:t>
      </w:r>
      <w:r w:rsidR="008B3059" w:rsidRPr="00BC660D">
        <w:rPr>
          <w:rFonts w:ascii="Arial" w:hAnsi="Arial" w:cs="Arial"/>
        </w:rPr>
        <w:t>programme</w:t>
      </w:r>
      <w:r w:rsidR="00E20848" w:rsidRPr="00BC660D">
        <w:rPr>
          <w:rFonts w:ascii="Arial" w:hAnsi="Arial" w:cs="Arial"/>
        </w:rPr>
        <w:t>s aim to reduce β-thalassemia births through</w:t>
      </w:r>
      <w:r w:rsidRPr="00BC660D">
        <w:rPr>
          <w:rFonts w:ascii="Arial" w:hAnsi="Arial" w:cs="Arial"/>
        </w:rPr>
        <w:t>: (</w:t>
      </w:r>
      <w:proofErr w:type="spellStart"/>
      <w:r w:rsidRPr="00BC660D">
        <w:rPr>
          <w:rFonts w:ascii="Arial" w:hAnsi="Arial" w:cs="Arial"/>
        </w:rPr>
        <w:t>i</w:t>
      </w:r>
      <w:proofErr w:type="spellEnd"/>
      <w:r w:rsidRPr="00BC660D">
        <w:rPr>
          <w:rFonts w:ascii="Arial" w:hAnsi="Arial" w:cs="Arial"/>
        </w:rPr>
        <w:t xml:space="preserve">) </w:t>
      </w:r>
      <w:r w:rsidR="00E20848" w:rsidRPr="00BC660D">
        <w:rPr>
          <w:rFonts w:ascii="Arial" w:hAnsi="Arial" w:cs="Arial"/>
        </w:rPr>
        <w:t>prevention of at-risk marriage</w:t>
      </w:r>
      <w:r w:rsidRPr="00BC660D">
        <w:rPr>
          <w:rFonts w:ascii="Arial" w:hAnsi="Arial" w:cs="Arial"/>
        </w:rPr>
        <w:t xml:space="preserve">s </w:t>
      </w:r>
      <w:r w:rsidR="007B460C" w:rsidRPr="00BC660D">
        <w:rPr>
          <w:rFonts w:ascii="Arial" w:hAnsi="Arial" w:cs="Arial"/>
        </w:rPr>
        <w:t>by</w:t>
      </w:r>
      <w:r w:rsidRPr="00BC660D">
        <w:rPr>
          <w:rFonts w:ascii="Arial" w:hAnsi="Arial" w:cs="Arial"/>
        </w:rPr>
        <w:t xml:space="preserve"> </w:t>
      </w:r>
      <w:r w:rsidR="00E20848" w:rsidRPr="00BC660D">
        <w:rPr>
          <w:rFonts w:ascii="Arial" w:hAnsi="Arial" w:cs="Arial"/>
        </w:rPr>
        <w:t xml:space="preserve">discouragement </w:t>
      </w:r>
      <w:r w:rsidR="007B460C" w:rsidRPr="00BC660D">
        <w:rPr>
          <w:rFonts w:ascii="Arial" w:hAnsi="Arial" w:cs="Arial"/>
        </w:rPr>
        <w:t>during</w:t>
      </w:r>
      <w:r w:rsidR="00E20848" w:rsidRPr="00BC660D">
        <w:rPr>
          <w:rFonts w:ascii="Arial" w:hAnsi="Arial" w:cs="Arial"/>
        </w:rPr>
        <w:t xml:space="preserve"> counselling</w:t>
      </w:r>
      <w:r w:rsidRPr="00BC660D">
        <w:rPr>
          <w:rFonts w:ascii="Arial" w:hAnsi="Arial" w:cs="Arial"/>
        </w:rPr>
        <w:t xml:space="preserve">, and </w:t>
      </w:r>
      <w:r w:rsidR="007B460C" w:rsidRPr="00BC660D">
        <w:rPr>
          <w:rFonts w:ascii="Arial" w:hAnsi="Arial" w:cs="Arial"/>
        </w:rPr>
        <w:t xml:space="preserve">where legal </w:t>
      </w:r>
      <w:r w:rsidRPr="00BC660D">
        <w:rPr>
          <w:rFonts w:ascii="Arial" w:hAnsi="Arial" w:cs="Arial"/>
        </w:rPr>
        <w:t xml:space="preserve">(ii) </w:t>
      </w:r>
      <w:r w:rsidR="00E20848" w:rsidRPr="00BC660D">
        <w:rPr>
          <w:rFonts w:ascii="Arial" w:hAnsi="Arial" w:cs="Arial"/>
        </w:rPr>
        <w:t xml:space="preserve">termination of </w:t>
      </w:r>
      <w:r w:rsidRPr="00BC660D">
        <w:rPr>
          <w:rFonts w:ascii="Arial" w:hAnsi="Arial" w:cs="Arial"/>
        </w:rPr>
        <w:t xml:space="preserve">affected </w:t>
      </w:r>
      <w:r w:rsidR="00E20848" w:rsidRPr="00BC660D">
        <w:rPr>
          <w:rFonts w:ascii="Arial" w:hAnsi="Arial" w:cs="Arial"/>
        </w:rPr>
        <w:t>foetuses through prenatal diagnosis (PND) and therapeutic abor</w:t>
      </w:r>
      <w:r w:rsidRPr="00BC660D">
        <w:rPr>
          <w:rFonts w:ascii="Arial" w:hAnsi="Arial" w:cs="Arial"/>
        </w:rPr>
        <w:t>tion.</w:t>
      </w:r>
      <w:r w:rsidR="00AC5ECB" w:rsidRPr="00BC660D">
        <w:rPr>
          <w:rFonts w:ascii="Arial" w:hAnsi="Arial" w:cs="Arial"/>
        </w:rPr>
        <w:t xml:space="preserve"> </w:t>
      </w:r>
      <w:proofErr w:type="spellStart"/>
      <w:r w:rsidR="00C1016C" w:rsidRPr="00BC660D">
        <w:rPr>
          <w:rFonts w:ascii="Arial" w:hAnsi="Arial" w:cs="Arial"/>
        </w:rPr>
        <w:t>Al</w:t>
      </w:r>
      <w:r w:rsidR="003262BF" w:rsidRPr="00BC660D">
        <w:rPr>
          <w:rFonts w:ascii="Arial" w:hAnsi="Arial" w:cs="Arial"/>
        </w:rPr>
        <w:t>swaidi</w:t>
      </w:r>
      <w:proofErr w:type="spellEnd"/>
      <w:r w:rsidR="003262BF" w:rsidRPr="00BC660D">
        <w:rPr>
          <w:rFonts w:ascii="Arial" w:hAnsi="Arial" w:cs="Arial"/>
        </w:rPr>
        <w:t xml:space="preserve"> and</w:t>
      </w:r>
      <w:r w:rsidR="00C1016C" w:rsidRPr="00BC660D">
        <w:rPr>
          <w:rFonts w:ascii="Arial" w:hAnsi="Arial" w:cs="Arial"/>
        </w:rPr>
        <w:t xml:space="preserve"> O’Brian suggest that </w:t>
      </w:r>
      <w:r w:rsidR="007A26F3" w:rsidRPr="00BC660D">
        <w:rPr>
          <w:rFonts w:ascii="Arial" w:hAnsi="Arial" w:cs="Arial"/>
        </w:rPr>
        <w:t>screening</w:t>
      </w:r>
      <w:r w:rsidR="00C1016C" w:rsidRPr="00BC660D">
        <w:rPr>
          <w:rFonts w:ascii="Arial" w:hAnsi="Arial" w:cs="Arial"/>
        </w:rPr>
        <w:t xml:space="preserve"> can reduce β-thalassemia </w:t>
      </w:r>
      <w:r w:rsidR="00E20848" w:rsidRPr="00BC660D">
        <w:rPr>
          <w:rFonts w:ascii="Arial" w:hAnsi="Arial" w:cs="Arial"/>
        </w:rPr>
        <w:t xml:space="preserve">burden </w:t>
      </w:r>
      <w:r w:rsidR="00C1016C" w:rsidRPr="00BC660D">
        <w:rPr>
          <w:rFonts w:ascii="Arial" w:hAnsi="Arial" w:cs="Arial"/>
        </w:rPr>
        <w:t xml:space="preserve">by reducing </w:t>
      </w:r>
      <w:r w:rsidR="00E20848" w:rsidRPr="00BC660D">
        <w:rPr>
          <w:rFonts w:ascii="Arial" w:hAnsi="Arial" w:cs="Arial"/>
        </w:rPr>
        <w:t>at-risk marriages</w:t>
      </w:r>
      <w:r w:rsidR="00C1016C" w:rsidRPr="00BC660D">
        <w:rPr>
          <w:rFonts w:ascii="Arial" w:hAnsi="Arial" w:cs="Arial"/>
        </w:rPr>
        <w:t xml:space="preserve"> and preventing up to 95% of affected births</w:t>
      </w:r>
      <w:r w:rsidR="003262BF" w:rsidRPr="00BC660D">
        <w:rPr>
          <w:rFonts w:ascii="Arial" w:hAnsi="Arial" w:cs="Arial"/>
        </w:rPr>
        <w:t xml:space="preserve"> </w:t>
      </w:r>
      <w:r w:rsidR="003262BF" w:rsidRPr="00BC660D">
        <w:rPr>
          <w:rFonts w:ascii="Arial" w:hAnsi="Arial" w:cs="Arial"/>
        </w:rPr>
        <w:fldChar w:fldCharType="begin"/>
      </w:r>
      <w:r w:rsidR="003262BF" w:rsidRPr="00BC660D">
        <w:rPr>
          <w:rFonts w:ascii="Arial" w:hAnsi="Arial" w:cs="Arial"/>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3262BF" w:rsidRPr="00BC660D">
        <w:rPr>
          <w:rFonts w:ascii="Arial" w:hAnsi="Arial" w:cs="Arial"/>
        </w:rPr>
        <w:fldChar w:fldCharType="separate"/>
      </w:r>
      <w:r w:rsidR="003262BF" w:rsidRPr="00BC660D">
        <w:rPr>
          <w:rFonts w:ascii="Arial" w:hAnsi="Arial" w:cs="Arial"/>
          <w:noProof/>
        </w:rPr>
        <w:t>[</w:t>
      </w:r>
      <w:hyperlink w:anchor="_ENREF_10" w:tooltip="Alswaidi, 2009 #20" w:history="1">
        <w:r w:rsidR="009873F2" w:rsidRPr="00BC660D">
          <w:rPr>
            <w:rFonts w:ascii="Arial" w:hAnsi="Arial" w:cs="Arial"/>
            <w:noProof/>
          </w:rPr>
          <w:t>10</w:t>
        </w:r>
      </w:hyperlink>
      <w:r w:rsidR="003262BF" w:rsidRPr="00BC660D">
        <w:rPr>
          <w:rFonts w:ascii="Arial" w:hAnsi="Arial" w:cs="Arial"/>
          <w:noProof/>
        </w:rPr>
        <w:t>]</w:t>
      </w:r>
      <w:r w:rsidR="003262BF" w:rsidRPr="00BC660D">
        <w:rPr>
          <w:rFonts w:ascii="Arial" w:hAnsi="Arial" w:cs="Arial"/>
        </w:rPr>
        <w:fldChar w:fldCharType="end"/>
      </w:r>
      <w:r w:rsidR="00C1016C" w:rsidRPr="00BC660D">
        <w:rPr>
          <w:rFonts w:ascii="Arial" w:hAnsi="Arial" w:cs="Arial"/>
        </w:rPr>
        <w:t>.</w:t>
      </w:r>
    </w:p>
    <w:p w14:paraId="2C45E35B" w14:textId="77777777" w:rsidR="00767692" w:rsidRPr="00BC660D" w:rsidRDefault="00767692" w:rsidP="00786774">
      <w:pPr>
        <w:spacing w:after="0" w:line="360" w:lineRule="auto"/>
        <w:rPr>
          <w:rFonts w:ascii="Arial" w:hAnsi="Arial" w:cs="Arial"/>
          <w:b/>
          <w:bCs/>
        </w:rPr>
      </w:pPr>
    </w:p>
    <w:p w14:paraId="4DB9C7E2" w14:textId="58051707" w:rsidR="00BF36FF" w:rsidRPr="00BC660D" w:rsidRDefault="00902562" w:rsidP="00F04C28">
      <w:pPr>
        <w:spacing w:after="0" w:line="360" w:lineRule="auto"/>
        <w:rPr>
          <w:rFonts w:ascii="Arial" w:hAnsi="Arial" w:cs="Arial"/>
        </w:rPr>
      </w:pPr>
      <w:r w:rsidRPr="00BC660D">
        <w:rPr>
          <w:rFonts w:ascii="Arial" w:hAnsi="Arial" w:cs="Arial"/>
        </w:rPr>
        <w:t>Several</w:t>
      </w:r>
      <w:r w:rsidR="00786305" w:rsidRPr="00BC660D">
        <w:rPr>
          <w:rFonts w:ascii="Arial" w:hAnsi="Arial" w:cs="Arial"/>
        </w:rPr>
        <w:t xml:space="preserve"> countries </w:t>
      </w:r>
      <w:r w:rsidR="00C1016C" w:rsidRPr="00BC660D">
        <w:rPr>
          <w:rFonts w:ascii="Arial" w:hAnsi="Arial" w:cs="Arial"/>
        </w:rPr>
        <w:t xml:space="preserve">in the Mediterranean and Middle Eastern regions have implemented mandatory PMSGC </w:t>
      </w:r>
      <w:r w:rsidR="008B3059" w:rsidRPr="00BC660D">
        <w:rPr>
          <w:rFonts w:ascii="Arial" w:hAnsi="Arial" w:cs="Arial"/>
        </w:rPr>
        <w:t>programme</w:t>
      </w:r>
      <w:r w:rsidR="00C1016C" w:rsidRPr="00BC660D">
        <w:rPr>
          <w:rFonts w:ascii="Arial" w:hAnsi="Arial" w:cs="Arial"/>
        </w:rPr>
        <w:t>s</w:t>
      </w:r>
      <w:r w:rsidR="00786305" w:rsidRPr="00BC660D">
        <w:rPr>
          <w:rFonts w:ascii="Arial" w:hAnsi="Arial" w:cs="Arial"/>
        </w:rPr>
        <w:t xml:space="preserve"> to reduce</w:t>
      </w:r>
      <w:r w:rsidR="00C1016C" w:rsidRPr="00BC660D">
        <w:rPr>
          <w:rFonts w:ascii="Arial" w:hAnsi="Arial" w:cs="Arial"/>
        </w:rPr>
        <w:t xml:space="preserve"> </w:t>
      </w:r>
      <w:r w:rsidRPr="00BC660D">
        <w:rPr>
          <w:rFonts w:ascii="Arial" w:hAnsi="Arial" w:cs="Arial"/>
        </w:rPr>
        <w:t>prevalence</w:t>
      </w:r>
      <w:r w:rsidR="00786305" w:rsidRPr="00BC660D">
        <w:rPr>
          <w:rFonts w:ascii="Arial" w:hAnsi="Arial" w:cs="Arial"/>
        </w:rPr>
        <w:t xml:space="preserve"> of genetic </w:t>
      </w:r>
      <w:r w:rsidR="00C1016C" w:rsidRPr="00BC660D">
        <w:rPr>
          <w:rFonts w:ascii="Arial" w:hAnsi="Arial" w:cs="Arial"/>
        </w:rPr>
        <w:t>d</w:t>
      </w:r>
      <w:r w:rsidR="00942ACC" w:rsidRPr="00BC660D">
        <w:rPr>
          <w:rFonts w:ascii="Arial" w:hAnsi="Arial" w:cs="Arial"/>
        </w:rPr>
        <w:t xml:space="preserve">isorders </w:t>
      </w:r>
      <w:r w:rsidR="00942ACC" w:rsidRPr="00BC660D">
        <w:rPr>
          <w:rFonts w:ascii="Arial" w:hAnsi="Arial" w:cs="Arial"/>
        </w:rPr>
        <w:fldChar w:fldCharType="begin"/>
      </w:r>
      <w:r w:rsidR="00942ACC" w:rsidRPr="00BC660D">
        <w:rPr>
          <w:rFonts w:ascii="Arial" w:hAnsi="Arial" w:cs="Arial"/>
        </w:rPr>
        <w:instrText xml:space="preserve"> ADDIN EN.CITE &lt;EndNote&gt;&lt;Cite&gt;&lt;Author&gt;Al-Allawi&lt;/Author&gt;&lt;Year&gt;2013&lt;/Year&gt;&lt;RecNum&gt;11&lt;/RecNum&gt;&lt;DisplayText&gt;[4]&lt;/DisplayText&gt;&lt;record&gt;&lt;rec-number&gt;11&lt;/rec-number&gt;&lt;foreign-keys&gt;&lt;key app="EN" db-id="sada05ptesr5zbevpr7x00xiwewewpzsvxvs"&gt;11&lt;/key&gt;&lt;/foreign-keys&gt;&lt;ref-type name="Journal Article"&gt;17&lt;/ref-type&gt;&lt;contributors&gt;&lt;authors&gt;&lt;author&gt;Al-Allawi, N. A.&lt;/author&gt;&lt;author&gt;Jalal, S. D.&lt;/author&gt;&lt;author&gt;Ahmed, N. H.&lt;/author&gt;&lt;author&gt;Faraj, A. H.&lt;/author&gt;&lt;author&gt;Shalli, A.&lt;/author&gt;&lt;author&gt;Hamamy, H.&lt;/author&gt;&lt;/authors&gt;&lt;/contributors&gt;&lt;auth-address&gt;Department of Pathology, Faculty of Medical Sciences, University of Duhok, Duhok, Iraq.&lt;/auth-address&gt;&lt;titles&gt;&lt;title&gt;The first five years of a preventive programme for haemoglobinopathies in Northeastern Iraq&lt;/title&gt;&lt;secondary-title&gt;J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screening&lt;/abbr-1&gt;&lt;/alt-periodical&gt;&lt;pages&gt;171-6&lt;/pages&gt;&lt;volume&gt;20&lt;/volume&gt;&lt;number&gt;4&lt;/number&gt;&lt;keywords&gt;&lt;keyword&gt;Female&lt;/keyword&gt;&lt;keyword&gt;Genetic Counseling&lt;/keyword&gt;&lt;keyword&gt;Hemoglobinopathies/epidemiology/genetics/*prevention &amp;amp; control&lt;/keyword&gt;&lt;keyword&gt;Humans&lt;/keyword&gt;&lt;keyword&gt;Infant, Newborn&lt;/keyword&gt;&lt;keyword&gt;Iraq&lt;/keyword&gt;&lt;keyword&gt;Male&lt;/keyword&gt;&lt;keyword&gt;Pregnancy&lt;/keyword&gt;&lt;keyword&gt;Prenatal Diagnosis&lt;/keyword&gt;&lt;keyword&gt;beta-Thalassemia/genetics&lt;/keyword&gt;&lt;/keywords&gt;&lt;dates&gt;&lt;year&gt;2013&lt;/year&gt;&lt;pub-dates&gt;&lt;date&gt;Dec&lt;/date&gt;&lt;/pub-dates&gt;&lt;/dates&gt;&lt;isbn&gt;1475-5793 (Electronic)&amp;#xD;0969-1413 (Linking)&lt;/isbn&gt;&lt;accession-num&gt;24144846&lt;/accession-num&gt;&lt;urls&gt;&lt;related-urls&gt;&lt;url&gt;http://www.ncbi.nlm.nih.gov/pubmed/24144846&lt;/url&gt;&lt;/related-urls&gt;&lt;/urls&gt;&lt;electronic-resource-num&gt;10.1177/0969141313508105&lt;/electronic-resource-num&gt;&lt;/record&gt;&lt;/Cite&gt;&lt;/EndNote&gt;</w:instrText>
      </w:r>
      <w:r w:rsidR="00942ACC" w:rsidRPr="00BC660D">
        <w:rPr>
          <w:rFonts w:ascii="Arial" w:hAnsi="Arial" w:cs="Arial"/>
        </w:rPr>
        <w:fldChar w:fldCharType="separate"/>
      </w:r>
      <w:r w:rsidR="00942ACC" w:rsidRPr="00BC660D">
        <w:rPr>
          <w:rFonts w:ascii="Arial" w:hAnsi="Arial" w:cs="Arial"/>
          <w:noProof/>
        </w:rPr>
        <w:t>[</w:t>
      </w:r>
      <w:hyperlink w:anchor="_ENREF_4" w:tooltip="Al-Allawi, 2013 #11" w:history="1">
        <w:r w:rsidR="009873F2" w:rsidRPr="00BC660D">
          <w:rPr>
            <w:rFonts w:ascii="Arial" w:hAnsi="Arial" w:cs="Arial"/>
            <w:noProof/>
          </w:rPr>
          <w:t>4</w:t>
        </w:r>
      </w:hyperlink>
      <w:r w:rsidR="00942ACC" w:rsidRPr="00BC660D">
        <w:rPr>
          <w:rFonts w:ascii="Arial" w:hAnsi="Arial" w:cs="Arial"/>
          <w:noProof/>
        </w:rPr>
        <w:t>]</w:t>
      </w:r>
      <w:r w:rsidR="00942ACC" w:rsidRPr="00BC660D">
        <w:rPr>
          <w:rFonts w:ascii="Arial" w:hAnsi="Arial" w:cs="Arial"/>
        </w:rPr>
        <w:fldChar w:fldCharType="end"/>
      </w:r>
      <w:r w:rsidR="00C1016C" w:rsidRPr="00BC660D">
        <w:rPr>
          <w:rFonts w:ascii="Arial" w:hAnsi="Arial" w:cs="Arial"/>
        </w:rPr>
        <w:t>.</w:t>
      </w:r>
      <w:r w:rsidR="005C3F13" w:rsidRPr="00BC660D">
        <w:rPr>
          <w:rFonts w:ascii="Arial" w:hAnsi="Arial" w:cs="Arial"/>
        </w:rPr>
        <w:t xml:space="preserve"> </w:t>
      </w:r>
      <w:r w:rsidR="00C1016C" w:rsidRPr="00BC660D">
        <w:rPr>
          <w:rFonts w:ascii="Arial" w:hAnsi="Arial" w:cs="Arial"/>
        </w:rPr>
        <w:t xml:space="preserve">Mandatory PMSGC </w:t>
      </w:r>
      <w:r w:rsidR="008C0908" w:rsidRPr="00BC660D">
        <w:rPr>
          <w:rFonts w:ascii="Arial" w:hAnsi="Arial" w:cs="Arial"/>
        </w:rPr>
        <w:t>programme</w:t>
      </w:r>
      <w:r w:rsidR="00C1016C" w:rsidRPr="00BC660D">
        <w:rPr>
          <w:rFonts w:ascii="Arial" w:hAnsi="Arial" w:cs="Arial"/>
        </w:rPr>
        <w:t xml:space="preserve">s </w:t>
      </w:r>
      <w:r w:rsidR="00942ACC" w:rsidRPr="00BC660D">
        <w:rPr>
          <w:rFonts w:ascii="Arial" w:hAnsi="Arial" w:cs="Arial"/>
        </w:rPr>
        <w:t>began in</w:t>
      </w:r>
      <w:r w:rsidR="00C1016C" w:rsidRPr="00BC660D">
        <w:rPr>
          <w:rFonts w:ascii="Arial" w:hAnsi="Arial" w:cs="Arial"/>
        </w:rPr>
        <w:t xml:space="preserve"> the 1970s </w:t>
      </w:r>
      <w:r w:rsidR="00942ACC" w:rsidRPr="00BC660D">
        <w:rPr>
          <w:rFonts w:ascii="Arial" w:hAnsi="Arial" w:cs="Arial"/>
        </w:rPr>
        <w:t xml:space="preserve">to eradicate β-thalassemia </w:t>
      </w:r>
      <w:r w:rsidR="00E27B25" w:rsidRPr="00BC660D">
        <w:rPr>
          <w:rFonts w:ascii="Arial" w:hAnsi="Arial" w:cs="Arial"/>
        </w:rPr>
        <w:t xml:space="preserve">in the Mediterranean region </w:t>
      </w:r>
      <w:r w:rsidR="00942ACC" w:rsidRPr="00BC660D">
        <w:rPr>
          <w:rFonts w:ascii="Arial" w:hAnsi="Arial" w:cs="Arial"/>
        </w:rPr>
        <w:t>(Table 1).</w:t>
      </w:r>
      <w:r w:rsidR="00C1016C" w:rsidRPr="00BC660D">
        <w:rPr>
          <w:rFonts w:ascii="Arial" w:hAnsi="Arial" w:cs="Arial"/>
        </w:rPr>
        <w:t xml:space="preserve"> </w:t>
      </w:r>
      <w:r w:rsidR="00942ACC" w:rsidRPr="00BC660D">
        <w:rPr>
          <w:rFonts w:ascii="Arial" w:hAnsi="Arial" w:cs="Arial"/>
        </w:rPr>
        <w:t xml:space="preserve">Cyprus was first in 1973 and very successful, </w:t>
      </w:r>
      <w:r w:rsidR="00C1016C" w:rsidRPr="00BC660D">
        <w:rPr>
          <w:rFonts w:ascii="Arial" w:hAnsi="Arial" w:cs="Arial"/>
        </w:rPr>
        <w:t>decreasing the number of affected births from 51</w:t>
      </w:r>
      <w:r w:rsidR="00942ACC" w:rsidRPr="00BC660D">
        <w:rPr>
          <w:rFonts w:ascii="Arial" w:hAnsi="Arial" w:cs="Arial"/>
        </w:rPr>
        <w:t xml:space="preserve"> to 8 annually between </w:t>
      </w:r>
      <w:r w:rsidR="00C1016C" w:rsidRPr="00BC660D">
        <w:rPr>
          <w:rFonts w:ascii="Arial" w:hAnsi="Arial" w:cs="Arial"/>
        </w:rPr>
        <w:t xml:space="preserve">1974 </w:t>
      </w:r>
      <w:r w:rsidR="00942ACC" w:rsidRPr="00BC660D">
        <w:rPr>
          <w:rFonts w:ascii="Arial" w:hAnsi="Arial" w:cs="Arial"/>
        </w:rPr>
        <w:t>and</w:t>
      </w:r>
      <w:r w:rsidR="00C1016C" w:rsidRPr="00BC660D">
        <w:rPr>
          <w:rFonts w:ascii="Arial" w:hAnsi="Arial" w:cs="Arial"/>
        </w:rPr>
        <w:t xml:space="preserve"> 1979</w:t>
      </w:r>
      <w:r w:rsidR="00942ACC" w:rsidRPr="00BC660D">
        <w:rPr>
          <w:rFonts w:ascii="Arial" w:hAnsi="Arial" w:cs="Arial"/>
        </w:rPr>
        <w:t xml:space="preserve"> and </w:t>
      </w:r>
      <w:r w:rsidR="0022551F" w:rsidRPr="00BC660D">
        <w:rPr>
          <w:rFonts w:ascii="Arial" w:hAnsi="Arial" w:cs="Arial"/>
        </w:rPr>
        <w:t xml:space="preserve">to zero </w:t>
      </w:r>
      <w:r w:rsidR="00942ACC" w:rsidRPr="00BC660D">
        <w:rPr>
          <w:rFonts w:ascii="Arial" w:hAnsi="Arial" w:cs="Arial"/>
        </w:rPr>
        <w:t xml:space="preserve">since 2002 </w:t>
      </w:r>
      <w:r w:rsidR="00942ACC"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942ACC" w:rsidRPr="00BC660D">
        <w:rPr>
          <w:rFonts w:ascii="Arial" w:hAnsi="Arial" w:cs="Arial"/>
        </w:rPr>
        <w:instrText xml:space="preserve"> ADDIN EN.CITE </w:instrText>
      </w:r>
      <w:r w:rsidR="00942ACC"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942ACC" w:rsidRPr="00BC660D">
        <w:rPr>
          <w:rFonts w:ascii="Arial" w:hAnsi="Arial" w:cs="Arial"/>
        </w:rPr>
        <w:instrText xml:space="preserve"> ADDIN EN.CITE.DATA </w:instrText>
      </w:r>
      <w:r w:rsidR="00942ACC" w:rsidRPr="00BC660D">
        <w:rPr>
          <w:rFonts w:ascii="Arial" w:hAnsi="Arial" w:cs="Arial"/>
        </w:rPr>
      </w:r>
      <w:r w:rsidR="00942ACC" w:rsidRPr="00BC660D">
        <w:rPr>
          <w:rFonts w:ascii="Arial" w:hAnsi="Arial" w:cs="Arial"/>
        </w:rPr>
        <w:fldChar w:fldCharType="end"/>
      </w:r>
      <w:r w:rsidR="00942ACC" w:rsidRPr="00BC660D">
        <w:rPr>
          <w:rFonts w:ascii="Arial" w:hAnsi="Arial" w:cs="Arial"/>
        </w:rPr>
      </w:r>
      <w:r w:rsidR="00942ACC" w:rsidRPr="00BC660D">
        <w:rPr>
          <w:rFonts w:ascii="Arial" w:hAnsi="Arial" w:cs="Arial"/>
        </w:rPr>
        <w:fldChar w:fldCharType="separate"/>
      </w:r>
      <w:r w:rsidR="00942ACC" w:rsidRPr="00BC660D">
        <w:rPr>
          <w:rFonts w:ascii="Arial" w:hAnsi="Arial" w:cs="Arial"/>
          <w:noProof/>
        </w:rPr>
        <w:t>[</w:t>
      </w:r>
      <w:hyperlink w:anchor="_ENREF_12" w:tooltip="Cousens, 2010 #36" w:history="1">
        <w:r w:rsidR="009873F2" w:rsidRPr="00BC660D">
          <w:rPr>
            <w:rFonts w:ascii="Arial" w:hAnsi="Arial" w:cs="Arial"/>
            <w:noProof/>
          </w:rPr>
          <w:t>12</w:t>
        </w:r>
      </w:hyperlink>
      <w:r w:rsidR="00942ACC" w:rsidRPr="00BC660D">
        <w:rPr>
          <w:rFonts w:ascii="Arial" w:hAnsi="Arial" w:cs="Arial"/>
          <w:noProof/>
        </w:rPr>
        <w:t>]</w:t>
      </w:r>
      <w:r w:rsidR="00942ACC" w:rsidRPr="00BC660D">
        <w:rPr>
          <w:rFonts w:ascii="Arial" w:hAnsi="Arial" w:cs="Arial"/>
        </w:rPr>
        <w:fldChar w:fldCharType="end"/>
      </w:r>
      <w:r w:rsidR="00942ACC" w:rsidRPr="00BC660D">
        <w:rPr>
          <w:rFonts w:ascii="Arial" w:hAnsi="Arial" w:cs="Arial"/>
        </w:rPr>
        <w:t>.</w:t>
      </w:r>
      <w:r w:rsidR="00C1016C" w:rsidRPr="00BC660D">
        <w:rPr>
          <w:rFonts w:ascii="Arial" w:hAnsi="Arial" w:cs="Arial"/>
        </w:rPr>
        <w:t xml:space="preserve"> Similar </w:t>
      </w:r>
      <w:r w:rsidR="008C0908" w:rsidRPr="00BC660D">
        <w:rPr>
          <w:rFonts w:ascii="Arial" w:hAnsi="Arial" w:cs="Arial"/>
        </w:rPr>
        <w:t>programme</w:t>
      </w:r>
      <w:r w:rsidR="00C1016C" w:rsidRPr="00BC660D">
        <w:rPr>
          <w:rFonts w:ascii="Arial" w:hAnsi="Arial" w:cs="Arial"/>
        </w:rPr>
        <w:t>s were i</w:t>
      </w:r>
      <w:r w:rsidR="00942ACC" w:rsidRPr="00BC660D">
        <w:rPr>
          <w:rFonts w:ascii="Arial" w:hAnsi="Arial" w:cs="Arial"/>
        </w:rPr>
        <w:t>mplemented in Italy</w:t>
      </w:r>
      <w:r w:rsidR="00C1016C" w:rsidRPr="00BC660D">
        <w:rPr>
          <w:rFonts w:ascii="Arial" w:hAnsi="Arial" w:cs="Arial"/>
        </w:rPr>
        <w:t xml:space="preserve"> and Greece, </w:t>
      </w:r>
      <w:r w:rsidR="0022551F" w:rsidRPr="00BC660D">
        <w:rPr>
          <w:rFonts w:ascii="Arial" w:hAnsi="Arial" w:cs="Arial"/>
        </w:rPr>
        <w:t xml:space="preserve">also </w:t>
      </w:r>
      <w:r w:rsidR="00C1016C" w:rsidRPr="00BC660D">
        <w:rPr>
          <w:rFonts w:ascii="Arial" w:hAnsi="Arial" w:cs="Arial"/>
        </w:rPr>
        <w:t>achieving 100% β-thalasse</w:t>
      </w:r>
      <w:r w:rsidR="00FE5685" w:rsidRPr="00BC660D">
        <w:rPr>
          <w:rFonts w:ascii="Arial" w:hAnsi="Arial" w:cs="Arial"/>
        </w:rPr>
        <w:t>mia</w:t>
      </w:r>
      <w:r w:rsidR="00942ACC" w:rsidRPr="00BC660D">
        <w:rPr>
          <w:rFonts w:ascii="Arial" w:hAnsi="Arial" w:cs="Arial"/>
        </w:rPr>
        <w:t xml:space="preserve"> birth reductions</w:t>
      </w:r>
      <w:r w:rsidR="001931D0" w:rsidRPr="00BC660D">
        <w:rPr>
          <w:rFonts w:ascii="Arial" w:hAnsi="Arial" w:cs="Arial"/>
        </w:rPr>
        <w:t xml:space="preserve"> </w:t>
      </w:r>
      <w:r w:rsidR="001931D0" w:rsidRPr="00BC660D">
        <w:rPr>
          <w:rFonts w:ascii="Arial" w:hAnsi="Arial" w:cs="Arial"/>
        </w:rPr>
        <w:fldChar w:fldCharType="begin">
          <w:fldData xml:space="preserve">PEVuZE5vdGU+PENpdGU+PEF1dGhvcj5Db3VzZW5zPC9BdXRob3I+PFllYXI+MjAxMDwvWWVhcj48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</w:fldData>
        </w:fldChar>
      </w:r>
      <w:r w:rsidR="001931D0" w:rsidRPr="00BC660D">
        <w:rPr>
          <w:rFonts w:ascii="Arial" w:hAnsi="Arial" w:cs="Arial"/>
        </w:rPr>
        <w:instrText xml:space="preserve"> ADDIN EN.CITE </w:instrText>
      </w:r>
      <w:r w:rsidR="001931D0" w:rsidRPr="00BC660D">
        <w:rPr>
          <w:rFonts w:ascii="Arial" w:hAnsi="Arial" w:cs="Arial"/>
        </w:rPr>
        <w:fldChar w:fldCharType="begin">
          <w:fldData xml:space="preserve">PEVuZE5vdGU+PENpdGU+PEF1dGhvcj5Db3VzZW5zPC9BdXRob3I+PFllYXI+MjAxMDwvWWVhcj48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</w:fldData>
        </w:fldChar>
      </w:r>
      <w:r w:rsidR="001931D0" w:rsidRPr="00BC660D">
        <w:rPr>
          <w:rFonts w:ascii="Arial" w:hAnsi="Arial" w:cs="Arial"/>
        </w:rPr>
        <w:instrText xml:space="preserve"> ADDIN EN.CITE.DATA </w:instrText>
      </w:r>
      <w:r w:rsidR="001931D0" w:rsidRPr="00BC660D">
        <w:rPr>
          <w:rFonts w:ascii="Arial" w:hAnsi="Arial" w:cs="Arial"/>
        </w:rPr>
      </w:r>
      <w:r w:rsidR="001931D0" w:rsidRPr="00BC660D">
        <w:rPr>
          <w:rFonts w:ascii="Arial" w:hAnsi="Arial" w:cs="Arial"/>
        </w:rPr>
        <w:fldChar w:fldCharType="end"/>
      </w:r>
      <w:r w:rsidR="001931D0" w:rsidRPr="00BC660D">
        <w:rPr>
          <w:rFonts w:ascii="Arial" w:hAnsi="Arial" w:cs="Arial"/>
        </w:rPr>
      </w:r>
      <w:r w:rsidR="001931D0" w:rsidRPr="00BC660D">
        <w:rPr>
          <w:rFonts w:ascii="Arial" w:hAnsi="Arial" w:cs="Arial"/>
        </w:rPr>
        <w:fldChar w:fldCharType="separate"/>
      </w:r>
      <w:r w:rsidR="001931D0" w:rsidRPr="00BC660D">
        <w:rPr>
          <w:rFonts w:ascii="Arial" w:hAnsi="Arial" w:cs="Arial"/>
          <w:noProof/>
        </w:rPr>
        <w:t>[</w:t>
      </w:r>
      <w:hyperlink w:anchor="_ENREF_12" w:tooltip="Cousens, 2010 #36" w:history="1">
        <w:r w:rsidR="009873F2" w:rsidRPr="00BC660D">
          <w:rPr>
            <w:rFonts w:ascii="Arial" w:hAnsi="Arial" w:cs="Arial"/>
            <w:noProof/>
          </w:rPr>
          <w:t>12</w:t>
        </w:r>
      </w:hyperlink>
      <w:r w:rsidR="001931D0" w:rsidRPr="00BC660D">
        <w:rPr>
          <w:rFonts w:ascii="Arial" w:hAnsi="Arial" w:cs="Arial"/>
          <w:noProof/>
        </w:rPr>
        <w:t xml:space="preserve">, </w:t>
      </w:r>
      <w:hyperlink w:anchor="_ENREF_14" w:tooltip="Karimi, 2007 #78" w:history="1">
        <w:r w:rsidR="009873F2" w:rsidRPr="00BC660D">
          <w:rPr>
            <w:rFonts w:ascii="Arial" w:hAnsi="Arial" w:cs="Arial"/>
            <w:noProof/>
          </w:rPr>
          <w:t>14</w:t>
        </w:r>
      </w:hyperlink>
      <w:r w:rsidR="001931D0" w:rsidRPr="00BC660D">
        <w:rPr>
          <w:rFonts w:ascii="Arial" w:hAnsi="Arial" w:cs="Arial"/>
          <w:noProof/>
        </w:rPr>
        <w:t>]</w:t>
      </w:r>
      <w:r w:rsidR="001931D0" w:rsidRPr="00BC660D">
        <w:rPr>
          <w:rFonts w:ascii="Arial" w:hAnsi="Arial" w:cs="Arial"/>
        </w:rPr>
        <w:fldChar w:fldCharType="end"/>
      </w:r>
      <w:r w:rsidR="00CC5A0D" w:rsidRPr="00BC660D">
        <w:rPr>
          <w:rFonts w:ascii="Arial" w:hAnsi="Arial" w:cs="Arial"/>
        </w:rPr>
        <w:t xml:space="preserve">. </w:t>
      </w:r>
      <w:r w:rsidR="00C1016C" w:rsidRPr="00BC660D">
        <w:rPr>
          <w:rFonts w:ascii="Arial" w:hAnsi="Arial" w:cs="Arial"/>
        </w:rPr>
        <w:t xml:space="preserve">As less than 5% of </w:t>
      </w:r>
      <w:r w:rsidR="00942ACC" w:rsidRPr="00BC660D">
        <w:rPr>
          <w:rFonts w:ascii="Arial" w:hAnsi="Arial" w:cs="Arial"/>
        </w:rPr>
        <w:t>reductions was</w:t>
      </w:r>
      <w:r w:rsidR="00C1016C" w:rsidRPr="00BC660D">
        <w:rPr>
          <w:rFonts w:ascii="Arial" w:hAnsi="Arial" w:cs="Arial"/>
        </w:rPr>
        <w:t xml:space="preserve"> attributed to separation of engaged couples, success </w:t>
      </w:r>
      <w:r w:rsidR="00942ACC" w:rsidRPr="00BC660D">
        <w:rPr>
          <w:rFonts w:ascii="Arial" w:hAnsi="Arial" w:cs="Arial"/>
        </w:rPr>
        <w:t xml:space="preserve">was linked to </w:t>
      </w:r>
      <w:r w:rsidR="00C1016C" w:rsidRPr="00BC660D">
        <w:rPr>
          <w:rFonts w:ascii="Arial" w:hAnsi="Arial" w:cs="Arial"/>
        </w:rPr>
        <w:t>provision of free PND and availability of abortion</w:t>
      </w:r>
      <w:r w:rsidR="00942ACC" w:rsidRPr="00BC660D">
        <w:rPr>
          <w:rFonts w:ascii="Arial" w:hAnsi="Arial" w:cs="Arial"/>
        </w:rPr>
        <w:t>, effective</w:t>
      </w:r>
      <w:r w:rsidR="00C1016C" w:rsidRPr="00BC660D">
        <w:rPr>
          <w:rFonts w:ascii="Arial" w:hAnsi="Arial" w:cs="Arial"/>
        </w:rPr>
        <w:t xml:space="preserve"> education</w:t>
      </w:r>
      <w:r w:rsidR="0022551F" w:rsidRPr="00BC660D">
        <w:rPr>
          <w:rFonts w:ascii="Arial" w:hAnsi="Arial" w:cs="Arial"/>
        </w:rPr>
        <w:t>,</w:t>
      </w:r>
      <w:r w:rsidR="00C1016C" w:rsidRPr="00BC660D">
        <w:rPr>
          <w:rFonts w:ascii="Arial" w:hAnsi="Arial" w:cs="Arial"/>
        </w:rPr>
        <w:t xml:space="preserve"> </w:t>
      </w:r>
      <w:r w:rsidR="00942ACC" w:rsidRPr="00BC660D">
        <w:rPr>
          <w:rFonts w:ascii="Arial" w:hAnsi="Arial" w:cs="Arial"/>
        </w:rPr>
        <w:t xml:space="preserve">and counselling </w:t>
      </w:r>
      <w:r w:rsidR="00942ACC" w:rsidRPr="00BC660D">
        <w:rPr>
          <w:rFonts w:ascii="Arial" w:hAnsi="Arial" w:cs="Arial"/>
        </w:rPr>
        <w:fldChar w:fldCharType="begin">
          <w:fldData xml:space="preserve">PEVuZE5vdGU+PENpdGU+PEF1dGhvcj5Pc2Vyb2ZmPC9BdXRob3I+PFllYXI+MjAxMTwvWWVhcj48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</w:fldData>
        </w:fldChar>
      </w:r>
      <w:r w:rsidR="001931D0" w:rsidRPr="00BC660D">
        <w:rPr>
          <w:rFonts w:ascii="Arial" w:hAnsi="Arial" w:cs="Arial"/>
        </w:rPr>
        <w:instrText xml:space="preserve"> ADDIN EN.CITE </w:instrText>
      </w:r>
      <w:r w:rsidR="001931D0" w:rsidRPr="00BC660D">
        <w:rPr>
          <w:rFonts w:ascii="Arial" w:hAnsi="Arial" w:cs="Arial"/>
        </w:rPr>
        <w:fldChar w:fldCharType="begin">
          <w:fldData xml:space="preserve">PEVuZE5vdGU+PENpdGU+PEF1dGhvcj5Pc2Vyb2ZmPC9BdXRob3I+PFllYXI+MjAxMTwvWWVhcj48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</w:fldData>
        </w:fldChar>
      </w:r>
      <w:r w:rsidR="001931D0" w:rsidRPr="00BC660D">
        <w:rPr>
          <w:rFonts w:ascii="Arial" w:hAnsi="Arial" w:cs="Arial"/>
        </w:rPr>
        <w:instrText xml:space="preserve"> ADDIN EN.CITE.DATA </w:instrText>
      </w:r>
      <w:r w:rsidR="001931D0" w:rsidRPr="00BC660D">
        <w:rPr>
          <w:rFonts w:ascii="Arial" w:hAnsi="Arial" w:cs="Arial"/>
        </w:rPr>
      </w:r>
      <w:r w:rsidR="001931D0" w:rsidRPr="00BC660D">
        <w:rPr>
          <w:rFonts w:ascii="Arial" w:hAnsi="Arial" w:cs="Arial"/>
        </w:rPr>
        <w:fldChar w:fldCharType="end"/>
      </w:r>
      <w:r w:rsidR="00942ACC" w:rsidRPr="00BC660D">
        <w:rPr>
          <w:rFonts w:ascii="Arial" w:hAnsi="Arial" w:cs="Arial"/>
        </w:rPr>
      </w:r>
      <w:r w:rsidR="00942ACC" w:rsidRPr="00BC660D">
        <w:rPr>
          <w:rFonts w:ascii="Arial" w:hAnsi="Arial" w:cs="Arial"/>
        </w:rPr>
        <w:fldChar w:fldCharType="separate"/>
      </w:r>
      <w:r w:rsidR="001931D0" w:rsidRPr="00BC660D">
        <w:rPr>
          <w:rFonts w:ascii="Arial" w:hAnsi="Arial" w:cs="Arial"/>
          <w:noProof/>
        </w:rPr>
        <w:t>[</w:t>
      </w:r>
      <w:hyperlink w:anchor="_ENREF_3" w:tooltip="Oseroff, 2011 #124" w:history="1">
        <w:r w:rsidR="009873F2" w:rsidRPr="00BC660D">
          <w:rPr>
            <w:rFonts w:ascii="Arial" w:hAnsi="Arial" w:cs="Arial"/>
            <w:noProof/>
          </w:rPr>
          <w:t>3</w:t>
        </w:r>
      </w:hyperlink>
      <w:r w:rsidR="001931D0" w:rsidRPr="00BC660D">
        <w:rPr>
          <w:rFonts w:ascii="Arial" w:hAnsi="Arial" w:cs="Arial"/>
          <w:noProof/>
        </w:rPr>
        <w:t xml:space="preserve">, </w:t>
      </w:r>
      <w:hyperlink w:anchor="_ENREF_15" w:tooltip="Petrou, 2010 #96" w:history="1">
        <w:r w:rsidR="009873F2" w:rsidRPr="00BC660D">
          <w:rPr>
            <w:rFonts w:ascii="Arial" w:hAnsi="Arial" w:cs="Arial"/>
            <w:noProof/>
          </w:rPr>
          <w:t>15</w:t>
        </w:r>
      </w:hyperlink>
      <w:r w:rsidR="001931D0" w:rsidRPr="00BC660D">
        <w:rPr>
          <w:rFonts w:ascii="Arial" w:hAnsi="Arial" w:cs="Arial"/>
          <w:noProof/>
        </w:rPr>
        <w:t>]</w:t>
      </w:r>
      <w:r w:rsidR="00942ACC" w:rsidRPr="00BC660D">
        <w:rPr>
          <w:rFonts w:ascii="Arial" w:hAnsi="Arial" w:cs="Arial"/>
        </w:rPr>
        <w:fldChar w:fldCharType="end"/>
      </w:r>
      <w:r w:rsidR="00942ACC" w:rsidRPr="00BC660D">
        <w:rPr>
          <w:rFonts w:ascii="Arial" w:hAnsi="Arial" w:cs="Arial"/>
        </w:rPr>
        <w:t>.</w:t>
      </w:r>
      <w:r w:rsidR="004C63B4" w:rsidRPr="00BC660D">
        <w:rPr>
          <w:rFonts w:ascii="Arial" w:hAnsi="Arial" w:cs="Arial"/>
        </w:rPr>
        <w:t xml:space="preserve"> </w:t>
      </w:r>
    </w:p>
    <w:p w14:paraId="13BF5658" w14:textId="77777777" w:rsidR="00BF36FF" w:rsidRPr="00BC660D" w:rsidRDefault="00BF36FF" w:rsidP="00AD383B">
      <w:pPr>
        <w:spacing w:after="0" w:line="360" w:lineRule="auto"/>
        <w:rPr>
          <w:rFonts w:ascii="Arial" w:hAnsi="Arial" w:cs="Arial"/>
        </w:rPr>
      </w:pPr>
    </w:p>
    <w:p w14:paraId="4C275F15" w14:textId="68CB4918" w:rsidR="00C1016C" w:rsidRPr="00BC660D" w:rsidRDefault="004C63B4" w:rsidP="00AD383B">
      <w:pPr>
        <w:autoSpaceDE w:val="0"/>
        <w:autoSpaceDN w:val="0"/>
        <w:adjustRightInd w:val="0"/>
        <w:spacing w:after="0" w:line="360" w:lineRule="auto"/>
        <w:rPr>
          <w:rFonts w:ascii="Arial" w:hAnsi="Arial" w:cs="Arial"/>
        </w:rPr>
      </w:pPr>
      <w:r w:rsidRPr="00BC660D">
        <w:rPr>
          <w:rFonts w:ascii="Arial" w:hAnsi="Arial" w:cs="Arial"/>
        </w:rPr>
        <w:t>Mediterranean successes created</w:t>
      </w:r>
      <w:r w:rsidR="00C1016C" w:rsidRPr="00BC660D">
        <w:rPr>
          <w:rFonts w:ascii="Arial" w:hAnsi="Arial" w:cs="Arial"/>
        </w:rPr>
        <w:t xml:space="preserve"> a</w:t>
      </w:r>
      <w:r w:rsidR="0022551F" w:rsidRPr="00BC660D">
        <w:rPr>
          <w:rFonts w:ascii="Arial" w:hAnsi="Arial" w:cs="Arial"/>
        </w:rPr>
        <w:t>n approach</w:t>
      </w:r>
      <w:r w:rsidR="00C1016C" w:rsidRPr="00BC660D">
        <w:rPr>
          <w:rFonts w:ascii="Arial" w:hAnsi="Arial" w:cs="Arial"/>
        </w:rPr>
        <w:t xml:space="preserve"> for the Middle East</w:t>
      </w:r>
      <w:r w:rsidR="0022551F" w:rsidRPr="00BC660D">
        <w:rPr>
          <w:rFonts w:ascii="Arial" w:hAnsi="Arial" w:cs="Arial"/>
        </w:rPr>
        <w:t xml:space="preserve"> that </w:t>
      </w:r>
      <w:r w:rsidR="00E05708" w:rsidRPr="00BC660D">
        <w:rPr>
          <w:rFonts w:ascii="Arial" w:hAnsi="Arial" w:cs="Arial"/>
        </w:rPr>
        <w:t xml:space="preserve">foundered with the </w:t>
      </w:r>
      <w:r w:rsidR="00C1016C" w:rsidRPr="00BC660D">
        <w:rPr>
          <w:rFonts w:ascii="Arial" w:hAnsi="Arial" w:cs="Arial"/>
        </w:rPr>
        <w:t xml:space="preserve">illegality of therapeutic abortion in </w:t>
      </w:r>
      <w:r w:rsidR="00594FC1" w:rsidRPr="00BC660D">
        <w:rPr>
          <w:rFonts w:ascii="Arial" w:hAnsi="Arial" w:cs="Arial"/>
        </w:rPr>
        <w:t>several</w:t>
      </w:r>
      <w:r w:rsidR="00C1016C" w:rsidRPr="00BC660D">
        <w:rPr>
          <w:rFonts w:ascii="Arial" w:hAnsi="Arial" w:cs="Arial"/>
        </w:rPr>
        <w:t xml:space="preserve"> countries</w:t>
      </w:r>
      <w:r w:rsidR="00E05708" w:rsidRPr="00BC660D">
        <w:rPr>
          <w:rFonts w:ascii="Arial" w:hAnsi="Arial" w:cs="Arial"/>
        </w:rPr>
        <w:t xml:space="preserve"> (Table </w:t>
      </w:r>
      <w:r w:rsidR="00C1016C" w:rsidRPr="00BC660D">
        <w:rPr>
          <w:rFonts w:ascii="Arial" w:hAnsi="Arial" w:cs="Arial"/>
        </w:rPr>
        <w:t>2</w:t>
      </w:r>
      <w:r w:rsidR="00E05708" w:rsidRPr="00BC660D">
        <w:rPr>
          <w:rFonts w:ascii="Arial" w:hAnsi="Arial" w:cs="Arial"/>
        </w:rPr>
        <w:t>)</w:t>
      </w:r>
      <w:r w:rsidR="00C1016C" w:rsidRPr="00BC660D">
        <w:rPr>
          <w:rFonts w:ascii="Arial" w:hAnsi="Arial" w:cs="Arial"/>
        </w:rPr>
        <w:t xml:space="preserve">. Abortion is </w:t>
      </w:r>
      <w:r w:rsidR="00E27B25" w:rsidRPr="00BC660D">
        <w:rPr>
          <w:rFonts w:ascii="Arial" w:hAnsi="Arial" w:cs="Arial"/>
        </w:rPr>
        <w:t>restricted</w:t>
      </w:r>
      <w:r w:rsidR="00C1016C" w:rsidRPr="00BC660D">
        <w:rPr>
          <w:rFonts w:ascii="Arial" w:hAnsi="Arial" w:cs="Arial"/>
        </w:rPr>
        <w:t xml:space="preserve"> by nearly all </w:t>
      </w:r>
      <w:r w:rsidR="00E27B25" w:rsidRPr="00BC660D">
        <w:rPr>
          <w:rFonts w:ascii="Arial" w:hAnsi="Arial" w:cs="Arial"/>
        </w:rPr>
        <w:t>major world religions</w:t>
      </w:r>
      <w:r w:rsidR="00987E0C" w:rsidRPr="00BC660D">
        <w:rPr>
          <w:rFonts w:ascii="Arial" w:hAnsi="Arial" w:cs="Arial"/>
        </w:rPr>
        <w:t>,</w:t>
      </w:r>
      <w:r w:rsidR="00E27B25" w:rsidRPr="00BC660D">
        <w:rPr>
          <w:rFonts w:ascii="Arial" w:hAnsi="Arial" w:cs="Arial"/>
        </w:rPr>
        <w:t xml:space="preserve"> including</w:t>
      </w:r>
      <w:r w:rsidR="00C1016C" w:rsidRPr="00BC660D">
        <w:rPr>
          <w:rFonts w:ascii="Arial" w:hAnsi="Arial" w:cs="Arial"/>
        </w:rPr>
        <w:t xml:space="preserve"> Islam</w:t>
      </w:r>
      <w:r w:rsidR="00E27B25" w:rsidRPr="00BC660D">
        <w:rPr>
          <w:rFonts w:ascii="Arial" w:hAnsi="Arial" w:cs="Arial"/>
        </w:rPr>
        <w:t>.</w:t>
      </w:r>
      <w:r w:rsidR="00C1016C" w:rsidRPr="00BC660D">
        <w:rPr>
          <w:rFonts w:ascii="Arial" w:hAnsi="Arial" w:cs="Arial"/>
        </w:rPr>
        <w:t xml:space="preserve"> </w:t>
      </w:r>
      <w:r w:rsidR="00987E0C" w:rsidRPr="00BC660D">
        <w:rPr>
          <w:rFonts w:ascii="Arial" w:hAnsi="Arial" w:cs="Arial"/>
        </w:rPr>
        <w:t xml:space="preserve">Scholars from the four Sunni and the Shi’ite schools, agree that abortion may be performed to save the mother’s life, but disagree over the status of the foetus before four months gestation. </w:t>
      </w:r>
      <w:r w:rsidR="00542CDC" w:rsidRPr="00BC660D">
        <w:rPr>
          <w:rFonts w:ascii="Arial" w:hAnsi="Arial" w:cs="Arial"/>
        </w:rPr>
        <w:t xml:space="preserve">While </w:t>
      </w:r>
      <w:r w:rsidR="00C1016C" w:rsidRPr="00BC660D">
        <w:rPr>
          <w:rFonts w:ascii="Arial" w:hAnsi="Arial" w:cs="Arial"/>
        </w:rPr>
        <w:t xml:space="preserve">Muslim scholars have </w:t>
      </w:r>
      <w:r w:rsidR="00987E0C" w:rsidRPr="00BC660D">
        <w:rPr>
          <w:rFonts w:ascii="Arial" w:hAnsi="Arial" w:cs="Arial"/>
        </w:rPr>
        <w:t xml:space="preserve">differing </w:t>
      </w:r>
      <w:r w:rsidR="00C1016C" w:rsidRPr="00BC660D">
        <w:rPr>
          <w:rFonts w:ascii="Arial" w:hAnsi="Arial" w:cs="Arial"/>
        </w:rPr>
        <w:t xml:space="preserve">opinions on </w:t>
      </w:r>
      <w:r w:rsidR="00987E0C" w:rsidRPr="00BC660D">
        <w:rPr>
          <w:rFonts w:ascii="Arial" w:hAnsi="Arial" w:cs="Arial"/>
        </w:rPr>
        <w:t xml:space="preserve">abortion, </w:t>
      </w:r>
      <w:r w:rsidR="00C1016C" w:rsidRPr="00BC660D">
        <w:rPr>
          <w:rFonts w:ascii="Arial" w:hAnsi="Arial" w:cs="Arial"/>
        </w:rPr>
        <w:t xml:space="preserve">all agreed </w:t>
      </w:r>
      <w:r w:rsidR="00C64CDA" w:rsidRPr="00BC660D">
        <w:rPr>
          <w:rFonts w:ascii="Arial" w:hAnsi="Arial" w:cs="Arial"/>
        </w:rPr>
        <w:t xml:space="preserve">the human ‘spirit’ enters the body at </w:t>
      </w:r>
      <w:r w:rsidR="00987E0C" w:rsidRPr="00BC660D">
        <w:rPr>
          <w:rFonts w:ascii="Arial" w:hAnsi="Arial" w:cs="Arial"/>
        </w:rPr>
        <w:t>four months</w:t>
      </w:r>
      <w:r w:rsidR="00C64CDA" w:rsidRPr="00BC660D">
        <w:rPr>
          <w:rFonts w:ascii="Arial" w:hAnsi="Arial" w:cs="Arial"/>
        </w:rPr>
        <w:t xml:space="preserve"> gestation</w:t>
      </w:r>
      <w:r w:rsidR="00542CDC" w:rsidRPr="00BC660D">
        <w:rPr>
          <w:rFonts w:ascii="Arial" w:hAnsi="Arial" w:cs="Arial"/>
        </w:rPr>
        <w:t xml:space="preserve"> (120 days), at which point</w:t>
      </w:r>
      <w:r w:rsidR="00C1016C" w:rsidRPr="00BC660D">
        <w:rPr>
          <w:rFonts w:ascii="Arial" w:hAnsi="Arial" w:cs="Arial"/>
        </w:rPr>
        <w:t xml:space="preserve"> the foetus is </w:t>
      </w:r>
      <w:r w:rsidR="00542CDC" w:rsidRPr="00BC660D">
        <w:rPr>
          <w:rFonts w:ascii="Arial" w:hAnsi="Arial" w:cs="Arial"/>
        </w:rPr>
        <w:t xml:space="preserve">‘‘another creation’’ </w:t>
      </w:r>
      <w:r w:rsidR="00987E0C" w:rsidRPr="00BC660D">
        <w:rPr>
          <w:rFonts w:ascii="Arial" w:hAnsi="Arial" w:cs="Arial"/>
        </w:rPr>
        <w:t xml:space="preserve">according to Islamic metaphysics </w:t>
      </w:r>
      <w:r w:rsidR="00542CDC" w:rsidRPr="00BC660D">
        <w:rPr>
          <w:rFonts w:ascii="Arial" w:hAnsi="Arial" w:cs="Arial"/>
        </w:rPr>
        <w:t>(</w:t>
      </w:r>
      <w:r w:rsidR="00C1016C" w:rsidRPr="00BC660D">
        <w:rPr>
          <w:rFonts w:ascii="Arial" w:hAnsi="Arial" w:cs="Arial"/>
        </w:rPr>
        <w:t>Qu</w:t>
      </w:r>
      <w:r w:rsidR="00542CDC" w:rsidRPr="00BC660D">
        <w:rPr>
          <w:rFonts w:ascii="Arial" w:hAnsi="Arial" w:cs="Arial"/>
        </w:rPr>
        <w:t xml:space="preserve">ran </w:t>
      </w:r>
      <w:r w:rsidR="00E34922" w:rsidRPr="00BC660D">
        <w:rPr>
          <w:rFonts w:ascii="Arial" w:hAnsi="Arial" w:cs="Arial"/>
        </w:rPr>
        <w:t xml:space="preserve">23:14) </w:t>
      </w:r>
      <w:r w:rsidR="00C64CDA" w:rsidRPr="00BC660D">
        <w:rPr>
          <w:rFonts w:ascii="Arial" w:hAnsi="Arial" w:cs="Arial"/>
        </w:rPr>
        <w:t xml:space="preserve">and </w:t>
      </w:r>
      <w:r w:rsidR="00C1016C" w:rsidRPr="00BC660D">
        <w:rPr>
          <w:rFonts w:ascii="Arial" w:hAnsi="Arial" w:cs="Arial"/>
        </w:rPr>
        <w:t xml:space="preserve">abortion is forbidden unless the life of the mother is threatened </w:t>
      </w:r>
      <w:r w:rsidR="00542CDC" w:rsidRPr="00BC660D">
        <w:rPr>
          <w:rFonts w:ascii="Arial" w:hAnsi="Arial" w:cs="Arial"/>
        </w:rPr>
        <w:fldChar w:fldCharType="begin"/>
      </w:r>
      <w:r w:rsidR="001931D0" w:rsidRPr="00BC660D">
        <w:rPr>
          <w:rFonts w:ascii="Arial" w:hAnsi="Arial" w:cs="Arial"/>
        </w:rPr>
        <w:instrText xml:space="preserve"> ADDIN EN.CITE &lt;EndNote&gt;&lt;Cite&gt;&lt;Author&gt;Hedayat&lt;/Author&gt;&lt;Year&gt;2006&lt;/Year&gt;&lt;RecNum&gt;62&lt;/RecNum&gt;&lt;DisplayText&gt;[16]&lt;/DisplayText&gt;&lt;record&gt;&lt;rec-number&gt;62&lt;/rec-number&gt;&lt;foreign-keys&gt;&lt;key app="EN" db-id="sada05ptesr5zbevpr7x00xiwewewpzsvxvs"&gt;62&lt;/key&gt;&lt;/foreign-keys&gt;&lt;ref-type name="Journal Article"&gt;17&lt;/ref-type&gt;&lt;contributors&gt;&lt;authors&gt;&lt;author&gt;Hedayat, K.&lt;/author&gt;&lt;/authors&gt;&lt;/contributors&gt;&lt;auth-address&gt;Pediatric Critical Care, Integrative Medicine, Sutton Children&amp;apos;s Hospital, Shreveport, Louisiana 71101, USA. kamyar.hedayat@chrisushealth.org&lt;/auth-address&gt;&lt;titles&gt;&lt;title&gt;When the spirit leaves: Childhood death, grieving, and bereavement in Islam&lt;/title&gt;&lt;secondary-title&gt;J Palliat Med&lt;/secondary-title&gt;&lt;alt-title&gt;Journal of palliative medicine&lt;/alt-title&gt;&lt;/titles&gt;&lt;periodical&gt;&lt;full-title&gt;J Palliat Med&lt;/full-title&gt;&lt;abbr-1&gt;Journal of palliative medicine&lt;/abbr-1&gt;&lt;/periodical&gt;&lt;alt-periodical&gt;&lt;full-title&gt;J Palliat Med&lt;/full-title&gt;&lt;abbr-1&gt;Journal of palliative medicine&lt;/abbr-1&gt;&lt;/alt-periodical&gt;&lt;pages&gt;1282-91&lt;/pages&gt;&lt;volume&gt;9&lt;/volume&gt;&lt;number&gt;6&lt;/number&gt;&lt;keywords&gt;&lt;keyword&gt;Ceremonial Behavior&lt;/keyword&gt;&lt;keyword&gt;*Child Mortality&lt;/keyword&gt;&lt;keyword&gt;Child, Preschool&lt;/keyword&gt;&lt;keyword&gt;Culture&lt;/keyword&gt;&lt;keyword&gt;*Grief&lt;/keyword&gt;&lt;keyword&gt;Humans&lt;/keyword&gt;&lt;keyword&gt;Islam&lt;/keyword&gt;&lt;keyword&gt;Parents/*psychology&lt;/keyword&gt;&lt;keyword&gt;Terminal Care&lt;/keyword&gt;&lt;keyword&gt;Tissue and Organ Procurement&lt;/keyword&gt;&lt;keyword&gt;United States&lt;/keyword&gt;&lt;/keywords&gt;&lt;dates&gt;&lt;year&gt;2006&lt;/year&gt;&lt;pub-dates&gt;&lt;date&gt;Dec&lt;/date&gt;&lt;/pub-dates&gt;&lt;/dates&gt;&lt;isbn&gt;1096-6218 (Print)&amp;#xD;1557-7740 (Linking)&lt;/isbn&gt;&lt;accession-num&gt;17187536&lt;/accession-num&gt;&lt;urls&gt;&lt;related-urls&gt;&lt;url&gt;http://www.ncbi.nlm.nih.gov/pubmed/17187536&lt;/url&gt;&lt;/related-urls&gt;&lt;/urls&gt;&lt;electronic-resource-num&gt;10.1089/jpm.2006.9.1282&lt;/electronic-resource-num&gt;&lt;/record&gt;&lt;/Cite&gt;&lt;/EndNote&gt;</w:instrText>
      </w:r>
      <w:r w:rsidR="00542CDC" w:rsidRPr="00BC660D">
        <w:rPr>
          <w:rFonts w:ascii="Arial" w:hAnsi="Arial" w:cs="Arial"/>
        </w:rPr>
        <w:fldChar w:fldCharType="separate"/>
      </w:r>
      <w:r w:rsidR="001931D0" w:rsidRPr="00BC660D">
        <w:rPr>
          <w:rFonts w:ascii="Arial" w:hAnsi="Arial" w:cs="Arial"/>
          <w:noProof/>
        </w:rPr>
        <w:t>[</w:t>
      </w:r>
      <w:hyperlink w:anchor="_ENREF_16" w:tooltip="Hedayat, 2006 #62" w:history="1">
        <w:r w:rsidR="009873F2" w:rsidRPr="00BC660D">
          <w:rPr>
            <w:rFonts w:ascii="Arial" w:hAnsi="Arial" w:cs="Arial"/>
            <w:noProof/>
          </w:rPr>
          <w:t>16</w:t>
        </w:r>
      </w:hyperlink>
      <w:r w:rsidR="001931D0" w:rsidRPr="00BC660D">
        <w:rPr>
          <w:rFonts w:ascii="Arial" w:hAnsi="Arial" w:cs="Arial"/>
          <w:noProof/>
        </w:rPr>
        <w:t>]</w:t>
      </w:r>
      <w:r w:rsidR="00542CDC" w:rsidRPr="00BC660D">
        <w:rPr>
          <w:rFonts w:ascii="Arial" w:hAnsi="Arial" w:cs="Arial"/>
        </w:rPr>
        <w:fldChar w:fldCharType="end"/>
      </w:r>
      <w:r w:rsidR="00987E0C" w:rsidRPr="00BC660D">
        <w:rPr>
          <w:rFonts w:ascii="Arial" w:hAnsi="Arial" w:cs="Arial"/>
        </w:rPr>
        <w:t xml:space="preserve">. </w:t>
      </w:r>
      <w:r w:rsidR="00C1016C" w:rsidRPr="00BC660D">
        <w:rPr>
          <w:rFonts w:ascii="Arial" w:hAnsi="Arial" w:cs="Arial"/>
        </w:rPr>
        <w:t xml:space="preserve">In 1990, the Islamic Jurisprudence Council of the World Islamic League in Mecca issued a </w:t>
      </w:r>
      <w:r w:rsidR="00C1016C" w:rsidRPr="00BC660D">
        <w:rPr>
          <w:rFonts w:ascii="Arial" w:hAnsi="Arial" w:cs="Arial"/>
          <w:i/>
          <w:iCs/>
        </w:rPr>
        <w:t xml:space="preserve">fatwa </w:t>
      </w:r>
      <w:r w:rsidR="00987E0C" w:rsidRPr="00BC660D">
        <w:rPr>
          <w:rFonts w:ascii="Arial" w:hAnsi="Arial" w:cs="Arial"/>
        </w:rPr>
        <w:t>(Islamic legal</w:t>
      </w:r>
      <w:r w:rsidR="00C1016C" w:rsidRPr="00BC660D">
        <w:rPr>
          <w:rFonts w:ascii="Arial" w:hAnsi="Arial" w:cs="Arial"/>
        </w:rPr>
        <w:t xml:space="preserve"> ruling) allowing for se</w:t>
      </w:r>
      <w:r w:rsidR="00AC22D3" w:rsidRPr="00BC660D">
        <w:rPr>
          <w:rFonts w:ascii="Arial" w:hAnsi="Arial" w:cs="Arial"/>
        </w:rPr>
        <w:t>lect termination of pregnancies</w:t>
      </w:r>
      <w:r w:rsidR="00C1016C" w:rsidRPr="00BC660D">
        <w:rPr>
          <w:rFonts w:ascii="Arial" w:hAnsi="Arial" w:cs="Arial"/>
        </w:rPr>
        <w:t xml:space="preserve"> if a committee of physicians determined that the foetus is severely malf</w:t>
      </w:r>
      <w:r w:rsidR="00594FC1" w:rsidRPr="00BC660D">
        <w:rPr>
          <w:rFonts w:ascii="Arial" w:hAnsi="Arial" w:cs="Arial"/>
        </w:rPr>
        <w:t>ormed and its birth would have</w:t>
      </w:r>
      <w:r w:rsidR="00C1016C" w:rsidRPr="00BC660D">
        <w:rPr>
          <w:rFonts w:ascii="Arial" w:hAnsi="Arial" w:cs="Arial"/>
        </w:rPr>
        <w:t xml:space="preserve"> seriously negative effect</w:t>
      </w:r>
      <w:r w:rsidR="00594FC1" w:rsidRPr="00BC660D">
        <w:rPr>
          <w:rFonts w:ascii="Arial" w:hAnsi="Arial" w:cs="Arial"/>
        </w:rPr>
        <w:t>s</w:t>
      </w:r>
      <w:r w:rsidR="00C1016C" w:rsidRPr="00BC660D">
        <w:rPr>
          <w:rFonts w:ascii="Arial" w:hAnsi="Arial" w:cs="Arial"/>
        </w:rPr>
        <w:t xml:space="preserve"> on itself and its family</w:t>
      </w:r>
      <w:r w:rsidR="00987E0C" w:rsidRPr="00BC660D">
        <w:rPr>
          <w:rFonts w:ascii="Arial" w:hAnsi="Arial" w:cs="Arial"/>
        </w:rPr>
        <w:t xml:space="preserve"> </w:t>
      </w:r>
      <w:r w:rsidR="00987E0C" w:rsidRPr="00BC660D">
        <w:rPr>
          <w:rFonts w:ascii="Arial" w:hAnsi="Arial" w:cs="Arial"/>
        </w:rPr>
        <w:fldChar w:fldCharType="begin"/>
      </w:r>
      <w:r w:rsidR="00987E0C"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00987E0C" w:rsidRPr="00BC660D">
        <w:rPr>
          <w:rFonts w:ascii="Arial" w:hAnsi="Arial" w:cs="Arial"/>
        </w:rPr>
        <w:fldChar w:fldCharType="separate"/>
      </w:r>
      <w:r w:rsidR="00987E0C" w:rsidRPr="00BC660D">
        <w:rPr>
          <w:rFonts w:ascii="Arial" w:hAnsi="Arial" w:cs="Arial"/>
          <w:noProof/>
        </w:rPr>
        <w:t>[</w:t>
      </w:r>
      <w:hyperlink w:anchor="_ENREF_3" w:tooltip="Oseroff, 2011 #124" w:history="1">
        <w:r w:rsidR="009873F2" w:rsidRPr="00BC660D">
          <w:rPr>
            <w:rFonts w:ascii="Arial" w:hAnsi="Arial" w:cs="Arial"/>
            <w:noProof/>
          </w:rPr>
          <w:t>3</w:t>
        </w:r>
      </w:hyperlink>
      <w:r w:rsidR="00987E0C" w:rsidRPr="00BC660D">
        <w:rPr>
          <w:rFonts w:ascii="Arial" w:hAnsi="Arial" w:cs="Arial"/>
          <w:noProof/>
        </w:rPr>
        <w:t>]</w:t>
      </w:r>
      <w:r w:rsidR="00987E0C" w:rsidRPr="00BC660D">
        <w:rPr>
          <w:rFonts w:ascii="Arial" w:hAnsi="Arial" w:cs="Arial"/>
        </w:rPr>
        <w:fldChar w:fldCharType="end"/>
      </w:r>
      <w:r w:rsidR="00C1016C" w:rsidRPr="00BC660D">
        <w:rPr>
          <w:rFonts w:ascii="Arial" w:hAnsi="Arial" w:cs="Arial"/>
        </w:rPr>
        <w:t xml:space="preserve">. </w:t>
      </w:r>
      <w:r w:rsidR="00CD7C31" w:rsidRPr="00BC660D">
        <w:rPr>
          <w:rFonts w:ascii="Arial" w:hAnsi="Arial" w:cs="Arial"/>
        </w:rPr>
        <w:t xml:space="preserve">The Organization of Islamic Conference - an organisation of countries with Muslim majorities or pluralities - has 57 members, of which 12 allow unrestricted access to abortion. With the exception of Turkey and Tunisia, these are mainly </w:t>
      </w:r>
      <w:r w:rsidR="00CD7C31" w:rsidRPr="00BC660D">
        <w:rPr>
          <w:rFonts w:ascii="Arial" w:hAnsi="Arial" w:cs="Arial"/>
        </w:rPr>
        <w:lastRenderedPageBreak/>
        <w:t xml:space="preserve">former Soviet Bloc states. Bahrain, a politically and socially conservative Muslim state, is the twelfth to permit unrestricted abortion. Among socially conservative Muslim countries, seven permit abortion in the first four months for foetal deformities, four of these in sub-Saharan Africa (i.e. Benin, Burkina Faso, Chad, Guinea) and three in the Middle East (i.e. Iran, Kuwait, Qatar) </w:t>
      </w:r>
      <w:r w:rsidR="00CD7C31" w:rsidRPr="00BC660D">
        <w:rPr>
          <w:rFonts w:ascii="Arial" w:hAnsi="Arial" w:cs="Arial"/>
        </w:rPr>
        <w:fldChar w:fldCharType="begin"/>
      </w:r>
      <w:r w:rsidR="001931D0" w:rsidRPr="00BC660D">
        <w:rPr>
          <w:rFonts w:ascii="Arial" w:hAnsi="Arial" w:cs="Arial"/>
        </w:rPr>
        <w:instrText xml:space="preserve"> ADDIN EN.CITE &lt;EndNote&gt;&lt;Cite&gt;&lt;Author&gt;Hedayat&lt;/Author&gt;&lt;Year&gt;2006&lt;/Year&gt;&lt;RecNum&gt;62&lt;/RecNum&gt;&lt;DisplayText&gt;[16]&lt;/DisplayText&gt;&lt;record&gt;&lt;rec-number&gt;62&lt;/rec-number&gt;&lt;foreign-keys&gt;&lt;key app="EN" db-id="sada05ptesr5zbevpr7x00xiwewewpzsvxvs"&gt;62&lt;/key&gt;&lt;/foreign-keys&gt;&lt;ref-type name="Journal Article"&gt;17&lt;/ref-type&gt;&lt;contributors&gt;&lt;authors&gt;&lt;author&gt;Hedayat, K.&lt;/author&gt;&lt;/authors&gt;&lt;/contributors&gt;&lt;auth-address&gt;Pediatric Critical Care, Integrative Medicine, Sutton Children&amp;apos;s Hospital, Shreveport, Louisiana 71101, USA. kamyar.hedayat@chrisushealth.org&lt;/auth-address&gt;&lt;titles&gt;&lt;title&gt;When the spirit leaves: Childhood death, grieving, and bereavement in Islam&lt;/title&gt;&lt;secondary-title&gt;J Palliat Med&lt;/secondary-title&gt;&lt;alt-title&gt;Journal of palliative medicine&lt;/alt-title&gt;&lt;/titles&gt;&lt;periodical&gt;&lt;full-title&gt;J Palliat Med&lt;/full-title&gt;&lt;abbr-1&gt;Journal of palliative medicine&lt;/abbr-1&gt;&lt;/periodical&gt;&lt;alt-periodical&gt;&lt;full-title&gt;J Palliat Med&lt;/full-title&gt;&lt;abbr-1&gt;Journal of palliative medicine&lt;/abbr-1&gt;&lt;/alt-periodical&gt;&lt;pages&gt;1282-91&lt;/pages&gt;&lt;volume&gt;9&lt;/volume&gt;&lt;number&gt;6&lt;/number&gt;&lt;keywords&gt;&lt;keyword&gt;Ceremonial Behavior&lt;/keyword&gt;&lt;keyword&gt;*Child Mortality&lt;/keyword&gt;&lt;keyword&gt;Child, Preschool&lt;/keyword&gt;&lt;keyword&gt;Culture&lt;/keyword&gt;&lt;keyword&gt;*Grief&lt;/keyword&gt;&lt;keyword&gt;Humans&lt;/keyword&gt;&lt;keyword&gt;Islam&lt;/keyword&gt;&lt;keyword&gt;Parents/*psychology&lt;/keyword&gt;&lt;keyword&gt;Terminal Care&lt;/keyword&gt;&lt;keyword&gt;Tissue and Organ Procurement&lt;/keyword&gt;&lt;keyword&gt;United States&lt;/keyword&gt;&lt;/keywords&gt;&lt;dates&gt;&lt;year&gt;2006&lt;/year&gt;&lt;pub-dates&gt;&lt;date&gt;Dec&lt;/date&gt;&lt;/pub-dates&gt;&lt;/dates&gt;&lt;isbn&gt;1096-6218 (Print)&amp;#xD;1557-7740 (Linking)&lt;/isbn&gt;&lt;accession-num&gt;17187536&lt;/accession-num&gt;&lt;urls&gt;&lt;related-urls&gt;&lt;url&gt;http://www.ncbi.nlm.nih.gov/pubmed/17187536&lt;/url&gt;&lt;/related-urls&gt;&lt;/urls&gt;&lt;electronic-resource-num&gt;10.1089/jpm.2006.9.1282&lt;/electronic-resource-num&gt;&lt;/record&gt;&lt;/Cite&gt;&lt;/EndNote&gt;</w:instrText>
      </w:r>
      <w:r w:rsidR="00CD7C31" w:rsidRPr="00BC660D">
        <w:rPr>
          <w:rFonts w:ascii="Arial" w:hAnsi="Arial" w:cs="Arial"/>
        </w:rPr>
        <w:fldChar w:fldCharType="separate"/>
      </w:r>
      <w:r w:rsidR="001931D0" w:rsidRPr="00BC660D">
        <w:rPr>
          <w:rFonts w:ascii="Arial" w:hAnsi="Arial" w:cs="Arial"/>
          <w:noProof/>
        </w:rPr>
        <w:t>[</w:t>
      </w:r>
      <w:hyperlink w:anchor="_ENREF_16" w:tooltip="Hedayat, 2006 #62" w:history="1">
        <w:r w:rsidR="009873F2" w:rsidRPr="00BC660D">
          <w:rPr>
            <w:rFonts w:ascii="Arial" w:hAnsi="Arial" w:cs="Arial"/>
            <w:noProof/>
          </w:rPr>
          <w:t>16</w:t>
        </w:r>
      </w:hyperlink>
      <w:r w:rsidR="001931D0" w:rsidRPr="00BC660D">
        <w:rPr>
          <w:rFonts w:ascii="Arial" w:hAnsi="Arial" w:cs="Arial"/>
          <w:noProof/>
        </w:rPr>
        <w:t>]</w:t>
      </w:r>
      <w:r w:rsidR="00CD7C31" w:rsidRPr="00BC660D">
        <w:rPr>
          <w:rFonts w:ascii="Arial" w:hAnsi="Arial" w:cs="Arial"/>
        </w:rPr>
        <w:fldChar w:fldCharType="end"/>
      </w:r>
      <w:r w:rsidR="00CD7C31" w:rsidRPr="00BC660D">
        <w:rPr>
          <w:rFonts w:ascii="Arial" w:hAnsi="Arial" w:cs="Arial"/>
        </w:rPr>
        <w:t xml:space="preserve">. </w:t>
      </w:r>
      <w:r w:rsidR="00C1016C" w:rsidRPr="00BC660D">
        <w:rPr>
          <w:rFonts w:ascii="Arial" w:hAnsi="Arial" w:cs="Arial"/>
        </w:rPr>
        <w:t>In countries where abortion for foetal impairment is illegal (</w:t>
      </w:r>
      <w:r w:rsidR="00343546" w:rsidRPr="00BC660D">
        <w:rPr>
          <w:rFonts w:ascii="Arial" w:hAnsi="Arial" w:cs="Arial"/>
        </w:rPr>
        <w:t xml:space="preserve">i.e. Jordan, </w:t>
      </w:r>
      <w:r w:rsidR="00594FC1" w:rsidRPr="00BC660D">
        <w:rPr>
          <w:rFonts w:ascii="Arial" w:hAnsi="Arial" w:cs="Arial"/>
        </w:rPr>
        <w:t xml:space="preserve">Saudi Arabia, </w:t>
      </w:r>
      <w:r w:rsidR="00C1016C" w:rsidRPr="00BC660D">
        <w:rPr>
          <w:rFonts w:ascii="Arial" w:hAnsi="Arial" w:cs="Arial"/>
        </w:rPr>
        <w:t xml:space="preserve">UAE), mandatory PMSGC </w:t>
      </w:r>
      <w:r w:rsidR="008C0908" w:rsidRPr="00BC660D">
        <w:rPr>
          <w:rFonts w:ascii="Arial" w:hAnsi="Arial" w:cs="Arial"/>
        </w:rPr>
        <w:t>programme</w:t>
      </w:r>
      <w:r w:rsidR="00C1016C" w:rsidRPr="00BC660D">
        <w:rPr>
          <w:rFonts w:ascii="Arial" w:hAnsi="Arial" w:cs="Arial"/>
        </w:rPr>
        <w:t xml:space="preserve">s aim to reduce the prevalence of β-thalassemia through genetic counselling to discourage at-risk marriages. </w:t>
      </w:r>
      <w:r w:rsidR="002F258E" w:rsidRPr="00BC660D">
        <w:rPr>
          <w:rFonts w:ascii="Arial" w:hAnsi="Arial" w:cs="Arial"/>
        </w:rPr>
        <w:t>C</w:t>
      </w:r>
      <w:r w:rsidR="00C1016C" w:rsidRPr="00BC660D">
        <w:rPr>
          <w:rFonts w:ascii="Arial" w:hAnsi="Arial" w:cs="Arial"/>
        </w:rPr>
        <w:t xml:space="preserve">ountries offering PND and abortion aim to reduce β-thalassemia </w:t>
      </w:r>
      <w:r w:rsidR="002F258E" w:rsidRPr="00BC660D">
        <w:rPr>
          <w:rFonts w:ascii="Arial" w:hAnsi="Arial" w:cs="Arial"/>
        </w:rPr>
        <w:t xml:space="preserve">prevalence </w:t>
      </w:r>
      <w:r w:rsidR="00C1016C" w:rsidRPr="00BC660D">
        <w:rPr>
          <w:rFonts w:ascii="Arial" w:hAnsi="Arial" w:cs="Arial"/>
        </w:rPr>
        <w:t xml:space="preserve">through discouraging at-risk marriages and </w:t>
      </w:r>
      <w:r w:rsidR="002F258E" w:rsidRPr="00BC660D">
        <w:rPr>
          <w:rFonts w:ascii="Arial" w:hAnsi="Arial" w:cs="Arial"/>
        </w:rPr>
        <w:t>terminating</w:t>
      </w:r>
      <w:r w:rsidR="00C1016C" w:rsidRPr="00BC660D">
        <w:rPr>
          <w:rFonts w:ascii="Arial" w:hAnsi="Arial" w:cs="Arial"/>
        </w:rPr>
        <w:t xml:space="preserve"> affected pregnancies. </w:t>
      </w:r>
    </w:p>
    <w:p w14:paraId="1D777D73" w14:textId="77777777" w:rsidR="00C1016C" w:rsidRPr="00BC660D" w:rsidRDefault="00C1016C" w:rsidP="00AD383B">
      <w:pPr>
        <w:autoSpaceDE w:val="0"/>
        <w:autoSpaceDN w:val="0"/>
        <w:adjustRightInd w:val="0"/>
        <w:spacing w:after="0" w:line="360" w:lineRule="auto"/>
        <w:rPr>
          <w:rFonts w:ascii="Arial" w:hAnsi="Arial" w:cs="Arial"/>
          <w:b/>
          <w:bCs/>
        </w:rPr>
      </w:pPr>
    </w:p>
    <w:p w14:paraId="5191C56B" w14:textId="77777777" w:rsidR="00972106" w:rsidRPr="00BC660D" w:rsidRDefault="00972106" w:rsidP="00AD383B">
      <w:pPr>
        <w:spacing w:after="0" w:line="360" w:lineRule="auto"/>
        <w:rPr>
          <w:rFonts w:ascii="Arial" w:hAnsi="Arial" w:cs="Arial"/>
          <w:b/>
          <w:bCs/>
        </w:rPr>
      </w:pPr>
      <w:r w:rsidRPr="00BC660D">
        <w:rPr>
          <w:rFonts w:ascii="Arial" w:hAnsi="Arial" w:cs="Arial"/>
          <w:b/>
          <w:bCs/>
        </w:rPr>
        <w:t>Aim and objectives</w:t>
      </w:r>
    </w:p>
    <w:p w14:paraId="604F6AA4" w14:textId="54C9925E" w:rsidR="009E5C6D" w:rsidRPr="00BC660D" w:rsidRDefault="00E8156D" w:rsidP="00AD383B">
      <w:pPr>
        <w:spacing w:after="0" w:line="360" w:lineRule="auto"/>
        <w:rPr>
          <w:rFonts w:ascii="Arial" w:hAnsi="Arial" w:cs="Arial"/>
        </w:rPr>
      </w:pPr>
      <w:r w:rsidRPr="00BC660D">
        <w:rPr>
          <w:rFonts w:ascii="Arial" w:hAnsi="Arial" w:cs="Arial"/>
        </w:rPr>
        <w:t xml:space="preserve">The review aimed to explore </w:t>
      </w:r>
      <w:r w:rsidR="00C1016C" w:rsidRPr="00BC660D">
        <w:rPr>
          <w:rFonts w:ascii="Arial" w:hAnsi="Arial" w:cs="Arial"/>
        </w:rPr>
        <w:t xml:space="preserve">outcomes of mandatory PMSGC </w:t>
      </w:r>
      <w:r w:rsidR="008C0908" w:rsidRPr="00BC660D">
        <w:rPr>
          <w:rFonts w:ascii="Arial" w:hAnsi="Arial" w:cs="Arial"/>
        </w:rPr>
        <w:t>programme</w:t>
      </w:r>
      <w:r w:rsidR="00C1016C" w:rsidRPr="00BC660D">
        <w:rPr>
          <w:rFonts w:ascii="Arial" w:hAnsi="Arial" w:cs="Arial"/>
        </w:rPr>
        <w:t>s for β-thalassemia in the Middle East</w:t>
      </w:r>
      <w:r w:rsidRPr="00BC660D">
        <w:rPr>
          <w:rFonts w:ascii="Arial" w:hAnsi="Arial" w:cs="Arial"/>
        </w:rPr>
        <w:t xml:space="preserve"> </w:t>
      </w:r>
      <w:r w:rsidR="00594FC1" w:rsidRPr="00BC660D">
        <w:rPr>
          <w:rFonts w:ascii="Arial" w:hAnsi="Arial" w:cs="Arial"/>
        </w:rPr>
        <w:t>region</w:t>
      </w:r>
      <w:r w:rsidR="00C1016C" w:rsidRPr="00BC660D">
        <w:rPr>
          <w:rFonts w:ascii="Arial" w:hAnsi="Arial" w:cs="Arial"/>
        </w:rPr>
        <w:t xml:space="preserve">. </w:t>
      </w:r>
      <w:r w:rsidRPr="00BC660D">
        <w:rPr>
          <w:rFonts w:ascii="Arial" w:hAnsi="Arial" w:cs="Arial"/>
        </w:rPr>
        <w:t>O</w:t>
      </w:r>
      <w:r w:rsidR="00C1016C" w:rsidRPr="00BC660D">
        <w:rPr>
          <w:rFonts w:ascii="Arial" w:hAnsi="Arial" w:cs="Arial"/>
        </w:rPr>
        <w:t xml:space="preserve">bjectives </w:t>
      </w:r>
      <w:r w:rsidRPr="00BC660D">
        <w:rPr>
          <w:rFonts w:ascii="Arial" w:hAnsi="Arial" w:cs="Arial"/>
        </w:rPr>
        <w:t>were to: (</w:t>
      </w:r>
      <w:proofErr w:type="spellStart"/>
      <w:r w:rsidRPr="00BC660D">
        <w:rPr>
          <w:rFonts w:ascii="Arial" w:hAnsi="Arial" w:cs="Arial"/>
        </w:rPr>
        <w:t>i</w:t>
      </w:r>
      <w:proofErr w:type="spellEnd"/>
      <w:r w:rsidRPr="00BC660D">
        <w:rPr>
          <w:rFonts w:ascii="Arial" w:hAnsi="Arial" w:cs="Arial"/>
        </w:rPr>
        <w:t>)</w:t>
      </w:r>
      <w:r w:rsidR="00C1016C" w:rsidRPr="00BC660D">
        <w:rPr>
          <w:rFonts w:ascii="Arial" w:hAnsi="Arial" w:cs="Arial"/>
        </w:rPr>
        <w:t xml:space="preserve"> summarise the nature of the literature</w:t>
      </w:r>
      <w:r w:rsidRPr="00BC660D">
        <w:rPr>
          <w:rFonts w:ascii="Arial" w:hAnsi="Arial" w:cs="Arial"/>
        </w:rPr>
        <w:t xml:space="preserve">; (ii) </w:t>
      </w:r>
      <w:r w:rsidR="00856983" w:rsidRPr="00BC660D">
        <w:rPr>
          <w:rFonts w:ascii="Arial" w:hAnsi="Arial" w:cs="Arial"/>
        </w:rPr>
        <w:t>discuss</w:t>
      </w:r>
      <w:r w:rsidR="00C1016C" w:rsidRPr="00BC660D">
        <w:rPr>
          <w:rFonts w:ascii="Arial" w:hAnsi="Arial" w:cs="Arial"/>
        </w:rPr>
        <w:t xml:space="preserve"> </w:t>
      </w:r>
      <w:r w:rsidR="008B3059" w:rsidRPr="00BC660D">
        <w:rPr>
          <w:rFonts w:ascii="Arial" w:hAnsi="Arial" w:cs="Arial"/>
        </w:rPr>
        <w:t>programme</w:t>
      </w:r>
      <w:r w:rsidR="00C1016C" w:rsidRPr="00BC660D">
        <w:rPr>
          <w:rFonts w:ascii="Arial" w:hAnsi="Arial" w:cs="Arial"/>
        </w:rPr>
        <w:t xml:space="preserve"> effectiveness in </w:t>
      </w:r>
      <w:r w:rsidRPr="00BC660D">
        <w:rPr>
          <w:rFonts w:ascii="Arial" w:hAnsi="Arial" w:cs="Arial"/>
        </w:rPr>
        <w:t>reducing</w:t>
      </w:r>
      <w:r w:rsidR="00C1016C" w:rsidRPr="00BC660D">
        <w:rPr>
          <w:rFonts w:ascii="Arial" w:hAnsi="Arial" w:cs="Arial"/>
        </w:rPr>
        <w:t xml:space="preserve"> at-risk marriages and </w:t>
      </w:r>
      <w:r w:rsidR="00972106" w:rsidRPr="00BC660D">
        <w:rPr>
          <w:rFonts w:ascii="Arial" w:hAnsi="Arial" w:cs="Arial"/>
        </w:rPr>
        <w:t xml:space="preserve">β-thalassemia births; (iii) </w:t>
      </w:r>
      <w:r w:rsidR="00856983" w:rsidRPr="00BC660D">
        <w:rPr>
          <w:rFonts w:ascii="Arial" w:hAnsi="Arial" w:cs="Arial"/>
        </w:rPr>
        <w:t>identify</w:t>
      </w:r>
      <w:r w:rsidR="00C1016C" w:rsidRPr="00BC660D">
        <w:rPr>
          <w:rFonts w:ascii="Arial" w:hAnsi="Arial" w:cs="Arial"/>
        </w:rPr>
        <w:t xml:space="preserve"> </w:t>
      </w:r>
      <w:r w:rsidR="009837C3" w:rsidRPr="00BC660D">
        <w:rPr>
          <w:rFonts w:ascii="Arial" w:hAnsi="Arial" w:cs="Arial"/>
        </w:rPr>
        <w:t>barriers and enabler</w:t>
      </w:r>
      <w:r w:rsidR="00972106" w:rsidRPr="00BC660D">
        <w:rPr>
          <w:rFonts w:ascii="Arial" w:hAnsi="Arial" w:cs="Arial"/>
        </w:rPr>
        <w:t xml:space="preserve">s </w:t>
      </w:r>
      <w:r w:rsidR="009837C3" w:rsidRPr="00BC660D">
        <w:rPr>
          <w:rFonts w:ascii="Arial" w:hAnsi="Arial" w:cs="Arial"/>
        </w:rPr>
        <w:t xml:space="preserve">to programme effectiveness in the Middle East. </w:t>
      </w:r>
    </w:p>
    <w:p w14:paraId="61BB0E70" w14:textId="77777777" w:rsidR="00972106" w:rsidRPr="00BC660D" w:rsidRDefault="00972106" w:rsidP="00AD383B">
      <w:pPr>
        <w:spacing w:after="0" w:line="360" w:lineRule="auto"/>
        <w:rPr>
          <w:rFonts w:ascii="Arial" w:hAnsi="Arial" w:cs="Arial"/>
        </w:rPr>
      </w:pPr>
    </w:p>
    <w:p w14:paraId="6025B800" w14:textId="77777777" w:rsidR="00C1016C" w:rsidRPr="00BC660D" w:rsidRDefault="00C1016C" w:rsidP="00AD383B">
      <w:pPr>
        <w:spacing w:after="0" w:line="360" w:lineRule="auto"/>
        <w:rPr>
          <w:rFonts w:ascii="Arial" w:hAnsi="Arial" w:cs="Arial"/>
          <w:b/>
          <w:bCs/>
        </w:rPr>
      </w:pPr>
      <w:r w:rsidRPr="00BC660D">
        <w:rPr>
          <w:rFonts w:ascii="Arial" w:hAnsi="Arial" w:cs="Arial"/>
          <w:b/>
          <w:bCs/>
        </w:rPr>
        <w:t>METHODS</w:t>
      </w:r>
    </w:p>
    <w:p w14:paraId="2210C59F" w14:textId="77777777" w:rsidR="009E5C6D" w:rsidRPr="00BC660D" w:rsidRDefault="009E5C6D" w:rsidP="00AD383B">
      <w:pPr>
        <w:spacing w:after="0" w:line="360" w:lineRule="auto"/>
        <w:rPr>
          <w:rFonts w:ascii="Arial" w:hAnsi="Arial" w:cs="Arial"/>
        </w:rPr>
      </w:pPr>
    </w:p>
    <w:p w14:paraId="787A34A2" w14:textId="756ECDC2" w:rsidR="008B0860" w:rsidRPr="00BC660D" w:rsidRDefault="00C1016C" w:rsidP="00AD383B">
      <w:pPr>
        <w:spacing w:after="0" w:line="360" w:lineRule="auto"/>
        <w:rPr>
          <w:rFonts w:ascii="Arial" w:hAnsi="Arial" w:cs="Arial"/>
        </w:rPr>
      </w:pPr>
      <w:r w:rsidRPr="00BC660D">
        <w:rPr>
          <w:rFonts w:ascii="Arial" w:hAnsi="Arial" w:cs="Arial"/>
        </w:rPr>
        <w:t xml:space="preserve">A scoping review was conducted using </w:t>
      </w:r>
      <w:proofErr w:type="spellStart"/>
      <w:r w:rsidRPr="00BC660D">
        <w:rPr>
          <w:rFonts w:ascii="Arial" w:hAnsi="Arial" w:cs="Arial"/>
        </w:rPr>
        <w:t>Arksey</w:t>
      </w:r>
      <w:proofErr w:type="spellEnd"/>
      <w:r w:rsidRPr="00BC660D">
        <w:rPr>
          <w:rFonts w:ascii="Arial" w:hAnsi="Arial" w:cs="Arial"/>
        </w:rPr>
        <w:t xml:space="preserve"> and O’Malley</w:t>
      </w:r>
      <w:r w:rsidR="00732341" w:rsidRPr="00BC660D">
        <w:rPr>
          <w:rFonts w:ascii="Arial" w:hAnsi="Arial" w:cs="Arial"/>
        </w:rPr>
        <w:t>’</w:t>
      </w:r>
      <w:r w:rsidR="008625E9" w:rsidRPr="00BC660D">
        <w:rPr>
          <w:rFonts w:ascii="Arial" w:hAnsi="Arial" w:cs="Arial"/>
        </w:rPr>
        <w:t>s six-</w:t>
      </w:r>
      <w:r w:rsidRPr="00BC660D">
        <w:rPr>
          <w:rFonts w:ascii="Arial" w:hAnsi="Arial" w:cs="Arial"/>
        </w:rPr>
        <w:t xml:space="preserve">stage methodological framework </w:t>
      </w:r>
      <w:r w:rsidR="008625E9" w:rsidRPr="00BC660D">
        <w:rPr>
          <w:rFonts w:ascii="Arial" w:hAnsi="Arial" w:cs="Arial"/>
        </w:rPr>
        <w:t>adapting</w:t>
      </w:r>
      <w:r w:rsidRPr="00BC660D">
        <w:rPr>
          <w:rFonts w:ascii="Arial" w:hAnsi="Arial" w:cs="Arial"/>
        </w:rPr>
        <w:t xml:space="preserve"> </w:t>
      </w:r>
      <w:proofErr w:type="spellStart"/>
      <w:r w:rsidRPr="00BC660D">
        <w:rPr>
          <w:rFonts w:ascii="Arial" w:hAnsi="Arial" w:cs="Arial"/>
        </w:rPr>
        <w:t>Levac</w:t>
      </w:r>
      <w:proofErr w:type="spellEnd"/>
      <w:r w:rsidR="00054C8E" w:rsidRPr="00BC660D">
        <w:rPr>
          <w:rFonts w:ascii="Arial" w:hAnsi="Arial" w:cs="Arial"/>
        </w:rPr>
        <w:t xml:space="preserve"> et </w:t>
      </w:r>
      <w:proofErr w:type="spellStart"/>
      <w:r w:rsidR="00054C8E" w:rsidRPr="00BC660D">
        <w:rPr>
          <w:rFonts w:ascii="Arial" w:hAnsi="Arial" w:cs="Arial"/>
        </w:rPr>
        <w:t>al’s</w:t>
      </w:r>
      <w:proofErr w:type="spellEnd"/>
      <w:r w:rsidR="00054C8E" w:rsidRPr="00BC660D">
        <w:rPr>
          <w:rFonts w:ascii="Arial" w:hAnsi="Arial" w:cs="Arial"/>
        </w:rPr>
        <w:t xml:space="preserve"> </w:t>
      </w:r>
      <w:r w:rsidR="008625E9" w:rsidRPr="00BC660D">
        <w:rPr>
          <w:rFonts w:ascii="Arial" w:hAnsi="Arial" w:cs="Arial"/>
        </w:rPr>
        <w:t xml:space="preserve">revisions </w:t>
      </w:r>
      <w:r w:rsidR="008625E9" w:rsidRPr="00BC660D">
        <w:rPr>
          <w:rFonts w:ascii="Arial" w:hAnsi="Arial" w:cs="Arial"/>
        </w:rPr>
        <w:fldChar w:fldCharType="begin">
          <w:fldData xml:space="preserve">PEVuZE5vdGU+PENpdGU+PEF1dGhvcj5BcmtzZXk8L0F1dGhvcj48WWVhcj4yMDA1PC9ZZWFyPjxS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</w:fldData>
        </w:fldChar>
      </w:r>
      <w:r w:rsidR="001931D0" w:rsidRPr="00BC660D">
        <w:rPr>
          <w:rFonts w:ascii="Arial" w:hAnsi="Arial" w:cs="Arial"/>
        </w:rPr>
        <w:instrText xml:space="preserve"> ADDIN EN.CITE </w:instrText>
      </w:r>
      <w:r w:rsidR="001931D0" w:rsidRPr="00BC660D">
        <w:rPr>
          <w:rFonts w:ascii="Arial" w:hAnsi="Arial" w:cs="Arial"/>
        </w:rPr>
        <w:fldChar w:fldCharType="begin">
          <w:fldData xml:space="preserve">PEVuZE5vdGU+PENpdGU+PEF1dGhvcj5BcmtzZXk8L0F1dGhvcj48WWVhcj4yMDA1PC9ZZWFyPjxS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</w:fldData>
        </w:fldChar>
      </w:r>
      <w:r w:rsidR="001931D0" w:rsidRPr="00BC660D">
        <w:rPr>
          <w:rFonts w:ascii="Arial" w:hAnsi="Arial" w:cs="Arial"/>
        </w:rPr>
        <w:instrText xml:space="preserve"> ADDIN EN.CITE.DATA </w:instrText>
      </w:r>
      <w:r w:rsidR="001931D0" w:rsidRPr="00BC660D">
        <w:rPr>
          <w:rFonts w:ascii="Arial" w:hAnsi="Arial" w:cs="Arial"/>
        </w:rPr>
      </w:r>
      <w:r w:rsidR="001931D0" w:rsidRPr="00BC660D">
        <w:rPr>
          <w:rFonts w:ascii="Arial" w:hAnsi="Arial" w:cs="Arial"/>
        </w:rPr>
        <w:fldChar w:fldCharType="end"/>
      </w:r>
      <w:r w:rsidR="008625E9" w:rsidRPr="00BC660D">
        <w:rPr>
          <w:rFonts w:ascii="Arial" w:hAnsi="Arial" w:cs="Arial"/>
        </w:rPr>
      </w:r>
      <w:r w:rsidR="008625E9" w:rsidRPr="00BC660D">
        <w:rPr>
          <w:rFonts w:ascii="Arial" w:hAnsi="Arial" w:cs="Arial"/>
        </w:rPr>
        <w:fldChar w:fldCharType="separate"/>
      </w:r>
      <w:r w:rsidR="001931D0" w:rsidRPr="00BC660D">
        <w:rPr>
          <w:rFonts w:ascii="Arial" w:hAnsi="Arial" w:cs="Arial"/>
          <w:noProof/>
        </w:rPr>
        <w:t>[</w:t>
      </w:r>
      <w:hyperlink w:anchor="_ENREF_17" w:tooltip="Arksey, 2005 #121" w:history="1">
        <w:r w:rsidR="009873F2" w:rsidRPr="00BC660D">
          <w:rPr>
            <w:rFonts w:ascii="Arial" w:hAnsi="Arial" w:cs="Arial"/>
            <w:noProof/>
          </w:rPr>
          <w:t>17</w:t>
        </w:r>
      </w:hyperlink>
      <w:r w:rsidR="001931D0" w:rsidRPr="00BC660D">
        <w:rPr>
          <w:rFonts w:ascii="Arial" w:hAnsi="Arial" w:cs="Arial"/>
          <w:noProof/>
        </w:rPr>
        <w:t xml:space="preserve">, </w:t>
      </w:r>
      <w:hyperlink w:anchor="_ENREF_18" w:tooltip="Levac, 2010 #90" w:history="1">
        <w:r w:rsidR="009873F2" w:rsidRPr="00BC660D">
          <w:rPr>
            <w:rFonts w:ascii="Arial" w:hAnsi="Arial" w:cs="Arial"/>
            <w:noProof/>
          </w:rPr>
          <w:t>18</w:t>
        </w:r>
      </w:hyperlink>
      <w:r w:rsidR="001931D0" w:rsidRPr="00BC660D">
        <w:rPr>
          <w:rFonts w:ascii="Arial" w:hAnsi="Arial" w:cs="Arial"/>
          <w:noProof/>
        </w:rPr>
        <w:t>]</w:t>
      </w:r>
      <w:r w:rsidR="008625E9" w:rsidRPr="00BC660D">
        <w:rPr>
          <w:rFonts w:ascii="Arial" w:hAnsi="Arial" w:cs="Arial"/>
        </w:rPr>
        <w:fldChar w:fldCharType="end"/>
      </w:r>
      <w:r w:rsidR="008625E9" w:rsidRPr="00BC660D">
        <w:rPr>
          <w:rFonts w:ascii="Arial" w:hAnsi="Arial" w:cs="Arial"/>
        </w:rPr>
        <w:t>.</w:t>
      </w:r>
    </w:p>
    <w:p w14:paraId="03421CD2" w14:textId="77777777" w:rsidR="00732341" w:rsidRPr="00BC660D" w:rsidRDefault="00732341" w:rsidP="00AD383B">
      <w:pPr>
        <w:spacing w:after="0" w:line="360" w:lineRule="auto"/>
        <w:rPr>
          <w:rFonts w:ascii="Arial" w:hAnsi="Arial" w:cs="Arial"/>
          <w:b/>
          <w:bCs/>
        </w:rPr>
      </w:pPr>
    </w:p>
    <w:p w14:paraId="1A586268" w14:textId="77777777" w:rsidR="00C1016C" w:rsidRPr="00BC660D" w:rsidRDefault="00C1016C" w:rsidP="00AD383B">
      <w:pPr>
        <w:spacing w:after="0" w:line="360" w:lineRule="auto"/>
        <w:rPr>
          <w:rFonts w:ascii="Arial" w:hAnsi="Arial" w:cs="Arial"/>
          <w:b/>
          <w:bCs/>
        </w:rPr>
      </w:pPr>
      <w:r w:rsidRPr="00BC660D">
        <w:rPr>
          <w:rFonts w:ascii="Arial" w:hAnsi="Arial" w:cs="Arial"/>
          <w:b/>
          <w:bCs/>
        </w:rPr>
        <w:t>Identifying the research question</w:t>
      </w:r>
    </w:p>
    <w:p w14:paraId="4BC3F983" w14:textId="0A8B797D" w:rsidR="00C1016C" w:rsidRPr="00BC660D" w:rsidRDefault="006D25E6" w:rsidP="00AD383B">
      <w:pPr>
        <w:spacing w:after="0" w:line="360" w:lineRule="auto"/>
        <w:rPr>
          <w:rFonts w:ascii="Arial" w:hAnsi="Arial" w:cs="Arial"/>
        </w:rPr>
      </w:pPr>
      <w:r w:rsidRPr="00BC660D">
        <w:rPr>
          <w:rFonts w:ascii="Arial" w:hAnsi="Arial" w:cs="Arial"/>
        </w:rPr>
        <w:t>Authors selected the</w:t>
      </w:r>
      <w:r w:rsidR="00AC01C7" w:rsidRPr="00BC660D">
        <w:rPr>
          <w:rFonts w:ascii="Arial" w:hAnsi="Arial" w:cs="Arial"/>
        </w:rPr>
        <w:t xml:space="preserve"> research question </w:t>
      </w:r>
      <w:r w:rsidRPr="00BC660D">
        <w:rPr>
          <w:rFonts w:ascii="Arial" w:hAnsi="Arial" w:cs="Arial"/>
        </w:rPr>
        <w:t>‘</w:t>
      </w:r>
      <w:r w:rsidR="00A00293" w:rsidRPr="00BC660D">
        <w:rPr>
          <w:rFonts w:ascii="Arial" w:hAnsi="Arial" w:cs="Arial"/>
        </w:rPr>
        <w:t>Are</w:t>
      </w:r>
      <w:r w:rsidR="00C1016C" w:rsidRPr="00BC660D">
        <w:rPr>
          <w:rFonts w:ascii="Arial" w:hAnsi="Arial" w:cs="Arial"/>
        </w:rPr>
        <w:t xml:space="preserve"> PMSGC </w:t>
      </w:r>
      <w:r w:rsidR="008B3059" w:rsidRPr="00BC660D">
        <w:rPr>
          <w:rFonts w:ascii="Arial" w:hAnsi="Arial" w:cs="Arial"/>
        </w:rPr>
        <w:t>programme</w:t>
      </w:r>
      <w:r w:rsidR="00C1016C" w:rsidRPr="00BC660D">
        <w:rPr>
          <w:rFonts w:ascii="Arial" w:hAnsi="Arial" w:cs="Arial"/>
        </w:rPr>
        <w:t xml:space="preserve">s </w:t>
      </w:r>
      <w:r w:rsidR="00A00293" w:rsidRPr="00BC660D">
        <w:rPr>
          <w:rFonts w:ascii="Arial" w:hAnsi="Arial" w:cs="Arial"/>
        </w:rPr>
        <w:t>in the Middle East</w:t>
      </w:r>
      <w:r w:rsidRPr="00BC660D">
        <w:rPr>
          <w:rFonts w:ascii="Arial" w:hAnsi="Arial" w:cs="Arial"/>
        </w:rPr>
        <w:t xml:space="preserve"> </w:t>
      </w:r>
      <w:r w:rsidR="00A00293" w:rsidRPr="00BC660D">
        <w:rPr>
          <w:rFonts w:ascii="Arial" w:hAnsi="Arial" w:cs="Arial"/>
        </w:rPr>
        <w:t xml:space="preserve">associated with successful reductions in </w:t>
      </w:r>
      <w:r w:rsidR="00C1016C" w:rsidRPr="00BC660D">
        <w:rPr>
          <w:rFonts w:ascii="Arial" w:hAnsi="Arial" w:cs="Arial"/>
        </w:rPr>
        <w:t xml:space="preserve">at-risk marriages </w:t>
      </w:r>
      <w:r w:rsidRPr="00BC660D">
        <w:rPr>
          <w:rFonts w:ascii="Arial" w:hAnsi="Arial" w:cs="Arial"/>
        </w:rPr>
        <w:t>or</w:t>
      </w:r>
      <w:r w:rsidR="00C1016C" w:rsidRPr="00BC660D">
        <w:rPr>
          <w:rFonts w:ascii="Arial" w:hAnsi="Arial" w:cs="Arial"/>
        </w:rPr>
        <w:t xml:space="preserve"> β-thalassemia</w:t>
      </w:r>
      <w:r w:rsidR="009B178A" w:rsidRPr="00BC660D">
        <w:rPr>
          <w:rFonts w:ascii="Arial" w:hAnsi="Arial" w:cs="Arial"/>
        </w:rPr>
        <w:t xml:space="preserve"> births?</w:t>
      </w:r>
      <w:r w:rsidRPr="00BC660D">
        <w:rPr>
          <w:rFonts w:ascii="Arial" w:hAnsi="Arial" w:cs="Arial"/>
        </w:rPr>
        <w:t>’</w:t>
      </w:r>
      <w:r w:rsidR="009B178A" w:rsidRPr="00BC660D">
        <w:rPr>
          <w:rFonts w:ascii="Arial" w:hAnsi="Arial" w:cs="Arial"/>
        </w:rPr>
        <w:t xml:space="preserve"> </w:t>
      </w:r>
      <w:r w:rsidR="00C1016C" w:rsidRPr="00BC660D">
        <w:rPr>
          <w:rFonts w:ascii="Arial" w:hAnsi="Arial" w:cs="Arial"/>
        </w:rPr>
        <w:t xml:space="preserve">For this review, </w:t>
      </w:r>
      <w:r w:rsidR="008B3059" w:rsidRPr="00BC660D">
        <w:rPr>
          <w:rFonts w:ascii="Arial" w:hAnsi="Arial" w:cs="Arial"/>
        </w:rPr>
        <w:t>programme</w:t>
      </w:r>
      <w:r w:rsidR="00A00293" w:rsidRPr="00BC660D">
        <w:rPr>
          <w:rFonts w:ascii="Arial" w:hAnsi="Arial" w:cs="Arial"/>
        </w:rPr>
        <w:t xml:space="preserve"> </w:t>
      </w:r>
      <w:r w:rsidR="00C1016C" w:rsidRPr="00BC660D">
        <w:rPr>
          <w:rFonts w:ascii="Arial" w:hAnsi="Arial" w:cs="Arial"/>
        </w:rPr>
        <w:t xml:space="preserve">success </w:t>
      </w:r>
      <w:r w:rsidR="00A00293" w:rsidRPr="00BC660D">
        <w:rPr>
          <w:rFonts w:ascii="Arial" w:hAnsi="Arial" w:cs="Arial"/>
        </w:rPr>
        <w:t>was</w:t>
      </w:r>
      <w:r w:rsidR="00C1016C" w:rsidRPr="00BC660D">
        <w:rPr>
          <w:rFonts w:ascii="Arial" w:hAnsi="Arial" w:cs="Arial"/>
        </w:rPr>
        <w:t xml:space="preserve"> defined </w:t>
      </w:r>
      <w:r w:rsidR="00A00293" w:rsidRPr="00BC660D">
        <w:rPr>
          <w:rFonts w:ascii="Arial" w:hAnsi="Arial" w:cs="Arial"/>
        </w:rPr>
        <w:t>as</w:t>
      </w:r>
      <w:r w:rsidR="00C1016C" w:rsidRPr="00BC660D">
        <w:rPr>
          <w:rFonts w:ascii="Arial" w:hAnsi="Arial" w:cs="Arial"/>
        </w:rPr>
        <w:t xml:space="preserve"> a</w:t>
      </w:r>
      <w:r w:rsidR="00A00293" w:rsidRPr="00BC660D">
        <w:rPr>
          <w:rFonts w:ascii="Arial" w:hAnsi="Arial" w:cs="Arial"/>
        </w:rPr>
        <w:t>t least a</w:t>
      </w:r>
      <w:r w:rsidR="00C1016C" w:rsidRPr="00BC660D">
        <w:rPr>
          <w:rFonts w:ascii="Arial" w:hAnsi="Arial" w:cs="Arial"/>
        </w:rPr>
        <w:t xml:space="preserve"> </w:t>
      </w:r>
      <w:r w:rsidR="00CA4029" w:rsidRPr="00BC660D">
        <w:rPr>
          <w:rFonts w:ascii="Arial" w:hAnsi="Arial" w:cs="Arial"/>
        </w:rPr>
        <w:t>65</w:t>
      </w:r>
      <w:r w:rsidR="00C1016C" w:rsidRPr="00BC660D">
        <w:rPr>
          <w:rFonts w:ascii="Arial" w:hAnsi="Arial" w:cs="Arial"/>
        </w:rPr>
        <w:t xml:space="preserve">% at-risk marriage </w:t>
      </w:r>
      <w:r w:rsidR="00792751" w:rsidRPr="00BC660D">
        <w:rPr>
          <w:rFonts w:ascii="Arial" w:hAnsi="Arial" w:cs="Arial"/>
        </w:rPr>
        <w:t>cancellation</w:t>
      </w:r>
      <w:r w:rsidR="00C1016C" w:rsidRPr="00BC660D">
        <w:rPr>
          <w:rFonts w:ascii="Arial" w:hAnsi="Arial" w:cs="Arial"/>
        </w:rPr>
        <w:t xml:space="preserve"> rate</w:t>
      </w:r>
      <w:r w:rsidR="00404769" w:rsidRPr="00BC660D">
        <w:rPr>
          <w:rFonts w:ascii="Arial" w:hAnsi="Arial" w:cs="Arial"/>
        </w:rPr>
        <w:t>,</w:t>
      </w:r>
      <w:r w:rsidR="00C1016C" w:rsidRPr="00BC660D">
        <w:rPr>
          <w:rFonts w:ascii="Arial" w:hAnsi="Arial" w:cs="Arial"/>
        </w:rPr>
        <w:t xml:space="preserve"> </w:t>
      </w:r>
      <w:r w:rsidR="00A00293" w:rsidRPr="00BC660D">
        <w:rPr>
          <w:rFonts w:ascii="Arial" w:hAnsi="Arial" w:cs="Arial"/>
        </w:rPr>
        <w:t>or</w:t>
      </w:r>
      <w:r w:rsidR="00CA4029" w:rsidRPr="00BC660D">
        <w:rPr>
          <w:rFonts w:ascii="Arial" w:hAnsi="Arial" w:cs="Arial"/>
        </w:rPr>
        <w:t xml:space="preserve"> 65</w:t>
      </w:r>
      <w:r w:rsidR="00C1016C" w:rsidRPr="00BC660D">
        <w:rPr>
          <w:rFonts w:ascii="Arial" w:hAnsi="Arial" w:cs="Arial"/>
        </w:rPr>
        <w:t>% reduction in β-thalassemia birth</w:t>
      </w:r>
      <w:r w:rsidR="00A00293" w:rsidRPr="00BC660D">
        <w:rPr>
          <w:rFonts w:ascii="Arial" w:hAnsi="Arial" w:cs="Arial"/>
        </w:rPr>
        <w:t xml:space="preserve"> incidence,</w:t>
      </w:r>
      <w:r w:rsidR="00C1016C" w:rsidRPr="00BC660D">
        <w:rPr>
          <w:rFonts w:ascii="Arial" w:hAnsi="Arial" w:cs="Arial"/>
        </w:rPr>
        <w:t xml:space="preserve"> after </w:t>
      </w:r>
      <w:r w:rsidR="008B3059" w:rsidRPr="00BC660D">
        <w:rPr>
          <w:rFonts w:ascii="Arial" w:hAnsi="Arial" w:cs="Arial"/>
        </w:rPr>
        <w:t>programme</w:t>
      </w:r>
      <w:r w:rsidR="00A00293" w:rsidRPr="00BC660D">
        <w:rPr>
          <w:rFonts w:ascii="Arial" w:hAnsi="Arial" w:cs="Arial"/>
        </w:rPr>
        <w:t xml:space="preserve"> implementation</w:t>
      </w:r>
      <w:r w:rsidR="00C1016C" w:rsidRPr="00BC660D">
        <w:rPr>
          <w:rFonts w:ascii="Arial" w:hAnsi="Arial" w:cs="Arial"/>
        </w:rPr>
        <w:t xml:space="preserve">. </w:t>
      </w:r>
      <w:r w:rsidR="003C185A" w:rsidRPr="00BC660D">
        <w:rPr>
          <w:rFonts w:ascii="Arial" w:hAnsi="Arial" w:cs="Arial"/>
        </w:rPr>
        <w:t>These levels were selected a</w:t>
      </w:r>
      <w:r w:rsidR="00493C35" w:rsidRPr="00BC660D">
        <w:rPr>
          <w:rFonts w:ascii="Arial" w:hAnsi="Arial" w:cs="Arial"/>
        </w:rPr>
        <w:t>fter consultation with regional expert</w:t>
      </w:r>
      <w:r w:rsidR="003C185A" w:rsidRPr="00BC660D">
        <w:rPr>
          <w:rFonts w:ascii="Arial" w:hAnsi="Arial" w:cs="Arial"/>
        </w:rPr>
        <w:t xml:space="preserve">s </w:t>
      </w:r>
      <w:r w:rsidR="00493C35" w:rsidRPr="00BC660D">
        <w:rPr>
          <w:rFonts w:ascii="Arial" w:hAnsi="Arial" w:cs="Arial"/>
        </w:rPr>
        <w:t xml:space="preserve">as </w:t>
      </w:r>
      <w:r w:rsidR="003C185A" w:rsidRPr="00BC660D">
        <w:rPr>
          <w:rFonts w:ascii="Arial" w:hAnsi="Arial" w:cs="Arial"/>
        </w:rPr>
        <w:t xml:space="preserve">being high enough to have a significant impact on </w:t>
      </w:r>
      <w:r w:rsidR="003C185A" w:rsidRPr="00BC660D">
        <w:rPr>
          <w:rFonts w:ascii="Arial" w:hAnsi="Arial" w:cs="Arial"/>
          <w:iCs/>
        </w:rPr>
        <w:t xml:space="preserve">β-thalassemia </w:t>
      </w:r>
      <w:r w:rsidR="008447CB" w:rsidRPr="00BC660D">
        <w:rPr>
          <w:rFonts w:ascii="Arial" w:hAnsi="Arial" w:cs="Arial"/>
          <w:iCs/>
        </w:rPr>
        <w:t>responses</w:t>
      </w:r>
      <w:r w:rsidR="003C185A" w:rsidRPr="00BC660D">
        <w:rPr>
          <w:rFonts w:ascii="Arial" w:hAnsi="Arial" w:cs="Arial"/>
          <w:iCs/>
        </w:rPr>
        <w:t xml:space="preserve"> while still</w:t>
      </w:r>
      <w:r w:rsidR="00493C35" w:rsidRPr="00BC660D">
        <w:rPr>
          <w:rFonts w:ascii="Arial" w:hAnsi="Arial" w:cs="Arial"/>
          <w:iCs/>
        </w:rPr>
        <w:t xml:space="preserve"> low enough to be achievable by most programmes if the PMSGC model was effective. </w:t>
      </w:r>
      <w:r w:rsidR="003C185A" w:rsidRPr="00BC660D">
        <w:rPr>
          <w:rFonts w:ascii="Arial" w:hAnsi="Arial" w:cs="Arial"/>
          <w:iCs/>
        </w:rPr>
        <w:t xml:space="preserve"> </w:t>
      </w:r>
    </w:p>
    <w:p w14:paraId="3847FD3E" w14:textId="77777777" w:rsidR="009E5C6D" w:rsidRPr="00BC660D" w:rsidRDefault="009E5C6D" w:rsidP="00AD383B">
      <w:pPr>
        <w:spacing w:after="0" w:line="360" w:lineRule="auto"/>
        <w:rPr>
          <w:rFonts w:ascii="Arial" w:hAnsi="Arial" w:cs="Arial"/>
          <w:b/>
          <w:bCs/>
        </w:rPr>
      </w:pPr>
    </w:p>
    <w:p w14:paraId="3CCB0785" w14:textId="77777777" w:rsidR="00C1016C" w:rsidRPr="00BC660D" w:rsidRDefault="00C1016C" w:rsidP="00AD383B">
      <w:pPr>
        <w:spacing w:after="0" w:line="360" w:lineRule="auto"/>
        <w:rPr>
          <w:rFonts w:ascii="Arial" w:hAnsi="Arial" w:cs="Arial"/>
          <w:b/>
          <w:bCs/>
        </w:rPr>
      </w:pPr>
      <w:r w:rsidRPr="00BC660D">
        <w:rPr>
          <w:rFonts w:ascii="Arial" w:hAnsi="Arial" w:cs="Arial"/>
          <w:b/>
          <w:bCs/>
        </w:rPr>
        <w:t>Identifying relevant work</w:t>
      </w:r>
    </w:p>
    <w:p w14:paraId="30D04710" w14:textId="6ED5AFAB" w:rsidR="00C1016C" w:rsidRPr="00BC660D" w:rsidRDefault="00547D7A" w:rsidP="00AD383B">
      <w:pPr>
        <w:spacing w:after="0" w:line="360" w:lineRule="auto"/>
        <w:rPr>
          <w:rFonts w:ascii="Arial" w:hAnsi="Arial" w:cs="Arial"/>
          <w:iCs/>
        </w:rPr>
      </w:pPr>
      <w:r w:rsidRPr="00BC660D">
        <w:rPr>
          <w:rFonts w:ascii="Arial" w:hAnsi="Arial" w:cs="Arial"/>
        </w:rPr>
        <w:t>Multiple literature sources were searched to increase comprehensiveness</w:t>
      </w:r>
      <w:r w:rsidR="00054C8E" w:rsidRPr="00BC660D">
        <w:rPr>
          <w:rFonts w:ascii="Arial" w:hAnsi="Arial" w:cs="Arial"/>
        </w:rPr>
        <w:t xml:space="preserve"> </w:t>
      </w:r>
      <w:r w:rsidR="00054C8E" w:rsidRPr="00BC660D">
        <w:rPr>
          <w:rFonts w:ascii="Arial" w:hAnsi="Arial" w:cs="Arial"/>
        </w:rPr>
        <w:fldChar w:fldCharType="begin"/>
      </w:r>
      <w:r w:rsidR="001931D0" w:rsidRPr="00BC660D">
        <w:rPr>
          <w:rFonts w:ascii="Arial" w:hAnsi="Arial" w:cs="Arial"/>
        </w:rPr>
        <w:instrText xml:space="preserve"> ADDIN EN.CITE &lt;EndNote&gt;&lt;Cite&gt;&lt;Author&gt;Arksey&lt;/Author&gt;&lt;Year&gt;2005&lt;/Year&gt;&lt;RecNum&gt;121&lt;/RecNum&gt;&lt;DisplayText&gt;[17]&lt;/DisplayText&gt;&lt;record&gt;&lt;rec-number&gt;121&lt;/rec-number&gt;&lt;foreign-keys&gt;&lt;key app="EN" db-id="sada05ptesr5zbevpr7x00xiwewewpzsvxvs"&gt;121&lt;/key&gt;&lt;/foreign-keys&gt;&lt;ref-type name="Journal Article"&gt;17&lt;/ref-type&gt;&lt;contributors&gt;&lt;authors&gt;&lt;author&gt;Arksey, H&lt;/author&gt;&lt;author&gt;O’Malley, L&lt;/author&gt;&lt;/authors&gt;&lt;/contributors&gt;&lt;titles&gt;&lt;title&gt;Scoping studies: Towards a Methodological Framework&lt;/title&gt;&lt;secondary-title&gt;International Journal of Social Research Methodology&lt;/secondary-title&gt;&lt;/titles&gt;&lt;periodical&gt;&lt;full-title&gt;International Journal of Social Research Methodology&lt;/full-title&gt;&lt;/periodical&gt;&lt;pages&gt;19-32&lt;/pages&gt;&lt;volume&gt;8&lt;/volume&gt;&lt;dates&gt;&lt;year&gt;2005&lt;/year&gt;&lt;/dates&gt;&lt;urls&gt;&lt;/urls&gt;&lt;/record&gt;&lt;/Cite&gt;&lt;/EndNote&gt;</w:instrText>
      </w:r>
      <w:r w:rsidR="00054C8E" w:rsidRPr="00BC660D">
        <w:rPr>
          <w:rFonts w:ascii="Arial" w:hAnsi="Arial" w:cs="Arial"/>
        </w:rPr>
        <w:fldChar w:fldCharType="separate"/>
      </w:r>
      <w:r w:rsidR="001931D0" w:rsidRPr="00BC660D">
        <w:rPr>
          <w:rFonts w:ascii="Arial" w:hAnsi="Arial" w:cs="Arial"/>
          <w:noProof/>
        </w:rPr>
        <w:t>[</w:t>
      </w:r>
      <w:hyperlink w:anchor="_ENREF_17" w:tooltip="Arksey, 2005 #121" w:history="1">
        <w:r w:rsidR="009873F2" w:rsidRPr="00BC660D">
          <w:rPr>
            <w:rFonts w:ascii="Arial" w:hAnsi="Arial" w:cs="Arial"/>
            <w:noProof/>
          </w:rPr>
          <w:t>17</w:t>
        </w:r>
      </w:hyperlink>
      <w:r w:rsidR="001931D0" w:rsidRPr="00BC660D">
        <w:rPr>
          <w:rFonts w:ascii="Arial" w:hAnsi="Arial" w:cs="Arial"/>
          <w:noProof/>
        </w:rPr>
        <w:t>]</w:t>
      </w:r>
      <w:r w:rsidR="00054C8E" w:rsidRPr="00BC660D">
        <w:rPr>
          <w:rFonts w:ascii="Arial" w:hAnsi="Arial" w:cs="Arial"/>
        </w:rPr>
        <w:fldChar w:fldCharType="end"/>
      </w:r>
      <w:r w:rsidRPr="00BC660D">
        <w:rPr>
          <w:rFonts w:ascii="Arial" w:hAnsi="Arial" w:cs="Arial"/>
        </w:rPr>
        <w:t xml:space="preserve">. </w:t>
      </w:r>
      <w:r w:rsidR="007F7665" w:rsidRPr="00BC660D">
        <w:rPr>
          <w:rFonts w:ascii="Arial" w:hAnsi="Arial" w:cs="Arial"/>
        </w:rPr>
        <w:t>First, e</w:t>
      </w:r>
      <w:r w:rsidR="00C1016C" w:rsidRPr="00BC660D">
        <w:rPr>
          <w:rFonts w:ascii="Arial" w:hAnsi="Arial" w:cs="Arial"/>
        </w:rPr>
        <w:t xml:space="preserve">lectronic databases PubMed, MEDLINE, </w:t>
      </w:r>
      <w:proofErr w:type="spellStart"/>
      <w:r w:rsidR="00C1016C" w:rsidRPr="00BC660D">
        <w:rPr>
          <w:rFonts w:ascii="Arial" w:hAnsi="Arial" w:cs="Arial"/>
        </w:rPr>
        <w:t>ScienceDirect</w:t>
      </w:r>
      <w:proofErr w:type="spellEnd"/>
      <w:r w:rsidR="00C1016C" w:rsidRPr="00BC660D">
        <w:rPr>
          <w:rFonts w:ascii="Arial" w:hAnsi="Arial" w:cs="Arial"/>
        </w:rPr>
        <w:t xml:space="preserve"> and </w:t>
      </w:r>
      <w:proofErr w:type="spellStart"/>
      <w:r w:rsidR="00C1016C" w:rsidRPr="00BC660D">
        <w:rPr>
          <w:rFonts w:ascii="Arial" w:hAnsi="Arial" w:cs="Arial"/>
        </w:rPr>
        <w:t>Embase</w:t>
      </w:r>
      <w:proofErr w:type="spellEnd"/>
      <w:r w:rsidR="00C1016C" w:rsidRPr="00BC660D">
        <w:rPr>
          <w:rFonts w:ascii="Arial" w:hAnsi="Arial" w:cs="Arial"/>
        </w:rPr>
        <w:t xml:space="preserve"> were searched </w:t>
      </w:r>
      <w:r w:rsidR="00CF1E6A" w:rsidRPr="00BC660D">
        <w:rPr>
          <w:rFonts w:ascii="Arial" w:hAnsi="Arial" w:cs="Arial"/>
        </w:rPr>
        <w:t>systematically using key terms ‘</w:t>
      </w:r>
      <w:r w:rsidR="00CF1E6A" w:rsidRPr="00BC660D">
        <w:rPr>
          <w:rFonts w:ascii="Arial" w:hAnsi="Arial" w:cs="Arial"/>
          <w:iCs/>
        </w:rPr>
        <w:t>g</w:t>
      </w:r>
      <w:r w:rsidR="006F3B43" w:rsidRPr="00BC660D">
        <w:rPr>
          <w:rFonts w:ascii="Arial" w:hAnsi="Arial" w:cs="Arial"/>
          <w:iCs/>
        </w:rPr>
        <w:t>enetic</w:t>
      </w:r>
      <w:r w:rsidR="00CF1E6A" w:rsidRPr="00BC660D">
        <w:rPr>
          <w:rFonts w:ascii="Arial" w:hAnsi="Arial" w:cs="Arial"/>
          <w:iCs/>
        </w:rPr>
        <w:t>, p</w:t>
      </w:r>
      <w:r w:rsidR="006F3B43" w:rsidRPr="00BC660D">
        <w:rPr>
          <w:rFonts w:ascii="Arial" w:hAnsi="Arial" w:cs="Arial"/>
          <w:iCs/>
        </w:rPr>
        <w:t>remarital</w:t>
      </w:r>
      <w:r w:rsidR="00CF1E6A" w:rsidRPr="00BC660D">
        <w:rPr>
          <w:rFonts w:ascii="Arial" w:hAnsi="Arial" w:cs="Arial"/>
          <w:iCs/>
        </w:rPr>
        <w:t xml:space="preserve">, </w:t>
      </w:r>
      <w:proofErr w:type="spellStart"/>
      <w:r w:rsidR="00CF1E6A" w:rsidRPr="00BC660D">
        <w:rPr>
          <w:rFonts w:ascii="Arial" w:hAnsi="Arial" w:cs="Arial"/>
          <w:iCs/>
        </w:rPr>
        <w:t>haemoglobinopath</w:t>
      </w:r>
      <w:proofErr w:type="spellEnd"/>
      <w:r w:rsidR="00CF1E6A" w:rsidRPr="00BC660D">
        <w:rPr>
          <w:rFonts w:ascii="Arial" w:hAnsi="Arial" w:cs="Arial"/>
          <w:iCs/>
        </w:rPr>
        <w:t>*</w:t>
      </w:r>
      <w:r w:rsidR="00404769" w:rsidRPr="00BC660D">
        <w:rPr>
          <w:rFonts w:ascii="Arial" w:hAnsi="Arial" w:cs="Arial"/>
          <w:iCs/>
        </w:rPr>
        <w:t>, thalassemia, β-</w:t>
      </w:r>
      <w:proofErr w:type="spellStart"/>
      <w:r w:rsidR="00404769" w:rsidRPr="00BC660D">
        <w:rPr>
          <w:rFonts w:ascii="Arial" w:hAnsi="Arial" w:cs="Arial"/>
          <w:iCs/>
        </w:rPr>
        <w:t>thalassemi</w:t>
      </w:r>
      <w:proofErr w:type="spellEnd"/>
      <w:r w:rsidR="00404769" w:rsidRPr="00BC660D">
        <w:rPr>
          <w:rFonts w:ascii="Arial" w:hAnsi="Arial" w:cs="Arial"/>
          <w:iCs/>
        </w:rPr>
        <w:t xml:space="preserve">*, genetic </w:t>
      </w:r>
      <w:proofErr w:type="spellStart"/>
      <w:r w:rsidR="00404769" w:rsidRPr="00BC660D">
        <w:rPr>
          <w:rFonts w:ascii="Arial" w:hAnsi="Arial" w:cs="Arial"/>
          <w:iCs/>
        </w:rPr>
        <w:t>abnormalit</w:t>
      </w:r>
      <w:proofErr w:type="spellEnd"/>
      <w:r w:rsidR="00404769" w:rsidRPr="00BC660D">
        <w:rPr>
          <w:rFonts w:ascii="Arial" w:hAnsi="Arial" w:cs="Arial"/>
          <w:iCs/>
        </w:rPr>
        <w:t xml:space="preserve">*, genetic disorder*, </w:t>
      </w:r>
      <w:proofErr w:type="spellStart"/>
      <w:r w:rsidR="00404769" w:rsidRPr="00BC660D">
        <w:rPr>
          <w:rFonts w:ascii="Arial" w:hAnsi="Arial" w:cs="Arial"/>
          <w:iCs/>
        </w:rPr>
        <w:t>h</w:t>
      </w:r>
      <w:r w:rsidR="00193701" w:rsidRPr="00BC660D">
        <w:rPr>
          <w:rFonts w:ascii="Arial" w:hAnsi="Arial" w:cs="Arial"/>
          <w:iCs/>
        </w:rPr>
        <w:t>aemoglobinopath</w:t>
      </w:r>
      <w:proofErr w:type="spellEnd"/>
      <w:r w:rsidR="00193701" w:rsidRPr="00BC660D">
        <w:rPr>
          <w:rFonts w:ascii="Arial" w:hAnsi="Arial" w:cs="Arial"/>
          <w:iCs/>
        </w:rPr>
        <w:t>*’</w:t>
      </w:r>
      <w:r w:rsidR="00CF1E6A" w:rsidRPr="00BC660D">
        <w:rPr>
          <w:rFonts w:ascii="Arial" w:hAnsi="Arial" w:cs="Arial"/>
          <w:iCs/>
        </w:rPr>
        <w:t xml:space="preserve"> </w:t>
      </w:r>
      <w:r w:rsidR="00193701" w:rsidRPr="00BC660D">
        <w:rPr>
          <w:rFonts w:ascii="Arial" w:hAnsi="Arial" w:cs="Arial"/>
          <w:iCs/>
        </w:rPr>
        <w:t xml:space="preserve">AND </w:t>
      </w:r>
      <w:r w:rsidR="00CF1E6A" w:rsidRPr="00BC660D">
        <w:rPr>
          <w:rFonts w:ascii="Arial" w:hAnsi="Arial" w:cs="Arial"/>
          <w:iCs/>
        </w:rPr>
        <w:t>screen* OR ‘counsel*’</w:t>
      </w:r>
      <w:r w:rsidR="00404769" w:rsidRPr="00BC660D">
        <w:rPr>
          <w:rFonts w:ascii="Arial" w:hAnsi="Arial" w:cs="Arial"/>
          <w:iCs/>
        </w:rPr>
        <w:t xml:space="preserve"> OR ‘</w:t>
      </w:r>
      <w:proofErr w:type="spellStart"/>
      <w:r w:rsidR="00404769" w:rsidRPr="00BC660D">
        <w:rPr>
          <w:rFonts w:ascii="Arial" w:hAnsi="Arial" w:cs="Arial"/>
          <w:iCs/>
        </w:rPr>
        <w:t>evaluat</w:t>
      </w:r>
      <w:proofErr w:type="spellEnd"/>
      <w:r w:rsidR="00404769" w:rsidRPr="00BC660D">
        <w:rPr>
          <w:rFonts w:ascii="Arial" w:hAnsi="Arial" w:cs="Arial"/>
          <w:iCs/>
        </w:rPr>
        <w:t xml:space="preserve">*, effect*, outcome*, accept*, decision*, prevent*, </w:t>
      </w:r>
      <w:proofErr w:type="spellStart"/>
      <w:r w:rsidR="00404769" w:rsidRPr="00BC660D">
        <w:rPr>
          <w:rFonts w:ascii="Arial" w:hAnsi="Arial" w:cs="Arial"/>
          <w:iCs/>
        </w:rPr>
        <w:t>m</w:t>
      </w:r>
      <w:r w:rsidR="006F3B43" w:rsidRPr="00BC660D">
        <w:rPr>
          <w:rFonts w:ascii="Arial" w:hAnsi="Arial" w:cs="Arial"/>
          <w:iCs/>
        </w:rPr>
        <w:t>arr</w:t>
      </w:r>
      <w:proofErr w:type="spellEnd"/>
      <w:r w:rsidR="006F3B43" w:rsidRPr="00BC660D">
        <w:rPr>
          <w:rFonts w:ascii="Arial" w:hAnsi="Arial" w:cs="Arial"/>
          <w:iCs/>
        </w:rPr>
        <w:t>*.’</w:t>
      </w:r>
      <w:r w:rsidR="007F7665" w:rsidRPr="00BC660D">
        <w:rPr>
          <w:rFonts w:ascii="Arial" w:hAnsi="Arial" w:cs="Arial"/>
        </w:rPr>
        <w:t xml:space="preserve"> Second, the database </w:t>
      </w:r>
      <w:proofErr w:type="spellStart"/>
      <w:r w:rsidR="007F7665" w:rsidRPr="00BC660D">
        <w:rPr>
          <w:rFonts w:ascii="Arial" w:hAnsi="Arial" w:cs="Arial"/>
        </w:rPr>
        <w:t>OpenGray</w:t>
      </w:r>
      <w:proofErr w:type="spellEnd"/>
      <w:r w:rsidR="007F7665" w:rsidRPr="00BC660D">
        <w:rPr>
          <w:rFonts w:ascii="Arial" w:hAnsi="Arial" w:cs="Arial"/>
        </w:rPr>
        <w:t xml:space="preserve"> was </w:t>
      </w:r>
      <w:r w:rsidR="00C1016C" w:rsidRPr="00BC660D">
        <w:rPr>
          <w:rFonts w:ascii="Arial" w:hAnsi="Arial" w:cs="Arial"/>
        </w:rPr>
        <w:t>searched</w:t>
      </w:r>
      <w:r w:rsidR="007F7665" w:rsidRPr="00BC660D">
        <w:rPr>
          <w:rFonts w:ascii="Arial" w:hAnsi="Arial" w:cs="Arial"/>
        </w:rPr>
        <w:t xml:space="preserve"> systematically,</w:t>
      </w:r>
      <w:r w:rsidR="00C1016C" w:rsidRPr="00BC660D">
        <w:rPr>
          <w:rFonts w:ascii="Arial" w:hAnsi="Arial" w:cs="Arial"/>
        </w:rPr>
        <w:t xml:space="preserve"> using the same keywords</w:t>
      </w:r>
      <w:r w:rsidR="007F7665" w:rsidRPr="00BC660D">
        <w:rPr>
          <w:rFonts w:ascii="Arial" w:hAnsi="Arial" w:cs="Arial"/>
        </w:rPr>
        <w:t>, for unpublished literature</w:t>
      </w:r>
      <w:r w:rsidR="00606EF3" w:rsidRPr="00BC660D">
        <w:rPr>
          <w:rFonts w:ascii="Arial" w:hAnsi="Arial" w:cs="Arial"/>
        </w:rPr>
        <w:t xml:space="preserve"> and a </w:t>
      </w:r>
      <w:r w:rsidR="00606EF3" w:rsidRPr="00BC660D">
        <w:rPr>
          <w:rFonts w:ascii="Arial" w:hAnsi="Arial" w:cs="Arial"/>
          <w:i/>
        </w:rPr>
        <w:t>Google Scholar</w:t>
      </w:r>
      <w:r w:rsidR="00606EF3" w:rsidRPr="00BC660D">
        <w:rPr>
          <w:rFonts w:ascii="Arial" w:hAnsi="Arial" w:cs="Arial"/>
          <w:iCs/>
        </w:rPr>
        <w:t xml:space="preserve"> search of ‘premarital screening and </w:t>
      </w:r>
      <w:r w:rsidR="00606EF3" w:rsidRPr="00BC660D">
        <w:rPr>
          <w:rFonts w:ascii="Arial" w:hAnsi="Arial" w:cs="Arial"/>
        </w:rPr>
        <w:t>β-thalassemia’</w:t>
      </w:r>
      <w:r w:rsidR="00606EF3" w:rsidRPr="00BC660D">
        <w:rPr>
          <w:rFonts w:ascii="Arial" w:hAnsi="Arial" w:cs="Arial"/>
          <w:iCs/>
        </w:rPr>
        <w:t xml:space="preserve"> was conducted</w:t>
      </w:r>
      <w:r w:rsidR="00C1016C" w:rsidRPr="00BC660D">
        <w:rPr>
          <w:rFonts w:ascii="Arial" w:hAnsi="Arial" w:cs="Arial"/>
        </w:rPr>
        <w:t>.</w:t>
      </w:r>
      <w:r w:rsidR="007F7665" w:rsidRPr="00BC660D">
        <w:rPr>
          <w:rFonts w:ascii="Arial" w:hAnsi="Arial" w:cs="Arial"/>
        </w:rPr>
        <w:t xml:space="preserve"> Third, </w:t>
      </w:r>
      <w:r w:rsidR="00C1016C" w:rsidRPr="00BC660D">
        <w:rPr>
          <w:rFonts w:ascii="Arial" w:hAnsi="Arial" w:cs="Arial"/>
        </w:rPr>
        <w:t xml:space="preserve">key </w:t>
      </w:r>
      <w:r w:rsidR="007F7665" w:rsidRPr="00BC660D">
        <w:rPr>
          <w:rFonts w:ascii="Arial" w:hAnsi="Arial" w:cs="Arial"/>
        </w:rPr>
        <w:t xml:space="preserve">genetics </w:t>
      </w:r>
      <w:r w:rsidR="00C1016C" w:rsidRPr="00BC660D">
        <w:rPr>
          <w:rFonts w:ascii="Arial" w:hAnsi="Arial" w:cs="Arial"/>
        </w:rPr>
        <w:t xml:space="preserve">journals </w:t>
      </w:r>
      <w:r w:rsidR="00C1016C" w:rsidRPr="00BC660D">
        <w:rPr>
          <w:rFonts w:ascii="Arial" w:hAnsi="Arial" w:cs="Arial"/>
          <w:i/>
          <w:iCs/>
        </w:rPr>
        <w:t xml:space="preserve">European Journal of Human Genetics, </w:t>
      </w:r>
      <w:r w:rsidR="00404769" w:rsidRPr="00BC660D">
        <w:rPr>
          <w:rFonts w:ascii="Arial" w:hAnsi="Arial" w:cs="Arial"/>
          <w:i/>
          <w:iCs/>
        </w:rPr>
        <w:t xml:space="preserve">Public Health Genomics, </w:t>
      </w:r>
      <w:r w:rsidR="00C1016C" w:rsidRPr="00BC660D">
        <w:rPr>
          <w:rFonts w:ascii="Arial" w:hAnsi="Arial" w:cs="Arial"/>
          <w:i/>
          <w:iCs/>
        </w:rPr>
        <w:t xml:space="preserve">Journal of Medical Genetics, </w:t>
      </w:r>
      <w:r w:rsidR="00C1016C" w:rsidRPr="00BC660D">
        <w:rPr>
          <w:rFonts w:ascii="Arial" w:hAnsi="Arial" w:cs="Arial"/>
          <w:iCs/>
        </w:rPr>
        <w:t>and</w:t>
      </w:r>
      <w:r w:rsidR="007F7665" w:rsidRPr="00BC660D">
        <w:rPr>
          <w:rFonts w:ascii="Arial" w:hAnsi="Arial" w:cs="Arial"/>
          <w:i/>
          <w:iCs/>
        </w:rPr>
        <w:t xml:space="preserve"> Genetic Epidemiology</w:t>
      </w:r>
      <w:r w:rsidR="007F7665" w:rsidRPr="00BC660D">
        <w:rPr>
          <w:rFonts w:ascii="Arial" w:hAnsi="Arial" w:cs="Arial"/>
        </w:rPr>
        <w:t xml:space="preserve"> </w:t>
      </w:r>
      <w:r w:rsidR="007F7665" w:rsidRPr="00BC660D">
        <w:rPr>
          <w:rFonts w:ascii="Arial" w:hAnsi="Arial" w:cs="Arial"/>
        </w:rPr>
        <w:lastRenderedPageBreak/>
        <w:t>were purposively hand-searched</w:t>
      </w:r>
      <w:r w:rsidR="00C1016C" w:rsidRPr="00BC660D">
        <w:rPr>
          <w:rFonts w:ascii="Arial" w:hAnsi="Arial" w:cs="Arial"/>
          <w:i/>
          <w:iCs/>
        </w:rPr>
        <w:t xml:space="preserve">. </w:t>
      </w:r>
      <w:r w:rsidR="003F4653" w:rsidRPr="00BC660D">
        <w:rPr>
          <w:rFonts w:ascii="Arial" w:hAnsi="Arial" w:cs="Arial"/>
        </w:rPr>
        <w:t>Finally, websites of UN and civil-society organis</w:t>
      </w:r>
      <w:r w:rsidR="00C1016C" w:rsidRPr="00BC660D">
        <w:rPr>
          <w:rFonts w:ascii="Arial" w:hAnsi="Arial" w:cs="Arial"/>
        </w:rPr>
        <w:t xml:space="preserve">ations </w:t>
      </w:r>
      <w:r w:rsidR="003F4653" w:rsidRPr="00BC660D">
        <w:rPr>
          <w:rFonts w:ascii="Arial" w:hAnsi="Arial" w:cs="Arial"/>
          <w:i/>
          <w:iCs/>
        </w:rPr>
        <w:t>UNICEF</w:t>
      </w:r>
      <w:r w:rsidR="003F4653" w:rsidRPr="00BC660D">
        <w:rPr>
          <w:rFonts w:ascii="Arial" w:hAnsi="Arial" w:cs="Arial"/>
        </w:rPr>
        <w:t xml:space="preserve">, </w:t>
      </w:r>
      <w:r w:rsidR="003F4653" w:rsidRPr="00BC660D">
        <w:rPr>
          <w:rFonts w:ascii="Arial" w:hAnsi="Arial" w:cs="Arial"/>
          <w:i/>
          <w:iCs/>
        </w:rPr>
        <w:t>WHO,</w:t>
      </w:r>
      <w:r w:rsidR="003F4653" w:rsidRPr="00BC660D">
        <w:rPr>
          <w:rFonts w:ascii="Arial" w:hAnsi="Arial" w:cs="Arial"/>
          <w:i/>
        </w:rPr>
        <w:t xml:space="preserve"> </w:t>
      </w:r>
      <w:r w:rsidR="00C1016C" w:rsidRPr="00BC660D">
        <w:rPr>
          <w:rFonts w:ascii="Arial" w:hAnsi="Arial" w:cs="Arial"/>
          <w:i/>
        </w:rPr>
        <w:t>Thalassemia International Federation, UAE Genetic Disease Association, an</w:t>
      </w:r>
      <w:r w:rsidR="003F4653" w:rsidRPr="00BC660D">
        <w:rPr>
          <w:rFonts w:ascii="Arial" w:hAnsi="Arial" w:cs="Arial"/>
          <w:i/>
        </w:rPr>
        <w:t xml:space="preserve">d Emirates Thalassemia Society </w:t>
      </w:r>
      <w:r w:rsidR="003F4653" w:rsidRPr="00BC660D">
        <w:rPr>
          <w:rFonts w:ascii="Arial" w:hAnsi="Arial" w:cs="Arial"/>
        </w:rPr>
        <w:t>were purposively searched for studies, reports and conference proceedings</w:t>
      </w:r>
      <w:r w:rsidR="00C1016C" w:rsidRPr="00BC660D">
        <w:rPr>
          <w:rFonts w:ascii="Arial" w:hAnsi="Arial" w:cs="Arial"/>
          <w:i/>
          <w:iCs/>
        </w:rPr>
        <w:t xml:space="preserve">. </w:t>
      </w:r>
      <w:r w:rsidR="00C1016C" w:rsidRPr="00BC660D">
        <w:rPr>
          <w:rFonts w:ascii="Arial" w:hAnsi="Arial" w:cs="Arial"/>
          <w:iCs/>
        </w:rPr>
        <w:t xml:space="preserve">Relevant citations were snowballed </w:t>
      </w:r>
      <w:r w:rsidR="003F4653" w:rsidRPr="00BC660D">
        <w:rPr>
          <w:rFonts w:ascii="Arial" w:hAnsi="Arial" w:cs="Arial"/>
          <w:iCs/>
        </w:rPr>
        <w:t>to identify further</w:t>
      </w:r>
      <w:r w:rsidR="00C1016C" w:rsidRPr="00BC660D">
        <w:rPr>
          <w:rFonts w:ascii="Arial" w:hAnsi="Arial" w:cs="Arial"/>
          <w:iCs/>
        </w:rPr>
        <w:t xml:space="preserve"> relevant sources.</w:t>
      </w:r>
    </w:p>
    <w:p w14:paraId="4142F49F" w14:textId="77777777" w:rsidR="009E5C6D" w:rsidRPr="00BC660D" w:rsidRDefault="009E5C6D" w:rsidP="00AD383B">
      <w:pPr>
        <w:spacing w:after="0" w:line="360" w:lineRule="auto"/>
        <w:rPr>
          <w:rFonts w:ascii="Arial" w:hAnsi="Arial" w:cs="Arial"/>
          <w:b/>
          <w:bCs/>
          <w:iCs/>
        </w:rPr>
      </w:pPr>
    </w:p>
    <w:p w14:paraId="40AF605D" w14:textId="5D9008ED" w:rsidR="00C1016C" w:rsidRPr="00BC660D" w:rsidRDefault="00FD0975" w:rsidP="00AD383B">
      <w:pPr>
        <w:spacing w:after="0" w:line="360" w:lineRule="auto"/>
        <w:rPr>
          <w:rFonts w:ascii="Arial" w:hAnsi="Arial" w:cs="Arial"/>
          <w:b/>
          <w:bCs/>
          <w:iCs/>
        </w:rPr>
      </w:pPr>
      <w:r w:rsidRPr="00BC660D">
        <w:rPr>
          <w:rFonts w:ascii="Arial" w:hAnsi="Arial" w:cs="Arial"/>
          <w:b/>
          <w:bCs/>
          <w:iCs/>
        </w:rPr>
        <w:t>Source s</w:t>
      </w:r>
      <w:r w:rsidR="00C1016C" w:rsidRPr="00BC660D">
        <w:rPr>
          <w:rFonts w:ascii="Arial" w:hAnsi="Arial" w:cs="Arial"/>
          <w:b/>
          <w:bCs/>
          <w:iCs/>
        </w:rPr>
        <w:t xml:space="preserve">election </w:t>
      </w:r>
    </w:p>
    <w:p w14:paraId="50A054BF" w14:textId="5D7CD085" w:rsidR="00C1016C" w:rsidRPr="00BC660D" w:rsidRDefault="00C1016C" w:rsidP="00AD383B">
      <w:pPr>
        <w:spacing w:after="0" w:line="360" w:lineRule="auto"/>
        <w:contextualSpacing/>
        <w:rPr>
          <w:rFonts w:ascii="Arial" w:hAnsi="Arial" w:cs="Arial"/>
        </w:rPr>
      </w:pPr>
      <w:r w:rsidRPr="00BC660D">
        <w:rPr>
          <w:rFonts w:ascii="Arial" w:hAnsi="Arial" w:cs="Arial"/>
        </w:rPr>
        <w:t xml:space="preserve">To </w:t>
      </w:r>
      <w:r w:rsidR="00D7773B" w:rsidRPr="00BC660D">
        <w:rPr>
          <w:rFonts w:ascii="Arial" w:hAnsi="Arial" w:cs="Arial"/>
        </w:rPr>
        <w:t xml:space="preserve">ensure relevance, inclusion criteria </w:t>
      </w:r>
      <w:r w:rsidR="00653593" w:rsidRPr="00BC660D">
        <w:rPr>
          <w:rFonts w:ascii="Arial" w:hAnsi="Arial" w:cs="Arial"/>
        </w:rPr>
        <w:t>were</w:t>
      </w:r>
      <w:r w:rsidR="00D7773B" w:rsidRPr="00BC660D">
        <w:rPr>
          <w:rFonts w:ascii="Arial" w:hAnsi="Arial" w:cs="Arial"/>
        </w:rPr>
        <w:t xml:space="preserve"> p</w:t>
      </w:r>
      <w:r w:rsidRPr="00BC660D">
        <w:rPr>
          <w:rFonts w:ascii="Arial" w:hAnsi="Arial" w:cs="Arial"/>
        </w:rPr>
        <w:t xml:space="preserve">rimary </w:t>
      </w:r>
      <w:r w:rsidR="00F24F2A" w:rsidRPr="00BC660D">
        <w:rPr>
          <w:rFonts w:ascii="Arial" w:hAnsi="Arial" w:cs="Arial"/>
        </w:rPr>
        <w:t>or</w:t>
      </w:r>
      <w:r w:rsidRPr="00BC660D">
        <w:rPr>
          <w:rFonts w:ascii="Arial" w:hAnsi="Arial" w:cs="Arial"/>
        </w:rPr>
        <w:t xml:space="preserve"> secondary research</w:t>
      </w:r>
      <w:r w:rsidR="00653593" w:rsidRPr="00BC660D">
        <w:rPr>
          <w:rFonts w:ascii="Arial" w:hAnsi="Arial" w:cs="Arial"/>
        </w:rPr>
        <w:t xml:space="preserve"> on </w:t>
      </w:r>
      <w:r w:rsidRPr="00BC660D">
        <w:rPr>
          <w:rFonts w:ascii="Arial" w:hAnsi="Arial" w:cs="Arial"/>
        </w:rPr>
        <w:t xml:space="preserve">outcomes </w:t>
      </w:r>
      <w:r w:rsidR="004A6556" w:rsidRPr="00BC660D">
        <w:rPr>
          <w:rFonts w:ascii="Arial" w:hAnsi="Arial" w:cs="Arial"/>
        </w:rPr>
        <w:t xml:space="preserve">of </w:t>
      </w:r>
      <w:r w:rsidRPr="00BC660D">
        <w:rPr>
          <w:rFonts w:ascii="Arial" w:hAnsi="Arial" w:cs="Arial"/>
        </w:rPr>
        <w:t xml:space="preserve">PMSGC </w:t>
      </w:r>
      <w:r w:rsidR="008B3059" w:rsidRPr="00BC660D">
        <w:rPr>
          <w:rFonts w:ascii="Arial" w:hAnsi="Arial" w:cs="Arial"/>
        </w:rPr>
        <w:t>programme</w:t>
      </w:r>
      <w:r w:rsidRPr="00BC660D">
        <w:rPr>
          <w:rFonts w:ascii="Arial" w:hAnsi="Arial" w:cs="Arial"/>
        </w:rPr>
        <w:t xml:space="preserve">s for genetic </w:t>
      </w:r>
      <w:r w:rsidR="0049421F" w:rsidRPr="00BC660D">
        <w:rPr>
          <w:rFonts w:ascii="Arial" w:hAnsi="Arial" w:cs="Arial"/>
        </w:rPr>
        <w:t>diseases implemented</w:t>
      </w:r>
      <w:r w:rsidRPr="00BC660D">
        <w:rPr>
          <w:rFonts w:ascii="Arial" w:hAnsi="Arial" w:cs="Arial"/>
        </w:rPr>
        <w:t xml:space="preserve"> in countries within the Middle Eastern region,</w:t>
      </w:r>
      <w:r w:rsidR="00653593" w:rsidRPr="00BC660D">
        <w:rPr>
          <w:rFonts w:ascii="Arial" w:hAnsi="Arial" w:cs="Arial"/>
        </w:rPr>
        <w:t xml:space="preserve"> published in English</w:t>
      </w:r>
      <w:r w:rsidRPr="00BC660D">
        <w:rPr>
          <w:rFonts w:ascii="Arial" w:hAnsi="Arial" w:cs="Arial"/>
        </w:rPr>
        <w:t xml:space="preserve"> from </w:t>
      </w:r>
      <w:r w:rsidR="004F57AC" w:rsidRPr="00BC660D">
        <w:rPr>
          <w:rFonts w:ascii="Arial" w:hAnsi="Arial" w:cs="Arial"/>
        </w:rPr>
        <w:t>2000 onwards</w:t>
      </w:r>
      <w:r w:rsidR="00653593" w:rsidRPr="00BC660D">
        <w:rPr>
          <w:rFonts w:ascii="Arial" w:hAnsi="Arial" w:cs="Arial"/>
        </w:rPr>
        <w:t xml:space="preserve">. </w:t>
      </w:r>
      <w:r w:rsidR="0049421F" w:rsidRPr="00BC660D">
        <w:rPr>
          <w:rFonts w:ascii="Arial" w:hAnsi="Arial" w:cs="Arial"/>
        </w:rPr>
        <w:t>The first author sc</w:t>
      </w:r>
      <w:r w:rsidRPr="00BC660D">
        <w:rPr>
          <w:rFonts w:ascii="Arial" w:hAnsi="Arial" w:cs="Arial"/>
        </w:rPr>
        <w:t>reened title, abs</w:t>
      </w:r>
      <w:r w:rsidR="00653593" w:rsidRPr="00BC660D">
        <w:rPr>
          <w:rFonts w:ascii="Arial" w:hAnsi="Arial" w:cs="Arial"/>
        </w:rPr>
        <w:t>tract, then full text</w:t>
      </w:r>
      <w:r w:rsidR="0089563F" w:rsidRPr="00BC660D">
        <w:rPr>
          <w:rFonts w:ascii="Arial" w:hAnsi="Arial" w:cs="Arial"/>
        </w:rPr>
        <w:t xml:space="preserve"> against criteria</w:t>
      </w:r>
      <w:r w:rsidRPr="00BC660D">
        <w:rPr>
          <w:rFonts w:ascii="Arial" w:hAnsi="Arial" w:cs="Arial"/>
        </w:rPr>
        <w:t>. After removal of duplicates, remaining sources were checked against exclusion criteria</w:t>
      </w:r>
      <w:r w:rsidR="00E15A75" w:rsidRPr="00BC660D">
        <w:rPr>
          <w:rFonts w:ascii="Arial" w:hAnsi="Arial" w:cs="Arial"/>
        </w:rPr>
        <w:t xml:space="preserve"> </w:t>
      </w:r>
      <w:r w:rsidR="0089563F" w:rsidRPr="00BC660D">
        <w:rPr>
          <w:rFonts w:ascii="Arial" w:hAnsi="Arial" w:cs="Arial"/>
        </w:rPr>
        <w:t xml:space="preserve">(i.e. no English abstract, no full-text available, not implemented in a Middle East country, not specific to β-thalassemia, </w:t>
      </w:r>
      <w:r w:rsidR="00DC625B" w:rsidRPr="00BC660D">
        <w:rPr>
          <w:rFonts w:ascii="Arial" w:hAnsi="Arial" w:cs="Arial"/>
        </w:rPr>
        <w:t>not</w:t>
      </w:r>
      <w:r w:rsidR="0089563F" w:rsidRPr="00BC660D">
        <w:rPr>
          <w:rFonts w:ascii="Arial" w:hAnsi="Arial" w:cs="Arial"/>
        </w:rPr>
        <w:t xml:space="preserve"> a </w:t>
      </w:r>
      <w:r w:rsidR="00DC625B" w:rsidRPr="00BC660D">
        <w:rPr>
          <w:rFonts w:ascii="Arial" w:hAnsi="Arial" w:cs="Arial"/>
        </w:rPr>
        <w:t>mandatory</w:t>
      </w:r>
      <w:r w:rsidR="0089563F" w:rsidRPr="00BC660D">
        <w:rPr>
          <w:rFonts w:ascii="Arial" w:hAnsi="Arial" w:cs="Arial"/>
        </w:rPr>
        <w:t xml:space="preserve"> </w:t>
      </w:r>
      <w:r w:rsidR="008B3059" w:rsidRPr="00BC660D">
        <w:rPr>
          <w:rFonts w:ascii="Arial" w:hAnsi="Arial" w:cs="Arial"/>
        </w:rPr>
        <w:t>programme</w:t>
      </w:r>
      <w:r w:rsidR="0089563F" w:rsidRPr="00BC660D">
        <w:rPr>
          <w:rFonts w:ascii="Arial" w:hAnsi="Arial" w:cs="Arial"/>
        </w:rPr>
        <w:t xml:space="preserve">, no discussion of </w:t>
      </w:r>
      <w:r w:rsidR="008B3059" w:rsidRPr="00BC660D">
        <w:rPr>
          <w:rFonts w:ascii="Arial" w:hAnsi="Arial" w:cs="Arial"/>
        </w:rPr>
        <w:t>programme</w:t>
      </w:r>
      <w:r w:rsidR="0089563F" w:rsidRPr="00BC660D">
        <w:rPr>
          <w:rFonts w:ascii="Arial" w:hAnsi="Arial" w:cs="Arial"/>
        </w:rPr>
        <w:t xml:space="preserve"> outcomes) </w:t>
      </w:r>
      <w:r w:rsidR="00E15A75" w:rsidRPr="00BC660D">
        <w:rPr>
          <w:rFonts w:ascii="Arial" w:hAnsi="Arial" w:cs="Arial"/>
        </w:rPr>
        <w:t>and removed if they met</w:t>
      </w:r>
      <w:r w:rsidRPr="00BC660D">
        <w:rPr>
          <w:rFonts w:ascii="Arial" w:hAnsi="Arial" w:cs="Arial"/>
        </w:rPr>
        <w:t xml:space="preserve"> at least one. </w:t>
      </w:r>
      <w:r w:rsidR="00E15A75" w:rsidRPr="00BC660D">
        <w:rPr>
          <w:rFonts w:ascii="Arial" w:hAnsi="Arial" w:cs="Arial"/>
        </w:rPr>
        <w:t>R</w:t>
      </w:r>
      <w:r w:rsidRPr="00BC660D">
        <w:rPr>
          <w:rFonts w:ascii="Arial" w:hAnsi="Arial" w:cs="Arial"/>
        </w:rPr>
        <w:t xml:space="preserve">emaining sources were charted.  </w:t>
      </w:r>
    </w:p>
    <w:p w14:paraId="6FDA1E1B" w14:textId="77777777" w:rsidR="009E5C6D" w:rsidRPr="00BC660D" w:rsidRDefault="009E5C6D" w:rsidP="00AD383B">
      <w:pPr>
        <w:spacing w:after="0" w:line="360" w:lineRule="auto"/>
        <w:rPr>
          <w:rFonts w:ascii="Arial" w:hAnsi="Arial" w:cs="Arial"/>
          <w:b/>
          <w:bCs/>
          <w:iCs/>
        </w:rPr>
      </w:pPr>
    </w:p>
    <w:p w14:paraId="1DC1D2FE" w14:textId="77777777" w:rsidR="00C1016C" w:rsidRPr="00BC660D" w:rsidRDefault="00732341" w:rsidP="00AD383B">
      <w:pPr>
        <w:spacing w:after="0" w:line="360" w:lineRule="auto"/>
        <w:rPr>
          <w:rFonts w:ascii="Arial" w:hAnsi="Arial" w:cs="Arial"/>
          <w:b/>
          <w:bCs/>
          <w:iCs/>
        </w:rPr>
      </w:pPr>
      <w:r w:rsidRPr="00BC660D">
        <w:rPr>
          <w:rFonts w:ascii="Arial" w:hAnsi="Arial" w:cs="Arial"/>
          <w:b/>
          <w:bCs/>
          <w:iCs/>
        </w:rPr>
        <w:t>Data charting</w:t>
      </w:r>
    </w:p>
    <w:p w14:paraId="2FC82461" w14:textId="7FA8421F" w:rsidR="00D97BA5" w:rsidRPr="00BC660D" w:rsidRDefault="002D4BC3" w:rsidP="00AD383B">
      <w:pPr>
        <w:spacing w:after="0" w:line="360" w:lineRule="auto"/>
        <w:rPr>
          <w:rFonts w:ascii="Arial" w:hAnsi="Arial" w:cs="Arial"/>
        </w:rPr>
      </w:pPr>
      <w:r w:rsidRPr="00BC660D">
        <w:rPr>
          <w:rFonts w:ascii="Arial" w:hAnsi="Arial" w:cs="Arial"/>
        </w:rPr>
        <w:t>Data for each source was</w:t>
      </w:r>
      <w:r w:rsidR="00C1016C" w:rsidRPr="00BC660D">
        <w:rPr>
          <w:rFonts w:ascii="Arial" w:hAnsi="Arial" w:cs="Arial"/>
        </w:rPr>
        <w:t xml:space="preserve"> chart</w:t>
      </w:r>
      <w:r w:rsidRPr="00BC660D">
        <w:rPr>
          <w:rFonts w:ascii="Arial" w:hAnsi="Arial" w:cs="Arial"/>
        </w:rPr>
        <w:t xml:space="preserve">ed using the following headings: source authors, publication year, source title, type of search (e.g. database, </w:t>
      </w:r>
      <w:r w:rsidR="00E43E43" w:rsidRPr="00BC660D">
        <w:rPr>
          <w:rFonts w:ascii="Arial" w:hAnsi="Arial" w:cs="Arial"/>
        </w:rPr>
        <w:t xml:space="preserve">hand-search), country, study design, study participants, </w:t>
      </w:r>
      <w:r w:rsidR="008B3059" w:rsidRPr="00BC660D">
        <w:rPr>
          <w:rFonts w:ascii="Arial" w:hAnsi="Arial" w:cs="Arial"/>
        </w:rPr>
        <w:t>programme</w:t>
      </w:r>
      <w:r w:rsidR="00E43E43" w:rsidRPr="00BC660D">
        <w:rPr>
          <w:rFonts w:ascii="Arial" w:hAnsi="Arial" w:cs="Arial"/>
        </w:rPr>
        <w:t xml:space="preserve"> description, </w:t>
      </w:r>
      <w:r w:rsidRPr="00BC660D">
        <w:rPr>
          <w:rFonts w:ascii="Arial" w:hAnsi="Arial" w:cs="Arial"/>
        </w:rPr>
        <w:t>availability of PND, legal status of abortion, main findings and conclusions</w:t>
      </w:r>
      <w:r w:rsidR="009F6AA5" w:rsidRPr="00BC660D">
        <w:rPr>
          <w:rFonts w:ascii="Arial" w:hAnsi="Arial" w:cs="Arial"/>
        </w:rPr>
        <w:t>.</w:t>
      </w:r>
      <w:r w:rsidRPr="00BC660D">
        <w:rPr>
          <w:rFonts w:ascii="Arial" w:hAnsi="Arial" w:cs="Arial"/>
        </w:rPr>
        <w:t xml:space="preserve"> The first author was primarily responsible for data extraction</w:t>
      </w:r>
      <w:r w:rsidR="00BC7B07" w:rsidRPr="00BC660D">
        <w:rPr>
          <w:rFonts w:ascii="Arial" w:hAnsi="Arial" w:cs="Arial"/>
        </w:rPr>
        <w:t xml:space="preserve"> wit</w:t>
      </w:r>
      <w:r w:rsidR="000B5234" w:rsidRPr="00BC660D">
        <w:rPr>
          <w:rFonts w:ascii="Arial" w:hAnsi="Arial" w:cs="Arial"/>
        </w:rPr>
        <w:t>h support from the second author</w:t>
      </w:r>
      <w:r w:rsidRPr="00BC660D">
        <w:rPr>
          <w:rFonts w:ascii="Arial" w:hAnsi="Arial" w:cs="Arial"/>
        </w:rPr>
        <w:t xml:space="preserve">. </w:t>
      </w:r>
    </w:p>
    <w:p w14:paraId="2C28695E" w14:textId="77777777" w:rsidR="009E5C6D" w:rsidRPr="00BC660D" w:rsidRDefault="009E5C6D" w:rsidP="00AD383B">
      <w:pPr>
        <w:autoSpaceDE w:val="0"/>
        <w:autoSpaceDN w:val="0"/>
        <w:adjustRightInd w:val="0"/>
        <w:spacing w:after="0" w:line="360" w:lineRule="auto"/>
        <w:rPr>
          <w:rFonts w:ascii="Arial" w:hAnsi="Arial" w:cs="Arial"/>
          <w:b/>
          <w:bCs/>
          <w:iCs/>
        </w:rPr>
      </w:pPr>
    </w:p>
    <w:p w14:paraId="255F039B" w14:textId="49025860" w:rsidR="00C1016C" w:rsidRPr="00BC660D" w:rsidRDefault="00C1016C" w:rsidP="00AD383B">
      <w:pPr>
        <w:autoSpaceDE w:val="0"/>
        <w:autoSpaceDN w:val="0"/>
        <w:adjustRightInd w:val="0"/>
        <w:spacing w:after="0" w:line="360" w:lineRule="auto"/>
        <w:rPr>
          <w:rFonts w:ascii="Arial" w:hAnsi="Arial" w:cs="Arial"/>
          <w:b/>
          <w:bCs/>
          <w:iCs/>
        </w:rPr>
      </w:pPr>
      <w:r w:rsidRPr="00BC660D">
        <w:rPr>
          <w:rFonts w:ascii="Arial" w:hAnsi="Arial" w:cs="Arial"/>
          <w:b/>
          <w:bCs/>
          <w:iCs/>
        </w:rPr>
        <w:t>Collating,</w:t>
      </w:r>
      <w:r w:rsidR="000B5234" w:rsidRPr="00BC660D">
        <w:rPr>
          <w:rFonts w:ascii="Arial" w:hAnsi="Arial" w:cs="Arial"/>
          <w:b/>
          <w:bCs/>
          <w:iCs/>
        </w:rPr>
        <w:t xml:space="preserve"> summaris</w:t>
      </w:r>
      <w:r w:rsidR="00732341" w:rsidRPr="00BC660D">
        <w:rPr>
          <w:rFonts w:ascii="Arial" w:hAnsi="Arial" w:cs="Arial"/>
          <w:b/>
          <w:bCs/>
          <w:iCs/>
        </w:rPr>
        <w:t>ing, and reporting</w:t>
      </w:r>
    </w:p>
    <w:p w14:paraId="491A1D96" w14:textId="63CC0F60" w:rsidR="00C1016C" w:rsidRPr="00BC660D" w:rsidRDefault="000B5234" w:rsidP="00AD383B">
      <w:pPr>
        <w:spacing w:after="0" w:line="360" w:lineRule="auto"/>
        <w:rPr>
          <w:rFonts w:ascii="Arial" w:hAnsi="Arial" w:cs="Arial"/>
        </w:rPr>
      </w:pPr>
      <w:r w:rsidRPr="00BC660D">
        <w:rPr>
          <w:rFonts w:ascii="Arial" w:hAnsi="Arial" w:cs="Arial"/>
        </w:rPr>
        <w:t>The nature and distribution of studies were summarised</w:t>
      </w:r>
      <w:r w:rsidR="00E03E40" w:rsidRPr="00BC660D">
        <w:rPr>
          <w:rFonts w:ascii="Arial" w:hAnsi="Arial" w:cs="Arial"/>
        </w:rPr>
        <w:t xml:space="preserve"> in accordance with the research question</w:t>
      </w:r>
      <w:r w:rsidRPr="00BC660D">
        <w:rPr>
          <w:rFonts w:ascii="Arial" w:hAnsi="Arial" w:cs="Arial"/>
        </w:rPr>
        <w:t xml:space="preserve">. </w:t>
      </w:r>
      <w:r w:rsidR="008A76C2" w:rsidRPr="00BC660D">
        <w:rPr>
          <w:rFonts w:ascii="Arial" w:hAnsi="Arial" w:cs="Arial"/>
        </w:rPr>
        <w:t>P</w:t>
      </w:r>
      <w:r w:rsidR="00E03E40" w:rsidRPr="00BC660D">
        <w:rPr>
          <w:rFonts w:ascii="Arial" w:hAnsi="Arial" w:cs="Arial"/>
        </w:rPr>
        <w:t xml:space="preserve">otential contributors to </w:t>
      </w:r>
      <w:r w:rsidR="008B3059" w:rsidRPr="00BC660D">
        <w:rPr>
          <w:rFonts w:ascii="Arial" w:hAnsi="Arial" w:cs="Arial"/>
        </w:rPr>
        <w:t>programme</w:t>
      </w:r>
      <w:r w:rsidR="00E03E40" w:rsidRPr="00BC660D">
        <w:rPr>
          <w:rFonts w:ascii="Arial" w:hAnsi="Arial" w:cs="Arial"/>
        </w:rPr>
        <w:t xml:space="preserve"> success</w:t>
      </w:r>
      <w:r w:rsidR="008A76C2" w:rsidRPr="00BC660D">
        <w:rPr>
          <w:rFonts w:ascii="Arial" w:hAnsi="Arial" w:cs="Arial"/>
        </w:rPr>
        <w:t xml:space="preserve"> that emerged from thematic analysis were </w:t>
      </w:r>
      <w:r w:rsidR="00D6000F" w:rsidRPr="00BC660D">
        <w:rPr>
          <w:rFonts w:ascii="Arial" w:hAnsi="Arial" w:cs="Arial"/>
        </w:rPr>
        <w:t>reported</w:t>
      </w:r>
      <w:r w:rsidR="00E03E40" w:rsidRPr="00BC660D">
        <w:rPr>
          <w:rFonts w:ascii="Arial" w:hAnsi="Arial" w:cs="Arial"/>
        </w:rPr>
        <w:t xml:space="preserve">. </w:t>
      </w:r>
    </w:p>
    <w:p w14:paraId="5DFB3BB6" w14:textId="77777777" w:rsidR="000E0A4C" w:rsidRPr="00BC660D" w:rsidRDefault="000E0A4C" w:rsidP="00AD383B">
      <w:pPr>
        <w:autoSpaceDE w:val="0"/>
        <w:autoSpaceDN w:val="0"/>
        <w:adjustRightInd w:val="0"/>
        <w:spacing w:after="0" w:line="360" w:lineRule="auto"/>
        <w:rPr>
          <w:rFonts w:ascii="Arial" w:hAnsi="Arial" w:cs="Arial"/>
          <w:b/>
          <w:bCs/>
        </w:rPr>
      </w:pPr>
    </w:p>
    <w:p w14:paraId="0A2EAF7B" w14:textId="77777777" w:rsidR="00BE677B" w:rsidRPr="00BC660D" w:rsidRDefault="00A61FB1" w:rsidP="00AD383B">
      <w:pPr>
        <w:spacing w:after="0" w:line="360" w:lineRule="auto"/>
        <w:rPr>
          <w:rFonts w:ascii="Arial" w:hAnsi="Arial" w:cs="Arial"/>
          <w:b/>
          <w:bCs/>
        </w:rPr>
      </w:pPr>
      <w:r w:rsidRPr="00BC660D">
        <w:rPr>
          <w:rFonts w:ascii="Arial" w:hAnsi="Arial" w:cs="Arial"/>
          <w:b/>
          <w:bCs/>
        </w:rPr>
        <w:t>Stakeholder consultation</w:t>
      </w:r>
    </w:p>
    <w:p w14:paraId="3C0EA68D" w14:textId="6124FC70" w:rsidR="00C1016C" w:rsidRPr="00BC660D" w:rsidRDefault="008A76C2" w:rsidP="00810402">
      <w:pPr>
        <w:spacing w:after="0" w:line="360" w:lineRule="auto"/>
        <w:rPr>
          <w:rFonts w:ascii="Arial" w:hAnsi="Arial" w:cs="Arial"/>
          <w:i/>
          <w:iCs/>
        </w:rPr>
      </w:pPr>
      <w:r w:rsidRPr="00BC660D">
        <w:rPr>
          <w:rFonts w:ascii="Arial" w:hAnsi="Arial" w:cs="Arial"/>
        </w:rPr>
        <w:t xml:space="preserve">A stakeholder group was organised to provide feedback on preliminary results. </w:t>
      </w:r>
      <w:r w:rsidR="00911B46" w:rsidRPr="00BC660D">
        <w:rPr>
          <w:rFonts w:ascii="Arial" w:hAnsi="Arial" w:cs="Arial"/>
        </w:rPr>
        <w:t>Seven</w:t>
      </w:r>
      <w:r w:rsidR="00C1016C" w:rsidRPr="00BC660D">
        <w:rPr>
          <w:rFonts w:ascii="Arial" w:hAnsi="Arial" w:cs="Arial"/>
        </w:rPr>
        <w:t xml:space="preserve"> exper</w:t>
      </w:r>
      <w:r w:rsidRPr="00BC660D">
        <w:rPr>
          <w:rFonts w:ascii="Arial" w:hAnsi="Arial" w:cs="Arial"/>
        </w:rPr>
        <w:t xml:space="preserve">ts were contacted via telephone </w:t>
      </w:r>
      <w:r w:rsidR="00C1016C" w:rsidRPr="00BC660D">
        <w:rPr>
          <w:rFonts w:ascii="Arial" w:hAnsi="Arial" w:cs="Arial"/>
        </w:rPr>
        <w:t xml:space="preserve">and </w:t>
      </w:r>
      <w:r w:rsidR="00810402" w:rsidRPr="00BC660D">
        <w:rPr>
          <w:rFonts w:ascii="Arial" w:hAnsi="Arial" w:cs="Arial"/>
        </w:rPr>
        <w:t xml:space="preserve">six </w:t>
      </w:r>
      <w:r w:rsidRPr="00BC660D">
        <w:rPr>
          <w:rFonts w:ascii="Arial" w:hAnsi="Arial" w:cs="Arial"/>
        </w:rPr>
        <w:t xml:space="preserve">agreed to participate. Stakeholders </w:t>
      </w:r>
      <w:r w:rsidR="00FC4A1B" w:rsidRPr="00BC660D">
        <w:rPr>
          <w:rFonts w:ascii="Arial" w:hAnsi="Arial" w:cs="Arial"/>
        </w:rPr>
        <w:t xml:space="preserve">reviewed </w:t>
      </w:r>
      <w:r w:rsidRPr="00BC660D">
        <w:rPr>
          <w:rFonts w:ascii="Arial" w:hAnsi="Arial" w:cs="Arial"/>
        </w:rPr>
        <w:t>a draft of the</w:t>
      </w:r>
      <w:r w:rsidR="00FC4A1B" w:rsidRPr="00BC660D">
        <w:rPr>
          <w:rFonts w:ascii="Arial" w:hAnsi="Arial" w:cs="Arial"/>
        </w:rPr>
        <w:t xml:space="preserve"> </w:t>
      </w:r>
      <w:r w:rsidR="00C1016C" w:rsidRPr="00BC660D">
        <w:rPr>
          <w:rFonts w:ascii="Arial" w:hAnsi="Arial" w:cs="Arial"/>
        </w:rPr>
        <w:t xml:space="preserve">results section </w:t>
      </w:r>
      <w:r w:rsidR="00FC4A1B" w:rsidRPr="00BC660D">
        <w:rPr>
          <w:rFonts w:ascii="Arial" w:hAnsi="Arial" w:cs="Arial"/>
        </w:rPr>
        <w:t>and</w:t>
      </w:r>
      <w:r w:rsidR="00C1016C" w:rsidRPr="00BC660D">
        <w:rPr>
          <w:rFonts w:ascii="Arial" w:hAnsi="Arial" w:cs="Arial"/>
        </w:rPr>
        <w:t xml:space="preserve"> </w:t>
      </w:r>
      <w:r w:rsidRPr="00BC660D">
        <w:rPr>
          <w:rFonts w:ascii="Arial" w:hAnsi="Arial" w:cs="Arial"/>
        </w:rPr>
        <w:t>provided</w:t>
      </w:r>
      <w:r w:rsidR="00C1016C" w:rsidRPr="00BC660D">
        <w:rPr>
          <w:rFonts w:ascii="Arial" w:hAnsi="Arial" w:cs="Arial"/>
        </w:rPr>
        <w:t xml:space="preserve"> feedback</w:t>
      </w:r>
      <w:r w:rsidR="00732341" w:rsidRPr="00BC660D">
        <w:rPr>
          <w:rFonts w:ascii="Arial" w:hAnsi="Arial" w:cs="Arial"/>
        </w:rPr>
        <w:t xml:space="preserve"> </w:t>
      </w:r>
      <w:r w:rsidRPr="00BC660D">
        <w:rPr>
          <w:rFonts w:ascii="Arial" w:hAnsi="Arial" w:cs="Arial"/>
        </w:rPr>
        <w:t xml:space="preserve">on potential additional sources, </w:t>
      </w:r>
      <w:r w:rsidR="00DC4FBF" w:rsidRPr="00BC660D">
        <w:rPr>
          <w:rFonts w:ascii="Arial" w:hAnsi="Arial" w:cs="Arial"/>
        </w:rPr>
        <w:t xml:space="preserve">any obvious gaps or unexpected findings, </w:t>
      </w:r>
      <w:r w:rsidRPr="00BC660D">
        <w:rPr>
          <w:rFonts w:ascii="Arial" w:hAnsi="Arial" w:cs="Arial"/>
        </w:rPr>
        <w:t>how best to display findings, and policy or practice</w:t>
      </w:r>
      <w:r w:rsidR="00732341" w:rsidRPr="00BC660D">
        <w:rPr>
          <w:rFonts w:ascii="Arial" w:hAnsi="Arial" w:cs="Arial"/>
        </w:rPr>
        <w:t xml:space="preserve"> recommendations</w:t>
      </w:r>
      <w:r w:rsidRPr="00BC660D">
        <w:rPr>
          <w:rFonts w:ascii="Arial" w:hAnsi="Arial" w:cs="Arial"/>
        </w:rPr>
        <w:t xml:space="preserve"> that could inform the discussion section</w:t>
      </w:r>
      <w:r w:rsidR="00C1016C" w:rsidRPr="00BC660D">
        <w:rPr>
          <w:rFonts w:ascii="Arial" w:hAnsi="Arial" w:cs="Arial"/>
        </w:rPr>
        <w:t>.</w:t>
      </w:r>
    </w:p>
    <w:p w14:paraId="191830CA" w14:textId="77777777" w:rsidR="009E5C6D" w:rsidRPr="00BC660D" w:rsidRDefault="009E5C6D" w:rsidP="00AD383B">
      <w:pPr>
        <w:spacing w:after="0" w:line="360" w:lineRule="auto"/>
        <w:rPr>
          <w:rFonts w:ascii="Arial" w:hAnsi="Arial" w:cs="Arial"/>
          <w:b/>
        </w:rPr>
      </w:pPr>
    </w:p>
    <w:p w14:paraId="50146663" w14:textId="77777777" w:rsidR="009E5C6D" w:rsidRPr="00BC660D" w:rsidRDefault="009E5C6D" w:rsidP="00AD383B">
      <w:pPr>
        <w:spacing w:after="0" w:line="360" w:lineRule="auto"/>
        <w:rPr>
          <w:rFonts w:ascii="Arial" w:hAnsi="Arial" w:cs="Arial"/>
          <w:b/>
        </w:rPr>
      </w:pPr>
      <w:r w:rsidRPr="00BC660D">
        <w:rPr>
          <w:rFonts w:ascii="Arial" w:hAnsi="Arial" w:cs="Arial"/>
          <w:b/>
        </w:rPr>
        <w:t>Ethics</w:t>
      </w:r>
    </w:p>
    <w:p w14:paraId="39A8B5DD" w14:textId="0D2E66AD" w:rsidR="00C1016C" w:rsidRPr="00BC660D" w:rsidRDefault="00C1016C" w:rsidP="00AD383B">
      <w:pPr>
        <w:spacing w:after="0" w:line="360" w:lineRule="auto"/>
        <w:rPr>
          <w:rFonts w:ascii="Arial" w:hAnsi="Arial" w:cs="Arial"/>
        </w:rPr>
      </w:pPr>
      <w:r w:rsidRPr="00BC660D">
        <w:rPr>
          <w:rFonts w:ascii="Arial" w:hAnsi="Arial" w:cs="Arial"/>
        </w:rPr>
        <w:t>Ethi</w:t>
      </w:r>
      <w:r w:rsidR="004C394E" w:rsidRPr="00BC660D">
        <w:rPr>
          <w:rFonts w:ascii="Arial" w:hAnsi="Arial" w:cs="Arial"/>
        </w:rPr>
        <w:t>cs</w:t>
      </w:r>
      <w:r w:rsidRPr="00BC660D">
        <w:rPr>
          <w:rFonts w:ascii="Arial" w:hAnsi="Arial" w:cs="Arial"/>
        </w:rPr>
        <w:t xml:space="preserve"> approval</w:t>
      </w:r>
      <w:r w:rsidR="00742CB0" w:rsidRPr="00BC660D">
        <w:rPr>
          <w:rFonts w:ascii="Arial" w:hAnsi="Arial" w:cs="Arial"/>
        </w:rPr>
        <w:t>, though not required for a review,</w:t>
      </w:r>
      <w:r w:rsidRPr="00BC660D">
        <w:rPr>
          <w:rFonts w:ascii="Arial" w:hAnsi="Arial" w:cs="Arial"/>
        </w:rPr>
        <w:t xml:space="preserve"> was </w:t>
      </w:r>
      <w:r w:rsidR="004C394E" w:rsidRPr="00BC660D">
        <w:rPr>
          <w:rFonts w:ascii="Arial" w:hAnsi="Arial" w:cs="Arial"/>
        </w:rPr>
        <w:t>provided by the Research</w:t>
      </w:r>
      <w:r w:rsidRPr="00BC660D">
        <w:rPr>
          <w:rFonts w:ascii="Arial" w:hAnsi="Arial" w:cs="Arial"/>
        </w:rPr>
        <w:t xml:space="preserve"> Ethics Committee </w:t>
      </w:r>
      <w:r w:rsidR="004C394E" w:rsidRPr="00BC660D">
        <w:rPr>
          <w:rFonts w:ascii="Arial" w:hAnsi="Arial" w:cs="Arial"/>
        </w:rPr>
        <w:t>of the London School of Hygiene &amp; Tropical Medicine</w:t>
      </w:r>
      <w:r w:rsidRPr="00BC660D">
        <w:rPr>
          <w:rFonts w:ascii="Arial" w:hAnsi="Arial" w:cs="Arial"/>
        </w:rPr>
        <w:t xml:space="preserve"> </w:t>
      </w:r>
      <w:r w:rsidR="004C394E" w:rsidRPr="00BC660D">
        <w:rPr>
          <w:rFonts w:ascii="Arial" w:hAnsi="Arial" w:cs="Arial"/>
        </w:rPr>
        <w:t>(approval number 8272</w:t>
      </w:r>
      <w:r w:rsidRPr="00BC660D">
        <w:rPr>
          <w:rFonts w:ascii="Arial" w:hAnsi="Arial" w:cs="Arial"/>
        </w:rPr>
        <w:t xml:space="preserve">).  </w:t>
      </w:r>
    </w:p>
    <w:p w14:paraId="1855A738" w14:textId="77777777" w:rsidR="009E5C6D" w:rsidRPr="00BC660D" w:rsidRDefault="009E5C6D" w:rsidP="00AD383B">
      <w:pPr>
        <w:spacing w:after="0" w:line="360" w:lineRule="auto"/>
        <w:rPr>
          <w:rFonts w:ascii="Arial" w:hAnsi="Arial" w:cs="Arial"/>
          <w:b/>
          <w:bCs/>
        </w:rPr>
      </w:pPr>
    </w:p>
    <w:p w14:paraId="28FCD135" w14:textId="77777777" w:rsidR="00C1016C" w:rsidRPr="00BC660D" w:rsidRDefault="00C1016C" w:rsidP="00AD383B">
      <w:pPr>
        <w:spacing w:after="0" w:line="360" w:lineRule="auto"/>
        <w:rPr>
          <w:rFonts w:ascii="Arial" w:hAnsi="Arial" w:cs="Arial"/>
        </w:rPr>
      </w:pPr>
      <w:r w:rsidRPr="00BC660D">
        <w:rPr>
          <w:rFonts w:ascii="Arial" w:hAnsi="Arial" w:cs="Arial"/>
          <w:b/>
          <w:bCs/>
        </w:rPr>
        <w:t xml:space="preserve">RESULTS </w:t>
      </w:r>
    </w:p>
    <w:p w14:paraId="05F2AB22" w14:textId="69AAD060" w:rsidR="00C1016C" w:rsidRPr="00BC660D" w:rsidRDefault="00310008" w:rsidP="00AD383B">
      <w:pPr>
        <w:spacing w:after="0" w:line="360" w:lineRule="auto"/>
        <w:rPr>
          <w:rFonts w:ascii="Arial" w:hAnsi="Arial" w:cs="Arial"/>
          <w:b/>
        </w:rPr>
      </w:pPr>
      <w:r w:rsidRPr="00BC660D">
        <w:rPr>
          <w:rFonts w:ascii="Arial" w:hAnsi="Arial" w:cs="Arial"/>
          <w:b/>
        </w:rPr>
        <w:t>Extent,</w:t>
      </w:r>
      <w:r w:rsidR="00752D0B" w:rsidRPr="00BC660D">
        <w:rPr>
          <w:rFonts w:ascii="Arial" w:hAnsi="Arial" w:cs="Arial"/>
          <w:b/>
        </w:rPr>
        <w:t xml:space="preserve"> distribution</w:t>
      </w:r>
      <w:r w:rsidRPr="00BC660D">
        <w:rPr>
          <w:rFonts w:ascii="Arial" w:hAnsi="Arial" w:cs="Arial"/>
          <w:b/>
        </w:rPr>
        <w:t>, and nature</w:t>
      </w:r>
      <w:r w:rsidR="00C1016C" w:rsidRPr="00BC660D">
        <w:rPr>
          <w:rFonts w:ascii="Arial" w:hAnsi="Arial" w:cs="Arial"/>
          <w:b/>
        </w:rPr>
        <w:t xml:space="preserve"> of the literature</w:t>
      </w:r>
    </w:p>
    <w:p w14:paraId="778BDDF6" w14:textId="08E8042F" w:rsidR="00C1016C" w:rsidRPr="00BC660D" w:rsidRDefault="001A3071" w:rsidP="00AD383B">
      <w:pPr>
        <w:spacing w:after="0" w:line="360" w:lineRule="auto"/>
        <w:rPr>
          <w:rFonts w:ascii="Arial" w:hAnsi="Arial" w:cs="Arial"/>
        </w:rPr>
      </w:pPr>
      <w:r w:rsidRPr="00BC660D">
        <w:rPr>
          <w:rFonts w:ascii="Arial" w:hAnsi="Arial" w:cs="Arial"/>
        </w:rPr>
        <w:lastRenderedPageBreak/>
        <w:t xml:space="preserve">Figure </w:t>
      </w:r>
      <w:r w:rsidR="00E249CC" w:rsidRPr="00BC660D">
        <w:rPr>
          <w:rFonts w:ascii="Arial" w:hAnsi="Arial" w:cs="Arial"/>
        </w:rPr>
        <w:t>1</w:t>
      </w:r>
      <w:r w:rsidR="00C1016C" w:rsidRPr="00BC660D">
        <w:rPr>
          <w:rFonts w:ascii="Arial" w:hAnsi="Arial" w:cs="Arial"/>
        </w:rPr>
        <w:t xml:space="preserve"> provides a flow diagram of </w:t>
      </w:r>
      <w:r w:rsidRPr="00BC660D">
        <w:rPr>
          <w:rFonts w:ascii="Arial" w:hAnsi="Arial" w:cs="Arial"/>
        </w:rPr>
        <w:t>the 21 sources included of 1,358 identified</w:t>
      </w:r>
      <w:r w:rsidR="00C1016C" w:rsidRPr="00BC660D">
        <w:rPr>
          <w:rFonts w:ascii="Arial" w:hAnsi="Arial" w:cs="Arial"/>
        </w:rPr>
        <w:t xml:space="preserve">. </w:t>
      </w:r>
      <w:r w:rsidR="00962260" w:rsidRPr="00BC660D">
        <w:rPr>
          <w:rFonts w:ascii="Arial" w:hAnsi="Arial" w:cs="Arial"/>
        </w:rPr>
        <w:t>M</w:t>
      </w:r>
      <w:r w:rsidR="00F36639" w:rsidRPr="00BC660D">
        <w:rPr>
          <w:rFonts w:ascii="Arial" w:hAnsi="Arial" w:cs="Arial"/>
        </w:rPr>
        <w:t xml:space="preserve">ost </w:t>
      </w:r>
      <w:r w:rsidR="00962260" w:rsidRPr="00BC660D">
        <w:rPr>
          <w:rFonts w:ascii="Arial" w:hAnsi="Arial" w:cs="Arial"/>
        </w:rPr>
        <w:t>sources</w:t>
      </w:r>
      <w:r w:rsidR="00F36639" w:rsidRPr="00BC660D">
        <w:rPr>
          <w:rFonts w:ascii="Arial" w:hAnsi="Arial" w:cs="Arial"/>
        </w:rPr>
        <w:t xml:space="preserve"> </w:t>
      </w:r>
      <w:r w:rsidR="00960BD9" w:rsidRPr="00BC660D">
        <w:rPr>
          <w:rFonts w:ascii="Arial" w:hAnsi="Arial" w:cs="Arial"/>
        </w:rPr>
        <w:t>(</w:t>
      </w:r>
      <w:r w:rsidR="00F36639" w:rsidRPr="00BC660D">
        <w:rPr>
          <w:rFonts w:ascii="Arial" w:hAnsi="Arial" w:cs="Arial"/>
        </w:rPr>
        <w:t xml:space="preserve">6/21; </w:t>
      </w:r>
      <w:r w:rsidR="00960BD9" w:rsidRPr="00BC660D">
        <w:rPr>
          <w:rFonts w:ascii="Arial" w:hAnsi="Arial" w:cs="Arial"/>
        </w:rPr>
        <w:t xml:space="preserve">29%) </w:t>
      </w:r>
      <w:r w:rsidR="00F36639" w:rsidRPr="00BC660D">
        <w:rPr>
          <w:rFonts w:ascii="Arial" w:hAnsi="Arial" w:cs="Arial"/>
        </w:rPr>
        <w:t>were published in 2013</w:t>
      </w:r>
      <w:r w:rsidR="00E52F8B" w:rsidRPr="00BC660D">
        <w:rPr>
          <w:rFonts w:ascii="Arial" w:hAnsi="Arial" w:cs="Arial"/>
        </w:rPr>
        <w:t>.</w:t>
      </w:r>
      <w:r w:rsidR="00816412" w:rsidRPr="00BC660D">
        <w:rPr>
          <w:rFonts w:ascii="Arial" w:hAnsi="Arial" w:cs="Arial"/>
        </w:rPr>
        <w:t xml:space="preserve"> </w:t>
      </w:r>
      <w:r w:rsidR="004F45BE" w:rsidRPr="00BC660D">
        <w:rPr>
          <w:rFonts w:ascii="Arial" w:hAnsi="Arial" w:cs="Arial"/>
        </w:rPr>
        <w:t>Two</w:t>
      </w:r>
      <w:r w:rsidR="000B6D07" w:rsidRPr="00BC660D">
        <w:rPr>
          <w:rFonts w:ascii="Arial" w:hAnsi="Arial" w:cs="Arial"/>
        </w:rPr>
        <w:t xml:space="preserve"> sources </w:t>
      </w:r>
      <w:r w:rsidR="00310008" w:rsidRPr="00BC660D">
        <w:rPr>
          <w:rFonts w:ascii="Arial" w:hAnsi="Arial" w:cs="Arial"/>
        </w:rPr>
        <w:t>included</w:t>
      </w:r>
      <w:r w:rsidR="004F45BE" w:rsidRPr="00BC660D">
        <w:rPr>
          <w:rFonts w:ascii="Arial" w:hAnsi="Arial" w:cs="Arial"/>
        </w:rPr>
        <w:t xml:space="preserve"> several country </w:t>
      </w:r>
      <w:r w:rsidR="008B3059" w:rsidRPr="00BC660D">
        <w:rPr>
          <w:rFonts w:ascii="Arial" w:hAnsi="Arial" w:cs="Arial"/>
        </w:rPr>
        <w:t>programme</w:t>
      </w:r>
      <w:r w:rsidR="004F45BE" w:rsidRPr="00BC660D">
        <w:rPr>
          <w:rFonts w:ascii="Arial" w:hAnsi="Arial" w:cs="Arial"/>
        </w:rPr>
        <w:t>s</w:t>
      </w:r>
      <w:r w:rsidR="00364139" w:rsidRPr="00BC660D">
        <w:rPr>
          <w:rFonts w:ascii="Arial" w:hAnsi="Arial" w:cs="Arial"/>
        </w:rPr>
        <w:t xml:space="preserve"> </w:t>
      </w:r>
      <w:r w:rsidR="00364139" w:rsidRPr="00BC660D">
        <w:rPr>
          <w:rFonts w:ascii="Arial" w:hAnsi="Arial" w:cs="Arial"/>
        </w:rPr>
        <w:fldChar w:fldCharType="begin">
          <w:fldData xml:space="preserve">PEVuZE5vdGU+PENpdGU+PEF1dGhvcj5BbHN3YWlkaTwvQXV0aG9yPjxZZWFyPjIwMDk8L1llYXI+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LW51bT48L3JlY29yZD48L0NpdGU+PC9FbmROb3RlPgB=
</w:fldData>
        </w:fldChar>
      </w:r>
      <w:r w:rsidR="00364139" w:rsidRPr="00BC660D">
        <w:rPr>
          <w:rFonts w:ascii="Arial" w:hAnsi="Arial" w:cs="Arial"/>
        </w:rPr>
        <w:instrText xml:space="preserve"> ADDIN EN.CITE </w:instrText>
      </w:r>
      <w:r w:rsidR="00364139" w:rsidRPr="00BC660D">
        <w:rPr>
          <w:rFonts w:ascii="Arial" w:hAnsi="Arial" w:cs="Arial"/>
        </w:rPr>
        <w:fldChar w:fldCharType="begin">
          <w:fldData xml:space="preserve">PEVuZE5vdGU+PENpdGU+PEF1dGhvcj5BbHN3YWlkaTwvQXV0aG9yPjxZZWFyPjIwMDk8L1llYXI+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LW51bT48L3JlY29yZD48L0NpdGU+PC9FbmROb3RlPgB=
</w:fldData>
        </w:fldChar>
      </w:r>
      <w:r w:rsidR="00364139" w:rsidRPr="00BC660D">
        <w:rPr>
          <w:rFonts w:ascii="Arial" w:hAnsi="Arial" w:cs="Arial"/>
        </w:rPr>
        <w:instrText xml:space="preserve"> ADDIN EN.CITE.DATA </w:instrText>
      </w:r>
      <w:r w:rsidR="00364139" w:rsidRPr="00BC660D">
        <w:rPr>
          <w:rFonts w:ascii="Arial" w:hAnsi="Arial" w:cs="Arial"/>
        </w:rPr>
      </w:r>
      <w:r w:rsidR="00364139" w:rsidRPr="00BC660D">
        <w:rPr>
          <w:rFonts w:ascii="Arial" w:hAnsi="Arial" w:cs="Arial"/>
        </w:rPr>
        <w:fldChar w:fldCharType="end"/>
      </w:r>
      <w:r w:rsidR="00364139" w:rsidRPr="00BC660D">
        <w:rPr>
          <w:rFonts w:ascii="Arial" w:hAnsi="Arial" w:cs="Arial"/>
        </w:rPr>
      </w:r>
      <w:r w:rsidR="00364139" w:rsidRPr="00BC660D">
        <w:rPr>
          <w:rFonts w:ascii="Arial" w:hAnsi="Arial" w:cs="Arial"/>
        </w:rPr>
        <w:fldChar w:fldCharType="separate"/>
      </w:r>
      <w:r w:rsidR="00364139" w:rsidRPr="00BC660D">
        <w:rPr>
          <w:rFonts w:ascii="Arial" w:hAnsi="Arial" w:cs="Arial"/>
          <w:noProof/>
        </w:rPr>
        <w:t>[</w:t>
      </w:r>
      <w:hyperlink w:anchor="_ENREF_10" w:tooltip="Alswaidi, 2009 #20" w:history="1">
        <w:r w:rsidR="009873F2" w:rsidRPr="00BC660D">
          <w:rPr>
            <w:rFonts w:ascii="Arial" w:hAnsi="Arial" w:cs="Arial"/>
            <w:noProof/>
          </w:rPr>
          <w:t>10</w:t>
        </w:r>
      </w:hyperlink>
      <w:r w:rsidR="00364139" w:rsidRPr="00BC660D">
        <w:rPr>
          <w:rFonts w:ascii="Arial" w:hAnsi="Arial" w:cs="Arial"/>
          <w:noProof/>
        </w:rPr>
        <w:t xml:space="preserve">, </w:t>
      </w:r>
      <w:hyperlink w:anchor="_ENREF_12" w:tooltip="Cousens, 2010 #36" w:history="1">
        <w:r w:rsidR="009873F2" w:rsidRPr="00BC660D">
          <w:rPr>
            <w:rFonts w:ascii="Arial" w:hAnsi="Arial" w:cs="Arial"/>
            <w:noProof/>
          </w:rPr>
          <w:t>12</w:t>
        </w:r>
      </w:hyperlink>
      <w:r w:rsidR="00364139" w:rsidRPr="00BC660D">
        <w:rPr>
          <w:rFonts w:ascii="Arial" w:hAnsi="Arial" w:cs="Arial"/>
          <w:noProof/>
        </w:rPr>
        <w:t>]</w:t>
      </w:r>
      <w:r w:rsidR="00364139" w:rsidRPr="00BC660D">
        <w:rPr>
          <w:rFonts w:ascii="Arial" w:hAnsi="Arial" w:cs="Arial"/>
        </w:rPr>
        <w:fldChar w:fldCharType="end"/>
      </w:r>
      <w:r w:rsidR="000B6D07" w:rsidRPr="00BC660D">
        <w:rPr>
          <w:rFonts w:ascii="Arial" w:hAnsi="Arial" w:cs="Arial"/>
        </w:rPr>
        <w:t xml:space="preserve">. </w:t>
      </w:r>
      <w:r w:rsidR="00C1016C" w:rsidRPr="00BC660D">
        <w:rPr>
          <w:rFonts w:ascii="Arial" w:hAnsi="Arial" w:cs="Arial"/>
        </w:rPr>
        <w:t>Iran and Saudi Arabia</w:t>
      </w:r>
      <w:r w:rsidR="00BC19AD" w:rsidRPr="00BC660D">
        <w:rPr>
          <w:rFonts w:ascii="Arial" w:hAnsi="Arial" w:cs="Arial"/>
        </w:rPr>
        <w:t xml:space="preserve"> were best represented</w:t>
      </w:r>
      <w:r w:rsidR="000B6D07" w:rsidRPr="00BC660D">
        <w:rPr>
          <w:rFonts w:ascii="Arial" w:hAnsi="Arial" w:cs="Arial"/>
        </w:rPr>
        <w:t xml:space="preserve"> with </w:t>
      </w:r>
      <w:r w:rsidR="00C1016C" w:rsidRPr="00BC660D">
        <w:rPr>
          <w:rFonts w:ascii="Arial" w:hAnsi="Arial" w:cs="Arial"/>
        </w:rPr>
        <w:t>5</w:t>
      </w:r>
      <w:r w:rsidR="000B6D07" w:rsidRPr="00BC660D">
        <w:rPr>
          <w:rFonts w:ascii="Arial" w:hAnsi="Arial" w:cs="Arial"/>
        </w:rPr>
        <w:t xml:space="preserve"> (24%)</w:t>
      </w:r>
      <w:r w:rsidR="00C1016C" w:rsidRPr="00BC660D">
        <w:rPr>
          <w:rFonts w:ascii="Arial" w:hAnsi="Arial" w:cs="Arial"/>
        </w:rPr>
        <w:t xml:space="preserve"> </w:t>
      </w:r>
      <w:r w:rsidR="00F36639" w:rsidRPr="00BC660D">
        <w:rPr>
          <w:rFonts w:ascii="Arial" w:hAnsi="Arial" w:cs="Arial"/>
        </w:rPr>
        <w:t>sources</w:t>
      </w:r>
      <w:r w:rsidR="000B6D07" w:rsidRPr="00BC660D">
        <w:rPr>
          <w:rFonts w:ascii="Arial" w:hAnsi="Arial" w:cs="Arial"/>
        </w:rPr>
        <w:t xml:space="preserve"> each</w:t>
      </w:r>
      <w:r w:rsidR="00C1016C" w:rsidRPr="00BC660D">
        <w:rPr>
          <w:rFonts w:ascii="Arial" w:hAnsi="Arial" w:cs="Arial"/>
        </w:rPr>
        <w:t xml:space="preserve">, </w:t>
      </w:r>
      <w:r w:rsidR="000B6D07" w:rsidRPr="00BC660D">
        <w:rPr>
          <w:rFonts w:ascii="Arial" w:hAnsi="Arial" w:cs="Arial"/>
        </w:rPr>
        <w:t>followed by Turkey with 3 (14%), Bahrain and Iraq with 2 (10%) each, Jordan</w:t>
      </w:r>
      <w:r w:rsidR="00C1016C" w:rsidRPr="00BC660D">
        <w:rPr>
          <w:rFonts w:ascii="Arial" w:hAnsi="Arial" w:cs="Arial"/>
        </w:rPr>
        <w:t xml:space="preserve"> </w:t>
      </w:r>
      <w:r w:rsidR="000B6D07" w:rsidRPr="00BC660D">
        <w:rPr>
          <w:rFonts w:ascii="Arial" w:hAnsi="Arial" w:cs="Arial"/>
        </w:rPr>
        <w:t xml:space="preserve">and the UAE with </w:t>
      </w:r>
      <w:r w:rsidR="00C1016C" w:rsidRPr="00BC660D">
        <w:rPr>
          <w:rFonts w:ascii="Arial" w:hAnsi="Arial" w:cs="Arial"/>
        </w:rPr>
        <w:t>1</w:t>
      </w:r>
      <w:r w:rsidR="000B6D07" w:rsidRPr="00BC660D">
        <w:rPr>
          <w:rFonts w:ascii="Arial" w:hAnsi="Arial" w:cs="Arial"/>
        </w:rPr>
        <w:t xml:space="preserve"> (5%</w:t>
      </w:r>
      <w:r w:rsidR="00C1016C" w:rsidRPr="00BC660D">
        <w:rPr>
          <w:rFonts w:ascii="Arial" w:hAnsi="Arial" w:cs="Arial"/>
        </w:rPr>
        <w:t>)</w:t>
      </w:r>
      <w:r w:rsidR="000B6D07" w:rsidRPr="00BC660D">
        <w:rPr>
          <w:rFonts w:ascii="Arial" w:hAnsi="Arial" w:cs="Arial"/>
        </w:rPr>
        <w:t xml:space="preserve"> each</w:t>
      </w:r>
      <w:r w:rsidR="009E1C17" w:rsidRPr="00BC660D">
        <w:rPr>
          <w:rFonts w:ascii="Arial" w:hAnsi="Arial" w:cs="Arial"/>
        </w:rPr>
        <w:t xml:space="preserve">, and none </w:t>
      </w:r>
      <w:r w:rsidR="00786774" w:rsidRPr="00BC660D">
        <w:rPr>
          <w:rFonts w:ascii="Arial" w:hAnsi="Arial" w:cs="Arial"/>
        </w:rPr>
        <w:t>for the</w:t>
      </w:r>
      <w:r w:rsidR="004F45BE" w:rsidRPr="00BC660D">
        <w:rPr>
          <w:rFonts w:ascii="Arial" w:hAnsi="Arial" w:cs="Arial"/>
        </w:rPr>
        <w:t xml:space="preserve"> Palestinian Territories</w:t>
      </w:r>
      <w:r w:rsidR="00C1016C" w:rsidRPr="00BC660D">
        <w:rPr>
          <w:rFonts w:ascii="Arial" w:hAnsi="Arial" w:cs="Arial"/>
        </w:rPr>
        <w:t xml:space="preserve">. </w:t>
      </w:r>
      <w:r w:rsidR="00104CF5" w:rsidRPr="00BC660D">
        <w:rPr>
          <w:rFonts w:ascii="Arial" w:hAnsi="Arial" w:cs="Arial"/>
        </w:rPr>
        <w:t>Approximately half</w:t>
      </w:r>
      <w:r w:rsidR="00960BD9" w:rsidRPr="00BC660D">
        <w:rPr>
          <w:rFonts w:ascii="Arial" w:hAnsi="Arial" w:cs="Arial"/>
        </w:rPr>
        <w:t xml:space="preserve"> (11</w:t>
      </w:r>
      <w:r w:rsidR="00104CF5" w:rsidRPr="00BC660D">
        <w:rPr>
          <w:rFonts w:ascii="Arial" w:hAnsi="Arial" w:cs="Arial"/>
        </w:rPr>
        <w:t>/21</w:t>
      </w:r>
      <w:r w:rsidR="00960BD9" w:rsidRPr="00BC660D">
        <w:rPr>
          <w:rFonts w:ascii="Arial" w:hAnsi="Arial" w:cs="Arial"/>
        </w:rPr>
        <w:t>)</w:t>
      </w:r>
      <w:r w:rsidR="00C1016C" w:rsidRPr="00BC660D">
        <w:rPr>
          <w:rFonts w:ascii="Arial" w:hAnsi="Arial" w:cs="Arial"/>
        </w:rPr>
        <w:t xml:space="preserve"> wer</w:t>
      </w:r>
      <w:r w:rsidR="00960BD9" w:rsidRPr="00BC660D">
        <w:rPr>
          <w:rFonts w:ascii="Arial" w:hAnsi="Arial" w:cs="Arial"/>
        </w:rPr>
        <w:t>e retrospective reviews</w:t>
      </w:r>
      <w:r w:rsidR="00C1016C" w:rsidRPr="00BC660D">
        <w:rPr>
          <w:rFonts w:ascii="Arial" w:hAnsi="Arial" w:cs="Arial"/>
        </w:rPr>
        <w:t xml:space="preserve">, </w:t>
      </w:r>
      <w:r w:rsidR="00104CF5" w:rsidRPr="00BC660D">
        <w:rPr>
          <w:rFonts w:ascii="Arial" w:hAnsi="Arial" w:cs="Arial"/>
        </w:rPr>
        <w:t xml:space="preserve">4 were cohort studies, and </w:t>
      </w:r>
      <w:r w:rsidR="00C1016C" w:rsidRPr="00BC660D">
        <w:rPr>
          <w:rFonts w:ascii="Arial" w:hAnsi="Arial" w:cs="Arial"/>
        </w:rPr>
        <w:t xml:space="preserve">3 </w:t>
      </w:r>
      <w:r w:rsidR="00104CF5" w:rsidRPr="00BC660D">
        <w:rPr>
          <w:rFonts w:ascii="Arial" w:hAnsi="Arial" w:cs="Arial"/>
        </w:rPr>
        <w:t>each were case-control</w:t>
      </w:r>
      <w:r w:rsidR="00C1016C" w:rsidRPr="00BC660D">
        <w:rPr>
          <w:rFonts w:ascii="Arial" w:hAnsi="Arial" w:cs="Arial"/>
        </w:rPr>
        <w:t xml:space="preserve"> and cross-sectional studies. </w:t>
      </w:r>
    </w:p>
    <w:p w14:paraId="41970B17" w14:textId="77777777" w:rsidR="00DC24E4" w:rsidRPr="00BC660D" w:rsidRDefault="00DC24E4" w:rsidP="00AD383B">
      <w:pPr>
        <w:spacing w:after="0" w:line="360" w:lineRule="auto"/>
        <w:rPr>
          <w:rFonts w:ascii="Arial" w:hAnsi="Arial" w:cs="Arial"/>
          <w:b/>
          <w:bCs/>
        </w:rPr>
      </w:pPr>
    </w:p>
    <w:p w14:paraId="5A914978" w14:textId="29828819" w:rsidR="00C1016C" w:rsidRPr="00BC660D" w:rsidRDefault="008B3059" w:rsidP="00AD383B">
      <w:pPr>
        <w:spacing w:after="0" w:line="360" w:lineRule="auto"/>
        <w:rPr>
          <w:rFonts w:ascii="Arial" w:hAnsi="Arial" w:cs="Arial"/>
          <w:b/>
          <w:bCs/>
        </w:rPr>
      </w:pPr>
      <w:r w:rsidRPr="00BC660D">
        <w:rPr>
          <w:rFonts w:ascii="Arial" w:hAnsi="Arial" w:cs="Arial"/>
          <w:b/>
          <w:bCs/>
        </w:rPr>
        <w:t>Programme</w:t>
      </w:r>
      <w:r w:rsidR="007E6F54" w:rsidRPr="00BC660D">
        <w:rPr>
          <w:rFonts w:ascii="Arial" w:hAnsi="Arial" w:cs="Arial"/>
          <w:b/>
          <w:bCs/>
        </w:rPr>
        <w:t xml:space="preserve"> effectivenes</w:t>
      </w:r>
      <w:r w:rsidR="001E41E5" w:rsidRPr="00BC660D">
        <w:rPr>
          <w:rFonts w:ascii="Arial" w:hAnsi="Arial" w:cs="Arial"/>
          <w:b/>
          <w:bCs/>
        </w:rPr>
        <w:t>s</w:t>
      </w:r>
    </w:p>
    <w:p w14:paraId="68C1B348" w14:textId="0A4D7658" w:rsidR="00093237" w:rsidRPr="00BC660D" w:rsidRDefault="00A8330F" w:rsidP="0046611B">
      <w:pPr>
        <w:spacing w:after="0" w:line="360" w:lineRule="auto"/>
        <w:rPr>
          <w:rFonts w:ascii="Arial" w:hAnsi="Arial" w:cs="Arial"/>
          <w:bCs/>
        </w:rPr>
      </w:pPr>
      <w:r w:rsidRPr="00BC660D">
        <w:rPr>
          <w:rFonts w:ascii="Arial" w:hAnsi="Arial" w:cs="Arial"/>
          <w:iCs/>
        </w:rPr>
        <w:t xml:space="preserve">Literature from six countries (i.e. </w:t>
      </w:r>
      <w:r w:rsidR="00BD29D6" w:rsidRPr="00BC660D">
        <w:rPr>
          <w:rFonts w:ascii="Arial" w:hAnsi="Arial" w:cs="Arial"/>
          <w:iCs/>
        </w:rPr>
        <w:t>Bahrain, Iran, Iraqi Kurdistan, Jordan, Saudi Arabia, Turkey</w:t>
      </w:r>
      <w:r w:rsidRPr="00BC660D">
        <w:rPr>
          <w:rFonts w:ascii="Arial" w:hAnsi="Arial" w:cs="Arial"/>
          <w:iCs/>
        </w:rPr>
        <w:t>) included indicators of programme effectiveness</w:t>
      </w:r>
      <w:r w:rsidR="006F2DD0" w:rsidRPr="00BC660D">
        <w:rPr>
          <w:rFonts w:ascii="Arial" w:hAnsi="Arial" w:cs="Arial"/>
          <w:iCs/>
        </w:rPr>
        <w:t>, shown in Table 3</w:t>
      </w:r>
      <w:r w:rsidRPr="00BC660D">
        <w:rPr>
          <w:rFonts w:ascii="Arial" w:hAnsi="Arial" w:cs="Arial"/>
          <w:iCs/>
        </w:rPr>
        <w:t xml:space="preserve"> </w:t>
      </w:r>
      <w:r w:rsidR="003327DD" w:rsidRPr="00BC660D">
        <w:rPr>
          <w:rFonts w:ascii="Arial" w:hAnsi="Arial" w:cs="Arial"/>
          <w:iCs/>
          <w:noProof/>
        </w:rPr>
        <w:fldChar w:fldCharType="begin">
          <w:fldData xml:space="preserve">PEVuZE5vdGU+PENpdGU+PEF1dGhvcj5BaG1hZG5lemhhZDwvQXV0aG9yPjxZZWFyPjIwMTI8L1ll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LW51bT48L3JlY29yZD48L0NpdGU+PENpdGU+PEF1dGhvcj5DYW5hdGFuPC9BdXRob3I+PFllYXI+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</w:fldData>
        </w:fldChar>
      </w:r>
      <w:r w:rsidR="00857693" w:rsidRPr="00BC660D">
        <w:rPr>
          <w:rFonts w:ascii="Arial" w:hAnsi="Arial" w:cs="Arial"/>
          <w:iCs/>
          <w:noProof/>
        </w:rPr>
        <w:instrText xml:space="preserve"> ADDIN EN.CITE </w:instrText>
      </w:r>
      <w:r w:rsidR="00857693" w:rsidRPr="00BC660D">
        <w:rPr>
          <w:rFonts w:ascii="Arial" w:hAnsi="Arial" w:cs="Arial"/>
          <w:iCs/>
          <w:noProof/>
        </w:rPr>
        <w:fldChar w:fldCharType="begin">
          <w:fldData xml:space="preserve">PEVuZE5vdGU+PENpdGU+PEF1dGhvcj5BaG1hZG5lemhhZDwvQXV0aG9yPjxZZWFyPjIwMTI8L1ll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LW51bT48L3JlY29yZD48L0NpdGU+PENpdGU+PEF1dGhvcj5DYW5hdGFuPC9BdXRob3I+PFllYXI+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</w:fldData>
        </w:fldChar>
      </w:r>
      <w:r w:rsidR="00857693" w:rsidRPr="00BC660D">
        <w:rPr>
          <w:rFonts w:ascii="Arial" w:hAnsi="Arial" w:cs="Arial"/>
          <w:iCs/>
          <w:noProof/>
        </w:rPr>
        <w:instrText xml:space="preserve"> ADDIN EN.CITE.DATA </w:instrText>
      </w:r>
      <w:r w:rsidR="00857693" w:rsidRPr="00BC660D">
        <w:rPr>
          <w:rFonts w:ascii="Arial" w:hAnsi="Arial" w:cs="Arial"/>
          <w:iCs/>
          <w:noProof/>
        </w:rPr>
      </w:r>
      <w:r w:rsidR="00857693" w:rsidRPr="00BC660D">
        <w:rPr>
          <w:rFonts w:ascii="Arial" w:hAnsi="Arial" w:cs="Arial"/>
          <w:iCs/>
          <w:noProof/>
        </w:rPr>
        <w:fldChar w:fldCharType="end"/>
      </w:r>
      <w:r w:rsidR="003327DD" w:rsidRPr="00BC660D">
        <w:rPr>
          <w:rFonts w:ascii="Arial" w:hAnsi="Arial" w:cs="Arial"/>
          <w:iCs/>
          <w:noProof/>
        </w:rPr>
      </w:r>
      <w:r w:rsidR="003327DD" w:rsidRPr="00BC660D">
        <w:rPr>
          <w:rFonts w:ascii="Arial" w:hAnsi="Arial" w:cs="Arial"/>
          <w:iCs/>
          <w:noProof/>
        </w:rPr>
        <w:fldChar w:fldCharType="separate"/>
      </w:r>
      <w:r w:rsidR="001931D0" w:rsidRPr="00BC660D">
        <w:rPr>
          <w:rFonts w:ascii="Arial" w:hAnsi="Arial" w:cs="Arial"/>
          <w:iCs/>
          <w:noProof/>
        </w:rPr>
        <w:t>[</w:t>
      </w:r>
      <w:hyperlink w:anchor="_ENREF_1" w:tooltip="Memish, 2011 #94" w:history="1">
        <w:r w:rsidR="009873F2" w:rsidRPr="00BC660D">
          <w:rPr>
            <w:rFonts w:ascii="Arial" w:hAnsi="Arial" w:cs="Arial"/>
            <w:iCs/>
            <w:noProof/>
          </w:rPr>
          <w:t>1</w:t>
        </w:r>
      </w:hyperlink>
      <w:r w:rsidR="001931D0" w:rsidRPr="00BC660D">
        <w:rPr>
          <w:rFonts w:ascii="Arial" w:hAnsi="Arial" w:cs="Arial"/>
          <w:iCs/>
          <w:noProof/>
        </w:rPr>
        <w:t xml:space="preserve">, </w:t>
      </w:r>
      <w:hyperlink w:anchor="_ENREF_4" w:tooltip="Al-Allawi, 2013 #11" w:history="1">
        <w:r w:rsidR="009873F2" w:rsidRPr="00BC660D">
          <w:rPr>
            <w:rFonts w:ascii="Arial" w:hAnsi="Arial" w:cs="Arial"/>
            <w:iCs/>
            <w:noProof/>
          </w:rPr>
          <w:t>4</w:t>
        </w:r>
      </w:hyperlink>
      <w:r w:rsidR="001931D0" w:rsidRPr="00BC660D">
        <w:rPr>
          <w:rFonts w:ascii="Arial" w:hAnsi="Arial" w:cs="Arial"/>
          <w:iCs/>
          <w:noProof/>
        </w:rPr>
        <w:t xml:space="preserve">, </w:t>
      </w:r>
      <w:hyperlink w:anchor="_ENREF_10" w:tooltip="Alswaidi, 2009 #20" w:history="1">
        <w:r w:rsidR="009873F2" w:rsidRPr="00BC660D">
          <w:rPr>
            <w:rFonts w:ascii="Arial" w:hAnsi="Arial" w:cs="Arial"/>
            <w:iCs/>
            <w:noProof/>
          </w:rPr>
          <w:t>10</w:t>
        </w:r>
      </w:hyperlink>
      <w:r w:rsidR="001931D0" w:rsidRPr="00BC660D">
        <w:rPr>
          <w:rFonts w:ascii="Arial" w:hAnsi="Arial" w:cs="Arial"/>
          <w:iCs/>
          <w:noProof/>
        </w:rPr>
        <w:t xml:space="preserve">, </w:t>
      </w:r>
      <w:hyperlink w:anchor="_ENREF_12" w:tooltip="Cousens, 2010 #36" w:history="1">
        <w:r w:rsidR="009873F2" w:rsidRPr="00BC660D">
          <w:rPr>
            <w:rFonts w:ascii="Arial" w:hAnsi="Arial" w:cs="Arial"/>
            <w:iCs/>
            <w:noProof/>
          </w:rPr>
          <w:t>12-14</w:t>
        </w:r>
      </w:hyperlink>
      <w:r w:rsidR="001931D0" w:rsidRPr="00BC660D">
        <w:rPr>
          <w:rFonts w:ascii="Arial" w:hAnsi="Arial" w:cs="Arial"/>
          <w:iCs/>
          <w:noProof/>
        </w:rPr>
        <w:t xml:space="preserve">, </w:t>
      </w:r>
      <w:hyperlink w:anchor="_ENREF_19" w:tooltip="Zeinalian, 2013 #60" w:history="1">
        <w:r w:rsidR="009873F2" w:rsidRPr="00BC660D">
          <w:rPr>
            <w:rFonts w:ascii="Arial" w:hAnsi="Arial" w:cs="Arial"/>
            <w:iCs/>
            <w:noProof/>
          </w:rPr>
          <w:t>19-27</w:t>
        </w:r>
      </w:hyperlink>
      <w:r w:rsidR="001931D0" w:rsidRPr="00BC660D">
        <w:rPr>
          <w:rFonts w:ascii="Arial" w:hAnsi="Arial" w:cs="Arial"/>
          <w:iCs/>
          <w:noProof/>
        </w:rPr>
        <w:t>]</w:t>
      </w:r>
      <w:r w:rsidR="003327DD" w:rsidRPr="00BC660D">
        <w:rPr>
          <w:rFonts w:ascii="Arial" w:hAnsi="Arial" w:cs="Arial"/>
          <w:iCs/>
          <w:noProof/>
        </w:rPr>
        <w:fldChar w:fldCharType="end"/>
      </w:r>
      <w:r w:rsidRPr="00BC660D">
        <w:rPr>
          <w:rFonts w:ascii="Arial" w:hAnsi="Arial" w:cs="Arial"/>
          <w:iCs/>
          <w:noProof/>
        </w:rPr>
        <w:t xml:space="preserve">. </w:t>
      </w:r>
      <w:r w:rsidR="00EF4D58" w:rsidRPr="00BC660D">
        <w:rPr>
          <w:rFonts w:ascii="Arial" w:hAnsi="Arial" w:cs="Arial"/>
          <w:bCs/>
        </w:rPr>
        <w:t>One source reviewing</w:t>
      </w:r>
      <w:r w:rsidR="00093237" w:rsidRPr="00BC660D">
        <w:rPr>
          <w:rFonts w:ascii="Arial" w:hAnsi="Arial" w:cs="Arial"/>
          <w:bCs/>
        </w:rPr>
        <w:t xml:space="preserve"> the UAE programme </w:t>
      </w:r>
      <w:r w:rsidR="00EF4D58" w:rsidRPr="00BC660D">
        <w:rPr>
          <w:rFonts w:ascii="Arial" w:hAnsi="Arial" w:cs="Arial"/>
          <w:bCs/>
        </w:rPr>
        <w:t>included</w:t>
      </w:r>
      <w:r w:rsidR="00093237" w:rsidRPr="00BC660D">
        <w:rPr>
          <w:rFonts w:ascii="Arial" w:hAnsi="Arial" w:cs="Arial"/>
          <w:bCs/>
        </w:rPr>
        <w:t xml:space="preserve"> satisfaction surveys and recommendations, but provided no statistics </w:t>
      </w:r>
      <w:r w:rsidR="00786774" w:rsidRPr="00BC660D">
        <w:rPr>
          <w:rFonts w:ascii="Arial" w:hAnsi="Arial" w:cs="Arial"/>
          <w:bCs/>
        </w:rPr>
        <w:fldChar w:fldCharType="begin"/>
      </w:r>
      <w:r w:rsidR="00786774" w:rsidRPr="00BC660D">
        <w:rPr>
          <w:rFonts w:ascii="Arial" w:hAnsi="Arial" w:cs="Arial"/>
          <w:bCs/>
        </w:rPr>
        <w:instrText xml:space="preserve"> ADDIN EN.CITE &lt;EndNote&gt;&lt;Cite&gt;&lt;Author&gt;Belhoul&lt;/Author&gt;&lt;Year&gt;2013&lt;/Year&gt;&lt;RecNum&gt;28&lt;/RecNum&gt;&lt;DisplayText&gt;[8]&lt;/DisplayText&gt;&lt;record&gt;&lt;rec-number&gt;28&lt;/rec-number&gt;&lt;foreign-keys&gt;&lt;key app="EN" db-id="sada05ptesr5zbevpr7x00xiwewewpzsvxvs"&gt;28&lt;/key&gt;&lt;/foreign-keys&gt;&lt;ref-type name="Journal Article"&gt;17&lt;/ref-type&gt;&lt;contributors&gt;&lt;authors&gt;&lt;author&gt;Belhoul, K. M.&lt;/author&gt;&lt;author&gt;Abdulrahman, M.&lt;/author&gt;&lt;author&gt;Alraei, R. F.&lt;/author&gt;&lt;/authors&gt;&lt;/contributors&gt;&lt;auth-address&gt;Dubai Thalassemia Center, Dubai Health Authority, Dubai, United Arab Emirates. kmbelhowl@dha.gov.ae&lt;/auth-address&gt;&lt;titles&gt;&lt;title&gt;Hemoglobinopathy carrier prevalence in the United Arab Emirates: first analysis of the Dubai Health Authority premarital screening program results&lt;/title&gt;&lt;secondary-title&gt;Hemoglobin&lt;/secondary-title&gt;&lt;alt-title&gt;Hemoglobin&lt;/alt-title&gt;&lt;/titles&gt;&lt;periodical&gt;&lt;full-title&gt;Hemoglobin&lt;/full-title&gt;&lt;abbr-1&gt;Hemoglobin&lt;/abbr-1&gt;&lt;/periodical&gt;&lt;alt-periodical&gt;&lt;full-title&gt;Hemoglobin&lt;/full-title&gt;&lt;abbr-1&gt;Hemoglobin&lt;/abbr-1&gt;&lt;/alt-periodical&gt;&lt;pages&gt;359-68&lt;/pages&gt;&lt;volume&gt;37&lt;/volume&gt;&lt;number&gt;4&lt;/number&gt;&lt;keywords&gt;&lt;keyword&gt;Adolescent&lt;/keyword&gt;&lt;keyword&gt;Adult&lt;/keyword&gt;&lt;keyword&gt;Aged&lt;/keyword&gt;&lt;keyword&gt;Aged, 80 and over&lt;/keyword&gt;&lt;keyword&gt;Female&lt;/keyword&gt;&lt;keyword&gt;Gene Frequency&lt;/keyword&gt;&lt;keyword&gt;Genetic Testing&lt;/keyword&gt;&lt;keyword&gt;Genotype&lt;/keyword&gt;&lt;keyword&gt;Hemoglobinopathies/diagnosis/*epidemiology/*genetics&lt;/keyword&gt;&lt;keyword&gt;Hemoglobins/*genetics&lt;/keyword&gt;&lt;keyword&gt;*Heterozygote&lt;/keyword&gt;&lt;keyword&gt;Humans&lt;/keyword&gt;&lt;keyword&gt;Male&lt;/keyword&gt;&lt;keyword&gt;Middle Aged&lt;/keyword&gt;&lt;keyword&gt;Mutation&lt;/keyword&gt;&lt;keyword&gt;Premarital Examinations&lt;/keyword&gt;&lt;keyword&gt;Prevalence&lt;/keyword&gt;&lt;keyword&gt;United Arab Emirates/epidemiology&lt;/keyword&gt;&lt;keyword&gt;Young Adult&lt;/keyword&gt;&lt;/keywords&gt;&lt;dates&gt;&lt;year&gt;2013&lt;/year&gt;&lt;/dates&gt;&lt;isbn&gt;1532-432X (Electronic)&amp;#xD;0363-0269 (Linking)&lt;/isbn&gt;&lt;accession-num&gt;23647352&lt;/accession-num&gt;&lt;urls&gt;&lt;related-urls&gt;&lt;url&gt;http://www.ncbi.nlm.nih.gov/pubmed/23647352&lt;/url&gt;&lt;/related-urls&gt;&lt;/urls&gt;&lt;electronic-resource-num&gt;10.3109/03630269.2013.791627&lt;/electronic-resource-num&gt;&lt;/record&gt;&lt;/Cite&gt;&lt;/EndNote&gt;</w:instrText>
      </w:r>
      <w:r w:rsidR="00786774" w:rsidRPr="00BC660D">
        <w:rPr>
          <w:rFonts w:ascii="Arial" w:hAnsi="Arial" w:cs="Arial"/>
          <w:bCs/>
        </w:rPr>
        <w:fldChar w:fldCharType="separate"/>
      </w:r>
      <w:r w:rsidR="00786774" w:rsidRPr="00BC660D">
        <w:rPr>
          <w:rFonts w:ascii="Arial" w:hAnsi="Arial" w:cs="Arial"/>
          <w:bCs/>
          <w:noProof/>
        </w:rPr>
        <w:t>[</w:t>
      </w:r>
      <w:hyperlink w:anchor="_ENREF_8" w:tooltip="Belhoul, 2013 #28" w:history="1">
        <w:r w:rsidR="009873F2" w:rsidRPr="00BC660D">
          <w:rPr>
            <w:rFonts w:ascii="Arial" w:hAnsi="Arial" w:cs="Arial"/>
            <w:bCs/>
            <w:noProof/>
          </w:rPr>
          <w:t>8</w:t>
        </w:r>
      </w:hyperlink>
      <w:r w:rsidR="00786774" w:rsidRPr="00BC660D">
        <w:rPr>
          <w:rFonts w:ascii="Arial" w:hAnsi="Arial" w:cs="Arial"/>
          <w:bCs/>
          <w:noProof/>
        </w:rPr>
        <w:t>]</w:t>
      </w:r>
      <w:r w:rsidR="00786774" w:rsidRPr="00BC660D">
        <w:rPr>
          <w:rFonts w:ascii="Arial" w:hAnsi="Arial" w:cs="Arial"/>
          <w:bCs/>
        </w:rPr>
        <w:fldChar w:fldCharType="end"/>
      </w:r>
      <w:r w:rsidR="00786774" w:rsidRPr="00BC660D">
        <w:rPr>
          <w:rFonts w:ascii="Arial" w:hAnsi="Arial" w:cs="Arial"/>
          <w:bCs/>
        </w:rPr>
        <w:t>.</w:t>
      </w:r>
    </w:p>
    <w:p w14:paraId="191CD140" w14:textId="6A07B961" w:rsidR="00A8330F" w:rsidRPr="00BC660D" w:rsidRDefault="00A8330F" w:rsidP="00AD383B">
      <w:pPr>
        <w:autoSpaceDE w:val="0"/>
        <w:autoSpaceDN w:val="0"/>
        <w:adjustRightInd w:val="0"/>
        <w:spacing w:after="0" w:line="360" w:lineRule="auto"/>
        <w:rPr>
          <w:rFonts w:ascii="Arial" w:hAnsi="Arial" w:cs="Arial"/>
          <w:i/>
          <w:iCs/>
        </w:rPr>
      </w:pPr>
    </w:p>
    <w:p w14:paraId="65F2F6F2" w14:textId="77777777" w:rsidR="00857693" w:rsidRPr="00BC660D" w:rsidRDefault="00857693" w:rsidP="00857693">
      <w:pPr>
        <w:spacing w:after="0" w:line="360" w:lineRule="auto"/>
        <w:rPr>
          <w:rFonts w:ascii="Arial" w:hAnsi="Arial" w:cs="Arial"/>
          <w:b/>
          <w:bCs/>
        </w:rPr>
      </w:pPr>
      <w:r w:rsidRPr="00BC660D">
        <w:rPr>
          <w:rFonts w:ascii="Arial" w:hAnsi="Arial" w:cs="Arial"/>
          <w:i/>
          <w:iCs/>
        </w:rPr>
        <w:t>Bahrain</w:t>
      </w:r>
    </w:p>
    <w:p w14:paraId="34F89D52" w14:textId="4C49084D" w:rsidR="00857693" w:rsidRPr="00BC660D" w:rsidRDefault="00857693" w:rsidP="00857693">
      <w:pPr>
        <w:spacing w:after="0" w:line="360" w:lineRule="auto"/>
        <w:rPr>
          <w:rFonts w:ascii="Arial" w:hAnsi="Arial" w:cs="Arial"/>
        </w:rPr>
      </w:pPr>
      <w:r w:rsidRPr="00BC660D">
        <w:rPr>
          <w:rFonts w:ascii="Arial" w:hAnsi="Arial" w:cs="Arial"/>
        </w:rPr>
        <w:t xml:space="preserve">The PMSGC programme was mandated in 2004 and PND and therapeutic abortion are legal. A cross-sectional study of 1,070 PMSGC attendees reported a 43.3% at-risk marriage cancellation rate </w:t>
      </w:r>
      <w:r w:rsidRPr="00BC660D">
        <w:rPr>
          <w:rFonts w:ascii="Arial" w:hAnsi="Arial" w:cs="Arial"/>
        </w:rPr>
        <w:fldChar w:fldCharType="begin"/>
      </w:r>
      <w:r w:rsidRPr="00BC660D">
        <w:rPr>
          <w:rFonts w:ascii="Arial" w:hAnsi="Arial" w:cs="Arial"/>
        </w:rPr>
        <w:instrText xml:space="preserve"> ADDIN EN.CITE &lt;EndNote&gt;&lt;Cite&gt;&lt;Author&gt;Almutawa&lt;/Author&gt;&lt;Year&gt;2009&lt;/Year&gt;&lt;RecNum&gt;120&lt;/RecNum&gt;&lt;DisplayText&gt;[23]&lt;/DisplayText&gt;&lt;record&gt;&lt;rec-number&gt;120&lt;/rec-number&gt;&lt;foreign-keys&gt;&lt;key app="EN" db-id="sada05ptesr5zbevpr7x00xiwewewpzsvxvs"&gt;120&lt;/key&gt;&lt;/foreign-keys&gt;&lt;ref-type name="Journal Article"&gt;17&lt;/ref-type&gt;&lt;contributors&gt;&lt;authors&gt;&lt;author&gt;Almutawa, F&lt;/author&gt;&lt;author&gt;Alqamish, J&lt;/author&gt;&lt;/authors&gt;&lt;/contributors&gt;&lt;titles&gt;&lt;title&gt;Outcome of premarital counseling of hemoglobinopathy carrier couples attending premarital services in Bahrain&lt;/title&gt;&lt;secondary-title&gt;Journal of the Bahrain Medical Society&lt;/secondary-title&gt;&lt;/titles&gt;&lt;periodical&gt;&lt;full-title&gt;Journal of the Bahrain Medical Society&lt;/full-title&gt;&lt;/periodical&gt;&lt;pages&gt;217-220&lt;/pages&gt;&lt;volume&gt;21&lt;/volume&gt;&lt;number&gt;1&lt;/number&gt;&lt;dates&gt;&lt;year&gt;2009&lt;/year&gt;&lt;/dates&gt;&lt;urls&gt;&lt;/urls&gt;&lt;/record&gt;&lt;/Cite&gt;&lt;/EndNote&gt;</w:instrText>
      </w:r>
      <w:r w:rsidRPr="00BC660D">
        <w:rPr>
          <w:rFonts w:ascii="Arial" w:hAnsi="Arial" w:cs="Arial"/>
        </w:rPr>
        <w:fldChar w:fldCharType="separate"/>
      </w:r>
      <w:r w:rsidRPr="00BC660D">
        <w:rPr>
          <w:rFonts w:ascii="Arial" w:hAnsi="Arial" w:cs="Arial"/>
          <w:noProof/>
        </w:rPr>
        <w:t>[</w:t>
      </w:r>
      <w:hyperlink w:anchor="_ENREF_23" w:tooltip="Almutawa, 2009 #120" w:history="1">
        <w:r w:rsidR="009873F2" w:rsidRPr="00BC660D">
          <w:rPr>
            <w:rFonts w:ascii="Arial" w:hAnsi="Arial" w:cs="Arial"/>
            <w:noProof/>
          </w:rPr>
          <w:t>23</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No analysis of changes in β-thalassemia incidence rates in Bahrain was found in the literature. </w:t>
      </w:r>
    </w:p>
    <w:p w14:paraId="40B832D9" w14:textId="77777777" w:rsidR="00857693" w:rsidRPr="00BC660D" w:rsidRDefault="00857693" w:rsidP="00857693">
      <w:pPr>
        <w:autoSpaceDE w:val="0"/>
        <w:autoSpaceDN w:val="0"/>
        <w:adjustRightInd w:val="0"/>
        <w:spacing w:after="0" w:line="360" w:lineRule="auto"/>
        <w:rPr>
          <w:rFonts w:ascii="Arial" w:hAnsi="Arial" w:cs="Arial"/>
          <w:i/>
          <w:iCs/>
        </w:rPr>
      </w:pPr>
    </w:p>
    <w:p w14:paraId="12BC71D0" w14:textId="77777777" w:rsidR="00C1016C" w:rsidRPr="00BC660D" w:rsidRDefault="00C1016C" w:rsidP="00AD383B">
      <w:pPr>
        <w:spacing w:after="0" w:line="360" w:lineRule="auto"/>
        <w:rPr>
          <w:rFonts w:ascii="Arial" w:hAnsi="Arial" w:cs="Arial"/>
          <w:i/>
          <w:iCs/>
        </w:rPr>
      </w:pPr>
      <w:r w:rsidRPr="00BC660D">
        <w:rPr>
          <w:rFonts w:ascii="Arial" w:hAnsi="Arial" w:cs="Arial"/>
          <w:i/>
          <w:iCs/>
        </w:rPr>
        <w:t>Iran</w:t>
      </w:r>
    </w:p>
    <w:p w14:paraId="6266FDA5" w14:textId="5399E3C4" w:rsidR="00C1016C" w:rsidRPr="00BC660D" w:rsidRDefault="00DD4D74" w:rsidP="00AD383B">
      <w:pPr>
        <w:spacing w:after="0" w:line="360" w:lineRule="auto"/>
        <w:rPr>
          <w:rFonts w:ascii="Arial" w:eastAsia="Times New Roman" w:hAnsi="Arial" w:cs="Arial"/>
          <w:lang w:eastAsia="en-GB"/>
        </w:rPr>
      </w:pPr>
      <w:r w:rsidRPr="00BC660D">
        <w:rPr>
          <w:rFonts w:ascii="Arial" w:hAnsi="Arial" w:cs="Arial"/>
        </w:rPr>
        <w:t xml:space="preserve">In 1997, </w:t>
      </w:r>
      <w:r w:rsidR="00C1016C" w:rsidRPr="00BC660D">
        <w:rPr>
          <w:rFonts w:ascii="Arial" w:hAnsi="Arial" w:cs="Arial"/>
        </w:rPr>
        <w:t>PMSGC became mandatory in the Is</w:t>
      </w:r>
      <w:r w:rsidR="00E777BA" w:rsidRPr="00BC660D">
        <w:rPr>
          <w:rFonts w:ascii="Arial" w:hAnsi="Arial" w:cs="Arial"/>
        </w:rPr>
        <w:t>lamic Republic of Iran</w:t>
      </w:r>
      <w:r w:rsidRPr="00BC660D">
        <w:rPr>
          <w:rFonts w:ascii="Arial" w:hAnsi="Arial" w:cs="Arial"/>
        </w:rPr>
        <w:t xml:space="preserve"> and i</w:t>
      </w:r>
      <w:r w:rsidR="00C1016C" w:rsidRPr="00BC660D">
        <w:rPr>
          <w:rFonts w:ascii="Arial" w:hAnsi="Arial" w:cs="Arial"/>
        </w:rPr>
        <w:t xml:space="preserve">ncluded premarital screening and genetic counselling for carrier couples found at risk of having β-thalassemia affected children </w:t>
      </w:r>
      <w:r w:rsidR="008233C5" w:rsidRPr="00BC660D">
        <w:rPr>
          <w:rFonts w:ascii="Arial" w:hAnsi="Arial" w:cs="Arial"/>
        </w:rPr>
        <w:fldChar w:fldCharType="begin"/>
      </w:r>
      <w:r w:rsidR="00857693" w:rsidRPr="00BC660D">
        <w:rPr>
          <w:rFonts w:ascii="Arial" w:hAnsi="Arial" w:cs="Arial"/>
        </w:rPr>
        <w:instrText xml:space="preserve"> ADDIN EN.CITE &lt;EndNote&gt;&lt;Cite&gt;&lt;Author&gt;Ahmadnezhad&lt;/Author&gt;&lt;Year&gt;2012&lt;/Year&gt;&lt;RecNum&gt;4&lt;/RecNum&gt;&lt;DisplayText&gt;[13]&lt;/DisplayText&gt;&lt;record&gt;&lt;rec-number&gt;4&lt;/rec-number&gt;&lt;foreign-keys&gt;&lt;key app="EN" db-id="sada05ptesr5zbevpr7x00xiwewewpzsvxvs"&gt;4&lt;/key&gt;&lt;/foreign-keys&gt;&lt;ref-type name="Journal Article"&gt;17&lt;/ref-type&gt;&lt;contributors&gt;&lt;authors&gt;&lt;author&gt;Ahmadnezhad, E.&lt;/author&gt;&lt;author&gt;Sepehrvand, N.&lt;/author&gt;&lt;author&gt;Jahani, F. F.&lt;/author&gt;&lt;author&gt;Hatami, S.&lt;/author&gt;&lt;author&gt;Kargar, C.&lt;/author&gt;&lt;author&gt;Mirmohammadkhani, M.&lt;/author&gt;&lt;author&gt;Bazargan-Hejazi, S.&lt;/author&gt;&lt;/authors&gt;&lt;/contributors&gt;&lt;auth-address&gt;Department of Epidemiology &amp;amp; Biostatistics, Tehran University of Medical Sciences, Iran.&lt;/auth-address&gt;&lt;titles&gt;&lt;title&gt;Evaluation and cost analysis of national health policy of thalassaemia screening in West-Azerbaijan province of Iran&lt;/title&gt;&lt;secondary-title&gt;Int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687-92&lt;/pages&gt;&lt;volume&gt;3&lt;/volume&gt;&lt;number&gt;10&lt;/number&gt;&lt;dates&gt;&lt;year&gt;2012&lt;/year&gt;&lt;pub-dates&gt;&lt;date&gt;Oct&lt;/date&gt;&lt;/pub-dates&gt;&lt;/dates&gt;&lt;isbn&gt;2008-8213 (Electronic)&amp;#xD;2008-7802 (Linking)&lt;/isbn&gt;&lt;accession-num&gt;23112894&lt;/accession-num&gt;&lt;urls&gt;&lt;related-urls&gt;&lt;url&gt;http://www.ncbi.nlm.nih.gov/pubmed/23112894&lt;/url&gt;&lt;/related-urls&gt;&lt;/urls&gt;&lt;custom2&gt;3482995&lt;/custom2&gt;&lt;/record&gt;&lt;/Cite&gt;&lt;/EndNote&gt;</w:instrText>
      </w:r>
      <w:r w:rsidR="008233C5" w:rsidRPr="00BC660D">
        <w:rPr>
          <w:rFonts w:ascii="Arial" w:hAnsi="Arial" w:cs="Arial"/>
        </w:rPr>
        <w:fldChar w:fldCharType="separate"/>
      </w:r>
      <w:r w:rsidR="008233C5" w:rsidRPr="00BC660D">
        <w:rPr>
          <w:rFonts w:ascii="Arial" w:hAnsi="Arial" w:cs="Arial"/>
          <w:noProof/>
        </w:rPr>
        <w:t>[</w:t>
      </w:r>
      <w:hyperlink w:anchor="_ENREF_13" w:tooltip="Ahmadnezhad, 2012 #4" w:history="1">
        <w:r w:rsidR="009873F2" w:rsidRPr="00BC660D">
          <w:rPr>
            <w:rFonts w:ascii="Arial" w:hAnsi="Arial" w:cs="Arial"/>
            <w:noProof/>
          </w:rPr>
          <w:t>13</w:t>
        </w:r>
      </w:hyperlink>
      <w:r w:rsidR="008233C5" w:rsidRPr="00BC660D">
        <w:rPr>
          <w:rFonts w:ascii="Arial" w:hAnsi="Arial" w:cs="Arial"/>
          <w:noProof/>
        </w:rPr>
        <w:t>]</w:t>
      </w:r>
      <w:r w:rsidR="008233C5" w:rsidRPr="00BC660D">
        <w:rPr>
          <w:rFonts w:ascii="Arial" w:hAnsi="Arial" w:cs="Arial"/>
        </w:rPr>
        <w:fldChar w:fldCharType="end"/>
      </w:r>
      <w:r w:rsidR="00E66809" w:rsidRPr="00BC660D">
        <w:rPr>
          <w:rFonts w:ascii="Arial" w:hAnsi="Arial" w:cs="Arial"/>
        </w:rPr>
        <w:t xml:space="preserve">. </w:t>
      </w:r>
      <w:r w:rsidR="00C22095" w:rsidRPr="00BC660D">
        <w:rPr>
          <w:rFonts w:ascii="Arial" w:hAnsi="Arial" w:cs="Arial"/>
        </w:rPr>
        <w:t xml:space="preserve">Iran is the only Islamic Republic whose legal system is founded solely on Shi’ite </w:t>
      </w:r>
      <w:proofErr w:type="spellStart"/>
      <w:r w:rsidR="00C22095" w:rsidRPr="00BC660D">
        <w:rPr>
          <w:rFonts w:ascii="Arial" w:hAnsi="Arial" w:cs="Arial"/>
          <w:i/>
          <w:iCs/>
        </w:rPr>
        <w:t>shari’a</w:t>
      </w:r>
      <w:proofErr w:type="spellEnd"/>
      <w:r w:rsidR="00C22095" w:rsidRPr="00BC660D">
        <w:rPr>
          <w:rFonts w:ascii="Arial" w:hAnsi="Arial" w:cs="Arial"/>
          <w:i/>
          <w:iCs/>
        </w:rPr>
        <w:t xml:space="preserve"> </w:t>
      </w:r>
      <w:r w:rsidR="00C22095" w:rsidRPr="00BC660D">
        <w:rPr>
          <w:rFonts w:ascii="Arial" w:hAnsi="Arial" w:cs="Arial"/>
          <w:iCs/>
        </w:rPr>
        <w:t>(</w:t>
      </w:r>
      <w:r w:rsidR="00C22095" w:rsidRPr="00BC660D">
        <w:rPr>
          <w:rFonts w:ascii="Arial" w:hAnsi="Arial" w:cs="Arial"/>
        </w:rPr>
        <w:t>Islamic law</w:t>
      </w:r>
      <w:r w:rsidR="00C22095" w:rsidRPr="00BC660D">
        <w:rPr>
          <w:rFonts w:ascii="Arial" w:hAnsi="Arial" w:cs="Arial"/>
          <w:iCs/>
        </w:rPr>
        <w:t>)</w:t>
      </w:r>
      <w:r w:rsidR="00C22095" w:rsidRPr="00BC660D">
        <w:rPr>
          <w:rFonts w:ascii="Arial" w:hAnsi="Arial" w:cs="Arial"/>
        </w:rPr>
        <w:t>, and the first contemporary Islamic country attempting to combine principles of theocracy and religious law with representative, parliamentary democracy. Iran serves as a model politically, socially, and religiously through its seminaries, for other Shi’ite countries (e.g. Iraq) and Shi’ite minorities in Sunni-majority countries (e.g. Bahrain, Kuwait, Lebanon).</w:t>
      </w:r>
      <w:r w:rsidR="00274FB3" w:rsidRPr="00BC660D">
        <w:rPr>
          <w:rFonts w:ascii="Arial" w:hAnsi="Arial" w:cs="Arial"/>
        </w:rPr>
        <w:t xml:space="preserve"> </w:t>
      </w:r>
      <w:r w:rsidR="00E66809" w:rsidRPr="00BC660D">
        <w:rPr>
          <w:rFonts w:ascii="Arial" w:hAnsi="Arial" w:cs="Arial"/>
        </w:rPr>
        <w:t>In 2003, the addition of prenatal detection (PND) initiated</w:t>
      </w:r>
      <w:r w:rsidR="00C1016C" w:rsidRPr="00BC660D">
        <w:rPr>
          <w:rFonts w:ascii="Arial" w:hAnsi="Arial" w:cs="Arial"/>
        </w:rPr>
        <w:t xml:space="preserve"> reforms in abortion-related laws. While abort</w:t>
      </w:r>
      <w:r w:rsidR="00274FB3" w:rsidRPr="00BC660D">
        <w:rPr>
          <w:rFonts w:ascii="Arial" w:hAnsi="Arial" w:cs="Arial"/>
        </w:rPr>
        <w:t>ion for any reason other than saving</w:t>
      </w:r>
      <w:r w:rsidR="00C1016C" w:rsidRPr="00BC660D">
        <w:rPr>
          <w:rFonts w:ascii="Arial" w:hAnsi="Arial" w:cs="Arial"/>
        </w:rPr>
        <w:t xml:space="preserve"> the mother’s life </w:t>
      </w:r>
      <w:r w:rsidR="00E66809" w:rsidRPr="00BC660D">
        <w:rPr>
          <w:rFonts w:ascii="Arial" w:hAnsi="Arial" w:cs="Arial"/>
        </w:rPr>
        <w:t>was</w:t>
      </w:r>
      <w:r w:rsidR="00C1016C" w:rsidRPr="00BC660D">
        <w:rPr>
          <w:rFonts w:ascii="Arial" w:hAnsi="Arial" w:cs="Arial"/>
        </w:rPr>
        <w:t xml:space="preserve"> illegal in Iran, Islamic clergies declared a </w:t>
      </w:r>
      <w:r w:rsidR="00E66809" w:rsidRPr="00BC660D">
        <w:rPr>
          <w:rFonts w:ascii="Arial" w:hAnsi="Arial" w:cs="Arial"/>
          <w:i/>
          <w:iCs/>
        </w:rPr>
        <w:t>f</w:t>
      </w:r>
      <w:r w:rsidR="00C1016C" w:rsidRPr="00BC660D">
        <w:rPr>
          <w:rFonts w:ascii="Arial" w:hAnsi="Arial" w:cs="Arial"/>
          <w:i/>
          <w:iCs/>
        </w:rPr>
        <w:t>atwa</w:t>
      </w:r>
      <w:r w:rsidR="00C1016C" w:rsidRPr="00BC660D">
        <w:rPr>
          <w:rFonts w:ascii="Arial" w:hAnsi="Arial" w:cs="Arial"/>
        </w:rPr>
        <w:t xml:space="preserve"> </w:t>
      </w:r>
      <w:r w:rsidR="00036EBF" w:rsidRPr="00BC660D">
        <w:rPr>
          <w:rFonts w:ascii="Arial" w:hAnsi="Arial" w:cs="Arial"/>
        </w:rPr>
        <w:t>permitting</w:t>
      </w:r>
      <w:r w:rsidR="00C1016C" w:rsidRPr="00BC660D">
        <w:rPr>
          <w:rFonts w:ascii="Arial" w:hAnsi="Arial" w:cs="Arial"/>
        </w:rPr>
        <w:t xml:space="preserve"> abortion of ho</w:t>
      </w:r>
      <w:r w:rsidR="00E66809" w:rsidRPr="00BC660D">
        <w:rPr>
          <w:rFonts w:ascii="Arial" w:hAnsi="Arial" w:cs="Arial"/>
        </w:rPr>
        <w:t>mozygote β-thalassemia foetuses</w:t>
      </w:r>
      <w:r w:rsidR="00C1016C" w:rsidRPr="00BC660D">
        <w:rPr>
          <w:rFonts w:ascii="Arial" w:hAnsi="Arial" w:cs="Arial"/>
        </w:rPr>
        <w:t xml:space="preserve"> up to 16 weeks of ges</w:t>
      </w:r>
      <w:r w:rsidR="00217705" w:rsidRPr="00BC660D">
        <w:rPr>
          <w:rFonts w:ascii="Arial" w:hAnsi="Arial" w:cs="Arial"/>
        </w:rPr>
        <w:t xml:space="preserve">tational age </w:t>
      </w:r>
      <w:r w:rsidR="008233C5" w:rsidRPr="00BC660D">
        <w:rPr>
          <w:rFonts w:ascii="Arial" w:hAnsi="Arial" w:cs="Arial"/>
        </w:rPr>
        <w:fldChar w:fldCharType="begin"/>
      </w:r>
      <w:r w:rsidR="00857693" w:rsidRPr="00BC660D">
        <w:rPr>
          <w:rFonts w:ascii="Arial" w:hAnsi="Arial" w:cs="Arial"/>
        </w:rPr>
        <w:instrText xml:space="preserve"> ADDIN EN.CITE &lt;EndNote&gt;&lt;Cite&gt;&lt;Author&gt;Ahmadnezhad&lt;/Author&gt;&lt;Year&gt;2012&lt;/Year&gt;&lt;RecNum&gt;4&lt;/RecNum&gt;&lt;DisplayText&gt;[13]&lt;/DisplayText&gt;&lt;record&gt;&lt;rec-number&gt;4&lt;/rec-number&gt;&lt;foreign-keys&gt;&lt;key app="EN" db-id="sada05ptesr5zbevpr7x00xiwewewpzsvxvs"&gt;4&lt;/key&gt;&lt;/foreign-keys&gt;&lt;ref-type name="Journal Article"&gt;17&lt;/ref-type&gt;&lt;contributors&gt;&lt;authors&gt;&lt;author&gt;Ahmadnezhad, E.&lt;/author&gt;&lt;author&gt;Sepehrvand, N.&lt;/author&gt;&lt;author&gt;Jahani, F. F.&lt;/author&gt;&lt;author&gt;Hatami, S.&lt;/author&gt;&lt;author&gt;Kargar, C.&lt;/author&gt;&lt;author&gt;Mirmohammadkhani, M.&lt;/author&gt;&lt;author&gt;Bazargan-Hejazi, S.&lt;/author&gt;&lt;/authors&gt;&lt;/contributors&gt;&lt;auth-address&gt;Department of Epidemiology &amp;amp; Biostatistics, Tehran University of Medical Sciences, Iran.&lt;/auth-address&gt;&lt;titles&gt;&lt;title&gt;Evaluation and cost analysis of national health policy of thalassaemia screening in West-Azerbaijan province of Iran&lt;/title&gt;&lt;secondary-title&gt;Int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687-92&lt;/pages&gt;&lt;volume&gt;3&lt;/volume&gt;&lt;number&gt;10&lt;/number&gt;&lt;dates&gt;&lt;year&gt;2012&lt;/year&gt;&lt;pub-dates&gt;&lt;date&gt;Oct&lt;/date&gt;&lt;/pub-dates&gt;&lt;/dates&gt;&lt;isbn&gt;2008-8213 (Electronic)&amp;#xD;2008-7802 (Linking)&lt;/isbn&gt;&lt;accession-num&gt;23112894&lt;/accession-num&gt;&lt;urls&gt;&lt;related-urls&gt;&lt;url&gt;http://www.ncbi.nlm.nih.gov/pubmed/23112894&lt;/url&gt;&lt;/related-urls&gt;&lt;/urls&gt;&lt;custom2&gt;3482995&lt;/custom2&gt;&lt;/record&gt;&lt;/Cite&gt;&lt;/EndNote&gt;</w:instrText>
      </w:r>
      <w:r w:rsidR="008233C5" w:rsidRPr="00BC660D">
        <w:rPr>
          <w:rFonts w:ascii="Arial" w:hAnsi="Arial" w:cs="Arial"/>
        </w:rPr>
        <w:fldChar w:fldCharType="separate"/>
      </w:r>
      <w:r w:rsidR="008233C5" w:rsidRPr="00BC660D">
        <w:rPr>
          <w:rFonts w:ascii="Arial" w:hAnsi="Arial" w:cs="Arial"/>
          <w:noProof/>
        </w:rPr>
        <w:t>[</w:t>
      </w:r>
      <w:hyperlink w:anchor="_ENREF_13" w:tooltip="Ahmadnezhad, 2012 #4" w:history="1">
        <w:r w:rsidR="009873F2" w:rsidRPr="00BC660D">
          <w:rPr>
            <w:rFonts w:ascii="Arial" w:hAnsi="Arial" w:cs="Arial"/>
            <w:noProof/>
          </w:rPr>
          <w:t>13</w:t>
        </w:r>
      </w:hyperlink>
      <w:r w:rsidR="008233C5" w:rsidRPr="00BC660D">
        <w:rPr>
          <w:rFonts w:ascii="Arial" w:hAnsi="Arial" w:cs="Arial"/>
          <w:noProof/>
        </w:rPr>
        <w:t>]</w:t>
      </w:r>
      <w:r w:rsidR="008233C5" w:rsidRPr="00BC660D">
        <w:rPr>
          <w:rFonts w:ascii="Arial" w:hAnsi="Arial" w:cs="Arial"/>
        </w:rPr>
        <w:fldChar w:fldCharType="end"/>
      </w:r>
      <w:r w:rsidR="00C1016C" w:rsidRPr="00BC660D">
        <w:rPr>
          <w:rFonts w:ascii="Arial" w:hAnsi="Arial" w:cs="Arial"/>
        </w:rPr>
        <w:t xml:space="preserve">. </w:t>
      </w:r>
      <w:r w:rsidR="00E66809" w:rsidRPr="00BC660D">
        <w:rPr>
          <w:rFonts w:ascii="Arial" w:hAnsi="Arial" w:cs="Arial"/>
        </w:rPr>
        <w:t>Prior to adding</w:t>
      </w:r>
      <w:r w:rsidR="00C1016C" w:rsidRPr="00BC660D">
        <w:rPr>
          <w:rFonts w:ascii="Arial" w:hAnsi="Arial" w:cs="Arial"/>
        </w:rPr>
        <w:t xml:space="preserve"> </w:t>
      </w:r>
      <w:r w:rsidR="00076989" w:rsidRPr="00BC660D">
        <w:rPr>
          <w:rFonts w:ascii="Arial" w:hAnsi="Arial" w:cs="Arial"/>
        </w:rPr>
        <w:t>PND</w:t>
      </w:r>
      <w:r w:rsidR="00C1016C" w:rsidRPr="00BC660D">
        <w:rPr>
          <w:rFonts w:ascii="Arial" w:hAnsi="Arial" w:cs="Arial"/>
        </w:rPr>
        <w:t xml:space="preserve">, genetic counselling aimed </w:t>
      </w:r>
      <w:r w:rsidR="00E66809" w:rsidRPr="00BC660D">
        <w:rPr>
          <w:rFonts w:ascii="Arial" w:hAnsi="Arial" w:cs="Arial"/>
        </w:rPr>
        <w:t>to convince at-risk</w:t>
      </w:r>
      <w:r w:rsidR="00C1016C" w:rsidRPr="00BC660D">
        <w:rPr>
          <w:rFonts w:ascii="Arial" w:hAnsi="Arial" w:cs="Arial"/>
        </w:rPr>
        <w:t xml:space="preserve"> couples not to marry </w:t>
      </w:r>
      <w:r w:rsidR="00B855A0" w:rsidRPr="00BC660D">
        <w:rPr>
          <w:rFonts w:ascii="Arial" w:eastAsia="Times New Roman" w:hAnsi="Arial" w:cs="Arial"/>
          <w:lang w:eastAsia="en-GB"/>
        </w:rPr>
        <w:fldChar w:fldCharType="begin"/>
      </w:r>
      <w:r w:rsidR="00CA4029" w:rsidRPr="00BC660D">
        <w:rPr>
          <w:rFonts w:ascii="Arial" w:eastAsia="Times New Roman" w:hAnsi="Arial" w:cs="Arial"/>
          <w:lang w:eastAsia="en-GB"/>
        </w:rPr>
        <w:instrText xml:space="preserve"> ADDIN EN.CITE &lt;EndNote&gt;&lt;Cite&gt;&lt;Author&gt;Zeinalian&lt;/Author&gt;&lt;Year&gt;2013&lt;/Year&gt;&lt;RecNum&gt;60&lt;/RecNum&gt;&lt;DisplayText&gt;[19]&lt;/DisplayText&gt;&lt;record&gt;&lt;rec-number&gt;60&lt;/rec-number&gt;&lt;foreign-keys&gt;&lt;key app="EN" db-id="sada05ptesr5zbevpr7x00xiwewewpzsvxvs"&gt;60&lt;/key&gt;&lt;/foreign-keys&gt;&lt;ref-type name="Journal Article"&gt;17&lt;/ref-type&gt;&lt;contributors&gt;&lt;authors&gt;&lt;author&gt;Zeinalian, M.&lt;/author&gt;&lt;author&gt;Nobari, R. F.&lt;/author&gt;&lt;author&gt;Moafi, A.&lt;/author&gt;&lt;author&gt;Salehi, M.&lt;/author&gt;&lt;author&gt;Hashemzadeh-Chaleshtori, M.&lt;/author&gt;&lt;/authors&gt;&lt;/contributors&gt;&lt;auth-address&gt;Cellular and Molecular Research Center, Medicine School, Shahrekord University of Medical Sciences, Shahrekord, Iran, zeinalian_mehrdad@yahoo.com.&lt;/auth-address&gt;&lt;titles&gt;&lt;title&gt;Two decades of pre-marital screening for beta-thalassemia in central Iran&lt;/title&gt;&lt;secondary-title&gt;J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genetics&lt;/abbr-1&gt;&lt;/alt-periodical&gt;&lt;pages&gt;517-22&lt;/pages&gt;&lt;volume&gt;4&lt;/volume&gt;&lt;number&gt;4&lt;/number&gt;&lt;dates&gt;&lt;year&gt;2013&lt;/year&gt;&lt;pub-dates&gt;&lt;date&gt;Oct&lt;/date&gt;&lt;/pub-dates&gt;&lt;/dates&gt;&lt;isbn&gt;1868-310X (Print)&amp;#xD;1868-310X (Linking)&lt;/isbn&gt;&lt;accession-num&gt;23467976&lt;/accession-num&gt;&lt;urls&gt;&lt;related-urls&gt;&lt;url&gt;http://www.ncbi.nlm.nih.gov/pubmed/23467976&lt;/url&gt;&lt;/related-urls&gt;&lt;/urls&gt;&lt;custom2&gt;3773316&lt;/custom2&gt;&lt;electronic-resource-num&gt;10.1007/s12687-013-0142-4&lt;/electronic-resource-num&gt;&lt;/record&gt;&lt;/Cite&gt;&lt;/EndNote&gt;</w:instrText>
      </w:r>
      <w:r w:rsidR="00B855A0" w:rsidRPr="00BC660D">
        <w:rPr>
          <w:rFonts w:ascii="Arial" w:eastAsia="Times New Roman" w:hAnsi="Arial" w:cs="Arial"/>
          <w:lang w:eastAsia="en-GB"/>
        </w:rPr>
        <w:fldChar w:fldCharType="separate"/>
      </w:r>
      <w:r w:rsidR="00CA4029" w:rsidRPr="00BC660D">
        <w:rPr>
          <w:rFonts w:ascii="Arial" w:eastAsia="Times New Roman" w:hAnsi="Arial" w:cs="Arial"/>
          <w:noProof/>
          <w:lang w:eastAsia="en-GB"/>
        </w:rPr>
        <w:t>[</w:t>
      </w:r>
      <w:hyperlink w:anchor="_ENREF_19" w:tooltip="Zeinalian, 2013 #60" w:history="1">
        <w:r w:rsidR="009873F2" w:rsidRPr="00BC660D">
          <w:rPr>
            <w:rFonts w:ascii="Arial" w:eastAsia="Times New Roman" w:hAnsi="Arial" w:cs="Arial"/>
            <w:noProof/>
            <w:lang w:eastAsia="en-GB"/>
          </w:rPr>
          <w:t>19</w:t>
        </w:r>
      </w:hyperlink>
      <w:r w:rsidR="00CA4029" w:rsidRPr="00BC660D">
        <w:rPr>
          <w:rFonts w:ascii="Arial" w:eastAsia="Times New Roman" w:hAnsi="Arial" w:cs="Arial"/>
          <w:noProof/>
          <w:lang w:eastAsia="en-GB"/>
        </w:rPr>
        <w:t>]</w:t>
      </w:r>
      <w:r w:rsidR="00B855A0" w:rsidRPr="00BC660D">
        <w:rPr>
          <w:rFonts w:ascii="Arial" w:eastAsia="Times New Roman" w:hAnsi="Arial" w:cs="Arial"/>
          <w:lang w:eastAsia="en-GB"/>
        </w:rPr>
        <w:fldChar w:fldCharType="end"/>
      </w:r>
      <w:r w:rsidR="00C1016C" w:rsidRPr="00BC660D">
        <w:rPr>
          <w:rFonts w:ascii="Arial" w:eastAsia="Times New Roman" w:hAnsi="Arial" w:cs="Arial"/>
          <w:lang w:eastAsia="en-GB"/>
        </w:rPr>
        <w:t xml:space="preserve">. </w:t>
      </w:r>
    </w:p>
    <w:p w14:paraId="4C704035" w14:textId="77777777" w:rsidR="004E65DA" w:rsidRPr="00BC660D" w:rsidRDefault="004E65DA" w:rsidP="00AD383B">
      <w:pPr>
        <w:autoSpaceDE w:val="0"/>
        <w:autoSpaceDN w:val="0"/>
        <w:adjustRightInd w:val="0"/>
        <w:spacing w:after="0" w:line="360" w:lineRule="auto"/>
        <w:rPr>
          <w:rFonts w:ascii="Arial" w:hAnsi="Arial" w:cs="Arial"/>
        </w:rPr>
      </w:pPr>
    </w:p>
    <w:p w14:paraId="72481CF9" w14:textId="705C084F" w:rsidR="00873B2B" w:rsidRPr="00BC660D" w:rsidRDefault="009D32A4" w:rsidP="00AD383B">
      <w:pPr>
        <w:spacing w:after="0" w:line="360" w:lineRule="auto"/>
        <w:rPr>
          <w:rFonts w:ascii="Arial" w:eastAsia="Times New Roman" w:hAnsi="Arial" w:cs="Arial"/>
          <w:lang w:eastAsia="en-GB"/>
        </w:rPr>
      </w:pPr>
      <w:r w:rsidRPr="00BC660D">
        <w:rPr>
          <w:rFonts w:ascii="Arial" w:hAnsi="Arial" w:cs="Arial"/>
        </w:rPr>
        <w:t>E</w:t>
      </w:r>
      <w:r w:rsidR="00C1016C" w:rsidRPr="00BC660D">
        <w:rPr>
          <w:rFonts w:ascii="Arial" w:hAnsi="Arial" w:cs="Arial"/>
        </w:rPr>
        <w:t xml:space="preserve">valuation </w:t>
      </w:r>
      <w:r w:rsidR="00274FB3" w:rsidRPr="00BC660D">
        <w:rPr>
          <w:rFonts w:ascii="Arial" w:hAnsi="Arial" w:cs="Arial"/>
        </w:rPr>
        <w:t>in West</w:t>
      </w:r>
      <w:r w:rsidR="00787C86" w:rsidRPr="00BC660D">
        <w:rPr>
          <w:rFonts w:ascii="Arial" w:hAnsi="Arial" w:cs="Arial"/>
        </w:rPr>
        <w:t>-</w:t>
      </w:r>
      <w:r w:rsidR="00274FB3" w:rsidRPr="00BC660D">
        <w:rPr>
          <w:rFonts w:ascii="Arial" w:hAnsi="Arial" w:cs="Arial"/>
        </w:rPr>
        <w:t>Azerbaijan province</w:t>
      </w:r>
      <w:r w:rsidR="00C1016C" w:rsidRPr="00BC660D">
        <w:rPr>
          <w:rFonts w:ascii="Arial" w:hAnsi="Arial" w:cs="Arial"/>
        </w:rPr>
        <w:t xml:space="preserve"> found </w:t>
      </w:r>
      <w:r w:rsidR="00274FB3" w:rsidRPr="00BC660D">
        <w:rPr>
          <w:rFonts w:ascii="Arial" w:hAnsi="Arial" w:cs="Arial"/>
        </w:rPr>
        <w:t>53% of</w:t>
      </w:r>
      <w:r w:rsidR="00C1016C" w:rsidRPr="00BC660D">
        <w:rPr>
          <w:rFonts w:ascii="Arial" w:hAnsi="Arial" w:cs="Arial"/>
        </w:rPr>
        <w:t xml:space="preserve"> marriages </w:t>
      </w:r>
      <w:r w:rsidR="00274FB3" w:rsidRPr="00BC660D">
        <w:rPr>
          <w:rFonts w:ascii="Arial" w:hAnsi="Arial" w:cs="Arial"/>
        </w:rPr>
        <w:t>among</w:t>
      </w:r>
      <w:r w:rsidR="00C1016C" w:rsidRPr="00BC660D">
        <w:rPr>
          <w:rFonts w:ascii="Arial" w:hAnsi="Arial" w:cs="Arial"/>
        </w:rPr>
        <w:t xml:space="preserve"> at-risk couples </w:t>
      </w:r>
      <w:r w:rsidR="00F83029" w:rsidRPr="00BC660D">
        <w:rPr>
          <w:rFonts w:ascii="Arial" w:hAnsi="Arial" w:cs="Arial"/>
        </w:rPr>
        <w:t xml:space="preserve">during 2002-2006 </w:t>
      </w:r>
      <w:r w:rsidR="00C1016C" w:rsidRPr="00BC660D">
        <w:rPr>
          <w:rFonts w:ascii="Arial" w:hAnsi="Arial" w:cs="Arial"/>
        </w:rPr>
        <w:t xml:space="preserve">were cancelled </w:t>
      </w:r>
      <w:r w:rsidR="00F83029" w:rsidRPr="00BC660D">
        <w:rPr>
          <w:rFonts w:ascii="Arial" w:hAnsi="Arial" w:cs="Arial"/>
        </w:rPr>
        <w:t xml:space="preserve">after screening </w:t>
      </w:r>
      <w:r w:rsidR="008233C5" w:rsidRPr="00BC660D">
        <w:rPr>
          <w:rFonts w:ascii="Arial" w:hAnsi="Arial" w:cs="Arial"/>
        </w:rPr>
        <w:fldChar w:fldCharType="begin"/>
      </w:r>
      <w:r w:rsidR="00857693" w:rsidRPr="00BC660D">
        <w:rPr>
          <w:rFonts w:ascii="Arial" w:hAnsi="Arial" w:cs="Arial"/>
        </w:rPr>
        <w:instrText xml:space="preserve"> ADDIN EN.CITE &lt;EndNote&gt;&lt;Cite&gt;&lt;Author&gt;Ahmadnezhad&lt;/Author&gt;&lt;Year&gt;2012&lt;/Year&gt;&lt;RecNum&gt;4&lt;/RecNum&gt;&lt;DisplayText&gt;[13]&lt;/DisplayText&gt;&lt;record&gt;&lt;rec-number&gt;4&lt;/rec-number&gt;&lt;foreign-keys&gt;&lt;key app="EN" db-id="sada05ptesr5zbevpr7x00xiwewewpzsvxvs"&gt;4&lt;/key&gt;&lt;/foreign-keys&gt;&lt;ref-type name="Journal Article"&gt;17&lt;/ref-type&gt;&lt;contributors&gt;&lt;authors&gt;&lt;author&gt;Ahmadnezhad, E.&lt;/author&gt;&lt;author&gt;Sepehrvand, N.&lt;/author&gt;&lt;author&gt;Jahani, F. F.&lt;/author&gt;&lt;author&gt;Hatami, S.&lt;/author&gt;&lt;author&gt;Kargar, C.&lt;/author&gt;&lt;author&gt;Mirmohammadkhani, M.&lt;/author&gt;&lt;author&gt;Bazargan-Hejazi, S.&lt;/author&gt;&lt;/authors&gt;&lt;/contributors&gt;&lt;auth-address&gt;Department of Epidemiology &amp;amp; Biostatistics, Tehran University of Medical Sciences, Iran.&lt;/auth-address&gt;&lt;titles&gt;&lt;title&gt;Evaluation and cost analysis of national health policy of thalassaemia screening in West-Azerbaijan province of Iran&lt;/title&gt;&lt;secondary-title&gt;Int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687-92&lt;/pages&gt;&lt;volume&gt;3&lt;/volume&gt;&lt;number&gt;10&lt;/number&gt;&lt;dates&gt;&lt;year&gt;2012&lt;/year&gt;&lt;pub-dates&gt;&lt;date&gt;Oct&lt;/date&gt;&lt;/pub-dates&gt;&lt;/dates&gt;&lt;isbn&gt;2008-8213 (Electronic)&amp;#xD;2008-7802 (Linking)&lt;/isbn&gt;&lt;accession-num&gt;23112894&lt;/accession-num&gt;&lt;urls&gt;&lt;related-urls&gt;&lt;url&gt;http://www.ncbi.nlm.nih.gov/pubmed/23112894&lt;/url&gt;&lt;/related-urls&gt;&lt;/urls&gt;&lt;custom2&gt;3482995&lt;/custom2&gt;&lt;/record&gt;&lt;/Cite&gt;&lt;/EndNote&gt;</w:instrText>
      </w:r>
      <w:r w:rsidR="008233C5" w:rsidRPr="00BC660D">
        <w:rPr>
          <w:rFonts w:ascii="Arial" w:hAnsi="Arial" w:cs="Arial"/>
        </w:rPr>
        <w:fldChar w:fldCharType="separate"/>
      </w:r>
      <w:r w:rsidR="008233C5" w:rsidRPr="00BC660D">
        <w:rPr>
          <w:rFonts w:ascii="Arial" w:hAnsi="Arial" w:cs="Arial"/>
          <w:noProof/>
        </w:rPr>
        <w:t>[</w:t>
      </w:r>
      <w:hyperlink w:anchor="_ENREF_13" w:tooltip="Ahmadnezhad, 2012 #4" w:history="1">
        <w:r w:rsidR="009873F2" w:rsidRPr="00BC660D">
          <w:rPr>
            <w:rFonts w:ascii="Arial" w:hAnsi="Arial" w:cs="Arial"/>
            <w:noProof/>
          </w:rPr>
          <w:t>13</w:t>
        </w:r>
      </w:hyperlink>
      <w:r w:rsidR="008233C5" w:rsidRPr="00BC660D">
        <w:rPr>
          <w:rFonts w:ascii="Arial" w:hAnsi="Arial" w:cs="Arial"/>
          <w:noProof/>
        </w:rPr>
        <w:t>]</w:t>
      </w:r>
      <w:r w:rsidR="008233C5" w:rsidRPr="00BC660D">
        <w:rPr>
          <w:rFonts w:ascii="Arial" w:hAnsi="Arial" w:cs="Arial"/>
        </w:rPr>
        <w:fldChar w:fldCharType="end"/>
      </w:r>
      <w:r w:rsidR="00C1016C" w:rsidRPr="00BC660D">
        <w:rPr>
          <w:rFonts w:ascii="Arial" w:hAnsi="Arial" w:cs="Arial"/>
        </w:rPr>
        <w:t xml:space="preserve">.  </w:t>
      </w:r>
      <w:r w:rsidR="00873B2B" w:rsidRPr="00BC660D">
        <w:rPr>
          <w:rFonts w:ascii="Arial" w:hAnsi="Arial" w:cs="Arial"/>
        </w:rPr>
        <w:t xml:space="preserve">Similarly, </w:t>
      </w:r>
      <w:proofErr w:type="spellStart"/>
      <w:r w:rsidR="00C1016C" w:rsidRPr="00BC660D">
        <w:rPr>
          <w:rFonts w:ascii="Arial" w:hAnsi="Arial" w:cs="Arial"/>
        </w:rPr>
        <w:t>Cousens</w:t>
      </w:r>
      <w:proofErr w:type="spellEnd"/>
      <w:r w:rsidR="00C1016C" w:rsidRPr="00BC660D">
        <w:rPr>
          <w:rFonts w:ascii="Arial" w:hAnsi="Arial" w:cs="Arial"/>
        </w:rPr>
        <w:t xml:space="preserve"> </w:t>
      </w:r>
      <w:r w:rsidR="00C1016C" w:rsidRPr="00BC660D">
        <w:rPr>
          <w:rFonts w:ascii="Arial" w:hAnsi="Arial" w:cs="Arial"/>
          <w:i/>
        </w:rPr>
        <w:t>et al</w:t>
      </w:r>
      <w:r w:rsidR="00C1016C" w:rsidRPr="00BC660D">
        <w:rPr>
          <w:rFonts w:ascii="Arial" w:hAnsi="Arial" w:cs="Arial"/>
        </w:rPr>
        <w:t xml:space="preserve"> </w:t>
      </w:r>
      <w:r w:rsidR="00274FB3" w:rsidRPr="00BC660D">
        <w:rPr>
          <w:rFonts w:ascii="Arial" w:hAnsi="Arial" w:cs="Arial"/>
        </w:rPr>
        <w:t>noted</w:t>
      </w:r>
      <w:r w:rsidR="00C1016C" w:rsidRPr="00BC660D">
        <w:rPr>
          <w:rFonts w:ascii="Arial" w:hAnsi="Arial" w:cs="Arial"/>
        </w:rPr>
        <w:t xml:space="preserve"> that prior to </w:t>
      </w:r>
      <w:r w:rsidR="00274FB3" w:rsidRPr="00BC660D">
        <w:rPr>
          <w:rFonts w:ascii="Arial" w:hAnsi="Arial" w:cs="Arial"/>
        </w:rPr>
        <w:t xml:space="preserve">provision of </w:t>
      </w:r>
      <w:r w:rsidR="00C1016C" w:rsidRPr="00BC660D">
        <w:rPr>
          <w:rFonts w:ascii="Arial" w:hAnsi="Arial" w:cs="Arial"/>
        </w:rPr>
        <w:t>PND an</w:t>
      </w:r>
      <w:r w:rsidR="00873B2B" w:rsidRPr="00BC660D">
        <w:rPr>
          <w:rFonts w:ascii="Arial" w:hAnsi="Arial" w:cs="Arial"/>
        </w:rPr>
        <w:t>d pregnancy termination in Iran,</w:t>
      </w:r>
      <w:r w:rsidR="00C1016C" w:rsidRPr="00BC660D">
        <w:rPr>
          <w:rFonts w:ascii="Arial" w:hAnsi="Arial" w:cs="Arial"/>
        </w:rPr>
        <w:t xml:space="preserve"> about half of </w:t>
      </w:r>
      <w:r w:rsidR="00274FB3" w:rsidRPr="00BC660D">
        <w:rPr>
          <w:rFonts w:ascii="Arial" w:hAnsi="Arial" w:cs="Arial"/>
        </w:rPr>
        <w:t>at-risk</w:t>
      </w:r>
      <w:r w:rsidR="00C1016C" w:rsidRPr="00BC660D">
        <w:rPr>
          <w:rFonts w:ascii="Arial" w:hAnsi="Arial" w:cs="Arial"/>
        </w:rPr>
        <w:t xml:space="preserve"> couples identified by premarital screening proceeded to marr</w:t>
      </w:r>
      <w:r w:rsidR="00274FB3" w:rsidRPr="00BC660D">
        <w:rPr>
          <w:rFonts w:ascii="Arial" w:hAnsi="Arial" w:cs="Arial"/>
        </w:rPr>
        <w:t xml:space="preserve">iage </w:t>
      </w:r>
      <w:r w:rsidR="00274FB3"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274FB3" w:rsidRPr="00BC660D">
        <w:rPr>
          <w:rFonts w:ascii="Arial" w:hAnsi="Arial" w:cs="Arial"/>
        </w:rPr>
        <w:instrText xml:space="preserve"> ADDIN EN.CITE </w:instrText>
      </w:r>
      <w:r w:rsidR="00274FB3"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274FB3" w:rsidRPr="00BC660D">
        <w:rPr>
          <w:rFonts w:ascii="Arial" w:hAnsi="Arial" w:cs="Arial"/>
        </w:rPr>
        <w:instrText xml:space="preserve"> ADDIN EN.CITE.DATA </w:instrText>
      </w:r>
      <w:r w:rsidR="00274FB3" w:rsidRPr="00BC660D">
        <w:rPr>
          <w:rFonts w:ascii="Arial" w:hAnsi="Arial" w:cs="Arial"/>
        </w:rPr>
      </w:r>
      <w:r w:rsidR="00274FB3" w:rsidRPr="00BC660D">
        <w:rPr>
          <w:rFonts w:ascii="Arial" w:hAnsi="Arial" w:cs="Arial"/>
        </w:rPr>
        <w:fldChar w:fldCharType="end"/>
      </w:r>
      <w:r w:rsidR="00274FB3" w:rsidRPr="00BC660D">
        <w:rPr>
          <w:rFonts w:ascii="Arial" w:hAnsi="Arial" w:cs="Arial"/>
        </w:rPr>
      </w:r>
      <w:r w:rsidR="00274FB3" w:rsidRPr="00BC660D">
        <w:rPr>
          <w:rFonts w:ascii="Arial" w:hAnsi="Arial" w:cs="Arial"/>
        </w:rPr>
        <w:fldChar w:fldCharType="separate"/>
      </w:r>
      <w:r w:rsidR="00274FB3" w:rsidRPr="00BC660D">
        <w:rPr>
          <w:rFonts w:ascii="Arial" w:hAnsi="Arial" w:cs="Arial"/>
          <w:noProof/>
        </w:rPr>
        <w:t>[</w:t>
      </w:r>
      <w:hyperlink w:anchor="_ENREF_12" w:tooltip="Cousens, 2010 #36" w:history="1">
        <w:r w:rsidR="009873F2" w:rsidRPr="00BC660D">
          <w:rPr>
            <w:rFonts w:ascii="Arial" w:hAnsi="Arial" w:cs="Arial"/>
            <w:noProof/>
          </w:rPr>
          <w:t>12</w:t>
        </w:r>
      </w:hyperlink>
      <w:r w:rsidR="00274FB3" w:rsidRPr="00BC660D">
        <w:rPr>
          <w:rFonts w:ascii="Arial" w:hAnsi="Arial" w:cs="Arial"/>
          <w:noProof/>
        </w:rPr>
        <w:t>]</w:t>
      </w:r>
      <w:r w:rsidR="00274FB3" w:rsidRPr="00BC660D">
        <w:rPr>
          <w:rFonts w:ascii="Arial" w:hAnsi="Arial" w:cs="Arial"/>
        </w:rPr>
        <w:fldChar w:fldCharType="end"/>
      </w:r>
      <w:r w:rsidR="00274FB3" w:rsidRPr="00BC660D">
        <w:rPr>
          <w:rFonts w:ascii="Arial" w:hAnsi="Arial" w:cs="Arial"/>
        </w:rPr>
        <w:t>.</w:t>
      </w:r>
      <w:r w:rsidR="00C1016C" w:rsidRPr="00BC660D">
        <w:rPr>
          <w:rFonts w:ascii="Arial" w:hAnsi="Arial" w:cs="Arial"/>
        </w:rPr>
        <w:t xml:space="preserve"> Lower ca</w:t>
      </w:r>
      <w:r w:rsidR="00274FB3" w:rsidRPr="00BC660D">
        <w:rPr>
          <w:rFonts w:ascii="Arial" w:hAnsi="Arial" w:cs="Arial"/>
        </w:rPr>
        <w:t>ncellation rates, averaging 19.4%, were found in c</w:t>
      </w:r>
      <w:r w:rsidR="00873B2B" w:rsidRPr="00BC660D">
        <w:rPr>
          <w:rFonts w:ascii="Arial" w:hAnsi="Arial" w:cs="Arial"/>
        </w:rPr>
        <w:t>entral Iran in 1995-</w:t>
      </w:r>
      <w:r w:rsidR="00C1016C" w:rsidRPr="00BC660D">
        <w:rPr>
          <w:rFonts w:ascii="Arial" w:hAnsi="Arial" w:cs="Arial"/>
        </w:rPr>
        <w:t xml:space="preserve">2010 </w:t>
      </w:r>
      <w:r w:rsidR="00B855A0" w:rsidRPr="00BC660D">
        <w:rPr>
          <w:rFonts w:ascii="Arial" w:eastAsia="Times New Roman" w:hAnsi="Arial" w:cs="Arial"/>
          <w:lang w:eastAsia="en-GB"/>
        </w:rPr>
        <w:fldChar w:fldCharType="begin"/>
      </w:r>
      <w:r w:rsidR="00CA4029" w:rsidRPr="00BC660D">
        <w:rPr>
          <w:rFonts w:ascii="Arial" w:eastAsia="Times New Roman" w:hAnsi="Arial" w:cs="Arial"/>
          <w:lang w:eastAsia="en-GB"/>
        </w:rPr>
        <w:instrText xml:space="preserve"> ADDIN EN.CITE &lt;EndNote&gt;&lt;Cite&gt;&lt;Author&gt;Zeinalian&lt;/Author&gt;&lt;Year&gt;2013&lt;/Year&gt;&lt;RecNum&gt;60&lt;/RecNum&gt;&lt;DisplayText&gt;[19]&lt;/DisplayText&gt;&lt;record&gt;&lt;rec-number&gt;60&lt;/rec-number&gt;&lt;foreign-keys&gt;&lt;key app="EN" db-id="sada05ptesr5zbevpr7x00xiwewewpzsvxvs"&gt;60&lt;/key&gt;&lt;/foreign-keys&gt;&lt;ref-type name="Journal Article"&gt;17&lt;/ref-type&gt;&lt;contributors&gt;&lt;authors&gt;&lt;author&gt;Zeinalian, M.&lt;/author&gt;&lt;author&gt;Nobari, R. F.&lt;/author&gt;&lt;author&gt;Moafi, A.&lt;/author&gt;&lt;author&gt;Salehi, M.&lt;/author&gt;&lt;author&gt;Hashemzadeh-Chaleshtori, M.&lt;/author&gt;&lt;/authors&gt;&lt;/contributors&gt;&lt;auth-address&gt;Cellular and Molecular Research Center, Medicine School, Shahrekord University of Medical Sciences, Shahrekord, Iran, zeinalian_mehrdad@yahoo.com.&lt;/auth-address&gt;&lt;titles&gt;&lt;title&gt;Two decades of pre-marital screening for beta-thalassemia in central Iran&lt;/title&gt;&lt;secondary-title&gt;J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genetics&lt;/abbr-1&gt;&lt;/alt-periodical&gt;&lt;pages&gt;517-22&lt;/pages&gt;&lt;volume&gt;4&lt;/volume&gt;&lt;number&gt;4&lt;/number&gt;&lt;dates&gt;&lt;year&gt;2013&lt;/year&gt;&lt;pub-dates&gt;&lt;date&gt;Oct&lt;/date&gt;&lt;/pub-dates&gt;&lt;/dates&gt;&lt;isbn&gt;1868-310X (Print)&amp;#xD;1868-310X (Linking)&lt;/isbn&gt;&lt;accession-num&gt;23467976&lt;/accession-num&gt;&lt;urls&gt;&lt;related-urls&gt;&lt;url&gt;http://www.ncbi.nlm.nih.gov/pubmed/23467976&lt;/url&gt;&lt;/related-urls&gt;&lt;/urls&gt;&lt;custom2&gt;3773316&lt;/custom2&gt;&lt;electronic-resource-num&gt;10.1007/s12687-013-0142-4&lt;/electronic-resource-num&gt;&lt;/record&gt;&lt;/Cite&gt;&lt;/EndNote&gt;</w:instrText>
      </w:r>
      <w:r w:rsidR="00B855A0" w:rsidRPr="00BC660D">
        <w:rPr>
          <w:rFonts w:ascii="Arial" w:eastAsia="Times New Roman" w:hAnsi="Arial" w:cs="Arial"/>
          <w:lang w:eastAsia="en-GB"/>
        </w:rPr>
        <w:fldChar w:fldCharType="separate"/>
      </w:r>
      <w:r w:rsidR="00CA4029" w:rsidRPr="00BC660D">
        <w:rPr>
          <w:rFonts w:ascii="Arial" w:eastAsia="Times New Roman" w:hAnsi="Arial" w:cs="Arial"/>
          <w:noProof/>
          <w:lang w:eastAsia="en-GB"/>
        </w:rPr>
        <w:t>[</w:t>
      </w:r>
      <w:hyperlink w:anchor="_ENREF_19" w:tooltip="Zeinalian, 2013 #60" w:history="1">
        <w:r w:rsidR="009873F2" w:rsidRPr="00BC660D">
          <w:rPr>
            <w:rFonts w:ascii="Arial" w:eastAsia="Times New Roman" w:hAnsi="Arial" w:cs="Arial"/>
            <w:noProof/>
            <w:lang w:eastAsia="en-GB"/>
          </w:rPr>
          <w:t>19</w:t>
        </w:r>
      </w:hyperlink>
      <w:r w:rsidR="00CA4029" w:rsidRPr="00BC660D">
        <w:rPr>
          <w:rFonts w:ascii="Arial" w:eastAsia="Times New Roman" w:hAnsi="Arial" w:cs="Arial"/>
          <w:noProof/>
          <w:lang w:eastAsia="en-GB"/>
        </w:rPr>
        <w:t>]</w:t>
      </w:r>
      <w:r w:rsidR="00B855A0" w:rsidRPr="00BC660D">
        <w:rPr>
          <w:rFonts w:ascii="Arial" w:eastAsia="Times New Roman" w:hAnsi="Arial" w:cs="Arial"/>
          <w:lang w:eastAsia="en-GB"/>
        </w:rPr>
        <w:fldChar w:fldCharType="end"/>
      </w:r>
      <w:r w:rsidR="003302EC" w:rsidRPr="00BC660D">
        <w:rPr>
          <w:rFonts w:ascii="Arial" w:eastAsia="Times New Roman" w:hAnsi="Arial" w:cs="Arial"/>
          <w:lang w:eastAsia="en-GB"/>
        </w:rPr>
        <w:t xml:space="preserve">. </w:t>
      </w:r>
      <w:proofErr w:type="spellStart"/>
      <w:r w:rsidR="00C1016C" w:rsidRPr="00BC660D">
        <w:rPr>
          <w:rFonts w:ascii="Arial" w:eastAsia="Times New Roman" w:hAnsi="Arial" w:cs="Arial"/>
          <w:lang w:eastAsia="en-GB"/>
        </w:rPr>
        <w:t>Ahmadnazhad</w:t>
      </w:r>
      <w:proofErr w:type="spellEnd"/>
      <w:r w:rsidR="00A35B08" w:rsidRPr="00BC660D">
        <w:rPr>
          <w:rFonts w:ascii="Arial" w:eastAsia="Times New Roman" w:hAnsi="Arial" w:cs="Arial"/>
          <w:lang w:eastAsia="en-GB"/>
        </w:rPr>
        <w:t xml:space="preserve"> </w:t>
      </w:r>
      <w:r w:rsidR="00A35B08" w:rsidRPr="00BC660D">
        <w:rPr>
          <w:rFonts w:ascii="Arial" w:eastAsia="Times New Roman" w:hAnsi="Arial" w:cs="Arial"/>
          <w:i/>
          <w:lang w:eastAsia="en-GB"/>
        </w:rPr>
        <w:t>et al</w:t>
      </w:r>
      <w:r w:rsidR="00873B2B" w:rsidRPr="00BC660D">
        <w:rPr>
          <w:rFonts w:ascii="Arial" w:eastAsia="Times New Roman" w:hAnsi="Arial" w:cs="Arial"/>
          <w:lang w:eastAsia="en-GB"/>
        </w:rPr>
        <w:t xml:space="preserve"> reported an increase</w:t>
      </w:r>
      <w:r w:rsidR="00C1016C" w:rsidRPr="00BC660D">
        <w:rPr>
          <w:rFonts w:ascii="Arial" w:eastAsia="Times New Roman" w:hAnsi="Arial" w:cs="Arial"/>
          <w:lang w:eastAsia="en-GB"/>
        </w:rPr>
        <w:t xml:space="preserve"> in West-Azerbaijan</w:t>
      </w:r>
      <w:r w:rsidR="003F04AC" w:rsidRPr="00BC660D">
        <w:rPr>
          <w:rFonts w:ascii="Arial" w:eastAsia="Times New Roman" w:hAnsi="Arial" w:cs="Arial"/>
          <w:lang w:eastAsia="en-GB"/>
        </w:rPr>
        <w:t xml:space="preserve"> from </w:t>
      </w:r>
      <w:r w:rsidR="00C1016C" w:rsidRPr="00BC660D">
        <w:rPr>
          <w:rFonts w:ascii="Arial" w:eastAsia="Times New Roman" w:hAnsi="Arial" w:cs="Arial"/>
          <w:lang w:eastAsia="en-GB"/>
        </w:rPr>
        <w:t xml:space="preserve">38% </w:t>
      </w:r>
      <w:r w:rsidR="003F04AC" w:rsidRPr="00BC660D">
        <w:rPr>
          <w:rFonts w:ascii="Arial" w:eastAsia="Times New Roman" w:hAnsi="Arial" w:cs="Arial"/>
          <w:lang w:eastAsia="en-GB"/>
        </w:rPr>
        <w:t xml:space="preserve">in 2003 to 69% </w:t>
      </w:r>
      <w:r w:rsidR="00C1016C" w:rsidRPr="00BC660D">
        <w:rPr>
          <w:rFonts w:ascii="Arial" w:eastAsia="Times New Roman" w:hAnsi="Arial" w:cs="Arial"/>
          <w:lang w:eastAsia="en-GB"/>
        </w:rPr>
        <w:t xml:space="preserve"> in 2006 </w:t>
      </w:r>
      <w:r w:rsidR="008233C5" w:rsidRPr="00BC660D">
        <w:rPr>
          <w:rFonts w:ascii="Arial" w:eastAsia="Times New Roman" w:hAnsi="Arial" w:cs="Arial"/>
          <w:lang w:eastAsia="en-GB"/>
        </w:rPr>
        <w:fldChar w:fldCharType="begin"/>
      </w:r>
      <w:r w:rsidR="00857693" w:rsidRPr="00BC660D">
        <w:rPr>
          <w:rFonts w:ascii="Arial" w:eastAsia="Times New Roman" w:hAnsi="Arial" w:cs="Arial"/>
          <w:lang w:eastAsia="en-GB"/>
        </w:rPr>
        <w:instrText xml:space="preserve"> ADDIN EN.CITE &lt;EndNote&gt;&lt;Cite&gt;&lt;Author&gt;Ahmadnezhad&lt;/Author&gt;&lt;Year&gt;2012&lt;/Year&gt;&lt;RecNum&gt;4&lt;/RecNum&gt;&lt;DisplayText&gt;[13]&lt;/DisplayText&gt;&lt;record&gt;&lt;rec-number&gt;4&lt;/rec-number&gt;&lt;foreign-keys&gt;&lt;key app="EN" db-id="sada05ptesr5zbevpr7x00xiwewewpzsvxvs"&gt;4&lt;/key&gt;&lt;/foreign-keys&gt;&lt;ref-type name="Journal Article"&gt;17&lt;/ref-type&gt;&lt;contributors&gt;&lt;authors&gt;&lt;author&gt;Ahmadnezhad, E.&lt;/author&gt;&lt;author&gt;Sepehrvand, N.&lt;/author&gt;&lt;author&gt;Jahani, F. F.&lt;/author&gt;&lt;author&gt;Hatami, S.&lt;/author&gt;&lt;author&gt;Kargar, C.&lt;/author&gt;&lt;author&gt;Mirmohammadkhani, M.&lt;/author&gt;&lt;author&gt;Bazargan-Hejazi, S.&lt;/author&gt;&lt;/authors&gt;&lt;/contributors&gt;&lt;auth-address&gt;Department of Epidemiology &amp;amp; Biostatistics, Tehran University of Medical Sciences, Iran.&lt;/auth-address&gt;&lt;titles&gt;&lt;title&gt;Evaluation and cost analysis of national health policy of thalassaemia screening in West-Azerbaijan province of Iran&lt;/title&gt;&lt;secondary-title&gt;Int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687-92&lt;/pages&gt;&lt;volume&gt;3&lt;/volume&gt;&lt;number&gt;10&lt;/number&gt;&lt;dates&gt;&lt;year&gt;2012&lt;/year&gt;&lt;pub-dates&gt;&lt;date&gt;Oct&lt;/date&gt;&lt;/pub-dates&gt;&lt;/dates&gt;&lt;isbn&gt;2008-8213 (Electronic)&amp;#xD;2008-7802 (Linking)&lt;/isbn&gt;&lt;accession-num&gt;23112894&lt;/accession-num&gt;&lt;urls&gt;&lt;related-urls&gt;&lt;url&gt;http://www.ncbi.nlm.nih.gov/pubmed/23112894&lt;/url&gt;&lt;/related-urls&gt;&lt;/urls&gt;&lt;custom2&gt;3482995&lt;/custom2&gt;&lt;/record&gt;&lt;/Cite&gt;&lt;/EndNote&gt;</w:instrText>
      </w:r>
      <w:r w:rsidR="008233C5" w:rsidRPr="00BC660D">
        <w:rPr>
          <w:rFonts w:ascii="Arial" w:eastAsia="Times New Roman" w:hAnsi="Arial" w:cs="Arial"/>
          <w:lang w:eastAsia="en-GB"/>
        </w:rPr>
        <w:fldChar w:fldCharType="separate"/>
      </w:r>
      <w:r w:rsidR="008233C5" w:rsidRPr="00BC660D">
        <w:rPr>
          <w:rFonts w:ascii="Arial" w:eastAsia="Times New Roman" w:hAnsi="Arial" w:cs="Arial"/>
          <w:noProof/>
          <w:lang w:eastAsia="en-GB"/>
        </w:rPr>
        <w:t>[</w:t>
      </w:r>
      <w:hyperlink w:anchor="_ENREF_13" w:tooltip="Ahmadnezhad, 2012 #4" w:history="1">
        <w:r w:rsidR="009873F2" w:rsidRPr="00BC660D">
          <w:rPr>
            <w:rFonts w:ascii="Arial" w:eastAsia="Times New Roman" w:hAnsi="Arial" w:cs="Arial"/>
            <w:noProof/>
            <w:lang w:eastAsia="en-GB"/>
          </w:rPr>
          <w:t>13</w:t>
        </w:r>
      </w:hyperlink>
      <w:r w:rsidR="008233C5" w:rsidRPr="00BC660D">
        <w:rPr>
          <w:rFonts w:ascii="Arial" w:eastAsia="Times New Roman" w:hAnsi="Arial" w:cs="Arial"/>
          <w:noProof/>
          <w:lang w:eastAsia="en-GB"/>
        </w:rPr>
        <w:t>]</w:t>
      </w:r>
      <w:r w:rsidR="008233C5" w:rsidRPr="00BC660D">
        <w:rPr>
          <w:rFonts w:ascii="Arial" w:eastAsia="Times New Roman" w:hAnsi="Arial" w:cs="Arial"/>
          <w:lang w:eastAsia="en-GB"/>
        </w:rPr>
        <w:fldChar w:fldCharType="end"/>
      </w:r>
      <w:r w:rsidR="00C1016C" w:rsidRPr="00BC660D">
        <w:rPr>
          <w:rFonts w:ascii="Arial" w:eastAsia="Times New Roman" w:hAnsi="Arial" w:cs="Arial"/>
          <w:lang w:eastAsia="en-GB"/>
        </w:rPr>
        <w:t xml:space="preserve">. </w:t>
      </w:r>
      <w:proofErr w:type="spellStart"/>
      <w:r w:rsidR="00B0753E" w:rsidRPr="00BC660D">
        <w:rPr>
          <w:rFonts w:ascii="Arial" w:eastAsia="Times New Roman" w:hAnsi="Arial" w:cs="Arial"/>
          <w:lang w:eastAsia="en-GB"/>
        </w:rPr>
        <w:t>Zeinalian</w:t>
      </w:r>
      <w:proofErr w:type="spellEnd"/>
      <w:r w:rsidR="00B0753E" w:rsidRPr="00BC660D">
        <w:rPr>
          <w:rFonts w:ascii="Arial" w:eastAsia="Times New Roman" w:hAnsi="Arial" w:cs="Arial"/>
          <w:lang w:eastAsia="en-GB"/>
        </w:rPr>
        <w:t xml:space="preserve"> </w:t>
      </w:r>
      <w:r w:rsidR="00B976A0" w:rsidRPr="00BC660D">
        <w:rPr>
          <w:rFonts w:ascii="Arial" w:eastAsia="Times New Roman" w:hAnsi="Arial" w:cs="Arial"/>
          <w:i/>
          <w:lang w:eastAsia="en-GB"/>
        </w:rPr>
        <w:t>et al</w:t>
      </w:r>
      <w:r w:rsidR="00C1016C" w:rsidRPr="00BC660D">
        <w:rPr>
          <w:rFonts w:ascii="Arial" w:eastAsia="Times New Roman" w:hAnsi="Arial" w:cs="Arial"/>
          <w:lang w:eastAsia="en-GB"/>
        </w:rPr>
        <w:t xml:space="preserve"> </w:t>
      </w:r>
      <w:r w:rsidR="00C927A0" w:rsidRPr="00BC660D">
        <w:rPr>
          <w:rFonts w:ascii="Arial" w:eastAsia="Times New Roman" w:hAnsi="Arial" w:cs="Arial"/>
          <w:lang w:eastAsia="en-GB"/>
        </w:rPr>
        <w:t>found</w:t>
      </w:r>
      <w:r w:rsidR="00C1016C" w:rsidRPr="00BC660D">
        <w:rPr>
          <w:rFonts w:ascii="Arial" w:eastAsia="Times New Roman" w:hAnsi="Arial" w:cs="Arial"/>
          <w:lang w:eastAsia="en-GB"/>
        </w:rPr>
        <w:t xml:space="preserve"> decrease</w:t>
      </w:r>
      <w:r w:rsidR="00873B2B" w:rsidRPr="00BC660D">
        <w:rPr>
          <w:rFonts w:ascii="Arial" w:eastAsia="Times New Roman" w:hAnsi="Arial" w:cs="Arial"/>
          <w:lang w:eastAsia="en-GB"/>
        </w:rPr>
        <w:t xml:space="preserve">d marriage cancellations in central </w:t>
      </w:r>
      <w:r w:rsidR="00873B2B" w:rsidRPr="00BC660D">
        <w:rPr>
          <w:rFonts w:ascii="Arial" w:eastAsia="Times New Roman" w:hAnsi="Arial" w:cs="Arial"/>
          <w:lang w:eastAsia="en-GB"/>
        </w:rPr>
        <w:lastRenderedPageBreak/>
        <w:t xml:space="preserve">Iran </w:t>
      </w:r>
      <w:r w:rsidR="00C1016C" w:rsidRPr="00BC660D">
        <w:rPr>
          <w:rFonts w:ascii="Arial" w:eastAsia="Times New Roman" w:hAnsi="Arial" w:cs="Arial"/>
          <w:lang w:eastAsia="en-GB"/>
        </w:rPr>
        <w:t>fro</w:t>
      </w:r>
      <w:r w:rsidR="00B855A0" w:rsidRPr="00BC660D">
        <w:rPr>
          <w:rFonts w:ascii="Arial" w:eastAsia="Times New Roman" w:hAnsi="Arial" w:cs="Arial"/>
          <w:lang w:eastAsia="en-GB"/>
        </w:rPr>
        <w:t>m 50.4% in 1997 to 9.4% in 2010 and significant</w:t>
      </w:r>
      <w:r w:rsidR="00873B2B" w:rsidRPr="00BC660D">
        <w:rPr>
          <w:rFonts w:ascii="Arial" w:eastAsia="Times New Roman" w:hAnsi="Arial" w:cs="Arial"/>
          <w:lang w:eastAsia="en-GB"/>
        </w:rPr>
        <w:t>ly</w:t>
      </w:r>
      <w:r w:rsidR="00B855A0" w:rsidRPr="00BC660D">
        <w:rPr>
          <w:rFonts w:ascii="Arial" w:eastAsia="Times New Roman" w:hAnsi="Arial" w:cs="Arial"/>
          <w:lang w:eastAsia="en-GB"/>
        </w:rPr>
        <w:t xml:space="preserve"> increase</w:t>
      </w:r>
      <w:r w:rsidR="00C927A0" w:rsidRPr="00BC660D">
        <w:rPr>
          <w:rFonts w:ascii="Arial" w:eastAsia="Times New Roman" w:hAnsi="Arial" w:cs="Arial"/>
          <w:lang w:eastAsia="en-GB"/>
        </w:rPr>
        <w:t>d</w:t>
      </w:r>
      <w:r w:rsidR="00B855A0" w:rsidRPr="00BC660D">
        <w:rPr>
          <w:rFonts w:ascii="Arial" w:eastAsia="Times New Roman" w:hAnsi="Arial" w:cs="Arial"/>
          <w:lang w:eastAsia="en-GB"/>
        </w:rPr>
        <w:t xml:space="preserve"> PND</w:t>
      </w:r>
      <w:r w:rsidR="00C927A0" w:rsidRPr="00BC660D">
        <w:rPr>
          <w:rFonts w:ascii="Arial" w:eastAsia="Times New Roman" w:hAnsi="Arial" w:cs="Arial"/>
          <w:lang w:eastAsia="en-GB"/>
        </w:rPr>
        <w:t xml:space="preserve"> uptake from 7 couples in 2003 when it was legalized</w:t>
      </w:r>
      <w:r w:rsidR="00B855A0" w:rsidRPr="00BC660D">
        <w:rPr>
          <w:rFonts w:ascii="Arial" w:eastAsia="Times New Roman" w:hAnsi="Arial" w:cs="Arial"/>
          <w:lang w:eastAsia="en-GB"/>
        </w:rPr>
        <w:t xml:space="preserve"> to 560 in 2010 </w:t>
      </w:r>
      <w:r w:rsidR="00B855A0" w:rsidRPr="00BC660D">
        <w:rPr>
          <w:rFonts w:ascii="Arial" w:eastAsia="Times New Roman" w:hAnsi="Arial" w:cs="Arial"/>
          <w:lang w:eastAsia="en-GB"/>
        </w:rPr>
        <w:fldChar w:fldCharType="begin"/>
      </w:r>
      <w:r w:rsidR="00CA4029" w:rsidRPr="00BC660D">
        <w:rPr>
          <w:rFonts w:ascii="Arial" w:eastAsia="Times New Roman" w:hAnsi="Arial" w:cs="Arial"/>
          <w:lang w:eastAsia="en-GB"/>
        </w:rPr>
        <w:instrText xml:space="preserve"> ADDIN EN.CITE &lt;EndNote&gt;&lt;Cite&gt;&lt;Author&gt;Zeinalian&lt;/Author&gt;&lt;Year&gt;2013&lt;/Year&gt;&lt;RecNum&gt;60&lt;/RecNum&gt;&lt;DisplayText&gt;[19]&lt;/DisplayText&gt;&lt;record&gt;&lt;rec-number&gt;60&lt;/rec-number&gt;&lt;foreign-keys&gt;&lt;key app="EN" db-id="sada05ptesr5zbevpr7x00xiwewewpzsvxvs"&gt;60&lt;/key&gt;&lt;/foreign-keys&gt;&lt;ref-type name="Journal Article"&gt;17&lt;/ref-type&gt;&lt;contributors&gt;&lt;authors&gt;&lt;author&gt;Zeinalian, M.&lt;/author&gt;&lt;author&gt;Nobari, R. F.&lt;/author&gt;&lt;author&gt;Moafi, A.&lt;/author&gt;&lt;author&gt;Salehi, M.&lt;/author&gt;&lt;author&gt;Hashemzadeh-Chaleshtori, M.&lt;/author&gt;&lt;/authors&gt;&lt;/contributors&gt;&lt;auth-address&gt;Cellular and Molecular Research Center, Medicine School, Shahrekord University of Medical Sciences, Shahrekord, Iran, zeinalian_mehrdad@yahoo.com.&lt;/auth-address&gt;&lt;titles&gt;&lt;title&gt;Two decades of pre-marital screening for beta-thalassemia in central Iran&lt;/title&gt;&lt;secondary-title&gt;J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genetics&lt;/abbr-1&gt;&lt;/alt-periodical&gt;&lt;pages&gt;517-22&lt;/pages&gt;&lt;volume&gt;4&lt;/volume&gt;&lt;number&gt;4&lt;/number&gt;&lt;dates&gt;&lt;year&gt;2013&lt;/year&gt;&lt;pub-dates&gt;&lt;date&gt;Oct&lt;/date&gt;&lt;/pub-dates&gt;&lt;/dates&gt;&lt;isbn&gt;1868-310X (Print)&amp;#xD;1868-310X (Linking)&lt;/isbn&gt;&lt;accession-num&gt;23467976&lt;/accession-num&gt;&lt;urls&gt;&lt;related-urls&gt;&lt;url&gt;http://www.ncbi.nlm.nih.gov/pubmed/23467976&lt;/url&gt;&lt;/related-urls&gt;&lt;/urls&gt;&lt;custom2&gt;3773316&lt;/custom2&gt;&lt;electronic-resource-num&gt;10.1007/s12687-013-0142-4&lt;/electronic-resource-num&gt;&lt;/record&gt;&lt;/Cite&gt;&lt;/EndNote&gt;</w:instrText>
      </w:r>
      <w:r w:rsidR="00B855A0" w:rsidRPr="00BC660D">
        <w:rPr>
          <w:rFonts w:ascii="Arial" w:eastAsia="Times New Roman" w:hAnsi="Arial" w:cs="Arial"/>
          <w:lang w:eastAsia="en-GB"/>
        </w:rPr>
        <w:fldChar w:fldCharType="separate"/>
      </w:r>
      <w:r w:rsidR="00CA4029" w:rsidRPr="00BC660D">
        <w:rPr>
          <w:rFonts w:ascii="Arial" w:eastAsia="Times New Roman" w:hAnsi="Arial" w:cs="Arial"/>
          <w:noProof/>
          <w:lang w:eastAsia="en-GB"/>
        </w:rPr>
        <w:t>[</w:t>
      </w:r>
      <w:hyperlink w:anchor="_ENREF_19" w:tooltip="Zeinalian, 2013 #60" w:history="1">
        <w:r w:rsidR="009873F2" w:rsidRPr="00BC660D">
          <w:rPr>
            <w:rFonts w:ascii="Arial" w:eastAsia="Times New Roman" w:hAnsi="Arial" w:cs="Arial"/>
            <w:noProof/>
            <w:lang w:eastAsia="en-GB"/>
          </w:rPr>
          <w:t>19</w:t>
        </w:r>
      </w:hyperlink>
      <w:r w:rsidR="00CA4029" w:rsidRPr="00BC660D">
        <w:rPr>
          <w:rFonts w:ascii="Arial" w:eastAsia="Times New Roman" w:hAnsi="Arial" w:cs="Arial"/>
          <w:noProof/>
          <w:lang w:eastAsia="en-GB"/>
        </w:rPr>
        <w:t>]</w:t>
      </w:r>
      <w:r w:rsidR="00B855A0" w:rsidRPr="00BC660D">
        <w:rPr>
          <w:rFonts w:ascii="Arial" w:eastAsia="Times New Roman" w:hAnsi="Arial" w:cs="Arial"/>
          <w:lang w:eastAsia="en-GB"/>
        </w:rPr>
        <w:fldChar w:fldCharType="end"/>
      </w:r>
      <w:r w:rsidR="00C1016C" w:rsidRPr="00BC660D">
        <w:rPr>
          <w:rFonts w:ascii="Arial" w:eastAsia="Times New Roman" w:hAnsi="Arial" w:cs="Arial"/>
          <w:lang w:eastAsia="en-GB"/>
        </w:rPr>
        <w:t xml:space="preserve">. </w:t>
      </w:r>
      <w:r w:rsidR="00A501D2" w:rsidRPr="00BC660D">
        <w:rPr>
          <w:rFonts w:ascii="Arial" w:hAnsi="Arial" w:cs="Arial"/>
        </w:rPr>
        <w:t xml:space="preserve">In southern Iran, 292 couples underwent PND between 2002 and 2004, resulting in detection and termination of 69 thalassemia-affected foetuses </w:t>
      </w:r>
      <w:r w:rsidR="00A501D2" w:rsidRPr="00BC660D">
        <w:rPr>
          <w:rFonts w:ascii="Arial" w:hAnsi="Arial" w:cs="Arial"/>
        </w:rPr>
        <w:fldChar w:fldCharType="begin"/>
      </w:r>
      <w:r w:rsidR="001931D0" w:rsidRPr="00BC660D">
        <w:rPr>
          <w:rFonts w:ascii="Arial" w:hAnsi="Arial" w:cs="Arial"/>
        </w:rPr>
        <w:instrText xml:space="preserve"> ADDIN EN.CITE &lt;EndNote&gt;&lt;Cite&gt;&lt;Author&gt;Karimi&lt;/Author&gt;&lt;Year&gt;2007&lt;/Year&gt;&lt;RecNum&gt;78&lt;/RecNum&gt;&lt;DisplayText&gt;[14]&lt;/DisplayText&gt;&lt;record&gt;&lt;rec-number&gt;78&lt;/rec-number&gt;&lt;foreign-keys&gt;&lt;key app="EN" db-id="sada05ptesr5zbevpr7x00xiwewewpzsvxvs"&gt;78&lt;/key&gt;&lt;/foreign-keys&gt;&lt;ref-type name="Journal Article"&gt;17&lt;/ref-type&gt;&lt;contributors&gt;&lt;authors&gt;&lt;author&gt;Karimi, M.&lt;/author&gt;&lt;author&gt;Jamalian, N.&lt;/author&gt;&lt;author&gt;Yarmohammadi, H.&lt;/author&gt;&lt;author&gt;Askarnejad, A.&lt;/author&gt;&lt;author&gt;Afrasiabi, A.&lt;/author&gt;&lt;author&gt;Hashemi, A.&lt;/author&gt;&lt;/authors&gt;&lt;/contributors&gt;&lt;auth-address&gt;Department of Pediatrics, Hematology Research Center, Shiraz University of Medical Science Shiraz, Iran. karimim@sums.ac.ir&lt;/auth-address&gt;&lt;titles&gt;&lt;title&gt;Premarital screening for beta-thalassaemia in Southern Iran: options for improving the programme&lt;/title&gt;&lt;secondary-title&gt;J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screening&lt;/abbr-1&gt;&lt;/alt-periodical&gt;&lt;pages&gt;62-6&lt;/pages&gt;&lt;volume&gt;14&lt;/volume&gt;&lt;number&gt;2&lt;/number&gt;&lt;keywords&gt;&lt;keyword&gt;Female&lt;/keyword&gt;&lt;keyword&gt;Genetic Counseling/methods&lt;/keyword&gt;&lt;keyword&gt;Genetic Testing/*methods&lt;/keyword&gt;&lt;keyword&gt;Geography&lt;/keyword&gt;&lt;keyword&gt;Heterozygote&lt;/keyword&gt;&lt;keyword&gt;Heterozygote Detection&lt;/keyword&gt;&lt;keyword&gt;Humans&lt;/keyword&gt;&lt;keyword&gt;Iran&lt;/keyword&gt;&lt;keyword&gt;Male&lt;/keyword&gt;&lt;keyword&gt;Premarital Examinations/*methods&lt;/keyword&gt;&lt;keyword&gt;beta-Thalassemia/*diagnosis/*genetics&lt;/keyword&gt;&lt;/keywords&gt;&lt;dates&gt;&lt;year&gt;2007&lt;/year&gt;&lt;/dates&gt;&lt;isbn&gt;0969-1413 (Print)&amp;#xD;0969-1413 (Linking)&lt;/isbn&gt;&lt;accession-num&gt;17626703&lt;/accession-num&gt;&lt;urls&gt;&lt;related-urls&gt;&lt;url&gt;http://www.ncbi.nlm.nih.gov/pubmed/17626703&lt;/url&gt;&lt;/related-urls&gt;&lt;/urls&gt;&lt;electronic-resource-num&gt;10.1258/096914107781261882&lt;/electronic-resource-num&gt;&lt;/record&gt;&lt;/Cite&gt;&lt;/EndNote&gt;</w:instrText>
      </w:r>
      <w:r w:rsidR="00A501D2" w:rsidRPr="00BC660D">
        <w:rPr>
          <w:rFonts w:ascii="Arial" w:hAnsi="Arial" w:cs="Arial"/>
        </w:rPr>
        <w:fldChar w:fldCharType="separate"/>
      </w:r>
      <w:r w:rsidR="001931D0" w:rsidRPr="00BC660D">
        <w:rPr>
          <w:rFonts w:ascii="Arial" w:hAnsi="Arial" w:cs="Arial"/>
          <w:noProof/>
        </w:rPr>
        <w:t>[</w:t>
      </w:r>
      <w:hyperlink w:anchor="_ENREF_14" w:tooltip="Karimi, 2007 #78" w:history="1">
        <w:r w:rsidR="009873F2" w:rsidRPr="00BC660D">
          <w:rPr>
            <w:rFonts w:ascii="Arial" w:hAnsi="Arial" w:cs="Arial"/>
            <w:noProof/>
          </w:rPr>
          <w:t>14</w:t>
        </w:r>
      </w:hyperlink>
      <w:r w:rsidR="001931D0" w:rsidRPr="00BC660D">
        <w:rPr>
          <w:rFonts w:ascii="Arial" w:hAnsi="Arial" w:cs="Arial"/>
          <w:noProof/>
        </w:rPr>
        <w:t>]</w:t>
      </w:r>
      <w:r w:rsidR="00A501D2" w:rsidRPr="00BC660D">
        <w:rPr>
          <w:rFonts w:ascii="Arial" w:hAnsi="Arial" w:cs="Arial"/>
        </w:rPr>
        <w:fldChar w:fldCharType="end"/>
      </w:r>
      <w:r w:rsidR="00A501D2" w:rsidRPr="00BC660D">
        <w:rPr>
          <w:rFonts w:ascii="Arial" w:hAnsi="Arial" w:cs="Arial"/>
        </w:rPr>
        <w:t>. In</w:t>
      </w:r>
      <w:r w:rsidR="00A501D2" w:rsidRPr="00BC660D">
        <w:rPr>
          <w:rFonts w:ascii="Arial" w:eastAsia="Times New Roman" w:hAnsi="Arial" w:cs="Arial"/>
          <w:lang w:eastAsia="en-GB"/>
        </w:rPr>
        <w:t xml:space="preserve"> West-Azerbaijan, </w:t>
      </w:r>
      <w:r w:rsidRPr="00BC660D">
        <w:rPr>
          <w:rFonts w:ascii="Arial" w:eastAsia="Times New Roman" w:hAnsi="Arial" w:cs="Arial"/>
          <w:lang w:eastAsia="en-GB"/>
        </w:rPr>
        <w:t xml:space="preserve">92 </w:t>
      </w:r>
      <w:r w:rsidRPr="00BC660D">
        <w:rPr>
          <w:rFonts w:ascii="Arial" w:hAnsi="Arial" w:cs="Arial"/>
        </w:rPr>
        <w:t xml:space="preserve">thalassemia-affected foetuses </w:t>
      </w:r>
      <w:r w:rsidRPr="00BC660D">
        <w:rPr>
          <w:rFonts w:ascii="Arial" w:eastAsia="Times New Roman" w:hAnsi="Arial" w:cs="Arial"/>
          <w:lang w:eastAsia="en-GB"/>
        </w:rPr>
        <w:t xml:space="preserve">were terminated in 2005-2010, thus </w:t>
      </w:r>
      <w:r w:rsidR="00A501D2" w:rsidRPr="00BC660D">
        <w:rPr>
          <w:rFonts w:ascii="Arial" w:eastAsia="Times New Roman" w:hAnsi="Arial" w:cs="Arial"/>
          <w:lang w:eastAsia="en-GB"/>
        </w:rPr>
        <w:t xml:space="preserve">70% of </w:t>
      </w:r>
      <w:r w:rsidR="00A501D2" w:rsidRPr="00BC660D">
        <w:rPr>
          <w:rFonts w:ascii="Arial" w:hAnsi="Arial" w:cs="Arial"/>
        </w:rPr>
        <w:t xml:space="preserve">β-thalassemia births over 10 years </w:t>
      </w:r>
      <w:r w:rsidR="00C66CD9" w:rsidRPr="00BC660D">
        <w:rPr>
          <w:rFonts w:ascii="Arial" w:hAnsi="Arial" w:cs="Arial"/>
        </w:rPr>
        <w:t>occurred</w:t>
      </w:r>
      <w:r w:rsidR="00A501D2" w:rsidRPr="00BC660D">
        <w:rPr>
          <w:rFonts w:ascii="Arial" w:hAnsi="Arial" w:cs="Arial"/>
        </w:rPr>
        <w:t xml:space="preserve"> within the first five years of the </w:t>
      </w:r>
      <w:r w:rsidR="008B3059" w:rsidRPr="00BC660D">
        <w:rPr>
          <w:rFonts w:ascii="Arial" w:hAnsi="Arial" w:cs="Arial"/>
        </w:rPr>
        <w:t>programme</w:t>
      </w:r>
      <w:r w:rsidR="00A501D2" w:rsidRPr="00BC660D">
        <w:rPr>
          <w:rFonts w:ascii="Arial" w:hAnsi="Arial" w:cs="Arial"/>
        </w:rPr>
        <w:t xml:space="preserve"> before availability of PND and legal abortion.</w:t>
      </w:r>
      <w:r w:rsidRPr="00BC660D">
        <w:rPr>
          <w:rFonts w:ascii="Arial" w:hAnsi="Arial" w:cs="Arial"/>
        </w:rPr>
        <w:t xml:space="preserve"> </w:t>
      </w:r>
      <w:r w:rsidR="00A501D2" w:rsidRPr="00BC660D">
        <w:rPr>
          <w:rFonts w:ascii="Arial" w:hAnsi="Arial" w:cs="Arial"/>
        </w:rPr>
        <w:t xml:space="preserve">Uptake of PND </w:t>
      </w:r>
      <w:r w:rsidR="00AB1BA5" w:rsidRPr="00BC660D">
        <w:rPr>
          <w:rFonts w:ascii="Arial" w:hAnsi="Arial" w:cs="Arial"/>
        </w:rPr>
        <w:t>among</w:t>
      </w:r>
      <w:r w:rsidR="00A501D2" w:rsidRPr="00BC660D">
        <w:rPr>
          <w:rFonts w:ascii="Arial" w:hAnsi="Arial" w:cs="Arial"/>
        </w:rPr>
        <w:t xml:space="preserve"> at-risk couples increased from 2.8% in 2003 to 85% in 2010</w:t>
      </w:r>
      <w:r w:rsidR="00AB1BA5" w:rsidRPr="00BC660D">
        <w:rPr>
          <w:rFonts w:ascii="Arial" w:hAnsi="Arial" w:cs="Arial"/>
        </w:rPr>
        <w:t>, leading to an estimated 1,000 fewer β-thalassemia births annually</w:t>
      </w:r>
      <w:r w:rsidR="00A501D2" w:rsidRPr="00BC660D">
        <w:rPr>
          <w:rFonts w:ascii="Arial" w:hAnsi="Arial" w:cs="Arial"/>
        </w:rPr>
        <w:t xml:space="preserve"> </w:t>
      </w:r>
      <w:r w:rsidR="00A501D2" w:rsidRPr="00BC660D">
        <w:rPr>
          <w:rFonts w:ascii="Arial" w:hAnsi="Arial" w:cs="Arial"/>
        </w:rPr>
        <w:fldChar w:fldCharType="begin"/>
      </w:r>
      <w:r w:rsidR="00CA4029" w:rsidRPr="00BC660D">
        <w:rPr>
          <w:rFonts w:ascii="Arial" w:hAnsi="Arial" w:cs="Arial"/>
        </w:rPr>
        <w:instrText xml:space="preserve"> ADDIN EN.CITE &lt;EndNote&gt;&lt;Cite&gt;&lt;Author&gt;Zeinalian&lt;/Author&gt;&lt;Year&gt;2013&lt;/Year&gt;&lt;RecNum&gt;60&lt;/RecNum&gt;&lt;DisplayText&gt;[19]&lt;/DisplayText&gt;&lt;record&gt;&lt;rec-number&gt;60&lt;/rec-number&gt;&lt;foreign-keys&gt;&lt;key app="EN" db-id="sada05ptesr5zbevpr7x00xiwewewpzsvxvs"&gt;60&lt;/key&gt;&lt;/foreign-keys&gt;&lt;ref-type name="Journal Article"&gt;17&lt;/ref-type&gt;&lt;contributors&gt;&lt;authors&gt;&lt;author&gt;Zeinalian, M.&lt;/author&gt;&lt;author&gt;Nobari, R. F.&lt;/author&gt;&lt;author&gt;Moafi, A.&lt;/author&gt;&lt;author&gt;Salehi, M.&lt;/author&gt;&lt;author&gt;Hashemzadeh-Chaleshtori, M.&lt;/author&gt;&lt;/authors&gt;&lt;/contributors&gt;&lt;auth-address&gt;Cellular and Molecular Research Center, Medicine School, Shahrekord University of Medical Sciences, Shahrekord, Iran, zeinalian_mehrdad@yahoo.com.&lt;/auth-address&gt;&lt;titles&gt;&lt;title&gt;Two decades of pre-marital screening for beta-thalassemia in central Iran&lt;/title&gt;&lt;secondary-title&gt;J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genetics&lt;/abbr-1&gt;&lt;/alt-periodical&gt;&lt;pages&gt;517-22&lt;/pages&gt;&lt;volume&gt;4&lt;/volume&gt;&lt;number&gt;4&lt;/number&gt;&lt;dates&gt;&lt;year&gt;2013&lt;/year&gt;&lt;pub-dates&gt;&lt;date&gt;Oct&lt;/date&gt;&lt;/pub-dates&gt;&lt;/dates&gt;&lt;isbn&gt;1868-310X (Print)&amp;#xD;1868-310X (Linking)&lt;/isbn&gt;&lt;accession-num&gt;23467976&lt;/accession-num&gt;&lt;urls&gt;&lt;related-urls&gt;&lt;url&gt;http://www.ncbi.nlm.nih.gov/pubmed/23467976&lt;/url&gt;&lt;/related-urls&gt;&lt;/urls&gt;&lt;custom2&gt;3773316&lt;/custom2&gt;&lt;electronic-resource-num&gt;10.1007/s12687-013-0142-4&lt;/electronic-resource-num&gt;&lt;/record&gt;&lt;/Cite&gt;&lt;/EndNote&gt;</w:instrText>
      </w:r>
      <w:r w:rsidR="00A501D2" w:rsidRPr="00BC660D">
        <w:rPr>
          <w:rFonts w:ascii="Arial" w:hAnsi="Arial" w:cs="Arial"/>
        </w:rPr>
        <w:fldChar w:fldCharType="separate"/>
      </w:r>
      <w:r w:rsidR="00CA4029" w:rsidRPr="00BC660D">
        <w:rPr>
          <w:rFonts w:ascii="Arial" w:hAnsi="Arial" w:cs="Arial"/>
          <w:noProof/>
        </w:rPr>
        <w:t>[</w:t>
      </w:r>
      <w:hyperlink w:anchor="_ENREF_19" w:tooltip="Zeinalian, 2013 #60" w:history="1">
        <w:r w:rsidR="009873F2" w:rsidRPr="00BC660D">
          <w:rPr>
            <w:rFonts w:ascii="Arial" w:hAnsi="Arial" w:cs="Arial"/>
            <w:noProof/>
          </w:rPr>
          <w:t>19</w:t>
        </w:r>
      </w:hyperlink>
      <w:r w:rsidR="00CA4029" w:rsidRPr="00BC660D">
        <w:rPr>
          <w:rFonts w:ascii="Arial" w:hAnsi="Arial" w:cs="Arial"/>
          <w:noProof/>
        </w:rPr>
        <w:t>]</w:t>
      </w:r>
      <w:r w:rsidR="00A501D2" w:rsidRPr="00BC660D">
        <w:rPr>
          <w:rFonts w:ascii="Arial" w:hAnsi="Arial" w:cs="Arial"/>
        </w:rPr>
        <w:fldChar w:fldCharType="end"/>
      </w:r>
      <w:r w:rsidRPr="00BC660D">
        <w:rPr>
          <w:rFonts w:ascii="Arial" w:hAnsi="Arial" w:cs="Arial"/>
        </w:rPr>
        <w:t>.</w:t>
      </w:r>
    </w:p>
    <w:p w14:paraId="504C4911" w14:textId="77777777" w:rsidR="00873B2B" w:rsidRPr="00BC660D" w:rsidRDefault="00873B2B" w:rsidP="00AD383B">
      <w:pPr>
        <w:spacing w:after="0" w:line="360" w:lineRule="auto"/>
        <w:rPr>
          <w:rFonts w:ascii="Arial" w:eastAsia="Times New Roman" w:hAnsi="Arial" w:cs="Arial"/>
          <w:lang w:eastAsia="en-GB"/>
        </w:rPr>
      </w:pPr>
    </w:p>
    <w:p w14:paraId="573484B1" w14:textId="08C3020C" w:rsidR="00C1016C" w:rsidRPr="00BC660D" w:rsidRDefault="00C1016C" w:rsidP="00AD383B">
      <w:pPr>
        <w:spacing w:after="0" w:line="360" w:lineRule="auto"/>
        <w:rPr>
          <w:rFonts w:ascii="Arial" w:eastAsia="Times New Roman" w:hAnsi="Arial" w:cs="Arial"/>
          <w:lang w:eastAsia="en-GB"/>
        </w:rPr>
      </w:pPr>
      <w:r w:rsidRPr="00BC660D">
        <w:rPr>
          <w:rFonts w:ascii="Arial" w:hAnsi="Arial" w:cs="Arial"/>
        </w:rPr>
        <w:t xml:space="preserve">β-thalassemia </w:t>
      </w:r>
      <w:r w:rsidR="00873B2B" w:rsidRPr="00BC660D">
        <w:rPr>
          <w:rFonts w:ascii="Arial" w:hAnsi="Arial" w:cs="Arial"/>
        </w:rPr>
        <w:t xml:space="preserve">birth prevalence in southern Iran decreased </w:t>
      </w:r>
      <w:r w:rsidRPr="00BC660D">
        <w:rPr>
          <w:rFonts w:ascii="Arial" w:hAnsi="Arial" w:cs="Arial"/>
        </w:rPr>
        <w:t xml:space="preserve">by 81.1% </w:t>
      </w:r>
      <w:r w:rsidR="005A0575" w:rsidRPr="00BC660D">
        <w:rPr>
          <w:rFonts w:ascii="Arial" w:hAnsi="Arial" w:cs="Arial"/>
        </w:rPr>
        <w:t>from 2.53/</w:t>
      </w:r>
      <w:r w:rsidRPr="00BC660D">
        <w:rPr>
          <w:rFonts w:ascii="Arial" w:hAnsi="Arial" w:cs="Arial"/>
        </w:rPr>
        <w:t>1,000 births in 1995</w:t>
      </w:r>
      <w:r w:rsidR="005A0575" w:rsidRPr="00BC660D">
        <w:rPr>
          <w:rFonts w:ascii="Arial" w:hAnsi="Arial" w:cs="Arial"/>
        </w:rPr>
        <w:t xml:space="preserve"> to 0.82/</w:t>
      </w:r>
      <w:r w:rsidRPr="00BC660D">
        <w:rPr>
          <w:rFonts w:ascii="Arial" w:hAnsi="Arial" w:cs="Arial"/>
        </w:rPr>
        <w:t>1,0</w:t>
      </w:r>
      <w:r w:rsidR="00A35B08" w:rsidRPr="00BC660D">
        <w:rPr>
          <w:rFonts w:ascii="Arial" w:hAnsi="Arial" w:cs="Arial"/>
        </w:rPr>
        <w:t xml:space="preserve">00 births in 2004 </w:t>
      </w:r>
      <w:r w:rsidR="008233C5" w:rsidRPr="00BC660D">
        <w:rPr>
          <w:rFonts w:ascii="Arial" w:hAnsi="Arial" w:cs="Arial"/>
        </w:rPr>
        <w:fldChar w:fldCharType="begin"/>
      </w:r>
      <w:r w:rsidR="001931D0" w:rsidRPr="00BC660D">
        <w:rPr>
          <w:rFonts w:ascii="Arial" w:hAnsi="Arial" w:cs="Arial"/>
        </w:rPr>
        <w:instrText xml:space="preserve"> ADDIN EN.CITE &lt;EndNote&gt;&lt;Cite&gt;&lt;Author&gt;Karimi&lt;/Author&gt;&lt;Year&gt;2007&lt;/Year&gt;&lt;RecNum&gt;78&lt;/RecNum&gt;&lt;DisplayText&gt;[14]&lt;/DisplayText&gt;&lt;record&gt;&lt;rec-number&gt;78&lt;/rec-number&gt;&lt;foreign-keys&gt;&lt;key app="EN" db-id="sada05ptesr5zbevpr7x00xiwewewpzsvxvs"&gt;78&lt;/key&gt;&lt;/foreign-keys&gt;&lt;ref-type name="Journal Article"&gt;17&lt;/ref-type&gt;&lt;contributors&gt;&lt;authors&gt;&lt;author&gt;Karimi, M.&lt;/author&gt;&lt;author&gt;Jamalian, N.&lt;/author&gt;&lt;author&gt;Yarmohammadi, H.&lt;/author&gt;&lt;author&gt;Askarnejad, A.&lt;/author&gt;&lt;author&gt;Afrasiabi, A.&lt;/author&gt;&lt;author&gt;Hashemi, A.&lt;/author&gt;&lt;/authors&gt;&lt;/contributors&gt;&lt;auth-address&gt;Department of Pediatrics, Hematology Research Center, Shiraz University of Medical Science Shiraz, Iran. karimim@sums.ac.ir&lt;/auth-address&gt;&lt;titles&gt;&lt;title&gt;Premarital screening for beta-thalassaemia in Southern Iran: options for improving the programme&lt;/title&gt;&lt;secondary-title&gt;J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screening&lt;/abbr-1&gt;&lt;/alt-periodical&gt;&lt;pages&gt;62-6&lt;/pages&gt;&lt;volume&gt;14&lt;/volume&gt;&lt;number&gt;2&lt;/number&gt;&lt;keywords&gt;&lt;keyword&gt;Female&lt;/keyword&gt;&lt;keyword&gt;Genetic Counseling/methods&lt;/keyword&gt;&lt;keyword&gt;Genetic Testing/*methods&lt;/keyword&gt;&lt;keyword&gt;Geography&lt;/keyword&gt;&lt;keyword&gt;Heterozygote&lt;/keyword&gt;&lt;keyword&gt;Heterozygote Detection&lt;/keyword&gt;&lt;keyword&gt;Humans&lt;/keyword&gt;&lt;keyword&gt;Iran&lt;/keyword&gt;&lt;keyword&gt;Male&lt;/keyword&gt;&lt;keyword&gt;Premarital Examinations/*methods&lt;/keyword&gt;&lt;keyword&gt;beta-Thalassemia/*diagnosis/*genetics&lt;/keyword&gt;&lt;/keywords&gt;&lt;dates&gt;&lt;year&gt;2007&lt;/year&gt;&lt;/dates&gt;&lt;isbn&gt;0969-1413 (Print)&amp;#xD;0969-1413 (Linking)&lt;/isbn&gt;&lt;accession-num&gt;17626703&lt;/accession-num&gt;&lt;urls&gt;&lt;related-urls&gt;&lt;url&gt;http://www.ncbi.nlm.nih.gov/pubmed/17626703&lt;/url&gt;&lt;/related-urls&gt;&lt;/urls&gt;&lt;electronic-resource-num&gt;10.1258/096914107781261882&lt;/electronic-resource-num&gt;&lt;/record&gt;&lt;/Cite&gt;&lt;/EndNote&gt;</w:instrText>
      </w:r>
      <w:r w:rsidR="008233C5" w:rsidRPr="00BC660D">
        <w:rPr>
          <w:rFonts w:ascii="Arial" w:hAnsi="Arial" w:cs="Arial"/>
        </w:rPr>
        <w:fldChar w:fldCharType="separate"/>
      </w:r>
      <w:r w:rsidR="001931D0" w:rsidRPr="00BC660D">
        <w:rPr>
          <w:rFonts w:ascii="Arial" w:hAnsi="Arial" w:cs="Arial"/>
          <w:noProof/>
        </w:rPr>
        <w:t>[</w:t>
      </w:r>
      <w:hyperlink w:anchor="_ENREF_14" w:tooltip="Karimi, 2007 #78" w:history="1">
        <w:r w:rsidR="009873F2" w:rsidRPr="00BC660D">
          <w:rPr>
            <w:rFonts w:ascii="Arial" w:hAnsi="Arial" w:cs="Arial"/>
            <w:noProof/>
          </w:rPr>
          <w:t>14</w:t>
        </w:r>
      </w:hyperlink>
      <w:r w:rsidR="001931D0" w:rsidRPr="00BC660D">
        <w:rPr>
          <w:rFonts w:ascii="Arial" w:hAnsi="Arial" w:cs="Arial"/>
          <w:noProof/>
        </w:rPr>
        <w:t>]</w:t>
      </w:r>
      <w:r w:rsidR="008233C5" w:rsidRPr="00BC660D">
        <w:rPr>
          <w:rFonts w:ascii="Arial" w:hAnsi="Arial" w:cs="Arial"/>
        </w:rPr>
        <w:fldChar w:fldCharType="end"/>
      </w:r>
      <w:r w:rsidRPr="00BC660D">
        <w:rPr>
          <w:rFonts w:ascii="Arial" w:hAnsi="Arial" w:cs="Arial"/>
        </w:rPr>
        <w:t xml:space="preserve">. β-thalassemia incidence </w:t>
      </w:r>
      <w:r w:rsidR="00FB6440" w:rsidRPr="00BC660D">
        <w:rPr>
          <w:rFonts w:ascii="Arial" w:hAnsi="Arial" w:cs="Arial"/>
        </w:rPr>
        <w:t>decreased by</w:t>
      </w:r>
      <w:r w:rsidRPr="00BC660D">
        <w:rPr>
          <w:rFonts w:ascii="Arial" w:hAnsi="Arial" w:cs="Arial"/>
        </w:rPr>
        <w:t xml:space="preserve"> 96.5% over 10 years</w:t>
      </w:r>
      <w:r w:rsidR="00FB6440" w:rsidRPr="00BC660D">
        <w:rPr>
          <w:rFonts w:ascii="Arial" w:hAnsi="Arial" w:cs="Arial"/>
        </w:rPr>
        <w:t xml:space="preserve"> in central Iran, from </w:t>
      </w:r>
      <w:r w:rsidR="00FB6440" w:rsidRPr="00BC660D">
        <w:rPr>
          <w:rFonts w:ascii="Arial" w:eastAsia="Times New Roman" w:hAnsi="Arial" w:cs="Arial"/>
          <w:lang w:eastAsia="en-GB"/>
        </w:rPr>
        <w:t>43.7/</w:t>
      </w:r>
      <w:r w:rsidR="00116CB9" w:rsidRPr="00BC660D">
        <w:rPr>
          <w:rFonts w:ascii="Arial" w:eastAsia="Times New Roman" w:hAnsi="Arial" w:cs="Arial"/>
          <w:lang w:eastAsia="en-GB"/>
        </w:rPr>
        <w:t>100,000 in</w:t>
      </w:r>
      <w:r w:rsidRPr="00BC660D">
        <w:rPr>
          <w:rFonts w:ascii="Arial" w:eastAsia="Times New Roman" w:hAnsi="Arial" w:cs="Arial"/>
          <w:lang w:eastAsia="en-GB"/>
        </w:rPr>
        <w:t xml:space="preserve"> 1997 to </w:t>
      </w:r>
      <w:r w:rsidR="00A57D18" w:rsidRPr="00BC660D">
        <w:rPr>
          <w:rFonts w:ascii="Arial" w:eastAsia="Times New Roman" w:hAnsi="Arial" w:cs="Arial"/>
          <w:lang w:eastAsia="en-GB"/>
        </w:rPr>
        <w:t xml:space="preserve">1.5/100,000 in 2010 </w:t>
      </w:r>
      <w:r w:rsidR="00B855A0" w:rsidRPr="00BC660D">
        <w:rPr>
          <w:rFonts w:ascii="Arial" w:eastAsia="Times New Roman" w:hAnsi="Arial" w:cs="Arial"/>
          <w:lang w:eastAsia="en-GB"/>
        </w:rPr>
        <w:fldChar w:fldCharType="begin"/>
      </w:r>
      <w:r w:rsidR="00CA4029" w:rsidRPr="00BC660D">
        <w:rPr>
          <w:rFonts w:ascii="Arial" w:eastAsia="Times New Roman" w:hAnsi="Arial" w:cs="Arial"/>
          <w:lang w:eastAsia="en-GB"/>
        </w:rPr>
        <w:instrText xml:space="preserve"> ADDIN EN.CITE &lt;EndNote&gt;&lt;Cite&gt;&lt;Author&gt;Zeinalian&lt;/Author&gt;&lt;Year&gt;2013&lt;/Year&gt;&lt;RecNum&gt;60&lt;/RecNum&gt;&lt;DisplayText&gt;[19]&lt;/DisplayText&gt;&lt;record&gt;&lt;rec-number&gt;60&lt;/rec-number&gt;&lt;foreign-keys&gt;&lt;key app="EN" db-id="sada05ptesr5zbevpr7x00xiwewewpzsvxvs"&gt;60&lt;/key&gt;&lt;/foreign-keys&gt;&lt;ref-type name="Journal Article"&gt;17&lt;/ref-type&gt;&lt;contributors&gt;&lt;authors&gt;&lt;author&gt;Zeinalian, M.&lt;/author&gt;&lt;author&gt;Nobari, R. F.&lt;/author&gt;&lt;author&gt;Moafi, A.&lt;/author&gt;&lt;author&gt;Salehi, M.&lt;/author&gt;&lt;author&gt;Hashemzadeh-Chaleshtori, M.&lt;/author&gt;&lt;/authors&gt;&lt;/contributors&gt;&lt;auth-address&gt;Cellular and Molecular Research Center, Medicine School, Shahrekord University of Medical Sciences, Shahrekord, Iran, zeinalian_mehrdad@yahoo.com.&lt;/auth-address&gt;&lt;titles&gt;&lt;title&gt;Two decades of pre-marital screening for beta-thalassemia in central Iran&lt;/title&gt;&lt;secondary-title&gt;J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genetics&lt;/abbr-1&gt;&lt;/alt-periodical&gt;&lt;pages&gt;517-22&lt;/pages&gt;&lt;volume&gt;4&lt;/volume&gt;&lt;number&gt;4&lt;/number&gt;&lt;dates&gt;&lt;year&gt;2013&lt;/year&gt;&lt;pub-dates&gt;&lt;date&gt;Oct&lt;/date&gt;&lt;/pub-dates&gt;&lt;/dates&gt;&lt;isbn&gt;1868-310X (Print)&amp;#xD;1868-310X (Linking)&lt;/isbn&gt;&lt;accession-num&gt;23467976&lt;/accession-num&gt;&lt;urls&gt;&lt;related-urls&gt;&lt;url&gt;http://www.ncbi.nlm.nih.gov/pubmed/23467976&lt;/url&gt;&lt;/related-urls&gt;&lt;/urls&gt;&lt;custom2&gt;3773316&lt;/custom2&gt;&lt;electronic-resource-num&gt;10.1007/s12687-013-0142-4&lt;/electronic-resource-num&gt;&lt;/record&gt;&lt;/Cite&gt;&lt;/EndNote&gt;</w:instrText>
      </w:r>
      <w:r w:rsidR="00B855A0" w:rsidRPr="00BC660D">
        <w:rPr>
          <w:rFonts w:ascii="Arial" w:eastAsia="Times New Roman" w:hAnsi="Arial" w:cs="Arial"/>
          <w:lang w:eastAsia="en-GB"/>
        </w:rPr>
        <w:fldChar w:fldCharType="separate"/>
      </w:r>
      <w:r w:rsidR="00CA4029" w:rsidRPr="00BC660D">
        <w:rPr>
          <w:rFonts w:ascii="Arial" w:eastAsia="Times New Roman" w:hAnsi="Arial" w:cs="Arial"/>
          <w:noProof/>
          <w:lang w:eastAsia="en-GB"/>
        </w:rPr>
        <w:t>[</w:t>
      </w:r>
      <w:hyperlink w:anchor="_ENREF_19" w:tooltip="Zeinalian, 2013 #60" w:history="1">
        <w:r w:rsidR="009873F2" w:rsidRPr="00BC660D">
          <w:rPr>
            <w:rFonts w:ascii="Arial" w:eastAsia="Times New Roman" w:hAnsi="Arial" w:cs="Arial"/>
            <w:noProof/>
            <w:lang w:eastAsia="en-GB"/>
          </w:rPr>
          <w:t>19</w:t>
        </w:r>
      </w:hyperlink>
      <w:r w:rsidR="00CA4029" w:rsidRPr="00BC660D">
        <w:rPr>
          <w:rFonts w:ascii="Arial" w:eastAsia="Times New Roman" w:hAnsi="Arial" w:cs="Arial"/>
          <w:noProof/>
          <w:lang w:eastAsia="en-GB"/>
        </w:rPr>
        <w:t>]</w:t>
      </w:r>
      <w:r w:rsidR="00B855A0" w:rsidRPr="00BC660D">
        <w:rPr>
          <w:rFonts w:ascii="Arial" w:eastAsia="Times New Roman" w:hAnsi="Arial" w:cs="Arial"/>
          <w:lang w:eastAsia="en-GB"/>
        </w:rPr>
        <w:fldChar w:fldCharType="end"/>
      </w:r>
      <w:r w:rsidR="00C05309" w:rsidRPr="00BC660D">
        <w:rPr>
          <w:rFonts w:ascii="Arial" w:eastAsia="Times New Roman" w:hAnsi="Arial" w:cs="Arial"/>
          <w:lang w:eastAsia="en-GB"/>
        </w:rPr>
        <w:t xml:space="preserve">. </w:t>
      </w:r>
      <w:r w:rsidR="00A501D2" w:rsidRPr="00BC660D">
        <w:rPr>
          <w:rFonts w:ascii="Arial" w:hAnsi="Arial" w:cs="Arial"/>
        </w:rPr>
        <w:t xml:space="preserve">Iran’s successful </w:t>
      </w:r>
      <w:r w:rsidRPr="00BC660D">
        <w:rPr>
          <w:rFonts w:ascii="Arial" w:hAnsi="Arial" w:cs="Arial"/>
        </w:rPr>
        <w:t xml:space="preserve">β-thalassemia </w:t>
      </w:r>
      <w:r w:rsidR="00857693" w:rsidRPr="00BC660D">
        <w:rPr>
          <w:rFonts w:ascii="Arial" w:hAnsi="Arial" w:cs="Arial"/>
        </w:rPr>
        <w:t>reduction</w:t>
      </w:r>
      <w:r w:rsidR="00A501D2" w:rsidRPr="00BC660D">
        <w:rPr>
          <w:rFonts w:ascii="Arial" w:hAnsi="Arial" w:cs="Arial"/>
        </w:rPr>
        <w:t xml:space="preserve"> placed the Iranian PMSGC </w:t>
      </w:r>
      <w:r w:rsidR="008B3059" w:rsidRPr="00BC660D">
        <w:rPr>
          <w:rFonts w:ascii="Arial" w:hAnsi="Arial" w:cs="Arial"/>
        </w:rPr>
        <w:t>programme</w:t>
      </w:r>
      <w:r w:rsidR="00A501D2" w:rsidRPr="00BC660D">
        <w:rPr>
          <w:rFonts w:ascii="Arial" w:hAnsi="Arial" w:cs="Arial"/>
        </w:rPr>
        <w:t xml:space="preserve"> as a</w:t>
      </w:r>
      <w:r w:rsidRPr="00BC660D">
        <w:rPr>
          <w:rFonts w:ascii="Arial" w:hAnsi="Arial" w:cs="Arial"/>
        </w:rPr>
        <w:t xml:space="preserve"> benchmark for </w:t>
      </w:r>
      <w:r w:rsidR="00A501D2" w:rsidRPr="00BC660D">
        <w:rPr>
          <w:rFonts w:ascii="Arial" w:hAnsi="Arial" w:cs="Arial"/>
        </w:rPr>
        <w:t xml:space="preserve">other national </w:t>
      </w:r>
      <w:r w:rsidR="008B3059" w:rsidRPr="00BC660D">
        <w:rPr>
          <w:rFonts w:ascii="Arial" w:hAnsi="Arial" w:cs="Arial"/>
        </w:rPr>
        <w:t>programme</w:t>
      </w:r>
      <w:r w:rsidR="00A501D2" w:rsidRPr="00BC660D">
        <w:rPr>
          <w:rFonts w:ascii="Arial" w:hAnsi="Arial" w:cs="Arial"/>
        </w:rPr>
        <w:t>s</w:t>
      </w:r>
      <w:r w:rsidRPr="00BC660D">
        <w:rPr>
          <w:rFonts w:ascii="Arial" w:hAnsi="Arial" w:cs="Arial"/>
        </w:rPr>
        <w:t xml:space="preserve">. </w:t>
      </w:r>
    </w:p>
    <w:p w14:paraId="14D360BB" w14:textId="77777777" w:rsidR="00D05061" w:rsidRPr="00BC660D" w:rsidRDefault="00D05061" w:rsidP="00AD383B">
      <w:pPr>
        <w:shd w:val="clear" w:color="auto" w:fill="FFFFFF"/>
        <w:spacing w:after="0" w:line="360" w:lineRule="auto"/>
        <w:rPr>
          <w:rFonts w:ascii="Arial" w:eastAsia="Times New Roman" w:hAnsi="Arial" w:cs="Arial"/>
          <w:i/>
          <w:iCs/>
          <w:shd w:val="clear" w:color="auto" w:fill="FFFFFF"/>
        </w:rPr>
      </w:pPr>
    </w:p>
    <w:p w14:paraId="20793AED" w14:textId="77777777" w:rsidR="00BD29D6" w:rsidRPr="00BC660D" w:rsidRDefault="00BD29D6" w:rsidP="00BD29D6">
      <w:pPr>
        <w:autoSpaceDE w:val="0"/>
        <w:autoSpaceDN w:val="0"/>
        <w:adjustRightInd w:val="0"/>
        <w:spacing w:after="0" w:line="360" w:lineRule="auto"/>
        <w:rPr>
          <w:rFonts w:ascii="Arial" w:hAnsi="Arial" w:cs="Arial"/>
          <w:i/>
          <w:iCs/>
        </w:rPr>
      </w:pPr>
      <w:r w:rsidRPr="00BC660D">
        <w:rPr>
          <w:rFonts w:ascii="Arial" w:hAnsi="Arial" w:cs="Arial"/>
          <w:i/>
          <w:iCs/>
        </w:rPr>
        <w:t xml:space="preserve">Iraqi Kurdistan </w:t>
      </w:r>
    </w:p>
    <w:p w14:paraId="65D651F7" w14:textId="6541D401" w:rsidR="00BD29D6" w:rsidRPr="00BC660D" w:rsidRDefault="00BD29D6" w:rsidP="00BD29D6">
      <w:pPr>
        <w:autoSpaceDE w:val="0"/>
        <w:autoSpaceDN w:val="0"/>
        <w:adjustRightInd w:val="0"/>
        <w:spacing w:after="0" w:line="360" w:lineRule="auto"/>
        <w:rPr>
          <w:rFonts w:ascii="Arial" w:hAnsi="Arial" w:cs="Arial"/>
          <w:iCs/>
        </w:rPr>
      </w:pPr>
      <w:r w:rsidRPr="00BC660D">
        <w:rPr>
          <w:rFonts w:ascii="Arial" w:hAnsi="Arial" w:cs="Arial"/>
        </w:rPr>
        <w:t xml:space="preserve">The PMSGC programme was mandated in 2008 in Kurdistan, northern Iraq, with PND and therapeutic abortion available. In the first three years (2008–2010), 91% of at-risk couples proceeded with marriage. PND was sought by 38% of those deciding to marry and all affected pregnancies were terminated </w:t>
      </w:r>
      <w:r w:rsidRPr="00BC660D">
        <w:rPr>
          <w:rFonts w:ascii="Arial" w:hAnsi="Arial" w:cs="Arial"/>
          <w:iCs/>
        </w:rPr>
        <w:fldChar w:fldCharType="begin"/>
      </w:r>
      <w:r w:rsidRPr="00BC660D">
        <w:rPr>
          <w:rFonts w:ascii="Arial" w:hAnsi="Arial" w:cs="Arial"/>
          <w:iCs/>
        </w:rPr>
        <w:instrText xml:space="preserve"> ADDIN EN.CITE &lt;EndNote&gt;&lt;Cite&gt;&lt;Author&gt;Hamamy&lt;/Author&gt;&lt;Year&gt;2013&lt;/Year&gt;&lt;RecNum&gt;64&lt;/RecNum&gt;&lt;DisplayText&gt;[24]&lt;/DisplayText&gt;&lt;record&gt;&lt;rec-number&gt;64&lt;/rec-number&gt;&lt;foreign-keys&gt;&lt;key app="EN" db-id="sada05ptesr5zbevpr7x00xiwewewpzsvxvs"&gt;64&lt;/key&gt;&lt;/foreign-keys&gt;&lt;ref-type name="Journal Article"&gt;17&lt;/ref-type&gt;&lt;contributors&gt;&lt;authors&gt;&lt;author&gt;Hamamy, H. A.&lt;/author&gt;&lt;author&gt;Al-Allawi, N. A.&lt;/author&gt;&lt;/authors&gt;&lt;/contributors&gt;&lt;auth-address&gt;Department of Genetic Medicine and Development, University of Geneva, Geneva, Switzerland, Hananhamamy@yahoo.com.&lt;/auth-address&gt;&lt;titles&gt;&lt;title&gt;Epidemiological profile of common haemoglobinopathies in Arab countries&lt;/title&gt;&lt;secondary-title&gt;J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genetics&lt;/abbr-1&gt;&lt;/alt-periodical&gt;&lt;pages&gt;147-67&lt;/pages&gt;&lt;volume&gt;4&lt;/volume&gt;&lt;number&gt;2&lt;/number&gt;&lt;dates&gt;&lt;year&gt;2013&lt;/year&gt;&lt;pub-dates&gt;&lt;date&gt;Apr&lt;/date&gt;&lt;/pub-dates&gt;&lt;/dates&gt;&lt;isbn&gt;1868-310X (Print)&amp;#xD;1868-310X (Linking)&lt;/isbn&gt;&lt;accession-num&gt;23224852&lt;/accession-num&gt;&lt;urls&gt;&lt;related-urls&gt;&lt;url&gt;http://www.ncbi.nlm.nih.gov/pubmed/23224852&lt;/url&gt;&lt;/related-urls&gt;&lt;/urls&gt;&lt;custom2&gt;3666833&lt;/custom2&gt;&lt;electronic-resource-num&gt;10.1007/s12687-012-0127-8&lt;/electronic-resource-num&gt;&lt;/record&gt;&lt;/Cite&gt;&lt;/EndNote&gt;</w:instrText>
      </w:r>
      <w:r w:rsidRPr="00BC660D">
        <w:rPr>
          <w:rFonts w:ascii="Arial" w:hAnsi="Arial" w:cs="Arial"/>
          <w:iCs/>
        </w:rPr>
        <w:fldChar w:fldCharType="separate"/>
      </w:r>
      <w:r w:rsidRPr="00BC660D">
        <w:rPr>
          <w:rFonts w:ascii="Arial" w:hAnsi="Arial" w:cs="Arial"/>
          <w:iCs/>
          <w:noProof/>
        </w:rPr>
        <w:t>[</w:t>
      </w:r>
      <w:hyperlink w:anchor="_ENREF_24" w:tooltip="Hamamy, 2013 #64" w:history="1">
        <w:r w:rsidR="009873F2" w:rsidRPr="00BC660D">
          <w:rPr>
            <w:rFonts w:ascii="Arial" w:hAnsi="Arial" w:cs="Arial"/>
            <w:iCs/>
            <w:noProof/>
          </w:rPr>
          <w:t>24</w:t>
        </w:r>
      </w:hyperlink>
      <w:r w:rsidRPr="00BC660D">
        <w:rPr>
          <w:rFonts w:ascii="Arial" w:hAnsi="Arial" w:cs="Arial"/>
          <w:iCs/>
          <w:noProof/>
        </w:rPr>
        <w:t>]</w:t>
      </w:r>
      <w:r w:rsidRPr="00BC660D">
        <w:rPr>
          <w:rFonts w:ascii="Arial" w:hAnsi="Arial" w:cs="Arial"/>
          <w:iCs/>
        </w:rPr>
        <w:fldChar w:fldCharType="end"/>
      </w:r>
      <w:r w:rsidRPr="00BC660D">
        <w:rPr>
          <w:rFonts w:ascii="Arial" w:hAnsi="Arial" w:cs="Arial"/>
          <w:iCs/>
        </w:rPr>
        <w:t xml:space="preserve">. A five-year evaluation found 98% of at-risk couples proceeded with marriage, with PND sought by 76% and 10 of the 11 affected pregnancies terminated. Thirty couples, married prior to 2008 with at least one thalassemia-affected child, were offered PND and all three affected foetuses identified were aborted </w:t>
      </w:r>
      <w:r w:rsidRPr="00BC660D">
        <w:rPr>
          <w:rFonts w:ascii="Arial" w:hAnsi="Arial" w:cs="Arial"/>
          <w:iCs/>
        </w:rPr>
        <w:fldChar w:fldCharType="begin"/>
      </w:r>
      <w:r w:rsidRPr="00BC660D">
        <w:rPr>
          <w:rFonts w:ascii="Arial" w:hAnsi="Arial" w:cs="Arial"/>
          <w:iCs/>
        </w:rPr>
        <w:instrText xml:space="preserve"> ADDIN EN.CITE &lt;EndNote&gt;&lt;Cite&gt;&lt;Author&gt;Al-Allawi&lt;/Author&gt;&lt;Year&gt;2013&lt;/Year&gt;&lt;RecNum&gt;11&lt;/RecNum&gt;&lt;DisplayText&gt;[4]&lt;/DisplayText&gt;&lt;record&gt;&lt;rec-number&gt;11&lt;/rec-number&gt;&lt;foreign-keys&gt;&lt;key app="EN" db-id="sada05ptesr5zbevpr7x00xiwewewpzsvxvs"&gt;11&lt;/key&gt;&lt;/foreign-keys&gt;&lt;ref-type name="Journal Article"&gt;17&lt;/ref-type&gt;&lt;contributors&gt;&lt;authors&gt;&lt;author&gt;Al-Allawi, N. A.&lt;/author&gt;&lt;author&gt;Jalal, S. D.&lt;/author&gt;&lt;author&gt;Ahmed, N. H.&lt;/author&gt;&lt;author&gt;Faraj, A. H.&lt;/author&gt;&lt;author&gt;Shalli, A.&lt;/author&gt;&lt;author&gt;Hamamy, H.&lt;/author&gt;&lt;/authors&gt;&lt;/contributors&gt;&lt;auth-address&gt;Department of Pathology, Faculty of Medical Sciences, University of Duhok, Duhok, Iraq.&lt;/auth-address&gt;&lt;titles&gt;&lt;title&gt;The first five years of a preventive programme for haemoglobinopathies in Northeastern Iraq&lt;/title&gt;&lt;secondary-title&gt;J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screening&lt;/abbr-1&gt;&lt;/alt-periodical&gt;&lt;pages&gt;171-6&lt;/pages&gt;&lt;volume&gt;20&lt;/volume&gt;&lt;number&gt;4&lt;/number&gt;&lt;keywords&gt;&lt;keyword&gt;Female&lt;/keyword&gt;&lt;keyword&gt;Genetic Counseling&lt;/keyword&gt;&lt;keyword&gt;Hemoglobinopathies/epidemiology/genetics/*prevention &amp;amp; control&lt;/keyword&gt;&lt;keyword&gt;Humans&lt;/keyword&gt;&lt;keyword&gt;Infant, Newborn&lt;/keyword&gt;&lt;keyword&gt;Iraq&lt;/keyword&gt;&lt;keyword&gt;Male&lt;/keyword&gt;&lt;keyword&gt;Pregnancy&lt;/keyword&gt;&lt;keyword&gt;Prenatal Diagnosis&lt;/keyword&gt;&lt;keyword&gt;beta-Thalassemia/genetics&lt;/keyword&gt;&lt;/keywords&gt;&lt;dates&gt;&lt;year&gt;2013&lt;/year&gt;&lt;pub-dates&gt;&lt;date&gt;Dec&lt;/date&gt;&lt;/pub-dates&gt;&lt;/dates&gt;&lt;isbn&gt;1475-5793 (Electronic)&amp;#xD;0969-1413 (Linking)&lt;/isbn&gt;&lt;accession-num&gt;24144846&lt;/accession-num&gt;&lt;urls&gt;&lt;related-urls&gt;&lt;url&gt;http://www.ncbi.nlm.nih.gov/pubmed/24144846&lt;/url&gt;&lt;/related-urls&gt;&lt;/urls&gt;&lt;electronic-resource-num&gt;10.1177/0969141313508105&lt;/electronic-resource-num&gt;&lt;/record&gt;&lt;/Cite&gt;&lt;/EndNote&gt;</w:instrText>
      </w:r>
      <w:r w:rsidRPr="00BC660D">
        <w:rPr>
          <w:rFonts w:ascii="Arial" w:hAnsi="Arial" w:cs="Arial"/>
          <w:iCs/>
        </w:rPr>
        <w:fldChar w:fldCharType="separate"/>
      </w:r>
      <w:r w:rsidRPr="00BC660D">
        <w:rPr>
          <w:rFonts w:ascii="Arial" w:hAnsi="Arial" w:cs="Arial"/>
          <w:iCs/>
          <w:noProof/>
        </w:rPr>
        <w:t>[</w:t>
      </w:r>
      <w:hyperlink w:anchor="_ENREF_4" w:tooltip="Al-Allawi, 2013 #11" w:history="1">
        <w:r w:rsidR="009873F2" w:rsidRPr="00BC660D">
          <w:rPr>
            <w:rFonts w:ascii="Arial" w:hAnsi="Arial" w:cs="Arial"/>
            <w:iCs/>
            <w:noProof/>
          </w:rPr>
          <w:t>4</w:t>
        </w:r>
      </w:hyperlink>
      <w:r w:rsidRPr="00BC660D">
        <w:rPr>
          <w:rFonts w:ascii="Arial" w:hAnsi="Arial" w:cs="Arial"/>
          <w:iCs/>
          <w:noProof/>
        </w:rPr>
        <w:t>]</w:t>
      </w:r>
      <w:r w:rsidRPr="00BC660D">
        <w:rPr>
          <w:rFonts w:ascii="Arial" w:hAnsi="Arial" w:cs="Arial"/>
          <w:iCs/>
        </w:rPr>
        <w:fldChar w:fldCharType="end"/>
      </w:r>
      <w:r w:rsidRPr="00BC660D">
        <w:rPr>
          <w:rFonts w:ascii="Arial" w:hAnsi="Arial" w:cs="Arial"/>
          <w:iCs/>
        </w:rPr>
        <w:t xml:space="preserve">. </w:t>
      </w:r>
      <w:r w:rsidRPr="00BC660D">
        <w:rPr>
          <w:rFonts w:ascii="Arial" w:hAnsi="Arial" w:cs="Arial"/>
        </w:rPr>
        <w:t xml:space="preserve">The number of thalassemia-affected births in Kurdistan decreased from 20 to 7 over five years, a reduction of 65% </w:t>
      </w:r>
      <w:r w:rsidRPr="00BC660D">
        <w:rPr>
          <w:rFonts w:ascii="Arial" w:hAnsi="Arial" w:cs="Arial"/>
        </w:rPr>
        <w:fldChar w:fldCharType="begin"/>
      </w:r>
      <w:r w:rsidRPr="00BC660D">
        <w:rPr>
          <w:rFonts w:ascii="Arial" w:hAnsi="Arial" w:cs="Arial"/>
        </w:rPr>
        <w:instrText xml:space="preserve"> ADDIN EN.CITE &lt;EndNote&gt;&lt;Cite&gt;&lt;Author&gt;Al-Allawi&lt;/Author&gt;&lt;Year&gt;2013&lt;/Year&gt;&lt;RecNum&gt;11&lt;/RecNum&gt;&lt;DisplayText&gt;[4]&lt;/DisplayText&gt;&lt;record&gt;&lt;rec-number&gt;11&lt;/rec-number&gt;&lt;foreign-keys&gt;&lt;key app="EN" db-id="sada05ptesr5zbevpr7x00xiwewewpzsvxvs"&gt;11&lt;/key&gt;&lt;/foreign-keys&gt;&lt;ref-type name="Journal Article"&gt;17&lt;/ref-type&gt;&lt;contributors&gt;&lt;authors&gt;&lt;author&gt;Al-Allawi, N. A.&lt;/author&gt;&lt;author&gt;Jalal, S. D.&lt;/author&gt;&lt;author&gt;Ahmed, N. H.&lt;/author&gt;&lt;author&gt;Faraj, A. H.&lt;/author&gt;&lt;author&gt;Shalli, A.&lt;/author&gt;&lt;author&gt;Hamamy, H.&lt;/author&gt;&lt;/authors&gt;&lt;/contributors&gt;&lt;auth-address&gt;Department of Pathology, Faculty of Medical Sciences, University of Duhok, Duhok, Iraq.&lt;/auth-address&gt;&lt;titles&gt;&lt;title&gt;The first five years of a preventive programme for haemoglobinopathies in Northeastern Iraq&lt;/title&gt;&lt;secondary-title&gt;J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screening&lt;/abbr-1&gt;&lt;/alt-periodical&gt;&lt;pages&gt;171-6&lt;/pages&gt;&lt;volume&gt;20&lt;/volume&gt;&lt;number&gt;4&lt;/number&gt;&lt;keywords&gt;&lt;keyword&gt;Female&lt;/keyword&gt;&lt;keyword&gt;Genetic Counseling&lt;/keyword&gt;&lt;keyword&gt;Hemoglobinopathies/epidemiology/genetics/*prevention &amp;amp; control&lt;/keyword&gt;&lt;keyword&gt;Humans&lt;/keyword&gt;&lt;keyword&gt;Infant, Newborn&lt;/keyword&gt;&lt;keyword&gt;Iraq&lt;/keyword&gt;&lt;keyword&gt;Male&lt;/keyword&gt;&lt;keyword&gt;Pregnancy&lt;/keyword&gt;&lt;keyword&gt;Prenatal Diagnosis&lt;/keyword&gt;&lt;keyword&gt;beta-Thalassemia/genetics&lt;/keyword&gt;&lt;/keywords&gt;&lt;dates&gt;&lt;year&gt;2013&lt;/year&gt;&lt;pub-dates&gt;&lt;date&gt;Dec&lt;/date&gt;&lt;/pub-dates&gt;&lt;/dates&gt;&lt;isbn&gt;1475-5793 (Electronic)&amp;#xD;0969-1413 (Linking)&lt;/isbn&gt;&lt;accession-num&gt;24144846&lt;/accession-num&gt;&lt;urls&gt;&lt;related-urls&gt;&lt;url&gt;http://www.ncbi.nlm.nih.gov/pubmed/24144846&lt;/url&gt;&lt;/related-urls&gt;&lt;/urls&gt;&lt;electronic-resource-num&gt;10.1177/0969141313508105&lt;/electronic-resource-num&gt;&lt;/record&gt;&lt;/Cite&gt;&lt;/EndNote&gt;</w:instrText>
      </w:r>
      <w:r w:rsidRPr="00BC660D">
        <w:rPr>
          <w:rFonts w:ascii="Arial" w:hAnsi="Arial" w:cs="Arial"/>
        </w:rPr>
        <w:fldChar w:fldCharType="separate"/>
      </w:r>
      <w:r w:rsidRPr="00BC660D">
        <w:rPr>
          <w:rFonts w:ascii="Arial" w:hAnsi="Arial" w:cs="Arial"/>
          <w:noProof/>
        </w:rPr>
        <w:t>[</w:t>
      </w:r>
      <w:hyperlink w:anchor="_ENREF_4" w:tooltip="Al-Allawi, 2013 #11" w:history="1">
        <w:r w:rsidR="009873F2" w:rsidRPr="00BC660D">
          <w:rPr>
            <w:rFonts w:ascii="Arial" w:hAnsi="Arial" w:cs="Arial"/>
            <w:noProof/>
          </w:rPr>
          <w:t>4</w:t>
        </w:r>
      </w:hyperlink>
      <w:r w:rsidRPr="00BC660D">
        <w:rPr>
          <w:rFonts w:ascii="Arial" w:hAnsi="Arial" w:cs="Arial"/>
          <w:noProof/>
        </w:rPr>
        <w:t>]</w:t>
      </w:r>
      <w:r w:rsidRPr="00BC660D">
        <w:rPr>
          <w:rFonts w:ascii="Arial" w:hAnsi="Arial" w:cs="Arial"/>
        </w:rPr>
        <w:fldChar w:fldCharType="end"/>
      </w:r>
      <w:r w:rsidRPr="00BC660D">
        <w:rPr>
          <w:rFonts w:ascii="Arial" w:hAnsi="Arial" w:cs="Arial"/>
        </w:rPr>
        <w:t>.</w:t>
      </w:r>
    </w:p>
    <w:p w14:paraId="6A134F96" w14:textId="77777777" w:rsidR="00BD29D6" w:rsidRPr="00BC660D" w:rsidRDefault="00BD29D6" w:rsidP="00BD29D6">
      <w:pPr>
        <w:autoSpaceDE w:val="0"/>
        <w:autoSpaceDN w:val="0"/>
        <w:adjustRightInd w:val="0"/>
        <w:spacing w:after="0" w:line="360" w:lineRule="auto"/>
        <w:rPr>
          <w:rFonts w:ascii="Arial" w:hAnsi="Arial" w:cs="Arial"/>
          <w:i/>
          <w:iCs/>
        </w:rPr>
      </w:pPr>
    </w:p>
    <w:p w14:paraId="01E12C0D" w14:textId="77777777" w:rsidR="00BD29D6" w:rsidRPr="00BC660D" w:rsidRDefault="00BD29D6" w:rsidP="00BD29D6">
      <w:pPr>
        <w:autoSpaceDE w:val="0"/>
        <w:autoSpaceDN w:val="0"/>
        <w:adjustRightInd w:val="0"/>
        <w:spacing w:after="0" w:line="360" w:lineRule="auto"/>
        <w:rPr>
          <w:rFonts w:ascii="Arial" w:hAnsi="Arial" w:cs="Arial"/>
          <w:i/>
          <w:iCs/>
        </w:rPr>
      </w:pPr>
      <w:r w:rsidRPr="00BC660D">
        <w:rPr>
          <w:rFonts w:ascii="Arial" w:hAnsi="Arial" w:cs="Arial"/>
          <w:i/>
          <w:iCs/>
        </w:rPr>
        <w:t>Jordan</w:t>
      </w:r>
    </w:p>
    <w:p w14:paraId="36639A2F" w14:textId="704C83EA" w:rsidR="00BD29D6" w:rsidRPr="00BC660D" w:rsidRDefault="00BD29D6" w:rsidP="00BD29D6">
      <w:pPr>
        <w:autoSpaceDE w:val="0"/>
        <w:autoSpaceDN w:val="0"/>
        <w:adjustRightInd w:val="0"/>
        <w:spacing w:after="0" w:line="360" w:lineRule="auto"/>
        <w:rPr>
          <w:rFonts w:ascii="Arial" w:hAnsi="Arial" w:cs="Arial"/>
        </w:rPr>
      </w:pPr>
      <w:r w:rsidRPr="00BC660D">
        <w:rPr>
          <w:rFonts w:ascii="Arial" w:hAnsi="Arial" w:cs="Arial"/>
        </w:rPr>
        <w:t xml:space="preserve">The PMSGC programme was mandated in Jordan in 2004. PND is legal, upon request on a self-pay basis, but therapeutic abortion is illegal. </w:t>
      </w:r>
      <w:proofErr w:type="spellStart"/>
      <w:r w:rsidRPr="00BC660D">
        <w:rPr>
          <w:rFonts w:ascii="Arial" w:hAnsi="Arial" w:cs="Arial"/>
        </w:rPr>
        <w:t>Oseroff</w:t>
      </w:r>
      <w:proofErr w:type="spellEnd"/>
      <w:r w:rsidRPr="00BC660D">
        <w:rPr>
          <w:rFonts w:ascii="Arial" w:hAnsi="Arial" w:cs="Arial"/>
        </w:rPr>
        <w:t xml:space="preserve"> found that PMSGC discouraged 40% of at-risk marriages, while PND demand was low due to cost and unavailability of abortion </w:t>
      </w:r>
      <w:r w:rsidRPr="00BC660D">
        <w:rPr>
          <w:rFonts w:ascii="Arial" w:hAnsi="Arial" w:cs="Arial"/>
        </w:rPr>
        <w:fldChar w:fldCharType="begin"/>
      </w:r>
      <w:r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Cite&gt;&lt;Author&gt;Oseroff&lt;/Author&gt;&lt;Year&gt;2011&lt;/Year&gt;&lt;RecNum&gt;124&lt;/RecNum&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Pr="00BC660D">
        <w:rPr>
          <w:rFonts w:ascii="Arial" w:hAnsi="Arial" w:cs="Arial"/>
        </w:rPr>
        <w:fldChar w:fldCharType="separate"/>
      </w:r>
      <w:r w:rsidRPr="00BC660D">
        <w:rPr>
          <w:rFonts w:ascii="Arial" w:hAnsi="Arial" w:cs="Arial"/>
          <w:noProof/>
        </w:rPr>
        <w:t>[</w:t>
      </w:r>
      <w:hyperlink w:anchor="_ENREF_3" w:tooltip="Oseroff, 2011 #124" w:history="1">
        <w:r w:rsidR="009873F2" w:rsidRPr="00BC660D">
          <w:rPr>
            <w:rFonts w:ascii="Arial" w:hAnsi="Arial" w:cs="Arial"/>
            <w:noProof/>
          </w:rPr>
          <w:t>3</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w:t>
      </w:r>
      <w:proofErr w:type="spellStart"/>
      <w:r w:rsidRPr="00BC660D">
        <w:rPr>
          <w:rFonts w:ascii="Arial" w:hAnsi="Arial" w:cs="Arial"/>
        </w:rPr>
        <w:t>Hamamy</w:t>
      </w:r>
      <w:proofErr w:type="spellEnd"/>
      <w:r w:rsidRPr="00BC660D">
        <w:rPr>
          <w:rFonts w:ascii="Arial" w:hAnsi="Arial" w:cs="Arial"/>
        </w:rPr>
        <w:t xml:space="preserve"> and Al-Allawi found that of 48 at-risk couples identified in 2006, only three (6%) cancelled marriage plans </w:t>
      </w:r>
      <w:r w:rsidRPr="00BC660D">
        <w:rPr>
          <w:rFonts w:ascii="Arial" w:hAnsi="Arial" w:cs="Arial"/>
        </w:rPr>
        <w:fldChar w:fldCharType="begin"/>
      </w:r>
      <w:r w:rsidRPr="00BC660D">
        <w:rPr>
          <w:rFonts w:ascii="Arial" w:hAnsi="Arial" w:cs="Arial"/>
        </w:rPr>
        <w:instrText xml:space="preserve"> ADDIN EN.CITE &lt;EndNote&gt;&lt;Cite&gt;&lt;Author&gt;Hamamy&lt;/Author&gt;&lt;Year&gt;2013&lt;/Year&gt;&lt;RecNum&gt;64&lt;/RecNum&gt;&lt;DisplayText&gt;[24]&lt;/DisplayText&gt;&lt;record&gt;&lt;rec-number&gt;64&lt;/rec-number&gt;&lt;foreign-keys&gt;&lt;key app="EN" db-id="sada05ptesr5zbevpr7x00xiwewewpzsvxvs"&gt;64&lt;/key&gt;&lt;/foreign-keys&gt;&lt;ref-type name="Journal Article"&gt;17&lt;/ref-type&gt;&lt;contributors&gt;&lt;authors&gt;&lt;author&gt;Hamamy, H. A.&lt;/author&gt;&lt;author&gt;Al-Allawi, N. A.&lt;/author&gt;&lt;/authors&gt;&lt;/contributors&gt;&lt;auth-address&gt;Department of Genetic Medicine and Development, University of Geneva, Geneva, Switzerland, Hananhamamy@yahoo.com.&lt;/auth-address&gt;&lt;titles&gt;&lt;title&gt;Epidemiological profile of common haemoglobinopathies in Arab countries&lt;/title&gt;&lt;secondary-title&gt;J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genetics&lt;/abbr-1&gt;&lt;/alt-periodical&gt;&lt;pages&gt;147-67&lt;/pages&gt;&lt;volume&gt;4&lt;/volume&gt;&lt;number&gt;2&lt;/number&gt;&lt;dates&gt;&lt;year&gt;2013&lt;/year&gt;&lt;pub-dates&gt;&lt;date&gt;Apr&lt;/date&gt;&lt;/pub-dates&gt;&lt;/dates&gt;&lt;isbn&gt;1868-310X (Print)&amp;#xD;1868-310X (Linking)&lt;/isbn&gt;&lt;accession-num&gt;23224852&lt;/accession-num&gt;&lt;urls&gt;&lt;related-urls&gt;&lt;url&gt;http://www.ncbi.nlm.nih.gov/pubmed/23224852&lt;/url&gt;&lt;/related-urls&gt;&lt;/urls&gt;&lt;custom2&gt;3666833&lt;/custom2&gt;&lt;electronic-resource-num&gt;10.1007/s12687-012-0127-8&lt;/electronic-resource-num&gt;&lt;/record&gt;&lt;/Cite&gt;&lt;/EndNote&gt;</w:instrText>
      </w:r>
      <w:r w:rsidRPr="00BC660D">
        <w:rPr>
          <w:rFonts w:ascii="Arial" w:hAnsi="Arial" w:cs="Arial"/>
        </w:rPr>
        <w:fldChar w:fldCharType="separate"/>
      </w:r>
      <w:r w:rsidRPr="00BC660D">
        <w:rPr>
          <w:rFonts w:ascii="Arial" w:hAnsi="Arial" w:cs="Arial"/>
          <w:noProof/>
        </w:rPr>
        <w:t>[</w:t>
      </w:r>
      <w:hyperlink w:anchor="_ENREF_24" w:tooltip="Hamamy, 2013 #64" w:history="1">
        <w:r w:rsidR="009873F2" w:rsidRPr="00BC660D">
          <w:rPr>
            <w:rFonts w:ascii="Arial" w:hAnsi="Arial" w:cs="Arial"/>
            <w:noProof/>
          </w:rPr>
          <w:t>24</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There were no findings in the literature regarding changes in β-thalassemia incidence rates in Jordan. </w:t>
      </w:r>
    </w:p>
    <w:p w14:paraId="1F7A7942" w14:textId="77777777" w:rsidR="00BD29D6" w:rsidRPr="00BC660D" w:rsidRDefault="00BD29D6" w:rsidP="00AD383B">
      <w:pPr>
        <w:shd w:val="clear" w:color="auto" w:fill="FFFFFF"/>
        <w:spacing w:after="0" w:line="360" w:lineRule="auto"/>
        <w:rPr>
          <w:rFonts w:ascii="Arial" w:eastAsia="Times New Roman" w:hAnsi="Arial" w:cs="Arial"/>
          <w:i/>
          <w:iCs/>
          <w:shd w:val="clear" w:color="auto" w:fill="FFFFFF"/>
        </w:rPr>
      </w:pPr>
    </w:p>
    <w:p w14:paraId="0C32A507" w14:textId="77777777" w:rsidR="00C1016C" w:rsidRPr="00BC660D" w:rsidRDefault="00C1016C" w:rsidP="00AD383B">
      <w:pPr>
        <w:shd w:val="clear" w:color="auto" w:fill="FFFFFF"/>
        <w:spacing w:after="0" w:line="360" w:lineRule="auto"/>
        <w:rPr>
          <w:rFonts w:ascii="Arial" w:eastAsia="Times New Roman" w:hAnsi="Arial" w:cs="Arial"/>
          <w:i/>
          <w:iCs/>
          <w:shd w:val="clear" w:color="auto" w:fill="FFFFFF"/>
        </w:rPr>
      </w:pPr>
      <w:r w:rsidRPr="00BC660D">
        <w:rPr>
          <w:rFonts w:ascii="Arial" w:eastAsia="Times New Roman" w:hAnsi="Arial" w:cs="Arial"/>
          <w:i/>
          <w:iCs/>
          <w:shd w:val="clear" w:color="auto" w:fill="FFFFFF"/>
        </w:rPr>
        <w:t xml:space="preserve">Saudi Arabia </w:t>
      </w:r>
    </w:p>
    <w:p w14:paraId="5E8C6B2E" w14:textId="79C8AC0D" w:rsidR="00C1016C" w:rsidRPr="00BC660D" w:rsidRDefault="00C1016C" w:rsidP="00AD383B">
      <w:pPr>
        <w:shd w:val="clear" w:color="auto" w:fill="FFFFFF"/>
        <w:spacing w:after="0" w:line="360" w:lineRule="auto"/>
        <w:rPr>
          <w:rFonts w:ascii="Arial" w:eastAsia="Times New Roman" w:hAnsi="Arial" w:cs="Arial"/>
        </w:rPr>
      </w:pPr>
      <w:r w:rsidRPr="00BC660D">
        <w:rPr>
          <w:rFonts w:ascii="Arial" w:eastAsia="Times New Roman" w:hAnsi="Arial" w:cs="Arial"/>
          <w:shd w:val="clear" w:color="auto" w:fill="FFFFFF"/>
        </w:rPr>
        <w:t xml:space="preserve">The national PMSGC </w:t>
      </w:r>
      <w:r w:rsidR="008B3059" w:rsidRPr="00BC660D">
        <w:rPr>
          <w:rFonts w:ascii="Arial" w:eastAsia="Times New Roman" w:hAnsi="Arial" w:cs="Arial"/>
          <w:shd w:val="clear" w:color="auto" w:fill="FFFFFF"/>
        </w:rPr>
        <w:t>programme</w:t>
      </w:r>
      <w:r w:rsidR="00C66CD9" w:rsidRPr="00BC660D">
        <w:rPr>
          <w:rFonts w:ascii="Arial" w:eastAsia="Times New Roman" w:hAnsi="Arial" w:cs="Arial"/>
          <w:shd w:val="clear" w:color="auto" w:fill="FFFFFF"/>
        </w:rPr>
        <w:t xml:space="preserve">, </w:t>
      </w:r>
      <w:r w:rsidRPr="00BC660D">
        <w:rPr>
          <w:rFonts w:ascii="Arial" w:eastAsia="Times New Roman" w:hAnsi="Arial" w:cs="Arial"/>
          <w:shd w:val="clear" w:color="auto" w:fill="FFFFFF"/>
        </w:rPr>
        <w:t>mandated in 2004</w:t>
      </w:r>
      <w:r w:rsidR="00C66CD9" w:rsidRPr="00BC660D">
        <w:rPr>
          <w:rFonts w:ascii="Arial" w:eastAsia="Times New Roman" w:hAnsi="Arial" w:cs="Arial"/>
          <w:shd w:val="clear" w:color="auto" w:fill="FFFFFF"/>
        </w:rPr>
        <w:t>, offers</w:t>
      </w:r>
      <w:r w:rsidRPr="00BC660D">
        <w:rPr>
          <w:rFonts w:ascii="Arial" w:eastAsia="Times New Roman" w:hAnsi="Arial" w:cs="Arial"/>
          <w:shd w:val="clear" w:color="auto" w:fill="FFFFFF"/>
        </w:rPr>
        <w:t xml:space="preserve"> screening to a</w:t>
      </w:r>
      <w:r w:rsidR="00C66CD9" w:rsidRPr="00BC660D">
        <w:rPr>
          <w:rFonts w:ascii="Arial" w:eastAsia="Times New Roman" w:hAnsi="Arial" w:cs="Arial"/>
          <w:shd w:val="clear" w:color="auto" w:fill="FFFFFF"/>
        </w:rPr>
        <w:t>ll couples registered to marry.</w:t>
      </w:r>
      <w:r w:rsidRPr="00BC660D">
        <w:rPr>
          <w:rFonts w:ascii="Arial" w:eastAsia="Times New Roman" w:hAnsi="Arial" w:cs="Arial"/>
          <w:shd w:val="clear" w:color="auto" w:fill="FFFFFF"/>
        </w:rPr>
        <w:t xml:space="preserve"> Couples found at-risk </w:t>
      </w:r>
      <w:r w:rsidR="00C66CD9" w:rsidRPr="00BC660D">
        <w:rPr>
          <w:rFonts w:ascii="Arial" w:eastAsia="Times New Roman" w:hAnsi="Arial" w:cs="Arial"/>
          <w:shd w:val="clear" w:color="auto" w:fill="FFFFFF"/>
        </w:rPr>
        <w:t>receive counselling, a</w:t>
      </w:r>
      <w:r w:rsidRPr="00BC660D">
        <w:rPr>
          <w:rFonts w:ascii="Arial" w:eastAsia="Times New Roman" w:hAnsi="Arial" w:cs="Arial"/>
          <w:shd w:val="clear" w:color="auto" w:fill="FFFFFF"/>
        </w:rPr>
        <w:t xml:space="preserve">s PND and therapeutic abortion are </w:t>
      </w:r>
      <w:r w:rsidR="00C66CD9" w:rsidRPr="00BC660D">
        <w:rPr>
          <w:rFonts w:ascii="Arial" w:eastAsia="Times New Roman" w:hAnsi="Arial" w:cs="Arial"/>
          <w:shd w:val="clear" w:color="auto" w:fill="FFFFFF"/>
        </w:rPr>
        <w:t>illegal</w:t>
      </w:r>
      <w:r w:rsidRPr="00BC660D">
        <w:rPr>
          <w:rFonts w:ascii="Arial" w:eastAsia="Times New Roman" w:hAnsi="Arial" w:cs="Arial"/>
          <w:shd w:val="clear" w:color="auto" w:fill="FFFFFF"/>
        </w:rPr>
        <w:t xml:space="preserve"> </w:t>
      </w:r>
      <w:r w:rsidR="008233C5" w:rsidRPr="00BC660D">
        <w:rPr>
          <w:rFonts w:ascii="Arial" w:eastAsia="Times New Roman" w:hAnsi="Arial" w:cs="Arial"/>
        </w:rPr>
        <w:fldChar w:fldCharType="begin"/>
      </w:r>
      <w:r w:rsidR="008233C5" w:rsidRPr="00BC660D">
        <w:rPr>
          <w:rFonts w:ascii="Arial" w:eastAsia="Times New Roman" w:hAnsi="Arial" w:cs="Arial"/>
        </w:rPr>
        <w:instrText xml:space="preserve"> ADDIN EN.CITE &lt;EndNote&gt;&lt;Cite&gt;&lt;Author&gt;Memish&lt;/Author&gt;&lt;Year&gt;2011&lt;/Year&gt;&lt;RecNum&gt;94&lt;/RecNum&gt;&lt;DisplayText&gt;[1]&lt;/DisplayText&gt;&lt;record&gt;&lt;rec-number&gt;94&lt;/rec-number&gt;&lt;foreign-keys&gt;&lt;key app="EN" db-id="sada05ptesr5zbevpr7x00xiwewewpzsvxvs"&gt;94&lt;/key&gt;&lt;/foreign-keys&gt;&lt;ref-type name="Journal Article"&gt;17&lt;/ref-type&gt;&lt;contributors&gt;&lt;authors&gt;&lt;author&gt;Memish, Z. A.&lt;/author&gt;&lt;author&gt;Saeedi, M. Y.&lt;/author&gt;&lt;/authors&gt;&lt;/contributors&gt;&lt;auth-address&gt;Preventive Medicine, Ministry of Health, Riyadh, Saudi Arabia. zmemish@yahoo.com&lt;/auth-address&gt;&lt;titles&gt;&lt;title&gt;Six-year outcome of the national premarital screening and genetic counseling program for sickle cell disease and beta-thalassemia in Saudi Arabia&lt;/title&gt;&lt;secondary-title&gt;Ann Saudi Med&lt;/secondary-title&gt;&lt;alt-title&gt;Annals of Saudi medicine&lt;/alt-title&gt;&lt;/titles&gt;&lt;periodical&gt;&lt;full-title&gt;Ann Saudi Med&lt;/full-title&gt;&lt;abbr-1&gt;Annals of Saudi medicine&lt;/abbr-1&gt;&lt;/periodical&gt;&lt;alt-periodical&gt;&lt;full-title&gt;Ann Saudi Med&lt;/full-title&gt;&lt;abbr-1&gt;Annals of Saudi medicine&lt;/abbr-1&gt;&lt;/alt-periodical&gt;&lt;pages&gt;229-35&lt;/pages&gt;&lt;volume&gt;31&lt;/volume&gt;&lt;number&gt;3&lt;/number&gt;&lt;keywords&gt;&lt;keyword&gt;Anemia, Sickle Cell/diagnosis/*epidemiology/genetics&lt;/keyword&gt;&lt;keyword&gt;Female&lt;/keyword&gt;&lt;keyword&gt;Genetic Counseling/*methods&lt;/keyword&gt;&lt;keyword&gt;Genetic Testing/*methods&lt;/keyword&gt;&lt;keyword&gt;Humans&lt;/keyword&gt;&lt;keyword&gt;Male&lt;/keyword&gt;&lt;keyword&gt;Premarital Examinations/*methods&lt;/keyword&gt;&lt;keyword&gt;Prevalence&lt;/keyword&gt;&lt;keyword&gt;Retrospective Studies&lt;/keyword&gt;&lt;keyword&gt;Saudi Arabia/epidemiology&lt;/keyword&gt;&lt;keyword&gt;beta-Thalassemia/diagnosis/*epidemiology/genetics&lt;/keyword&gt;&lt;/keywords&gt;&lt;dates&gt;&lt;year&gt;2011&lt;/year&gt;&lt;pub-dates&gt;&lt;date&gt;May-Jun&lt;/date&gt;&lt;/pub-dates&gt;&lt;/dates&gt;&lt;isbn&gt;0975-4466 (Electronic)&amp;#xD;0256-4947 (Linking)&lt;/isbn&gt;&lt;accession-num&gt;21623050&lt;/accession-num&gt;&lt;urls&gt;&lt;related-urls&gt;&lt;url&gt;http://www.ncbi.nlm.nih.gov/pubmed/21623050&lt;/url&gt;&lt;/related-urls&gt;&lt;/urls&gt;&lt;custom2&gt;3119961&lt;/custom2&gt;&lt;electronic-resource-num&gt;10.4103/0256-4947.81527&lt;/electronic-resource-num&gt;&lt;/record&gt;&lt;/Cite&gt;&lt;/EndNote&gt;</w:instrText>
      </w:r>
      <w:r w:rsidR="008233C5" w:rsidRPr="00BC660D">
        <w:rPr>
          <w:rFonts w:ascii="Arial" w:eastAsia="Times New Roman" w:hAnsi="Arial" w:cs="Arial"/>
        </w:rPr>
        <w:fldChar w:fldCharType="separate"/>
      </w:r>
      <w:r w:rsidR="008233C5" w:rsidRPr="00BC660D">
        <w:rPr>
          <w:rFonts w:ascii="Arial" w:eastAsia="Times New Roman" w:hAnsi="Arial" w:cs="Arial"/>
          <w:noProof/>
        </w:rPr>
        <w:t>[</w:t>
      </w:r>
      <w:hyperlink w:anchor="_ENREF_1" w:tooltip="Memish, 2011 #94" w:history="1">
        <w:r w:rsidR="009873F2" w:rsidRPr="00BC660D">
          <w:rPr>
            <w:rFonts w:ascii="Arial" w:eastAsia="Times New Roman" w:hAnsi="Arial" w:cs="Arial"/>
            <w:noProof/>
          </w:rPr>
          <w:t>1</w:t>
        </w:r>
      </w:hyperlink>
      <w:r w:rsidR="008233C5" w:rsidRPr="00BC660D">
        <w:rPr>
          <w:rFonts w:ascii="Arial" w:eastAsia="Times New Roman" w:hAnsi="Arial" w:cs="Arial"/>
          <w:noProof/>
        </w:rPr>
        <w:t>]</w:t>
      </w:r>
      <w:r w:rsidR="008233C5" w:rsidRPr="00BC660D">
        <w:rPr>
          <w:rFonts w:ascii="Arial" w:eastAsia="Times New Roman" w:hAnsi="Arial" w:cs="Arial"/>
        </w:rPr>
        <w:fldChar w:fldCharType="end"/>
      </w:r>
      <w:r w:rsidR="00BC61CD" w:rsidRPr="00BC660D">
        <w:rPr>
          <w:rFonts w:ascii="Arial" w:eastAsia="Times New Roman" w:hAnsi="Arial" w:cs="Arial"/>
        </w:rPr>
        <w:t xml:space="preserve">. </w:t>
      </w:r>
      <w:proofErr w:type="spellStart"/>
      <w:r w:rsidR="00CB4EEE" w:rsidRPr="00BC660D">
        <w:rPr>
          <w:rFonts w:ascii="Arial" w:hAnsi="Arial" w:cs="Arial"/>
        </w:rPr>
        <w:t>Alhamdan</w:t>
      </w:r>
      <w:proofErr w:type="spellEnd"/>
      <w:r w:rsidRPr="00BC660D">
        <w:rPr>
          <w:rFonts w:ascii="Arial" w:hAnsi="Arial" w:cs="Arial"/>
        </w:rPr>
        <w:t xml:space="preserve"> reported a 10.4% </w:t>
      </w:r>
      <w:r w:rsidR="00C66CD9" w:rsidRPr="00BC660D">
        <w:rPr>
          <w:rFonts w:ascii="Arial" w:hAnsi="Arial" w:cs="Arial"/>
        </w:rPr>
        <w:t>at</w:t>
      </w:r>
      <w:r w:rsidRPr="00BC660D">
        <w:rPr>
          <w:rFonts w:ascii="Arial" w:hAnsi="Arial" w:cs="Arial"/>
        </w:rPr>
        <w:t xml:space="preserve">-risk </w:t>
      </w:r>
      <w:r w:rsidR="00C66CD9" w:rsidRPr="00BC660D">
        <w:rPr>
          <w:rFonts w:ascii="Arial" w:hAnsi="Arial" w:cs="Arial"/>
        </w:rPr>
        <w:t>marriage cancellation rate in 2004-</w:t>
      </w:r>
      <w:r w:rsidRPr="00BC660D">
        <w:rPr>
          <w:rFonts w:ascii="Arial" w:hAnsi="Arial" w:cs="Arial"/>
        </w:rPr>
        <w:t xml:space="preserve">2005 </w:t>
      </w:r>
      <w:r w:rsidR="008233C5" w:rsidRPr="00BC660D">
        <w:rPr>
          <w:rFonts w:ascii="Arial" w:hAnsi="Arial" w:cs="Arial"/>
        </w:rPr>
        <w:fldChar w:fldCharType="begin"/>
      </w:r>
      <w:r w:rsidR="00CA4029" w:rsidRPr="00BC660D">
        <w:rPr>
          <w:rFonts w:ascii="Arial" w:hAnsi="Arial" w:cs="Arial"/>
        </w:rPr>
        <w:instrText xml:space="preserve"> ADDIN EN.CITE &lt;EndNote&gt;&lt;Cite&gt;&lt;Author&gt;Alhamdan&lt;/Author&gt;&lt;Year&gt;2007&lt;/Year&gt;&lt;RecNum&gt;15&lt;/RecNum&gt;&lt;DisplayText&gt;[20]&lt;/DisplayText&gt;&lt;record&gt;&lt;rec-number&gt;15&lt;/rec-number&gt;&lt;foreign-keys&gt;&lt;key app="EN" db-id="sada05ptesr5zbevpr7x00xiwewewpzsvxvs"&gt;15&lt;/key&gt;&lt;/foreign-keys&gt;&lt;ref-type name="Journal Article"&gt;17&lt;/ref-type&gt;&lt;contributors&gt;&lt;authors&gt;&lt;author&gt;Alhamdan, N. A.&lt;/author&gt;&lt;author&gt;Almazrou, Y. Y.&lt;/author&gt;&lt;author&gt;Alswaidi, F. M.&lt;/author&gt;&lt;author&gt;Choudhry, A. J.&lt;/author&gt;&lt;/authors&gt;&lt;/contributors&gt;&lt;auth-address&gt;Non-Communicable Disease Program, Ministry of Health, Kingdom of Saudi Arabia.&lt;/auth-address&gt;&lt;titles&gt;&lt;title&gt;Premarital screening for thalassemia and sickle cell disease in Saudi Arabia&lt;/title&gt;&lt;secondary-title&gt;Genet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Genetics&lt;/abbr-1&gt;&lt;/alt-periodical&gt;&lt;pages&gt;372-7&lt;/pages&gt;&lt;volume&gt;9&lt;/volume&gt;&lt;number&gt;6&lt;/number&gt;&lt;keywords&gt;&lt;keyword&gt;Anemia, Sickle Cell/epidemiology/*genetics&lt;/keyword&gt;&lt;keyword&gt;Female&lt;/keyword&gt;&lt;keyword&gt;*Genetic Testing&lt;/keyword&gt;&lt;keyword&gt;Humans&lt;/keyword&gt;&lt;keyword&gt;Male&lt;/keyword&gt;&lt;keyword&gt;*Premarital Examinations&lt;/keyword&gt;&lt;keyword&gt;Saudi Arabia&lt;/keyword&gt;&lt;keyword&gt;Thalassemia/epidemiology/*genetics&lt;/keyword&gt;&lt;/keywords&gt;&lt;dates&gt;&lt;year&gt;2007&lt;/year&gt;&lt;pub-dates&gt;&lt;date&gt;Jun&lt;/date&gt;&lt;/pub-dates&gt;&lt;/dates&gt;&lt;isbn&gt;1098-3600 (Print)&amp;#xD;1098-3600 (Linking)&lt;/isbn&gt;&lt;accession-num&gt;17575503&lt;/accession-num&gt;&lt;urls&gt;&lt;related-urls&gt;&lt;url&gt;http://www.ncbi.nlm.nih.gov/pubmed/17575503&lt;/url&gt;&lt;/related-urls&gt;&lt;/urls&gt;&lt;electronic-resource-num&gt;10.1097GIM.0b013e318065a9e8&lt;/electronic-resource-num&gt;&lt;/record&gt;&lt;/Cite&gt;&lt;/EndNote&gt;</w:instrText>
      </w:r>
      <w:r w:rsidR="008233C5" w:rsidRPr="00BC660D">
        <w:rPr>
          <w:rFonts w:ascii="Arial" w:hAnsi="Arial" w:cs="Arial"/>
        </w:rPr>
        <w:fldChar w:fldCharType="separate"/>
      </w:r>
      <w:r w:rsidR="00CA4029" w:rsidRPr="00BC660D">
        <w:rPr>
          <w:rFonts w:ascii="Arial" w:hAnsi="Arial" w:cs="Arial"/>
          <w:noProof/>
        </w:rPr>
        <w:t>[</w:t>
      </w:r>
      <w:hyperlink w:anchor="_ENREF_20" w:tooltip="Alhamdan, 2007 #15" w:history="1">
        <w:r w:rsidR="009873F2" w:rsidRPr="00BC660D">
          <w:rPr>
            <w:rFonts w:ascii="Arial" w:hAnsi="Arial" w:cs="Arial"/>
            <w:noProof/>
          </w:rPr>
          <w:t>20</w:t>
        </w:r>
      </w:hyperlink>
      <w:r w:rsidR="00CA4029" w:rsidRPr="00BC660D">
        <w:rPr>
          <w:rFonts w:ascii="Arial" w:hAnsi="Arial" w:cs="Arial"/>
          <w:noProof/>
        </w:rPr>
        <w:t>]</w:t>
      </w:r>
      <w:r w:rsidR="008233C5" w:rsidRPr="00BC660D">
        <w:rPr>
          <w:rFonts w:ascii="Arial" w:hAnsi="Arial" w:cs="Arial"/>
        </w:rPr>
        <w:fldChar w:fldCharType="end"/>
      </w:r>
      <w:r w:rsidR="00CB4EEE" w:rsidRPr="00BC660D">
        <w:rPr>
          <w:rFonts w:ascii="Arial" w:hAnsi="Arial" w:cs="Arial"/>
        </w:rPr>
        <w:t>.</w:t>
      </w:r>
      <w:r w:rsidRPr="00BC660D">
        <w:rPr>
          <w:rFonts w:ascii="Arial" w:hAnsi="Arial" w:cs="Arial"/>
        </w:rPr>
        <w:t xml:space="preserve"> </w:t>
      </w:r>
      <w:proofErr w:type="spellStart"/>
      <w:r w:rsidRPr="00BC660D">
        <w:rPr>
          <w:rFonts w:ascii="Arial" w:hAnsi="Arial" w:cs="Arial"/>
        </w:rPr>
        <w:t>A</w:t>
      </w:r>
      <w:r w:rsidR="00786774" w:rsidRPr="00BC660D">
        <w:rPr>
          <w:rFonts w:ascii="Arial" w:hAnsi="Arial" w:cs="Arial"/>
        </w:rPr>
        <w:t>lswaidi</w:t>
      </w:r>
      <w:proofErr w:type="spellEnd"/>
      <w:r w:rsidRPr="00BC660D">
        <w:rPr>
          <w:rFonts w:ascii="Arial" w:hAnsi="Arial" w:cs="Arial"/>
        </w:rPr>
        <w:t xml:space="preserve"> </w:t>
      </w:r>
      <w:r w:rsidRPr="00BC660D">
        <w:rPr>
          <w:rFonts w:ascii="Arial" w:hAnsi="Arial" w:cs="Arial"/>
          <w:i/>
        </w:rPr>
        <w:t>et al</w:t>
      </w:r>
      <w:r w:rsidRPr="00BC660D">
        <w:rPr>
          <w:rFonts w:ascii="Arial" w:hAnsi="Arial" w:cs="Arial"/>
        </w:rPr>
        <w:t xml:space="preserve"> </w:t>
      </w:r>
      <w:r w:rsidR="00CB4EEE" w:rsidRPr="00BC660D">
        <w:rPr>
          <w:rFonts w:ascii="Arial" w:hAnsi="Arial" w:cs="Arial"/>
        </w:rPr>
        <w:t>reported</w:t>
      </w:r>
      <w:r w:rsidRPr="00BC660D">
        <w:rPr>
          <w:rFonts w:ascii="Arial" w:hAnsi="Arial" w:cs="Arial"/>
        </w:rPr>
        <w:t xml:space="preserve"> 11.8% </w:t>
      </w:r>
      <w:r w:rsidR="00CB4EEE" w:rsidRPr="00BC660D">
        <w:rPr>
          <w:rFonts w:ascii="Arial" w:hAnsi="Arial" w:cs="Arial"/>
        </w:rPr>
        <w:t>for</w:t>
      </w:r>
      <w:r w:rsidRPr="00BC660D">
        <w:rPr>
          <w:rFonts w:ascii="Arial" w:hAnsi="Arial" w:cs="Arial"/>
        </w:rPr>
        <w:t xml:space="preserve"> 20</w:t>
      </w:r>
      <w:r w:rsidR="00CB4EEE" w:rsidRPr="00BC660D">
        <w:rPr>
          <w:rFonts w:ascii="Arial" w:hAnsi="Arial" w:cs="Arial"/>
        </w:rPr>
        <w:t>05-2006</w:t>
      </w:r>
      <w:r w:rsidR="002B4EEB" w:rsidRPr="00BC660D">
        <w:rPr>
          <w:rFonts w:ascii="Arial" w:hAnsi="Arial" w:cs="Arial"/>
        </w:rPr>
        <w:t xml:space="preserve"> </w:t>
      </w:r>
      <w:r w:rsidR="002B4EEB" w:rsidRPr="00BC660D">
        <w:rPr>
          <w:rFonts w:ascii="Arial" w:hAnsi="Arial" w:cs="Arial"/>
        </w:rPr>
        <w:fldChar w:fldCharType="begin"/>
      </w:r>
      <w:r w:rsidR="002B4EEB" w:rsidRPr="00BC660D">
        <w:rPr>
          <w:rFonts w:ascii="Arial" w:hAnsi="Arial" w:cs="Arial"/>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2B4EEB" w:rsidRPr="00BC660D">
        <w:rPr>
          <w:rFonts w:ascii="Arial" w:hAnsi="Arial" w:cs="Arial"/>
        </w:rPr>
        <w:fldChar w:fldCharType="separate"/>
      </w:r>
      <w:r w:rsidR="002B4EEB" w:rsidRPr="00BC660D">
        <w:rPr>
          <w:rFonts w:ascii="Arial" w:hAnsi="Arial" w:cs="Arial"/>
          <w:noProof/>
        </w:rPr>
        <w:t>[</w:t>
      </w:r>
      <w:hyperlink w:anchor="_ENREF_10" w:tooltip="Alswaidi, 2009 #20" w:history="1">
        <w:r w:rsidR="009873F2" w:rsidRPr="00BC660D">
          <w:rPr>
            <w:rFonts w:ascii="Arial" w:hAnsi="Arial" w:cs="Arial"/>
            <w:noProof/>
          </w:rPr>
          <w:t>10</w:t>
        </w:r>
      </w:hyperlink>
      <w:r w:rsidR="002B4EEB" w:rsidRPr="00BC660D">
        <w:rPr>
          <w:rFonts w:ascii="Arial" w:hAnsi="Arial" w:cs="Arial"/>
          <w:noProof/>
        </w:rPr>
        <w:t>]</w:t>
      </w:r>
      <w:r w:rsidR="002B4EEB" w:rsidRPr="00BC660D">
        <w:rPr>
          <w:rFonts w:ascii="Arial" w:hAnsi="Arial" w:cs="Arial"/>
        </w:rPr>
        <w:fldChar w:fldCharType="end"/>
      </w:r>
      <w:r w:rsidR="00CB4EEE" w:rsidRPr="00BC660D">
        <w:rPr>
          <w:rFonts w:ascii="Arial" w:hAnsi="Arial" w:cs="Arial"/>
        </w:rPr>
        <w:t>,</w:t>
      </w:r>
      <w:r w:rsidR="008233C5" w:rsidRPr="00BC660D">
        <w:rPr>
          <w:rFonts w:ascii="Arial" w:hAnsi="Arial" w:cs="Arial"/>
        </w:rPr>
        <w:t xml:space="preserve"> Al </w:t>
      </w:r>
      <w:proofErr w:type="spellStart"/>
      <w:r w:rsidR="008233C5" w:rsidRPr="00BC660D">
        <w:rPr>
          <w:rFonts w:ascii="Arial" w:hAnsi="Arial" w:cs="Arial"/>
        </w:rPr>
        <w:t>Sulaiman</w:t>
      </w:r>
      <w:proofErr w:type="spellEnd"/>
      <w:r w:rsidR="008233C5" w:rsidRPr="00BC660D">
        <w:rPr>
          <w:rFonts w:ascii="Arial" w:hAnsi="Arial" w:cs="Arial"/>
        </w:rPr>
        <w:t xml:space="preserve"> </w:t>
      </w:r>
      <w:r w:rsidR="008233C5" w:rsidRPr="00BC660D">
        <w:rPr>
          <w:rFonts w:ascii="Arial" w:hAnsi="Arial" w:cs="Arial"/>
          <w:i/>
        </w:rPr>
        <w:t>et al</w:t>
      </w:r>
      <w:r w:rsidRPr="00BC660D">
        <w:rPr>
          <w:rFonts w:ascii="Arial" w:hAnsi="Arial" w:cs="Arial"/>
        </w:rPr>
        <w:t xml:space="preserve"> </w:t>
      </w:r>
      <w:r w:rsidR="00CB4EEE" w:rsidRPr="00BC660D">
        <w:rPr>
          <w:rFonts w:ascii="Arial" w:hAnsi="Arial" w:cs="Arial"/>
        </w:rPr>
        <w:t>reported</w:t>
      </w:r>
      <w:r w:rsidRPr="00BC660D">
        <w:rPr>
          <w:rFonts w:ascii="Arial" w:hAnsi="Arial" w:cs="Arial"/>
        </w:rPr>
        <w:t xml:space="preserve"> 2% </w:t>
      </w:r>
      <w:r w:rsidR="008233C5" w:rsidRPr="00BC660D">
        <w:rPr>
          <w:rFonts w:ascii="Arial" w:hAnsi="Arial" w:cs="Arial"/>
        </w:rPr>
        <w:fldChar w:fldCharType="begin">
          <w:fldData xml:space="preserve">PEVuZE5vdGU+PENpdGU+PEF1dGhvcj5BbCBTdWxhaW1hbjwvQXV0aG9yPjxZZWFyPjIwMTA8L1ll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</w:fldData>
        </w:fldChar>
      </w:r>
      <w:r w:rsidR="00CA4029" w:rsidRPr="00BC660D">
        <w:rPr>
          <w:rFonts w:ascii="Arial" w:hAnsi="Arial" w:cs="Arial"/>
        </w:rPr>
        <w:instrText xml:space="preserve"> ADDIN EN.CITE </w:instrText>
      </w:r>
      <w:r w:rsidR="00CA4029" w:rsidRPr="00BC660D">
        <w:rPr>
          <w:rFonts w:ascii="Arial" w:hAnsi="Arial" w:cs="Arial"/>
        </w:rPr>
        <w:fldChar w:fldCharType="begin">
          <w:fldData xml:space="preserve">PEVuZE5vdGU+PENpdGU+PEF1dGhvcj5BbCBTdWxhaW1hbjwvQXV0aG9yPjxZZWFyPjIwMTA8L1ll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</w:fldData>
        </w:fldChar>
      </w:r>
      <w:r w:rsidR="00CA4029" w:rsidRPr="00BC660D">
        <w:rPr>
          <w:rFonts w:ascii="Arial" w:hAnsi="Arial" w:cs="Arial"/>
        </w:rPr>
        <w:instrText xml:space="preserve"> ADDIN EN.CITE.DATA </w:instrText>
      </w:r>
      <w:r w:rsidR="00CA4029" w:rsidRPr="00BC660D">
        <w:rPr>
          <w:rFonts w:ascii="Arial" w:hAnsi="Arial" w:cs="Arial"/>
        </w:rPr>
      </w:r>
      <w:r w:rsidR="00CA4029" w:rsidRPr="00BC660D">
        <w:rPr>
          <w:rFonts w:ascii="Arial" w:hAnsi="Arial" w:cs="Arial"/>
        </w:rPr>
        <w:fldChar w:fldCharType="end"/>
      </w:r>
      <w:r w:rsidR="008233C5" w:rsidRPr="00BC660D">
        <w:rPr>
          <w:rFonts w:ascii="Arial" w:hAnsi="Arial" w:cs="Arial"/>
        </w:rPr>
      </w:r>
      <w:r w:rsidR="008233C5" w:rsidRPr="00BC660D">
        <w:rPr>
          <w:rFonts w:ascii="Arial" w:hAnsi="Arial" w:cs="Arial"/>
        </w:rPr>
        <w:fldChar w:fldCharType="separate"/>
      </w:r>
      <w:r w:rsidR="00CA4029" w:rsidRPr="00BC660D">
        <w:rPr>
          <w:rFonts w:ascii="Arial" w:hAnsi="Arial" w:cs="Arial"/>
          <w:noProof/>
        </w:rPr>
        <w:t>[</w:t>
      </w:r>
      <w:hyperlink w:anchor="_ENREF_21" w:tooltip="Al Sulaiman, 2010 #18" w:history="1">
        <w:r w:rsidR="009873F2" w:rsidRPr="00BC660D">
          <w:rPr>
            <w:rFonts w:ascii="Arial" w:hAnsi="Arial" w:cs="Arial"/>
            <w:noProof/>
          </w:rPr>
          <w:t>21</w:t>
        </w:r>
      </w:hyperlink>
      <w:r w:rsidR="00CA4029" w:rsidRPr="00BC660D">
        <w:rPr>
          <w:rFonts w:ascii="Arial" w:hAnsi="Arial" w:cs="Arial"/>
          <w:noProof/>
        </w:rPr>
        <w:t>]</w:t>
      </w:r>
      <w:r w:rsidR="008233C5" w:rsidRPr="00BC660D">
        <w:rPr>
          <w:rFonts w:ascii="Arial" w:hAnsi="Arial" w:cs="Arial"/>
        </w:rPr>
        <w:fldChar w:fldCharType="end"/>
      </w:r>
      <w:r w:rsidR="00E00041" w:rsidRPr="00BC660D">
        <w:rPr>
          <w:rFonts w:ascii="Arial" w:hAnsi="Arial" w:cs="Arial"/>
        </w:rPr>
        <w:t>, while</w:t>
      </w:r>
      <w:r w:rsidR="008233C5" w:rsidRPr="00BC660D">
        <w:rPr>
          <w:rFonts w:ascii="Arial" w:hAnsi="Arial" w:cs="Arial"/>
        </w:rPr>
        <w:t xml:space="preserve"> </w:t>
      </w:r>
      <w:proofErr w:type="spellStart"/>
      <w:r w:rsidR="008233C5" w:rsidRPr="00BC660D">
        <w:rPr>
          <w:rFonts w:ascii="Arial" w:hAnsi="Arial" w:cs="Arial"/>
        </w:rPr>
        <w:t>Memish</w:t>
      </w:r>
      <w:proofErr w:type="spellEnd"/>
      <w:r w:rsidR="008233C5" w:rsidRPr="00BC660D">
        <w:rPr>
          <w:rFonts w:ascii="Arial" w:hAnsi="Arial" w:cs="Arial"/>
        </w:rPr>
        <w:t xml:space="preserve"> &amp; </w:t>
      </w:r>
      <w:proofErr w:type="spellStart"/>
      <w:r w:rsidR="008233C5" w:rsidRPr="00BC660D">
        <w:rPr>
          <w:rFonts w:ascii="Arial" w:hAnsi="Arial" w:cs="Arial"/>
        </w:rPr>
        <w:t>Saeedi</w:t>
      </w:r>
      <w:proofErr w:type="spellEnd"/>
      <w:r w:rsidR="00E00041" w:rsidRPr="00BC660D">
        <w:rPr>
          <w:rFonts w:ascii="Arial" w:hAnsi="Arial" w:cs="Arial"/>
        </w:rPr>
        <w:t xml:space="preserve"> found</w:t>
      </w:r>
      <w:r w:rsidRPr="00BC660D">
        <w:rPr>
          <w:rFonts w:ascii="Arial" w:hAnsi="Arial" w:cs="Arial"/>
        </w:rPr>
        <w:t xml:space="preserve"> 26.5% </w:t>
      </w:r>
      <w:r w:rsidR="00E00041" w:rsidRPr="00BC660D">
        <w:rPr>
          <w:rFonts w:ascii="Arial" w:hAnsi="Arial" w:cs="Arial"/>
        </w:rPr>
        <w:t>in 2004-</w:t>
      </w:r>
      <w:r w:rsidRPr="00BC660D">
        <w:rPr>
          <w:rFonts w:ascii="Arial" w:hAnsi="Arial" w:cs="Arial"/>
        </w:rPr>
        <w:t xml:space="preserve">2009 </w:t>
      </w:r>
      <w:r w:rsidR="008233C5" w:rsidRPr="00BC660D">
        <w:rPr>
          <w:rFonts w:ascii="Arial" w:hAnsi="Arial" w:cs="Arial"/>
        </w:rPr>
        <w:fldChar w:fldCharType="begin"/>
      </w:r>
      <w:r w:rsidR="008233C5" w:rsidRPr="00BC660D">
        <w:rPr>
          <w:rFonts w:ascii="Arial" w:hAnsi="Arial" w:cs="Arial"/>
        </w:rPr>
        <w:instrText xml:space="preserve"> ADDIN EN.CITE &lt;EndNote&gt;&lt;Cite&gt;&lt;Author&gt;Memish&lt;/Author&gt;&lt;Year&gt;2011&lt;/Year&gt;&lt;RecNum&gt;94&lt;/RecNum&gt;&lt;DisplayText&gt;[1]&lt;/DisplayText&gt;&lt;record&gt;&lt;rec-number&gt;94&lt;/rec-number&gt;&lt;foreign-keys&gt;&lt;key app="EN" db-id="sada05ptesr5zbevpr7x00xiwewewpzsvxvs"&gt;94&lt;/key&gt;&lt;/foreign-keys&gt;&lt;ref-type name="Journal Article"&gt;17&lt;/ref-type&gt;&lt;contributors&gt;&lt;authors&gt;&lt;author&gt;Memish, Z. A.&lt;/author&gt;&lt;author&gt;Saeedi, M. Y.&lt;/author&gt;&lt;/authors&gt;&lt;/contributors&gt;&lt;auth-address&gt;Preventive Medicine, Ministry of Health, Riyadh, Saudi Arabia. zmemish@yahoo.com&lt;/auth-address&gt;&lt;titles&gt;&lt;title&gt;Six-year outcome of the national premarital screening and genetic counseling program for sickle cell disease and beta-thalassemia in Saudi Arabia&lt;/title&gt;&lt;secondary-title&gt;Ann Saudi Med&lt;/secondary-title&gt;&lt;alt-title&gt;Annals of Saudi medicine&lt;/alt-title&gt;&lt;/titles&gt;&lt;periodical&gt;&lt;full-title&gt;Ann Saudi Med&lt;/full-title&gt;&lt;abbr-1&gt;Annals of Saudi medicine&lt;/abbr-1&gt;&lt;/periodical&gt;&lt;alt-periodical&gt;&lt;full-title&gt;Ann Saudi Med&lt;/full-title&gt;&lt;abbr-1&gt;Annals of Saudi medicine&lt;/abbr-1&gt;&lt;/alt-periodical&gt;&lt;pages&gt;229-35&lt;/pages&gt;&lt;volume&gt;31&lt;/volume&gt;&lt;number&gt;3&lt;/number&gt;&lt;keywords&gt;&lt;keyword&gt;Anemia, Sickle Cell/diagnosis/*epidemiology/genetics&lt;/keyword&gt;&lt;keyword&gt;Female&lt;/keyword&gt;&lt;keyword&gt;Genetic Counseling/*methods&lt;/keyword&gt;&lt;keyword&gt;Genetic Testing/*methods&lt;/keyword&gt;&lt;keyword&gt;Humans&lt;/keyword&gt;&lt;keyword&gt;Male&lt;/keyword&gt;&lt;keyword&gt;Premarital Examinations/*methods&lt;/keyword&gt;&lt;keyword&gt;Prevalence&lt;/keyword&gt;&lt;keyword&gt;Retrospective Studies&lt;/keyword&gt;&lt;keyword&gt;Saudi Arabia/epidemiology&lt;/keyword&gt;&lt;keyword&gt;beta-Thalassemia/diagnosis/*epidemiology/genetics&lt;/keyword&gt;&lt;/keywords&gt;&lt;dates&gt;&lt;year&gt;2011&lt;/year&gt;&lt;pub-dates&gt;&lt;date&gt;May-Jun&lt;/date&gt;&lt;/pub-dates&gt;&lt;/dates&gt;&lt;isbn&gt;0975-4466 (Electronic)&amp;#xD;0256-4947 (Linking)&lt;/isbn&gt;&lt;accession-num&gt;21623050&lt;/accession-num&gt;&lt;urls&gt;&lt;related-urls&gt;&lt;url&gt;http://www.ncbi.nlm.nih.gov/pubmed/21623050&lt;/url&gt;&lt;/related-urls&gt;&lt;/urls&gt;&lt;custom2&gt;3119961&lt;/custom2&gt;&lt;electronic-resource-num&gt;10.4103/0256-4947.81527&lt;/electronic-resource-num&gt;&lt;/record&gt;&lt;/Cite&gt;&lt;/EndNote&gt;</w:instrText>
      </w:r>
      <w:r w:rsidR="008233C5" w:rsidRPr="00BC660D">
        <w:rPr>
          <w:rFonts w:ascii="Arial" w:hAnsi="Arial" w:cs="Arial"/>
        </w:rPr>
        <w:fldChar w:fldCharType="separate"/>
      </w:r>
      <w:r w:rsidR="008233C5" w:rsidRPr="00BC660D">
        <w:rPr>
          <w:rFonts w:ascii="Arial" w:hAnsi="Arial" w:cs="Arial"/>
          <w:noProof/>
        </w:rPr>
        <w:t>[</w:t>
      </w:r>
      <w:hyperlink w:anchor="_ENREF_1" w:tooltip="Memish, 2011 #94" w:history="1">
        <w:r w:rsidR="009873F2" w:rsidRPr="00BC660D">
          <w:rPr>
            <w:rFonts w:ascii="Arial" w:hAnsi="Arial" w:cs="Arial"/>
            <w:noProof/>
          </w:rPr>
          <w:t>1</w:t>
        </w:r>
      </w:hyperlink>
      <w:r w:rsidR="008233C5" w:rsidRPr="00BC660D">
        <w:rPr>
          <w:rFonts w:ascii="Arial" w:hAnsi="Arial" w:cs="Arial"/>
          <w:noProof/>
        </w:rPr>
        <w:t>]</w:t>
      </w:r>
      <w:r w:rsidR="008233C5" w:rsidRPr="00BC660D">
        <w:rPr>
          <w:rFonts w:ascii="Arial" w:hAnsi="Arial" w:cs="Arial"/>
        </w:rPr>
        <w:fldChar w:fldCharType="end"/>
      </w:r>
      <w:r w:rsidR="008233C5" w:rsidRPr="00BC660D">
        <w:rPr>
          <w:rFonts w:ascii="Arial" w:hAnsi="Arial" w:cs="Arial"/>
        </w:rPr>
        <w:t>.</w:t>
      </w:r>
      <w:r w:rsidRPr="00BC660D">
        <w:rPr>
          <w:rFonts w:ascii="Arial" w:hAnsi="Arial" w:cs="Arial"/>
        </w:rPr>
        <w:t xml:space="preserve"> </w:t>
      </w:r>
      <w:r w:rsidR="00E00041" w:rsidRPr="00BC660D">
        <w:rPr>
          <w:rFonts w:ascii="Arial" w:hAnsi="Arial" w:cs="Arial"/>
        </w:rPr>
        <w:t>A</w:t>
      </w:r>
      <w:r w:rsidRPr="00BC660D">
        <w:rPr>
          <w:rFonts w:ascii="Arial" w:hAnsi="Arial" w:cs="Arial"/>
        </w:rPr>
        <w:t>n increasing at-risk marriage cancellation</w:t>
      </w:r>
      <w:r w:rsidR="00E00041" w:rsidRPr="00BC660D">
        <w:rPr>
          <w:rFonts w:ascii="Arial" w:hAnsi="Arial" w:cs="Arial"/>
        </w:rPr>
        <w:t xml:space="preserve"> trend of </w:t>
      </w:r>
      <w:r w:rsidR="008233C5" w:rsidRPr="00BC660D">
        <w:rPr>
          <w:rFonts w:ascii="Arial" w:hAnsi="Arial" w:cs="Arial"/>
        </w:rPr>
        <w:t>9.2% in 2004 to 51.9% in 2009</w:t>
      </w:r>
      <w:r w:rsidR="00E00041" w:rsidRPr="00BC660D">
        <w:rPr>
          <w:rFonts w:ascii="Arial" w:hAnsi="Arial" w:cs="Arial"/>
        </w:rPr>
        <w:t xml:space="preserve"> was found </w:t>
      </w:r>
      <w:r w:rsidR="00786774" w:rsidRPr="00BC660D">
        <w:rPr>
          <w:rFonts w:ascii="Arial" w:hAnsi="Arial" w:cs="Arial"/>
        </w:rPr>
        <w:fldChar w:fldCharType="begin"/>
      </w:r>
      <w:r w:rsidR="00786774" w:rsidRPr="00BC660D">
        <w:rPr>
          <w:rFonts w:ascii="Arial" w:hAnsi="Arial" w:cs="Arial"/>
        </w:rPr>
        <w:instrText xml:space="preserve"> ADDIN EN.CITE &lt;EndNote&gt;&lt;Cite&gt;&lt;Author&gt;Memish&lt;/Author&gt;&lt;Year&gt;2011&lt;/Year&gt;&lt;RecNum&gt;94&lt;/RecNum&gt;&lt;DisplayText&gt;[1]&lt;/DisplayText&gt;&lt;record&gt;&lt;rec-number&gt;94&lt;/rec-number&gt;&lt;foreign-keys&gt;&lt;key app="EN" db-id="sada05ptesr5zbevpr7x00xiwewewpzsvxvs"&gt;94&lt;/key&gt;&lt;/foreign-keys&gt;&lt;ref-type name="Journal Article"&gt;17&lt;/ref-type&gt;&lt;contributors&gt;&lt;authors&gt;&lt;author&gt;Memish, Z. A.&lt;/author&gt;&lt;author&gt;Saeedi, M. Y.&lt;/author&gt;&lt;/authors&gt;&lt;/contributors&gt;&lt;auth-address&gt;Preventive Medicine, Ministry of Health, Riyadh, Saudi Arabia. zmemish@yahoo.com&lt;/auth-address&gt;&lt;titles&gt;&lt;title&gt;Six-year outcome of the national premarital screening and genetic counseling program for sickle cell disease and beta-thalassemia in Saudi Arabia&lt;/title&gt;&lt;secondary-title&gt;Ann Saudi Med&lt;/secondary-title&gt;&lt;alt-title&gt;Annals of Saudi medicine&lt;/alt-title&gt;&lt;/titles&gt;&lt;periodical&gt;&lt;full-title&gt;Ann Saudi Med&lt;/full-title&gt;&lt;abbr-1&gt;Annals of Saudi medicine&lt;/abbr-1&gt;&lt;/periodical&gt;&lt;alt-periodical&gt;&lt;full-title&gt;Ann Saudi Med&lt;/full-title&gt;&lt;abbr-1&gt;Annals of Saudi medicine&lt;/abbr-1&gt;&lt;/alt-periodical&gt;&lt;pages&gt;229-35&lt;/pages&gt;&lt;volume&gt;31&lt;/volume&gt;&lt;number&gt;3&lt;/number&gt;&lt;keywords&gt;&lt;keyword&gt;Anemia, Sickle Cell/diagnosis/*epidemiology/genetics&lt;/keyword&gt;&lt;keyword&gt;Female&lt;/keyword&gt;&lt;keyword&gt;Genetic Counseling/*methods&lt;/keyword&gt;&lt;keyword&gt;Genetic Testing/*methods&lt;/keyword&gt;&lt;keyword&gt;Humans&lt;/keyword&gt;&lt;keyword&gt;Male&lt;/keyword&gt;&lt;keyword&gt;Premarital Examinations/*methods&lt;/keyword&gt;&lt;keyword&gt;Prevalence&lt;/keyword&gt;&lt;keyword&gt;Retrospective Studies&lt;/keyword&gt;&lt;keyword&gt;Saudi Arabia/epidemiology&lt;/keyword&gt;&lt;keyword&gt;beta-Thalassemia/diagnosis/*epidemiology/genetics&lt;/keyword&gt;&lt;/keywords&gt;&lt;dates&gt;&lt;year&gt;2011&lt;/year&gt;&lt;pub-dates&gt;&lt;date&gt;May-Jun&lt;/date&gt;&lt;/pub-dates&gt;&lt;/dates&gt;&lt;isbn&gt;0975-4466 (Electronic)&amp;#xD;0256-4947 (Linking)&lt;/isbn&gt;&lt;accession-num&gt;21623050&lt;/accession-num&gt;&lt;urls&gt;&lt;related-urls&gt;&lt;url&gt;http://www.ncbi.nlm.nih.gov/pubmed/21623050&lt;/url&gt;&lt;/related-urls&gt;&lt;/urls&gt;&lt;custom2&gt;3119961&lt;/custom2&gt;&lt;electronic-resource-num&gt;10.4103/0256-4947.81527&lt;/electronic-resource-num&gt;&lt;/record&gt;&lt;/Cite&gt;&lt;/EndNote&gt;</w:instrText>
      </w:r>
      <w:r w:rsidR="00786774" w:rsidRPr="00BC660D">
        <w:rPr>
          <w:rFonts w:ascii="Arial" w:hAnsi="Arial" w:cs="Arial"/>
        </w:rPr>
        <w:fldChar w:fldCharType="separate"/>
      </w:r>
      <w:r w:rsidR="00786774" w:rsidRPr="00BC660D">
        <w:rPr>
          <w:rFonts w:ascii="Arial" w:hAnsi="Arial" w:cs="Arial"/>
          <w:noProof/>
        </w:rPr>
        <w:t>[</w:t>
      </w:r>
      <w:hyperlink w:anchor="_ENREF_1" w:tooltip="Memish, 2011 #94" w:history="1">
        <w:r w:rsidR="009873F2" w:rsidRPr="00BC660D">
          <w:rPr>
            <w:rFonts w:ascii="Arial" w:hAnsi="Arial" w:cs="Arial"/>
            <w:noProof/>
          </w:rPr>
          <w:t>1</w:t>
        </w:r>
      </w:hyperlink>
      <w:r w:rsidR="00786774" w:rsidRPr="00BC660D">
        <w:rPr>
          <w:rFonts w:ascii="Arial" w:hAnsi="Arial" w:cs="Arial"/>
          <w:noProof/>
        </w:rPr>
        <w:t>]</w:t>
      </w:r>
      <w:r w:rsidR="00786774" w:rsidRPr="00BC660D">
        <w:rPr>
          <w:rFonts w:ascii="Arial" w:hAnsi="Arial" w:cs="Arial"/>
        </w:rPr>
        <w:fldChar w:fldCharType="end"/>
      </w:r>
      <w:r w:rsidRPr="00BC660D">
        <w:rPr>
          <w:rFonts w:ascii="Arial" w:hAnsi="Arial" w:cs="Arial"/>
        </w:rPr>
        <w:t xml:space="preserve">. </w:t>
      </w:r>
      <w:r w:rsidR="000A3197" w:rsidRPr="00BC660D">
        <w:rPr>
          <w:rFonts w:ascii="Arial" w:hAnsi="Arial" w:cs="Arial"/>
        </w:rPr>
        <w:t xml:space="preserve"> </w:t>
      </w:r>
      <w:proofErr w:type="spellStart"/>
      <w:r w:rsidR="000A3197" w:rsidRPr="00BC660D">
        <w:rPr>
          <w:rFonts w:ascii="Arial" w:hAnsi="Arial" w:cs="Arial"/>
        </w:rPr>
        <w:t>Alswaidi</w:t>
      </w:r>
      <w:proofErr w:type="spellEnd"/>
      <w:r w:rsidRPr="00BC660D">
        <w:rPr>
          <w:rFonts w:ascii="Arial" w:hAnsi="Arial" w:cs="Arial"/>
        </w:rPr>
        <w:t xml:space="preserve"> </w:t>
      </w:r>
      <w:r w:rsidRPr="00BC660D">
        <w:rPr>
          <w:rFonts w:ascii="Arial" w:hAnsi="Arial" w:cs="Arial"/>
          <w:i/>
        </w:rPr>
        <w:t>et al</w:t>
      </w:r>
      <w:r w:rsidRPr="00BC660D">
        <w:rPr>
          <w:rFonts w:ascii="Arial" w:hAnsi="Arial" w:cs="Arial"/>
        </w:rPr>
        <w:t xml:space="preserve"> reported that carriers with prior knowledge </w:t>
      </w:r>
      <w:r w:rsidR="00E00041" w:rsidRPr="00BC660D">
        <w:rPr>
          <w:rFonts w:ascii="Arial" w:hAnsi="Arial" w:cs="Arial"/>
        </w:rPr>
        <w:t>of</w:t>
      </w:r>
      <w:r w:rsidRPr="00BC660D">
        <w:rPr>
          <w:rFonts w:ascii="Arial" w:hAnsi="Arial" w:cs="Arial"/>
        </w:rPr>
        <w:t xml:space="preserve"> their </w:t>
      </w:r>
      <w:r w:rsidR="00E00041" w:rsidRPr="00BC660D">
        <w:rPr>
          <w:rFonts w:ascii="Arial" w:hAnsi="Arial" w:cs="Arial"/>
        </w:rPr>
        <w:lastRenderedPageBreak/>
        <w:t xml:space="preserve">status were more likely </w:t>
      </w:r>
      <w:r w:rsidRPr="00BC660D">
        <w:rPr>
          <w:rFonts w:ascii="Arial" w:hAnsi="Arial" w:cs="Arial"/>
        </w:rPr>
        <w:t xml:space="preserve">to </w:t>
      </w:r>
      <w:r w:rsidR="0087104E" w:rsidRPr="00BC660D">
        <w:rPr>
          <w:rFonts w:ascii="Arial" w:hAnsi="Arial" w:cs="Arial"/>
        </w:rPr>
        <w:t>cancel marriage with</w:t>
      </w:r>
      <w:r w:rsidRPr="00BC660D">
        <w:rPr>
          <w:rFonts w:ascii="Arial" w:hAnsi="Arial" w:cs="Arial"/>
        </w:rPr>
        <w:t xml:space="preserve"> </w:t>
      </w:r>
      <w:r w:rsidR="00081075" w:rsidRPr="00BC660D">
        <w:rPr>
          <w:rFonts w:ascii="Arial" w:hAnsi="Arial" w:cs="Arial"/>
        </w:rPr>
        <w:t xml:space="preserve">another carrier </w:t>
      </w:r>
      <w:r w:rsidRPr="00BC660D">
        <w:rPr>
          <w:rFonts w:ascii="Arial" w:hAnsi="Arial" w:cs="Arial"/>
        </w:rPr>
        <w:t xml:space="preserve">than those without prior knowledge (11.8% </w:t>
      </w:r>
      <w:r w:rsidR="0087104E" w:rsidRPr="00BC660D">
        <w:rPr>
          <w:rFonts w:ascii="Arial" w:hAnsi="Arial" w:cs="Arial"/>
        </w:rPr>
        <w:t>versus</w:t>
      </w:r>
      <w:r w:rsidRPr="00BC660D">
        <w:rPr>
          <w:rFonts w:ascii="Arial" w:hAnsi="Arial" w:cs="Arial"/>
        </w:rPr>
        <w:t xml:space="preserve"> 28.8% cancellation rates respectively)</w:t>
      </w:r>
      <w:r w:rsidR="00E00041" w:rsidRPr="00BC660D">
        <w:rPr>
          <w:rFonts w:ascii="Arial" w:hAnsi="Arial" w:cs="Arial"/>
        </w:rPr>
        <w:t xml:space="preserve"> </w:t>
      </w:r>
      <w:r w:rsidR="002B4EEB" w:rsidRPr="00BC660D">
        <w:rPr>
          <w:rFonts w:ascii="Arial" w:hAnsi="Arial" w:cs="Arial"/>
        </w:rPr>
        <w:fldChar w:fldCharType="begin"/>
      </w:r>
      <w:r w:rsidR="002B4EEB" w:rsidRPr="00BC660D">
        <w:rPr>
          <w:rFonts w:ascii="Arial" w:hAnsi="Arial" w:cs="Arial"/>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2B4EEB" w:rsidRPr="00BC660D">
        <w:rPr>
          <w:rFonts w:ascii="Arial" w:hAnsi="Arial" w:cs="Arial"/>
        </w:rPr>
        <w:fldChar w:fldCharType="separate"/>
      </w:r>
      <w:r w:rsidR="002B4EEB" w:rsidRPr="00BC660D">
        <w:rPr>
          <w:rFonts w:ascii="Arial" w:hAnsi="Arial" w:cs="Arial"/>
          <w:noProof/>
        </w:rPr>
        <w:t>[</w:t>
      </w:r>
      <w:hyperlink w:anchor="_ENREF_10" w:tooltip="Alswaidi, 2009 #20" w:history="1">
        <w:r w:rsidR="009873F2" w:rsidRPr="00BC660D">
          <w:rPr>
            <w:rFonts w:ascii="Arial" w:hAnsi="Arial" w:cs="Arial"/>
            <w:noProof/>
          </w:rPr>
          <w:t>10</w:t>
        </w:r>
      </w:hyperlink>
      <w:r w:rsidR="002B4EEB" w:rsidRPr="00BC660D">
        <w:rPr>
          <w:rFonts w:ascii="Arial" w:hAnsi="Arial" w:cs="Arial"/>
          <w:noProof/>
        </w:rPr>
        <w:t>]</w:t>
      </w:r>
      <w:r w:rsidR="002B4EEB" w:rsidRPr="00BC660D">
        <w:rPr>
          <w:rFonts w:ascii="Arial" w:hAnsi="Arial" w:cs="Arial"/>
        </w:rPr>
        <w:fldChar w:fldCharType="end"/>
      </w:r>
      <w:r w:rsidRPr="00BC660D">
        <w:rPr>
          <w:rFonts w:ascii="Arial" w:hAnsi="Arial" w:cs="Arial"/>
        </w:rPr>
        <w:t xml:space="preserve">. </w:t>
      </w:r>
      <w:r w:rsidR="0087104E" w:rsidRPr="00BC660D">
        <w:rPr>
          <w:rFonts w:ascii="Arial" w:hAnsi="Arial" w:cs="Arial"/>
        </w:rPr>
        <w:t xml:space="preserve">While </w:t>
      </w:r>
      <w:proofErr w:type="spellStart"/>
      <w:r w:rsidRPr="00BC660D">
        <w:rPr>
          <w:rFonts w:ascii="Arial" w:hAnsi="Arial" w:cs="Arial"/>
          <w:shd w:val="clear" w:color="auto" w:fill="FFFFFF"/>
        </w:rPr>
        <w:t>Cousens</w:t>
      </w:r>
      <w:proofErr w:type="spellEnd"/>
      <w:r w:rsidRPr="00BC660D">
        <w:rPr>
          <w:rFonts w:ascii="Arial" w:hAnsi="Arial" w:cs="Arial"/>
          <w:shd w:val="clear" w:color="auto" w:fill="FFFFFF"/>
        </w:rPr>
        <w:t xml:space="preserve"> </w:t>
      </w:r>
      <w:r w:rsidRPr="00BC660D">
        <w:rPr>
          <w:rFonts w:ascii="Arial" w:hAnsi="Arial" w:cs="Arial"/>
          <w:i/>
          <w:shd w:val="clear" w:color="auto" w:fill="FFFFFF"/>
        </w:rPr>
        <w:t>et al</w:t>
      </w:r>
      <w:r w:rsidRPr="00BC660D">
        <w:rPr>
          <w:rFonts w:ascii="Arial" w:hAnsi="Arial" w:cs="Arial"/>
          <w:shd w:val="clear" w:color="auto" w:fill="FFFFFF"/>
        </w:rPr>
        <w:t xml:space="preserve"> </w:t>
      </w:r>
      <w:r w:rsidR="0087104E" w:rsidRPr="00BC660D">
        <w:rPr>
          <w:rFonts w:ascii="Arial" w:hAnsi="Arial" w:cs="Arial"/>
          <w:shd w:val="clear" w:color="auto" w:fill="FFFFFF"/>
        </w:rPr>
        <w:t>reported</w:t>
      </w:r>
      <w:r w:rsidRPr="00BC660D">
        <w:rPr>
          <w:rFonts w:ascii="Arial" w:hAnsi="Arial" w:cs="Arial"/>
          <w:shd w:val="clear" w:color="auto" w:fill="FFFFFF"/>
        </w:rPr>
        <w:t xml:space="preserve"> th</w:t>
      </w:r>
      <w:r w:rsidR="0087104E" w:rsidRPr="00BC660D">
        <w:rPr>
          <w:rFonts w:ascii="Arial" w:hAnsi="Arial" w:cs="Arial"/>
          <w:shd w:val="clear" w:color="auto" w:fill="FFFFFF"/>
        </w:rPr>
        <w:t xml:space="preserve">at </w:t>
      </w:r>
      <w:r w:rsidRPr="00BC660D">
        <w:rPr>
          <w:rFonts w:ascii="Arial" w:hAnsi="Arial" w:cs="Arial"/>
          <w:shd w:val="clear" w:color="auto" w:fill="FFFFFF"/>
        </w:rPr>
        <w:t xml:space="preserve">β-thalassemia </w:t>
      </w:r>
      <w:r w:rsidR="0087104E" w:rsidRPr="00BC660D">
        <w:rPr>
          <w:rFonts w:ascii="Arial" w:hAnsi="Arial" w:cs="Arial"/>
          <w:shd w:val="clear" w:color="auto" w:fill="FFFFFF"/>
        </w:rPr>
        <w:t xml:space="preserve">incidence </w:t>
      </w:r>
      <w:r w:rsidRPr="00BC660D">
        <w:rPr>
          <w:rFonts w:ascii="Arial" w:hAnsi="Arial" w:cs="Arial"/>
          <w:shd w:val="clear" w:color="auto" w:fill="FFFFFF"/>
        </w:rPr>
        <w:t>has changed little in Saudi Arabia</w:t>
      </w:r>
      <w:r w:rsidR="0087104E" w:rsidRPr="00BC660D">
        <w:rPr>
          <w:rFonts w:ascii="Arial" w:hAnsi="Arial" w:cs="Arial"/>
          <w:shd w:val="clear" w:color="auto" w:fill="FFFFFF"/>
        </w:rPr>
        <w:t xml:space="preserve">, </w:t>
      </w:r>
      <w:r w:rsidRPr="00BC660D">
        <w:rPr>
          <w:rFonts w:ascii="Arial" w:hAnsi="Arial" w:cs="Arial"/>
          <w:shd w:val="clear" w:color="auto" w:fill="FFFFFF"/>
        </w:rPr>
        <w:t>statistics were not found in the literature reviewed</w:t>
      </w:r>
      <w:r w:rsidR="0087104E" w:rsidRPr="00BC660D">
        <w:rPr>
          <w:rFonts w:ascii="Arial" w:hAnsi="Arial" w:cs="Arial"/>
          <w:shd w:val="clear" w:color="auto" w:fill="FFFFFF"/>
        </w:rPr>
        <w:t xml:space="preserve"> </w:t>
      </w:r>
      <w:r w:rsidR="0087104E" w:rsidRPr="00BC660D">
        <w:rPr>
          <w:rFonts w:ascii="Arial" w:hAnsi="Arial" w:cs="Arial"/>
          <w:shd w:val="clear" w:color="auto" w:fill="FFFFFF"/>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87104E" w:rsidRPr="00BC660D">
        <w:rPr>
          <w:rFonts w:ascii="Arial" w:hAnsi="Arial" w:cs="Arial"/>
          <w:shd w:val="clear" w:color="auto" w:fill="FFFFFF"/>
        </w:rPr>
        <w:instrText xml:space="preserve"> ADDIN EN.CITE </w:instrText>
      </w:r>
      <w:r w:rsidR="0087104E" w:rsidRPr="00BC660D">
        <w:rPr>
          <w:rFonts w:ascii="Arial" w:hAnsi="Arial" w:cs="Arial"/>
          <w:shd w:val="clear" w:color="auto" w:fill="FFFFFF"/>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87104E" w:rsidRPr="00BC660D">
        <w:rPr>
          <w:rFonts w:ascii="Arial" w:hAnsi="Arial" w:cs="Arial"/>
          <w:shd w:val="clear" w:color="auto" w:fill="FFFFFF"/>
        </w:rPr>
        <w:instrText xml:space="preserve"> ADDIN EN.CITE.DATA </w:instrText>
      </w:r>
      <w:r w:rsidR="0087104E" w:rsidRPr="00BC660D">
        <w:rPr>
          <w:rFonts w:ascii="Arial" w:hAnsi="Arial" w:cs="Arial"/>
          <w:shd w:val="clear" w:color="auto" w:fill="FFFFFF"/>
        </w:rPr>
      </w:r>
      <w:r w:rsidR="0087104E" w:rsidRPr="00BC660D">
        <w:rPr>
          <w:rFonts w:ascii="Arial" w:hAnsi="Arial" w:cs="Arial"/>
          <w:shd w:val="clear" w:color="auto" w:fill="FFFFFF"/>
        </w:rPr>
        <w:fldChar w:fldCharType="end"/>
      </w:r>
      <w:r w:rsidR="0087104E" w:rsidRPr="00BC660D">
        <w:rPr>
          <w:rFonts w:ascii="Arial" w:hAnsi="Arial" w:cs="Arial"/>
          <w:shd w:val="clear" w:color="auto" w:fill="FFFFFF"/>
        </w:rPr>
      </w:r>
      <w:r w:rsidR="0087104E" w:rsidRPr="00BC660D">
        <w:rPr>
          <w:rFonts w:ascii="Arial" w:hAnsi="Arial" w:cs="Arial"/>
          <w:shd w:val="clear" w:color="auto" w:fill="FFFFFF"/>
        </w:rPr>
        <w:fldChar w:fldCharType="separate"/>
      </w:r>
      <w:r w:rsidR="0087104E" w:rsidRPr="00BC660D">
        <w:rPr>
          <w:rFonts w:ascii="Arial" w:hAnsi="Arial" w:cs="Arial"/>
          <w:noProof/>
          <w:shd w:val="clear" w:color="auto" w:fill="FFFFFF"/>
        </w:rPr>
        <w:t>[</w:t>
      </w:r>
      <w:hyperlink w:anchor="_ENREF_12" w:tooltip="Cousens, 2010 #36" w:history="1">
        <w:r w:rsidR="009873F2" w:rsidRPr="00BC660D">
          <w:rPr>
            <w:rFonts w:ascii="Arial" w:hAnsi="Arial" w:cs="Arial"/>
            <w:noProof/>
            <w:shd w:val="clear" w:color="auto" w:fill="FFFFFF"/>
          </w:rPr>
          <w:t>12</w:t>
        </w:r>
      </w:hyperlink>
      <w:r w:rsidR="0087104E" w:rsidRPr="00BC660D">
        <w:rPr>
          <w:rFonts w:ascii="Arial" w:hAnsi="Arial" w:cs="Arial"/>
          <w:noProof/>
          <w:shd w:val="clear" w:color="auto" w:fill="FFFFFF"/>
        </w:rPr>
        <w:t>]</w:t>
      </w:r>
      <w:r w:rsidR="0087104E" w:rsidRPr="00BC660D">
        <w:rPr>
          <w:rFonts w:ascii="Arial" w:hAnsi="Arial" w:cs="Arial"/>
          <w:shd w:val="clear" w:color="auto" w:fill="FFFFFF"/>
        </w:rPr>
        <w:fldChar w:fldCharType="end"/>
      </w:r>
      <w:r w:rsidRPr="00BC660D">
        <w:rPr>
          <w:rFonts w:ascii="Arial" w:hAnsi="Arial" w:cs="Arial"/>
          <w:shd w:val="clear" w:color="auto" w:fill="FFFFFF"/>
        </w:rPr>
        <w:t xml:space="preserve">. </w:t>
      </w:r>
    </w:p>
    <w:p w14:paraId="7883115E" w14:textId="77777777" w:rsidR="00D05061" w:rsidRPr="00BC660D" w:rsidRDefault="00D05061" w:rsidP="00AD383B">
      <w:pPr>
        <w:spacing w:after="0" w:line="360" w:lineRule="auto"/>
        <w:rPr>
          <w:rFonts w:ascii="Arial" w:hAnsi="Arial" w:cs="Arial"/>
          <w:i/>
          <w:iCs/>
        </w:rPr>
      </w:pPr>
    </w:p>
    <w:p w14:paraId="34D476A6" w14:textId="77777777" w:rsidR="00C1016C" w:rsidRPr="00BC660D" w:rsidRDefault="00C1016C" w:rsidP="00AD383B">
      <w:pPr>
        <w:autoSpaceDE w:val="0"/>
        <w:autoSpaceDN w:val="0"/>
        <w:adjustRightInd w:val="0"/>
        <w:spacing w:after="0" w:line="360" w:lineRule="auto"/>
        <w:rPr>
          <w:rFonts w:ascii="Arial" w:hAnsi="Arial" w:cs="Arial"/>
          <w:i/>
          <w:iCs/>
        </w:rPr>
      </w:pPr>
      <w:r w:rsidRPr="00BC660D">
        <w:rPr>
          <w:rFonts w:ascii="Arial" w:hAnsi="Arial" w:cs="Arial"/>
          <w:i/>
          <w:iCs/>
        </w:rPr>
        <w:t>Turkey</w:t>
      </w:r>
    </w:p>
    <w:p w14:paraId="51C9F4B6" w14:textId="128403E7" w:rsidR="00721117" w:rsidRPr="00BC660D" w:rsidRDefault="00C1016C" w:rsidP="00AD383B">
      <w:pPr>
        <w:autoSpaceDE w:val="0"/>
        <w:autoSpaceDN w:val="0"/>
        <w:adjustRightInd w:val="0"/>
        <w:spacing w:after="0" w:line="360" w:lineRule="auto"/>
        <w:rPr>
          <w:rFonts w:ascii="Arial" w:hAnsi="Arial" w:cs="Arial"/>
        </w:rPr>
      </w:pPr>
      <w:r w:rsidRPr="00BC660D">
        <w:rPr>
          <w:rFonts w:ascii="Arial" w:hAnsi="Arial" w:cs="Arial"/>
        </w:rPr>
        <w:t xml:space="preserve">PMSGC was </w:t>
      </w:r>
      <w:r w:rsidR="003C28EC" w:rsidRPr="00BC660D">
        <w:rPr>
          <w:rFonts w:ascii="Arial" w:hAnsi="Arial" w:cs="Arial"/>
        </w:rPr>
        <w:t xml:space="preserve">mandated in Turkey in the 1990s, </w:t>
      </w:r>
      <w:proofErr w:type="spellStart"/>
      <w:r w:rsidRPr="00BC660D">
        <w:rPr>
          <w:rFonts w:ascii="Arial" w:hAnsi="Arial" w:cs="Arial"/>
        </w:rPr>
        <w:t>Den</w:t>
      </w:r>
      <w:r w:rsidR="003C28EC" w:rsidRPr="00BC660D">
        <w:rPr>
          <w:rFonts w:ascii="Arial" w:hAnsi="Arial" w:cs="Arial"/>
        </w:rPr>
        <w:t>izli</w:t>
      </w:r>
      <w:proofErr w:type="spellEnd"/>
      <w:r w:rsidR="003C28EC" w:rsidRPr="00BC660D">
        <w:rPr>
          <w:rFonts w:ascii="Arial" w:hAnsi="Arial" w:cs="Arial"/>
        </w:rPr>
        <w:t xml:space="preserve"> </w:t>
      </w:r>
      <w:r w:rsidR="000C747F" w:rsidRPr="00BC660D">
        <w:rPr>
          <w:rFonts w:ascii="Arial" w:hAnsi="Arial" w:cs="Arial"/>
        </w:rPr>
        <w:t>from</w:t>
      </w:r>
      <w:r w:rsidR="003C28EC" w:rsidRPr="00BC660D">
        <w:rPr>
          <w:rFonts w:ascii="Arial" w:hAnsi="Arial" w:cs="Arial"/>
        </w:rPr>
        <w:t xml:space="preserve"> 1995 and Mersin </w:t>
      </w:r>
      <w:r w:rsidR="000C747F" w:rsidRPr="00BC660D">
        <w:rPr>
          <w:rFonts w:ascii="Arial" w:hAnsi="Arial" w:cs="Arial"/>
        </w:rPr>
        <w:t>from</w:t>
      </w:r>
      <w:r w:rsidR="003C28EC" w:rsidRPr="00BC660D">
        <w:rPr>
          <w:rFonts w:ascii="Arial" w:hAnsi="Arial" w:cs="Arial"/>
        </w:rPr>
        <w:t xml:space="preserve"> 1998</w:t>
      </w:r>
      <w:r w:rsidR="00FE24F1" w:rsidRPr="00BC660D">
        <w:rPr>
          <w:rFonts w:ascii="Arial" w:hAnsi="Arial" w:cs="Arial"/>
        </w:rPr>
        <w:t xml:space="preserve">. </w:t>
      </w:r>
      <w:r w:rsidRPr="00BC660D">
        <w:rPr>
          <w:rFonts w:ascii="Arial" w:hAnsi="Arial" w:cs="Arial"/>
        </w:rPr>
        <w:t xml:space="preserve">PND and therapeutic abortion </w:t>
      </w:r>
      <w:r w:rsidR="00FE24F1" w:rsidRPr="00BC660D">
        <w:rPr>
          <w:rFonts w:ascii="Arial" w:hAnsi="Arial" w:cs="Arial"/>
        </w:rPr>
        <w:t>are</w:t>
      </w:r>
      <w:r w:rsidRPr="00BC660D">
        <w:rPr>
          <w:rFonts w:ascii="Arial" w:hAnsi="Arial" w:cs="Arial"/>
        </w:rPr>
        <w:t xml:space="preserve"> </w:t>
      </w:r>
      <w:r w:rsidR="004C046F" w:rsidRPr="00BC660D">
        <w:rPr>
          <w:rFonts w:ascii="Arial" w:hAnsi="Arial" w:cs="Arial"/>
        </w:rPr>
        <w:t>legal</w:t>
      </w:r>
      <w:r w:rsidR="00FE24F1" w:rsidRPr="00BC660D">
        <w:rPr>
          <w:rFonts w:ascii="Arial" w:hAnsi="Arial" w:cs="Arial"/>
        </w:rPr>
        <w:t xml:space="preserve">. A four-year evaluation </w:t>
      </w:r>
      <w:r w:rsidRPr="00BC660D">
        <w:rPr>
          <w:rFonts w:ascii="Arial" w:hAnsi="Arial" w:cs="Arial"/>
        </w:rPr>
        <w:t xml:space="preserve">in </w:t>
      </w:r>
      <w:proofErr w:type="spellStart"/>
      <w:r w:rsidRPr="00BC660D">
        <w:rPr>
          <w:rFonts w:ascii="Arial" w:hAnsi="Arial" w:cs="Arial"/>
        </w:rPr>
        <w:t>Denizli</w:t>
      </w:r>
      <w:proofErr w:type="spellEnd"/>
      <w:r w:rsidRPr="00BC660D">
        <w:rPr>
          <w:rFonts w:ascii="Arial" w:hAnsi="Arial" w:cs="Arial"/>
        </w:rPr>
        <w:t xml:space="preserve"> found </w:t>
      </w:r>
      <w:r w:rsidR="00A35B08" w:rsidRPr="00BC660D">
        <w:rPr>
          <w:rFonts w:ascii="Arial" w:hAnsi="Arial" w:cs="Arial"/>
        </w:rPr>
        <w:t xml:space="preserve">a </w:t>
      </w:r>
      <w:r w:rsidRPr="00BC660D">
        <w:rPr>
          <w:rFonts w:ascii="Arial" w:hAnsi="Arial" w:cs="Arial"/>
        </w:rPr>
        <w:t>13.3% marriage cancellation rate among at-risk</w:t>
      </w:r>
      <w:r w:rsidR="00B855A0" w:rsidRPr="00BC660D">
        <w:rPr>
          <w:rFonts w:ascii="Arial" w:hAnsi="Arial" w:cs="Arial"/>
        </w:rPr>
        <w:t xml:space="preserve"> couples, </w:t>
      </w:r>
      <w:r w:rsidR="00DC4FDA" w:rsidRPr="00BC660D">
        <w:rPr>
          <w:rFonts w:ascii="Arial" w:hAnsi="Arial" w:cs="Arial"/>
        </w:rPr>
        <w:t>while</w:t>
      </w:r>
      <w:r w:rsidR="00B855A0" w:rsidRPr="00BC660D">
        <w:rPr>
          <w:rFonts w:ascii="Arial" w:hAnsi="Arial" w:cs="Arial"/>
        </w:rPr>
        <w:t xml:space="preserve"> 40% sought PND</w:t>
      </w:r>
      <w:r w:rsidR="000C747F" w:rsidRPr="00BC660D">
        <w:rPr>
          <w:rFonts w:ascii="Arial" w:hAnsi="Arial" w:cs="Arial"/>
        </w:rPr>
        <w:t xml:space="preserve"> with</w:t>
      </w:r>
      <w:r w:rsidRPr="00BC660D">
        <w:rPr>
          <w:rFonts w:ascii="Arial" w:hAnsi="Arial" w:cs="Arial"/>
        </w:rPr>
        <w:t xml:space="preserve"> </w:t>
      </w:r>
      <w:r w:rsidR="000C747F" w:rsidRPr="00BC660D">
        <w:rPr>
          <w:rFonts w:ascii="Arial" w:hAnsi="Arial" w:cs="Arial"/>
        </w:rPr>
        <w:t xml:space="preserve">one </w:t>
      </w:r>
      <w:r w:rsidRPr="00BC660D">
        <w:rPr>
          <w:rFonts w:ascii="Arial" w:hAnsi="Arial" w:cs="Arial"/>
        </w:rPr>
        <w:t xml:space="preserve">foetus diagnosed with β-thalassemia </w:t>
      </w:r>
      <w:r w:rsidR="006475AD" w:rsidRPr="00BC660D">
        <w:rPr>
          <w:rFonts w:ascii="Arial" w:hAnsi="Arial" w:cs="Arial"/>
        </w:rPr>
        <w:t>and</w:t>
      </w:r>
      <w:r w:rsidRPr="00BC660D">
        <w:rPr>
          <w:rFonts w:ascii="Arial" w:hAnsi="Arial" w:cs="Arial"/>
        </w:rPr>
        <w:t xml:space="preserve"> terminated </w:t>
      </w:r>
      <w:r w:rsidR="006475AD" w:rsidRPr="00BC660D">
        <w:rPr>
          <w:rFonts w:ascii="Arial" w:hAnsi="Arial" w:cs="Arial"/>
        </w:rPr>
        <w:fldChar w:fldCharType="begin"/>
      </w:r>
      <w:r w:rsidR="00CA4029" w:rsidRPr="00BC660D">
        <w:rPr>
          <w:rFonts w:ascii="Arial" w:hAnsi="Arial" w:cs="Arial"/>
        </w:rPr>
        <w:instrText xml:space="preserve"> ADDIN EN.CITE &lt;EndNote&gt;&lt;Cite&gt;&lt;Author&gt;Keskin&lt;/Author&gt;&lt;Year&gt;2000&lt;/Year&gt;&lt;RecNum&gt;79&lt;/RecNum&gt;&lt;DisplayText&gt;[22]&lt;/DisplayText&gt;&lt;record&gt;&lt;rec-number&gt;79&lt;/rec-number&gt;&lt;foreign-keys&gt;&lt;key app="EN" db-id="sada05ptesr5zbevpr7x00xiwewewpzsvxvs"&gt;79&lt;/key&gt;&lt;/foreign-keys&gt;&lt;ref-type name="Journal Article"&gt;17&lt;/ref-type&gt;&lt;contributors&gt;&lt;authors&gt;&lt;author&gt;Keskin, A.&lt;/author&gt;&lt;author&gt;Turk, T.&lt;/author&gt;&lt;author&gt;Polat, A.&lt;/author&gt;&lt;author&gt;Koyuncu, H.&lt;/author&gt;&lt;author&gt;Saracoglu, B.&lt;/author&gt;&lt;/authors&gt;&lt;/contributors&gt;&lt;auth-address&gt;Faculty of Medicine, Pamukkale University, Denizli, Turkey.&lt;/auth-address&gt;&lt;titles&gt;&lt;title&gt;Premarital screening of beta-thalassemia trait in the province of Denizli, Turkey&lt;/title&gt;&lt;secondary-title&gt;Acta Haematol&lt;/secondary-title&gt;&lt;alt-title&gt;Acta haematologica&lt;/alt-title&gt;&lt;/titles&gt;&lt;periodical&gt;&lt;full-title&gt;Acta Haematol&lt;/full-title&gt;&lt;abbr-1&gt;Acta haematologica&lt;/abbr-1&gt;&lt;/periodical&gt;&lt;alt-periodical&gt;&lt;full-title&gt;Acta Haematol&lt;/full-title&gt;&lt;abbr-1&gt;Acta haematologica&lt;/abbr-1&gt;&lt;/alt-periodical&gt;&lt;pages&gt;31-3&lt;/pages&gt;&lt;volume&gt;104&lt;/volume&gt;&lt;number&gt;1&lt;/number&gt;&lt;keywords&gt;&lt;keyword&gt;Abortion, Induced&lt;/keyword&gt;&lt;keyword&gt;Adult&lt;/keyword&gt;&lt;keyword&gt;Decision Making&lt;/keyword&gt;&lt;keyword&gt;Family Health&lt;/keyword&gt;&lt;keyword&gt;Female&lt;/keyword&gt;&lt;keyword&gt;Genetic Counseling/methods&lt;/keyword&gt;&lt;keyword&gt;Hemoglobin A2/metabolism&lt;/keyword&gt;&lt;keyword&gt;Heterozygote&lt;/keyword&gt;&lt;keyword&gt;Humans&lt;/keyword&gt;&lt;keyword&gt;Male&lt;/keyword&gt;&lt;keyword&gt;Mass Screening&lt;/keyword&gt;&lt;keyword&gt;Pregnancy&lt;/keyword&gt;&lt;keyword&gt;*Premarital Examinations&lt;/keyword&gt;&lt;keyword&gt;Prenatal Diagnosis&lt;/keyword&gt;&lt;keyword&gt;Sickle Cell Trait/complications&lt;/keyword&gt;&lt;keyword&gt;Turkey/epidemiology&lt;/keyword&gt;&lt;keyword&gt;beta-Thalassemia/*epidemiology/genetics/*prevention &amp;amp; control&lt;/keyword&gt;&lt;/keywords&gt;&lt;dates&gt;&lt;year&gt;2000&lt;/year&gt;&lt;/dates&gt;&lt;isbn&gt;0001-5792 (Print)&amp;#xD;0001-5792 (Linking)&lt;/isbn&gt;&lt;accession-num&gt;11111119&lt;/accession-num&gt;&lt;urls&gt;&lt;related-urls&gt;&lt;url&gt;http://www.ncbi.nlm.nih.gov/pubmed/11111119&lt;/url&gt;&lt;/related-urls&gt;&lt;/urls&gt;&lt;electronic-resource-num&gt;41066&lt;/electronic-resource-num&gt;&lt;/record&gt;&lt;/Cite&gt;&lt;/EndNote&gt;</w:instrText>
      </w:r>
      <w:r w:rsidR="006475AD" w:rsidRPr="00BC660D">
        <w:rPr>
          <w:rFonts w:ascii="Arial" w:hAnsi="Arial" w:cs="Arial"/>
        </w:rPr>
        <w:fldChar w:fldCharType="separate"/>
      </w:r>
      <w:r w:rsidR="00CA4029" w:rsidRPr="00BC660D">
        <w:rPr>
          <w:rFonts w:ascii="Arial" w:hAnsi="Arial" w:cs="Arial"/>
          <w:noProof/>
        </w:rPr>
        <w:t>[</w:t>
      </w:r>
      <w:hyperlink w:anchor="_ENREF_22" w:tooltip="Keskin, 2000 #79" w:history="1">
        <w:r w:rsidR="009873F2" w:rsidRPr="00BC660D">
          <w:rPr>
            <w:rFonts w:ascii="Arial" w:hAnsi="Arial" w:cs="Arial"/>
            <w:noProof/>
          </w:rPr>
          <w:t>22</w:t>
        </w:r>
      </w:hyperlink>
      <w:r w:rsidR="00CA4029" w:rsidRPr="00BC660D">
        <w:rPr>
          <w:rFonts w:ascii="Arial" w:hAnsi="Arial" w:cs="Arial"/>
          <w:noProof/>
        </w:rPr>
        <w:t>]</w:t>
      </w:r>
      <w:r w:rsidR="006475AD" w:rsidRPr="00BC660D">
        <w:rPr>
          <w:rFonts w:ascii="Arial" w:hAnsi="Arial" w:cs="Arial"/>
        </w:rPr>
        <w:fldChar w:fldCharType="end"/>
      </w:r>
      <w:r w:rsidR="006475AD" w:rsidRPr="00BC660D">
        <w:rPr>
          <w:rFonts w:ascii="Arial" w:hAnsi="Arial" w:cs="Arial"/>
        </w:rPr>
        <w:t xml:space="preserve">. </w:t>
      </w:r>
      <w:r w:rsidR="00742780" w:rsidRPr="00BC660D">
        <w:rPr>
          <w:rFonts w:ascii="Arial" w:hAnsi="Arial" w:cs="Arial"/>
        </w:rPr>
        <w:t>O</w:t>
      </w:r>
      <w:r w:rsidR="000C747F" w:rsidRPr="00BC660D">
        <w:rPr>
          <w:rFonts w:ascii="Arial" w:hAnsi="Arial" w:cs="Arial"/>
        </w:rPr>
        <w:t>f</w:t>
      </w:r>
      <w:r w:rsidR="006475AD" w:rsidRPr="00BC660D">
        <w:rPr>
          <w:rFonts w:ascii="Arial" w:hAnsi="Arial" w:cs="Arial"/>
        </w:rPr>
        <w:t xml:space="preserve"> 135 at-risk pregnancies</w:t>
      </w:r>
      <w:r w:rsidR="00742780" w:rsidRPr="00BC660D">
        <w:rPr>
          <w:rFonts w:ascii="Arial" w:hAnsi="Arial" w:cs="Arial"/>
        </w:rPr>
        <w:t xml:space="preserve"> in 1999-2004</w:t>
      </w:r>
      <w:r w:rsidR="006475AD" w:rsidRPr="00BC660D">
        <w:rPr>
          <w:rFonts w:ascii="Arial" w:hAnsi="Arial" w:cs="Arial"/>
        </w:rPr>
        <w:t xml:space="preserve">, 80 </w:t>
      </w:r>
      <w:r w:rsidR="00742780" w:rsidRPr="00BC660D">
        <w:rPr>
          <w:rFonts w:ascii="Arial" w:hAnsi="Arial" w:cs="Arial"/>
        </w:rPr>
        <w:t>received</w:t>
      </w:r>
      <w:r w:rsidR="006475AD" w:rsidRPr="00BC660D">
        <w:rPr>
          <w:rFonts w:ascii="Arial" w:hAnsi="Arial" w:cs="Arial"/>
        </w:rPr>
        <w:t xml:space="preserve"> PND and only two </w:t>
      </w:r>
      <w:r w:rsidR="00857693" w:rsidRPr="00BC660D">
        <w:rPr>
          <w:rFonts w:ascii="Arial" w:hAnsi="Arial" w:cs="Arial"/>
        </w:rPr>
        <w:t>receiving</w:t>
      </w:r>
      <w:r w:rsidR="00742780" w:rsidRPr="00BC660D">
        <w:rPr>
          <w:rFonts w:ascii="Arial" w:hAnsi="Arial" w:cs="Arial"/>
        </w:rPr>
        <w:t xml:space="preserve"> PND </w:t>
      </w:r>
      <w:r w:rsidR="00857693" w:rsidRPr="00BC660D">
        <w:rPr>
          <w:rFonts w:ascii="Arial" w:hAnsi="Arial" w:cs="Arial"/>
        </w:rPr>
        <w:t>delivered</w:t>
      </w:r>
      <w:r w:rsidR="00742780" w:rsidRPr="00BC660D">
        <w:rPr>
          <w:rFonts w:ascii="Arial" w:hAnsi="Arial" w:cs="Arial"/>
        </w:rPr>
        <w:t xml:space="preserve"> an affected baby,</w:t>
      </w:r>
      <w:r w:rsidR="006475AD" w:rsidRPr="00BC660D">
        <w:rPr>
          <w:rFonts w:ascii="Arial" w:hAnsi="Arial" w:cs="Arial"/>
        </w:rPr>
        <w:t xml:space="preserve"> one due to late </w:t>
      </w:r>
      <w:r w:rsidR="00A14DF7" w:rsidRPr="00BC660D">
        <w:rPr>
          <w:rFonts w:ascii="Arial" w:hAnsi="Arial" w:cs="Arial"/>
        </w:rPr>
        <w:t>referral (</w:t>
      </w:r>
      <w:proofErr w:type="spellStart"/>
      <w:r w:rsidR="00A14DF7" w:rsidRPr="00BC660D">
        <w:rPr>
          <w:rFonts w:ascii="Arial" w:hAnsi="Arial" w:cs="Arial"/>
        </w:rPr>
        <w:t>Tosun</w:t>
      </w:r>
      <w:proofErr w:type="spellEnd"/>
      <w:r w:rsidR="00A14DF7" w:rsidRPr="00BC660D">
        <w:rPr>
          <w:rFonts w:ascii="Arial" w:hAnsi="Arial" w:cs="Arial"/>
        </w:rPr>
        <w:t xml:space="preserve"> et al, 2006). </w:t>
      </w:r>
      <w:r w:rsidRPr="00BC660D">
        <w:rPr>
          <w:rFonts w:ascii="Arial" w:hAnsi="Arial" w:cs="Arial"/>
        </w:rPr>
        <w:t xml:space="preserve">A </w:t>
      </w:r>
      <w:r w:rsidR="00D80018" w:rsidRPr="00BC660D">
        <w:rPr>
          <w:rFonts w:ascii="Arial" w:hAnsi="Arial" w:cs="Arial"/>
        </w:rPr>
        <w:t xml:space="preserve">national </w:t>
      </w:r>
      <w:r w:rsidRPr="00BC660D">
        <w:rPr>
          <w:rFonts w:ascii="Arial" w:hAnsi="Arial" w:cs="Arial"/>
        </w:rPr>
        <w:t xml:space="preserve">review </w:t>
      </w:r>
      <w:r w:rsidR="008A7D27" w:rsidRPr="00BC660D">
        <w:rPr>
          <w:rFonts w:ascii="Arial" w:hAnsi="Arial" w:cs="Arial"/>
        </w:rPr>
        <w:t>indicated</w:t>
      </w:r>
      <w:r w:rsidRPr="00BC660D">
        <w:rPr>
          <w:rFonts w:ascii="Arial" w:hAnsi="Arial" w:cs="Arial"/>
        </w:rPr>
        <w:t xml:space="preserve"> </w:t>
      </w:r>
      <w:r w:rsidR="00D80018" w:rsidRPr="00BC660D">
        <w:rPr>
          <w:rFonts w:ascii="Arial" w:hAnsi="Arial" w:cs="Arial"/>
        </w:rPr>
        <w:t xml:space="preserve">Turkey’s PMSGC </w:t>
      </w:r>
      <w:r w:rsidR="008B3059" w:rsidRPr="00BC660D">
        <w:rPr>
          <w:rFonts w:ascii="Arial" w:hAnsi="Arial" w:cs="Arial"/>
        </w:rPr>
        <w:t>programme</w:t>
      </w:r>
      <w:r w:rsidRPr="00BC660D">
        <w:rPr>
          <w:rFonts w:ascii="Arial" w:hAnsi="Arial" w:cs="Arial"/>
        </w:rPr>
        <w:t xml:space="preserve"> </w:t>
      </w:r>
      <w:r w:rsidR="008A7D27" w:rsidRPr="00BC660D">
        <w:rPr>
          <w:rFonts w:ascii="Arial" w:hAnsi="Arial" w:cs="Arial"/>
        </w:rPr>
        <w:t>achieved</w:t>
      </w:r>
      <w:r w:rsidRPr="00BC660D">
        <w:rPr>
          <w:rFonts w:ascii="Arial" w:hAnsi="Arial" w:cs="Arial"/>
        </w:rPr>
        <w:t xml:space="preserve"> a 90% reduction in </w:t>
      </w:r>
      <w:r w:rsidR="008A7D27" w:rsidRPr="00BC660D">
        <w:rPr>
          <w:rFonts w:ascii="Arial" w:hAnsi="Arial" w:cs="Arial"/>
        </w:rPr>
        <w:t xml:space="preserve">β-thalassemia </w:t>
      </w:r>
      <w:r w:rsidRPr="00BC660D">
        <w:rPr>
          <w:rFonts w:ascii="Arial" w:hAnsi="Arial" w:cs="Arial"/>
        </w:rPr>
        <w:t xml:space="preserve">births </w:t>
      </w:r>
      <w:r w:rsidR="008A7D27" w:rsidRPr="00BC660D">
        <w:rPr>
          <w:rFonts w:ascii="Arial" w:hAnsi="Arial" w:cs="Arial"/>
        </w:rPr>
        <w:t>annually</w:t>
      </w:r>
      <w:r w:rsidRPr="00BC660D">
        <w:rPr>
          <w:rFonts w:ascii="Arial" w:hAnsi="Arial" w:cs="Arial"/>
        </w:rPr>
        <w:t xml:space="preserve">, </w:t>
      </w:r>
      <w:r w:rsidR="008A7D27" w:rsidRPr="00BC660D">
        <w:rPr>
          <w:rFonts w:ascii="Arial" w:hAnsi="Arial" w:cs="Arial"/>
        </w:rPr>
        <w:t>reducing from</w:t>
      </w:r>
      <w:r w:rsidRPr="00BC660D">
        <w:rPr>
          <w:rFonts w:ascii="Arial" w:hAnsi="Arial" w:cs="Arial"/>
        </w:rPr>
        <w:t xml:space="preserve"> 272 births in 2002 </w:t>
      </w:r>
      <w:r w:rsidR="008A7D27" w:rsidRPr="00BC660D">
        <w:rPr>
          <w:rFonts w:ascii="Arial" w:hAnsi="Arial" w:cs="Arial"/>
        </w:rPr>
        <w:t>to</w:t>
      </w:r>
      <w:r w:rsidRPr="00BC660D">
        <w:rPr>
          <w:rFonts w:ascii="Arial" w:hAnsi="Arial" w:cs="Arial"/>
        </w:rPr>
        <w:t xml:space="preserve"> 25 in 2010 </w:t>
      </w:r>
      <w:r w:rsidR="008A7D27" w:rsidRPr="00BC660D">
        <w:rPr>
          <w:rFonts w:ascii="Arial" w:hAnsi="Arial" w:cs="Arial"/>
        </w:rPr>
        <w:fldChar w:fldCharType="begin"/>
      </w:r>
      <w:r w:rsidR="00CA4029" w:rsidRPr="00BC660D">
        <w:rPr>
          <w:rFonts w:ascii="Arial" w:hAnsi="Arial" w:cs="Arial"/>
        </w:rPr>
        <w:instrText xml:space="preserve"> ADDIN EN.CITE &lt;EndNote&gt;&lt;Cite&gt;&lt;Author&gt;Canatan&lt;/Author&gt;&lt;Year&gt;2013&lt;/Year&gt;&lt;RecNum&gt;122&lt;/RecNum&gt;&lt;DisplayText&gt;[25]&lt;/DisplayText&gt;&lt;record&gt;&lt;rec-number&gt;122&lt;/rec-number&gt;&lt;foreign-keys&gt;&lt;key app="EN" db-id="sada05ptesr5zbevpr7x00xiwewewpzsvxvs"&gt;122&lt;/key&gt;&lt;/foreign-keys&gt;&lt;ref-type name="Conference Proceedings"&gt;10&lt;/ref-type&gt;&lt;contributors&gt;&lt;authors&gt;&lt;author&gt;Canatan, D.&lt;/author&gt;&lt;/authors&gt;&lt;/contributors&gt;&lt;titles&gt;&lt;title&gt;Hemoglobinopathy prevention program in Turkey&lt;/title&gt;&lt;secondary-title&gt;12th International Conference on Preimplantation Genetic Diagnosis&lt;/secondary-title&gt;&lt;/titles&gt;&lt;dates&gt;&lt;year&gt;2013&lt;/year&gt;&lt;pub-dates&gt;&lt;date&gt;8/5/2013-11/5/2013&lt;/date&gt;&lt;/pub-dates&gt;&lt;/dates&gt;&lt;pub-location&gt;Istanbul&lt;/pub-location&gt;&lt;urls&gt;&lt;/urls&gt;&lt;/record&gt;&lt;/Cite&gt;&lt;/EndNote&gt;</w:instrText>
      </w:r>
      <w:r w:rsidR="008A7D27" w:rsidRPr="00BC660D">
        <w:rPr>
          <w:rFonts w:ascii="Arial" w:hAnsi="Arial" w:cs="Arial"/>
        </w:rPr>
        <w:fldChar w:fldCharType="separate"/>
      </w:r>
      <w:r w:rsidR="00CA4029" w:rsidRPr="00BC660D">
        <w:rPr>
          <w:rFonts w:ascii="Arial" w:hAnsi="Arial" w:cs="Arial"/>
          <w:noProof/>
        </w:rPr>
        <w:t>[</w:t>
      </w:r>
      <w:hyperlink w:anchor="_ENREF_25" w:tooltip="Canatan, 2013 #122" w:history="1">
        <w:r w:rsidR="009873F2" w:rsidRPr="00BC660D">
          <w:rPr>
            <w:rFonts w:ascii="Arial" w:hAnsi="Arial" w:cs="Arial"/>
            <w:noProof/>
          </w:rPr>
          <w:t>25</w:t>
        </w:r>
      </w:hyperlink>
      <w:r w:rsidR="00CA4029" w:rsidRPr="00BC660D">
        <w:rPr>
          <w:rFonts w:ascii="Arial" w:hAnsi="Arial" w:cs="Arial"/>
          <w:noProof/>
        </w:rPr>
        <w:t>]</w:t>
      </w:r>
      <w:r w:rsidR="008A7D27" w:rsidRPr="00BC660D">
        <w:rPr>
          <w:rFonts w:ascii="Arial" w:hAnsi="Arial" w:cs="Arial"/>
        </w:rPr>
        <w:fldChar w:fldCharType="end"/>
      </w:r>
      <w:r w:rsidR="00BC61CD" w:rsidRPr="00BC660D">
        <w:rPr>
          <w:rFonts w:ascii="Arial" w:hAnsi="Arial" w:cs="Arial"/>
        </w:rPr>
        <w:t xml:space="preserve">. </w:t>
      </w:r>
      <w:r w:rsidR="004C046F" w:rsidRPr="00BC660D">
        <w:rPr>
          <w:rFonts w:ascii="Arial" w:hAnsi="Arial" w:cs="Arial"/>
        </w:rPr>
        <w:t>N</w:t>
      </w:r>
      <w:r w:rsidRPr="00BC660D">
        <w:rPr>
          <w:rFonts w:ascii="Arial" w:hAnsi="Arial" w:cs="Arial"/>
        </w:rPr>
        <w:t xml:space="preserve">o </w:t>
      </w:r>
      <w:r w:rsidR="004C046F" w:rsidRPr="00BC660D">
        <w:rPr>
          <w:rFonts w:ascii="Arial" w:hAnsi="Arial" w:cs="Arial"/>
        </w:rPr>
        <w:t>analysis of</w:t>
      </w:r>
      <w:r w:rsidRPr="00BC660D">
        <w:rPr>
          <w:rFonts w:ascii="Arial" w:hAnsi="Arial" w:cs="Arial"/>
        </w:rPr>
        <w:t xml:space="preserve"> changes in β-thalasse</w:t>
      </w:r>
      <w:r w:rsidR="00D05061" w:rsidRPr="00BC660D">
        <w:rPr>
          <w:rFonts w:ascii="Arial" w:hAnsi="Arial" w:cs="Arial"/>
        </w:rPr>
        <w:t>mia incidence rates in Turkey</w:t>
      </w:r>
      <w:r w:rsidR="004C046F" w:rsidRPr="00BC660D">
        <w:rPr>
          <w:rFonts w:ascii="Arial" w:hAnsi="Arial" w:cs="Arial"/>
        </w:rPr>
        <w:t xml:space="preserve"> was found</w:t>
      </w:r>
      <w:r w:rsidR="00D05061" w:rsidRPr="00BC660D">
        <w:rPr>
          <w:rFonts w:ascii="Arial" w:hAnsi="Arial" w:cs="Arial"/>
        </w:rPr>
        <w:t xml:space="preserve">. </w:t>
      </w:r>
    </w:p>
    <w:p w14:paraId="4A41C347" w14:textId="77777777" w:rsidR="00093237" w:rsidRPr="00BC660D" w:rsidRDefault="00093237" w:rsidP="00AD383B">
      <w:pPr>
        <w:spacing w:after="0" w:line="360" w:lineRule="auto"/>
        <w:rPr>
          <w:rFonts w:ascii="Arial" w:hAnsi="Arial" w:cs="Arial"/>
          <w:b/>
          <w:bCs/>
        </w:rPr>
      </w:pPr>
    </w:p>
    <w:p w14:paraId="15ACEDEB" w14:textId="79307358" w:rsidR="00C1016C" w:rsidRPr="00BC660D" w:rsidRDefault="00953D27" w:rsidP="00AD383B">
      <w:pPr>
        <w:spacing w:after="0" w:line="360" w:lineRule="auto"/>
        <w:rPr>
          <w:rFonts w:ascii="Arial" w:hAnsi="Arial" w:cs="Arial"/>
          <w:b/>
          <w:bCs/>
        </w:rPr>
      </w:pPr>
      <w:r w:rsidRPr="00BC660D">
        <w:rPr>
          <w:rFonts w:ascii="Arial" w:hAnsi="Arial" w:cs="Arial"/>
          <w:b/>
          <w:bCs/>
        </w:rPr>
        <w:t>B</w:t>
      </w:r>
      <w:r w:rsidR="00C1016C" w:rsidRPr="00BC660D">
        <w:rPr>
          <w:rFonts w:ascii="Arial" w:hAnsi="Arial" w:cs="Arial"/>
          <w:b/>
          <w:bCs/>
        </w:rPr>
        <w:t>arriers</w:t>
      </w:r>
      <w:r w:rsidRPr="00BC660D">
        <w:rPr>
          <w:rFonts w:ascii="Arial" w:hAnsi="Arial" w:cs="Arial"/>
          <w:b/>
          <w:bCs/>
        </w:rPr>
        <w:t xml:space="preserve"> </w:t>
      </w:r>
      <w:r w:rsidR="000E3823" w:rsidRPr="00BC660D">
        <w:rPr>
          <w:rFonts w:ascii="Arial" w:hAnsi="Arial" w:cs="Arial"/>
          <w:b/>
          <w:bCs/>
        </w:rPr>
        <w:t>and enablers</w:t>
      </w:r>
    </w:p>
    <w:p w14:paraId="22938407" w14:textId="3CBD4069" w:rsidR="007020F9" w:rsidRPr="00BC660D" w:rsidRDefault="00A8330F" w:rsidP="007020F9">
      <w:pPr>
        <w:spacing w:after="0" w:line="360" w:lineRule="auto"/>
        <w:rPr>
          <w:rFonts w:ascii="Arial" w:hAnsi="Arial" w:cs="Arial"/>
        </w:rPr>
      </w:pPr>
      <w:r w:rsidRPr="00BC660D">
        <w:rPr>
          <w:rFonts w:ascii="Arial" w:hAnsi="Arial" w:cs="Arial"/>
          <w:iCs/>
        </w:rPr>
        <w:t xml:space="preserve">Literature </w:t>
      </w:r>
      <w:r w:rsidR="00FE0207" w:rsidRPr="00BC660D">
        <w:rPr>
          <w:rFonts w:ascii="Arial" w:hAnsi="Arial" w:cs="Arial"/>
          <w:iCs/>
        </w:rPr>
        <w:t>on</w:t>
      </w:r>
      <w:r w:rsidRPr="00BC660D">
        <w:rPr>
          <w:rFonts w:ascii="Arial" w:hAnsi="Arial" w:cs="Arial"/>
          <w:iCs/>
        </w:rPr>
        <w:t xml:space="preserve"> six countries (i.e. </w:t>
      </w:r>
      <w:r w:rsidR="00B74ED7" w:rsidRPr="00BC660D">
        <w:rPr>
          <w:rFonts w:ascii="Arial" w:hAnsi="Arial" w:cs="Arial"/>
          <w:iCs/>
        </w:rPr>
        <w:t xml:space="preserve">Bahrain, </w:t>
      </w:r>
      <w:r w:rsidRPr="00BC660D">
        <w:rPr>
          <w:rFonts w:ascii="Arial" w:hAnsi="Arial" w:cs="Arial"/>
          <w:iCs/>
        </w:rPr>
        <w:t>Iran</w:t>
      </w:r>
      <w:r w:rsidR="00B74ED7" w:rsidRPr="00BC660D">
        <w:rPr>
          <w:rFonts w:ascii="Arial" w:hAnsi="Arial" w:cs="Arial"/>
          <w:iCs/>
        </w:rPr>
        <w:t>, Iraqi Kurdistan</w:t>
      </w:r>
      <w:r w:rsidRPr="00BC660D">
        <w:rPr>
          <w:rFonts w:ascii="Arial" w:hAnsi="Arial" w:cs="Arial"/>
          <w:iCs/>
        </w:rPr>
        <w:t xml:space="preserve">, </w:t>
      </w:r>
      <w:r w:rsidR="00B74ED7" w:rsidRPr="00BC660D">
        <w:rPr>
          <w:rFonts w:ascii="Arial" w:hAnsi="Arial" w:cs="Arial"/>
          <w:iCs/>
        </w:rPr>
        <w:t xml:space="preserve">Jordan, </w:t>
      </w:r>
      <w:r w:rsidRPr="00BC660D">
        <w:rPr>
          <w:rFonts w:ascii="Arial" w:hAnsi="Arial" w:cs="Arial"/>
          <w:iCs/>
        </w:rPr>
        <w:t xml:space="preserve">Saudi Arabia, Turkey) discussed barriers and enablers of programme success </w:t>
      </w:r>
      <w:r w:rsidR="0046611B" w:rsidRPr="00BC660D">
        <w:rPr>
          <w:rFonts w:ascii="Arial" w:hAnsi="Arial" w:cs="Arial"/>
          <w:iCs/>
          <w:noProof/>
        </w:rPr>
        <w:fldChar w:fldCharType="begin">
          <w:fldData xml:space="preserve">PEVuZE5vdGU+PENpdGU+PEF1dGhvcj5BaG1hZG5lemhhZDwvQXV0aG9yPjxZZWFyPjIwMTI8L1ll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LW51bT48L3JlY29yZD48L0NpdGU+PENpdGU+PEF1dGhvcj5DYW5hdGFuPC9BdXRob3I+PFllYXI+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</w:fldData>
        </w:fldChar>
      </w:r>
      <w:r w:rsidR="00857693" w:rsidRPr="00BC660D">
        <w:rPr>
          <w:rFonts w:ascii="Arial" w:hAnsi="Arial" w:cs="Arial"/>
          <w:iCs/>
          <w:noProof/>
        </w:rPr>
        <w:instrText xml:space="preserve"> ADDIN EN.CITE </w:instrText>
      </w:r>
      <w:r w:rsidR="00857693" w:rsidRPr="00BC660D">
        <w:rPr>
          <w:rFonts w:ascii="Arial" w:hAnsi="Arial" w:cs="Arial"/>
          <w:iCs/>
          <w:noProof/>
        </w:rPr>
        <w:fldChar w:fldCharType="begin">
          <w:fldData xml:space="preserve">PEVuZE5vdGU+PENpdGU+PEF1dGhvcj5BaG1hZG5lemhhZDwvQXV0aG9yPjxZZWFyPjIwMTI8L1ll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LW51bT48L3JlY29yZD48L0NpdGU+PENpdGU+PEF1dGhvcj5DYW5hdGFuPC9BdXRob3I+PFllYXI+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</w:fldData>
        </w:fldChar>
      </w:r>
      <w:r w:rsidR="00857693" w:rsidRPr="00BC660D">
        <w:rPr>
          <w:rFonts w:ascii="Arial" w:hAnsi="Arial" w:cs="Arial"/>
          <w:iCs/>
          <w:noProof/>
        </w:rPr>
        <w:instrText xml:space="preserve"> ADDIN EN.CITE.DATA </w:instrText>
      </w:r>
      <w:r w:rsidR="00857693" w:rsidRPr="00BC660D">
        <w:rPr>
          <w:rFonts w:ascii="Arial" w:hAnsi="Arial" w:cs="Arial"/>
          <w:iCs/>
          <w:noProof/>
        </w:rPr>
      </w:r>
      <w:r w:rsidR="00857693" w:rsidRPr="00BC660D">
        <w:rPr>
          <w:rFonts w:ascii="Arial" w:hAnsi="Arial" w:cs="Arial"/>
          <w:iCs/>
          <w:noProof/>
        </w:rPr>
        <w:fldChar w:fldCharType="end"/>
      </w:r>
      <w:r w:rsidR="0046611B" w:rsidRPr="00BC660D">
        <w:rPr>
          <w:rFonts w:ascii="Arial" w:hAnsi="Arial" w:cs="Arial"/>
          <w:iCs/>
          <w:noProof/>
        </w:rPr>
      </w:r>
      <w:r w:rsidR="0046611B" w:rsidRPr="00BC660D">
        <w:rPr>
          <w:rFonts w:ascii="Arial" w:hAnsi="Arial" w:cs="Arial"/>
          <w:iCs/>
          <w:noProof/>
        </w:rPr>
        <w:fldChar w:fldCharType="separate"/>
      </w:r>
      <w:r w:rsidR="001931D0" w:rsidRPr="00BC660D">
        <w:rPr>
          <w:rFonts w:ascii="Arial" w:hAnsi="Arial" w:cs="Arial"/>
          <w:iCs/>
          <w:noProof/>
        </w:rPr>
        <w:t>[</w:t>
      </w:r>
      <w:hyperlink w:anchor="_ENREF_1" w:tooltip="Memish, 2011 #94" w:history="1">
        <w:r w:rsidR="009873F2" w:rsidRPr="00BC660D">
          <w:rPr>
            <w:rFonts w:ascii="Arial" w:hAnsi="Arial" w:cs="Arial"/>
            <w:iCs/>
            <w:noProof/>
          </w:rPr>
          <w:t>1</w:t>
        </w:r>
      </w:hyperlink>
      <w:r w:rsidR="001931D0" w:rsidRPr="00BC660D">
        <w:rPr>
          <w:rFonts w:ascii="Arial" w:hAnsi="Arial" w:cs="Arial"/>
          <w:iCs/>
          <w:noProof/>
        </w:rPr>
        <w:t xml:space="preserve">, </w:t>
      </w:r>
      <w:hyperlink w:anchor="_ENREF_4" w:tooltip="Al-Allawi, 2013 #11" w:history="1">
        <w:r w:rsidR="009873F2" w:rsidRPr="00BC660D">
          <w:rPr>
            <w:rFonts w:ascii="Arial" w:hAnsi="Arial" w:cs="Arial"/>
            <w:iCs/>
            <w:noProof/>
          </w:rPr>
          <w:t>4</w:t>
        </w:r>
      </w:hyperlink>
      <w:r w:rsidR="001931D0" w:rsidRPr="00BC660D">
        <w:rPr>
          <w:rFonts w:ascii="Arial" w:hAnsi="Arial" w:cs="Arial"/>
          <w:iCs/>
          <w:noProof/>
        </w:rPr>
        <w:t xml:space="preserve">, </w:t>
      </w:r>
      <w:hyperlink w:anchor="_ENREF_10" w:tooltip="Alswaidi, 2009 #20" w:history="1">
        <w:r w:rsidR="009873F2" w:rsidRPr="00BC660D">
          <w:rPr>
            <w:rFonts w:ascii="Arial" w:hAnsi="Arial" w:cs="Arial"/>
            <w:iCs/>
            <w:noProof/>
          </w:rPr>
          <w:t>10</w:t>
        </w:r>
      </w:hyperlink>
      <w:r w:rsidR="001931D0" w:rsidRPr="00BC660D">
        <w:rPr>
          <w:rFonts w:ascii="Arial" w:hAnsi="Arial" w:cs="Arial"/>
          <w:iCs/>
          <w:noProof/>
        </w:rPr>
        <w:t xml:space="preserve">, </w:t>
      </w:r>
      <w:hyperlink w:anchor="_ENREF_12" w:tooltip="Cousens, 2010 #36" w:history="1">
        <w:r w:rsidR="009873F2" w:rsidRPr="00BC660D">
          <w:rPr>
            <w:rFonts w:ascii="Arial" w:hAnsi="Arial" w:cs="Arial"/>
            <w:iCs/>
            <w:noProof/>
          </w:rPr>
          <w:t>12-14</w:t>
        </w:r>
      </w:hyperlink>
      <w:r w:rsidR="001931D0" w:rsidRPr="00BC660D">
        <w:rPr>
          <w:rFonts w:ascii="Arial" w:hAnsi="Arial" w:cs="Arial"/>
          <w:iCs/>
          <w:noProof/>
        </w:rPr>
        <w:t xml:space="preserve">, </w:t>
      </w:r>
      <w:hyperlink w:anchor="_ENREF_19" w:tooltip="Zeinalian, 2013 #60" w:history="1">
        <w:r w:rsidR="009873F2" w:rsidRPr="00BC660D">
          <w:rPr>
            <w:rFonts w:ascii="Arial" w:hAnsi="Arial" w:cs="Arial"/>
            <w:iCs/>
            <w:noProof/>
          </w:rPr>
          <w:t>19-27</w:t>
        </w:r>
      </w:hyperlink>
      <w:r w:rsidR="001931D0" w:rsidRPr="00BC660D">
        <w:rPr>
          <w:rFonts w:ascii="Arial" w:hAnsi="Arial" w:cs="Arial"/>
          <w:iCs/>
          <w:noProof/>
        </w:rPr>
        <w:t>]</w:t>
      </w:r>
      <w:r w:rsidR="0046611B" w:rsidRPr="00BC660D">
        <w:rPr>
          <w:rFonts w:ascii="Arial" w:hAnsi="Arial" w:cs="Arial"/>
          <w:iCs/>
          <w:noProof/>
        </w:rPr>
        <w:fldChar w:fldCharType="end"/>
      </w:r>
      <w:r w:rsidR="0046611B" w:rsidRPr="00BC660D">
        <w:rPr>
          <w:rFonts w:ascii="Arial" w:hAnsi="Arial" w:cs="Arial"/>
          <w:iCs/>
          <w:noProof/>
        </w:rPr>
        <w:t>.</w:t>
      </w:r>
      <w:r w:rsidR="000174C3" w:rsidRPr="00BC660D">
        <w:rPr>
          <w:rFonts w:ascii="Arial" w:hAnsi="Arial" w:cs="Arial"/>
          <w:iCs/>
          <w:noProof/>
        </w:rPr>
        <w:t xml:space="preserve"> </w:t>
      </w:r>
      <w:r w:rsidR="007020F9" w:rsidRPr="00BC660D">
        <w:rPr>
          <w:rFonts w:ascii="Arial" w:hAnsi="Arial" w:cs="Arial"/>
        </w:rPr>
        <w:t>Analysis identified seven emergent themes (Table 4). Influences included culture and stigma (11</w:t>
      </w:r>
      <w:r w:rsidR="00911336" w:rsidRPr="00BC660D">
        <w:rPr>
          <w:rFonts w:ascii="Arial" w:hAnsi="Arial" w:cs="Arial"/>
        </w:rPr>
        <w:t xml:space="preserve"> sources</w:t>
      </w:r>
      <w:r w:rsidR="007020F9" w:rsidRPr="00BC660D">
        <w:rPr>
          <w:rFonts w:ascii="Arial" w:hAnsi="Arial" w:cs="Arial"/>
        </w:rPr>
        <w:t xml:space="preserve">), </w:t>
      </w:r>
      <w:r w:rsidR="00911336" w:rsidRPr="00BC660D">
        <w:rPr>
          <w:rFonts w:ascii="Arial" w:hAnsi="Arial" w:cs="Arial"/>
        </w:rPr>
        <w:t xml:space="preserve">religion (11), </w:t>
      </w:r>
      <w:r w:rsidR="007020F9" w:rsidRPr="00BC660D">
        <w:rPr>
          <w:rFonts w:ascii="Arial" w:hAnsi="Arial" w:cs="Arial"/>
        </w:rPr>
        <w:t>thalassemia</w:t>
      </w:r>
      <w:r w:rsidR="00D26799" w:rsidRPr="00BC660D">
        <w:rPr>
          <w:rFonts w:ascii="Arial" w:hAnsi="Arial" w:cs="Arial"/>
        </w:rPr>
        <w:t xml:space="preserve"> awareness </w:t>
      </w:r>
      <w:r w:rsidR="007020F9" w:rsidRPr="00BC660D">
        <w:rPr>
          <w:rFonts w:ascii="Arial" w:hAnsi="Arial" w:cs="Arial"/>
        </w:rPr>
        <w:t xml:space="preserve">(10), timing of screening (7), availability of PND and abortion (7) </w:t>
      </w:r>
      <w:r w:rsidR="00D26799" w:rsidRPr="00BC660D">
        <w:rPr>
          <w:rFonts w:ascii="Arial" w:hAnsi="Arial" w:cs="Arial"/>
        </w:rPr>
        <w:t>PND</w:t>
      </w:r>
      <w:r w:rsidR="007020F9" w:rsidRPr="00BC660D">
        <w:rPr>
          <w:rFonts w:ascii="Arial" w:hAnsi="Arial" w:cs="Arial"/>
        </w:rPr>
        <w:t xml:space="preserve"> costs (7)</w:t>
      </w:r>
      <w:r w:rsidR="00D26799" w:rsidRPr="00BC660D">
        <w:rPr>
          <w:rFonts w:ascii="Arial" w:hAnsi="Arial" w:cs="Arial"/>
        </w:rPr>
        <w:t>, and counsellor skills (4)</w:t>
      </w:r>
      <w:r w:rsidR="007020F9" w:rsidRPr="00BC660D">
        <w:rPr>
          <w:rFonts w:ascii="Arial" w:hAnsi="Arial" w:cs="Arial"/>
        </w:rPr>
        <w:t xml:space="preserve">.  </w:t>
      </w:r>
    </w:p>
    <w:p w14:paraId="32E4C489" w14:textId="77777777" w:rsidR="00141763" w:rsidRPr="00BC660D" w:rsidRDefault="00141763" w:rsidP="00AD383B">
      <w:pPr>
        <w:autoSpaceDE w:val="0"/>
        <w:autoSpaceDN w:val="0"/>
        <w:adjustRightInd w:val="0"/>
        <w:spacing w:after="0" w:line="360" w:lineRule="auto"/>
        <w:rPr>
          <w:rFonts w:ascii="Arial" w:hAnsi="Arial" w:cs="Arial"/>
          <w:i/>
          <w:iCs/>
        </w:rPr>
      </w:pPr>
    </w:p>
    <w:p w14:paraId="2B030275" w14:textId="77777777" w:rsidR="00B74ED7" w:rsidRPr="00BC660D" w:rsidRDefault="00B74ED7" w:rsidP="00B74ED7">
      <w:pPr>
        <w:spacing w:after="0" w:line="360" w:lineRule="auto"/>
        <w:rPr>
          <w:rFonts w:ascii="Arial" w:hAnsi="Arial" w:cs="Arial"/>
          <w:i/>
          <w:iCs/>
        </w:rPr>
      </w:pPr>
      <w:r w:rsidRPr="00BC660D">
        <w:rPr>
          <w:rFonts w:ascii="Arial" w:hAnsi="Arial" w:cs="Arial"/>
          <w:i/>
          <w:iCs/>
        </w:rPr>
        <w:t xml:space="preserve">Bahrain </w:t>
      </w:r>
    </w:p>
    <w:p w14:paraId="2D8211B4" w14:textId="4C49B706" w:rsidR="00B74ED7" w:rsidRPr="00BC660D" w:rsidRDefault="00B74ED7" w:rsidP="00B74ED7">
      <w:pPr>
        <w:spacing w:after="0" w:line="360" w:lineRule="auto"/>
        <w:rPr>
          <w:rFonts w:ascii="Arial" w:hAnsi="Arial" w:cs="Arial"/>
        </w:rPr>
      </w:pPr>
      <w:r w:rsidRPr="00BC660D">
        <w:rPr>
          <w:rFonts w:ascii="Arial" w:hAnsi="Arial" w:cs="Arial"/>
        </w:rPr>
        <w:t>A study of at-risk couples who decided to marry, attributed their decisions to: (</w:t>
      </w:r>
      <w:proofErr w:type="spellStart"/>
      <w:r w:rsidRPr="00BC660D">
        <w:rPr>
          <w:rFonts w:ascii="Arial" w:hAnsi="Arial" w:cs="Arial"/>
        </w:rPr>
        <w:t>i</w:t>
      </w:r>
      <w:proofErr w:type="spellEnd"/>
      <w:r w:rsidRPr="00BC660D">
        <w:rPr>
          <w:rFonts w:ascii="Arial" w:hAnsi="Arial" w:cs="Arial"/>
        </w:rPr>
        <w:t xml:space="preserve">) low perceived risk, (ii) low perceived seriousness of thalassemia, as people can live a long time with the disease, (iii) fatalism, and (iv) being informed of the availability of PND and therapeutic abortion during counselling rather than being discouraged to marry </w:t>
      </w:r>
      <w:r w:rsidRPr="00BC660D">
        <w:rPr>
          <w:rFonts w:ascii="Arial" w:hAnsi="Arial" w:cs="Arial"/>
        </w:rPr>
        <w:fldChar w:fldCharType="begin"/>
      </w:r>
      <w:r w:rsidRPr="00BC660D">
        <w:rPr>
          <w:rFonts w:ascii="Arial" w:hAnsi="Arial" w:cs="Arial"/>
        </w:rPr>
        <w:instrText xml:space="preserve"> ADDIN EN.CITE &lt;EndNote&gt;&lt;Cite&gt;&lt;Author&gt;Almutawa&lt;/Author&gt;&lt;Year&gt;2009&lt;/Year&gt;&lt;RecNum&gt;120&lt;/RecNum&gt;&lt;DisplayText&gt;[23]&lt;/DisplayText&gt;&lt;record&gt;&lt;rec-number&gt;120&lt;/rec-number&gt;&lt;foreign-keys&gt;&lt;key app="EN" db-id="sada05ptesr5zbevpr7x00xiwewewpzsvxvs"&gt;120&lt;/key&gt;&lt;/foreign-keys&gt;&lt;ref-type name="Journal Article"&gt;17&lt;/ref-type&gt;&lt;contributors&gt;&lt;authors&gt;&lt;author&gt;Almutawa, F&lt;/author&gt;&lt;author&gt;Alqamish, J&lt;/author&gt;&lt;/authors&gt;&lt;/contributors&gt;&lt;titles&gt;&lt;title&gt;Outcome of premarital counseling of hemoglobinopathy carrier couples attending premarital services in Bahrain&lt;/title&gt;&lt;secondary-title&gt;Journal of the Bahrain Medical Society&lt;/secondary-title&gt;&lt;/titles&gt;&lt;periodical&gt;&lt;full-title&gt;Journal of the Bahrain Medical Society&lt;/full-title&gt;&lt;/periodical&gt;&lt;pages&gt;217-220&lt;/pages&gt;&lt;volume&gt;21&lt;/volume&gt;&lt;number&gt;1&lt;/number&gt;&lt;dates&gt;&lt;year&gt;2009&lt;/year&gt;&lt;/dates&gt;&lt;urls&gt;&lt;/urls&gt;&lt;/record&gt;&lt;/Cite&gt;&lt;/EndNote&gt;</w:instrText>
      </w:r>
      <w:r w:rsidRPr="00BC660D">
        <w:rPr>
          <w:rFonts w:ascii="Arial" w:hAnsi="Arial" w:cs="Arial"/>
        </w:rPr>
        <w:fldChar w:fldCharType="separate"/>
      </w:r>
      <w:r w:rsidRPr="00BC660D">
        <w:rPr>
          <w:rFonts w:ascii="Arial" w:hAnsi="Arial" w:cs="Arial"/>
          <w:noProof/>
        </w:rPr>
        <w:t>[</w:t>
      </w:r>
      <w:hyperlink w:anchor="_ENREF_23" w:tooltip="Almutawa, 2009 #120" w:history="1">
        <w:r w:rsidR="009873F2" w:rsidRPr="00BC660D">
          <w:rPr>
            <w:rFonts w:ascii="Arial" w:hAnsi="Arial" w:cs="Arial"/>
            <w:noProof/>
          </w:rPr>
          <w:t>23</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w:t>
      </w:r>
    </w:p>
    <w:p w14:paraId="71EE0001" w14:textId="77777777" w:rsidR="00B74ED7" w:rsidRPr="00BC660D" w:rsidRDefault="00B74ED7" w:rsidP="00B74ED7">
      <w:pPr>
        <w:autoSpaceDE w:val="0"/>
        <w:autoSpaceDN w:val="0"/>
        <w:adjustRightInd w:val="0"/>
        <w:spacing w:after="0" w:line="360" w:lineRule="auto"/>
        <w:rPr>
          <w:rFonts w:ascii="Arial" w:hAnsi="Arial" w:cs="Arial"/>
          <w:i/>
          <w:iCs/>
        </w:rPr>
      </w:pPr>
    </w:p>
    <w:p w14:paraId="26300CFD" w14:textId="77777777" w:rsidR="00C1016C" w:rsidRPr="00BC660D" w:rsidRDefault="00C1016C" w:rsidP="00AD383B">
      <w:pPr>
        <w:autoSpaceDE w:val="0"/>
        <w:autoSpaceDN w:val="0"/>
        <w:adjustRightInd w:val="0"/>
        <w:spacing w:after="0" w:line="360" w:lineRule="auto"/>
        <w:rPr>
          <w:rFonts w:ascii="Arial" w:hAnsi="Arial" w:cs="Arial"/>
          <w:i/>
          <w:iCs/>
        </w:rPr>
      </w:pPr>
      <w:r w:rsidRPr="00BC660D">
        <w:rPr>
          <w:rFonts w:ascii="Arial" w:hAnsi="Arial" w:cs="Arial"/>
          <w:i/>
          <w:iCs/>
        </w:rPr>
        <w:t>Iran</w:t>
      </w:r>
    </w:p>
    <w:p w14:paraId="59D1360E" w14:textId="40FEA167" w:rsidR="00C1016C" w:rsidRPr="00BC660D" w:rsidRDefault="00C1016C" w:rsidP="00AD383B">
      <w:pPr>
        <w:autoSpaceDE w:val="0"/>
        <w:autoSpaceDN w:val="0"/>
        <w:adjustRightInd w:val="0"/>
        <w:spacing w:after="0" w:line="360" w:lineRule="auto"/>
        <w:rPr>
          <w:rFonts w:ascii="Arial" w:eastAsia="Times New Roman" w:hAnsi="Arial" w:cs="Arial"/>
          <w:lang w:eastAsia="en-GB"/>
        </w:rPr>
      </w:pPr>
      <w:r w:rsidRPr="00BC660D">
        <w:rPr>
          <w:rFonts w:ascii="Arial" w:eastAsia="Times New Roman" w:hAnsi="Arial" w:cs="Arial"/>
          <w:lang w:eastAsia="en-GB"/>
        </w:rPr>
        <w:t xml:space="preserve">The </w:t>
      </w:r>
      <w:r w:rsidR="00FD2304" w:rsidRPr="00BC660D">
        <w:rPr>
          <w:rFonts w:ascii="Arial" w:eastAsia="Times New Roman" w:hAnsi="Arial" w:cs="Arial"/>
          <w:lang w:eastAsia="en-GB"/>
        </w:rPr>
        <w:t xml:space="preserve">Iranian </w:t>
      </w:r>
      <w:r w:rsidRPr="00BC660D">
        <w:rPr>
          <w:rFonts w:ascii="Arial" w:eastAsia="Times New Roman" w:hAnsi="Arial" w:cs="Arial"/>
          <w:lang w:eastAsia="en-GB"/>
        </w:rPr>
        <w:t xml:space="preserve">PMSGC </w:t>
      </w:r>
      <w:r w:rsidR="008B3059" w:rsidRPr="00BC660D">
        <w:rPr>
          <w:rFonts w:ascii="Arial" w:eastAsia="Times New Roman" w:hAnsi="Arial" w:cs="Arial"/>
          <w:lang w:eastAsia="en-GB"/>
        </w:rPr>
        <w:t>programme</w:t>
      </w:r>
      <w:r w:rsidRPr="00BC660D">
        <w:rPr>
          <w:rFonts w:ascii="Arial" w:eastAsia="Times New Roman" w:hAnsi="Arial" w:cs="Arial"/>
          <w:lang w:eastAsia="en-GB"/>
        </w:rPr>
        <w:t xml:space="preserve"> was </w:t>
      </w:r>
      <w:r w:rsidR="00FD2304" w:rsidRPr="00BC660D">
        <w:rPr>
          <w:rFonts w:ascii="Arial" w:eastAsia="Times New Roman" w:hAnsi="Arial" w:cs="Arial"/>
          <w:lang w:eastAsia="en-GB"/>
        </w:rPr>
        <w:t>associated with</w:t>
      </w:r>
      <w:r w:rsidRPr="00BC660D">
        <w:rPr>
          <w:rFonts w:ascii="Arial" w:eastAsia="Times New Roman" w:hAnsi="Arial" w:cs="Arial"/>
          <w:lang w:eastAsia="en-GB"/>
        </w:rPr>
        <w:t xml:space="preserve"> significantly reduce</w:t>
      </w:r>
      <w:r w:rsidR="00FD2304" w:rsidRPr="00BC660D">
        <w:rPr>
          <w:rFonts w:ascii="Arial" w:eastAsia="Times New Roman" w:hAnsi="Arial" w:cs="Arial"/>
          <w:lang w:eastAsia="en-GB"/>
        </w:rPr>
        <w:t>d</w:t>
      </w:r>
      <w:r w:rsidRPr="00BC660D">
        <w:rPr>
          <w:rFonts w:ascii="Arial" w:eastAsia="Times New Roman" w:hAnsi="Arial" w:cs="Arial"/>
          <w:lang w:eastAsia="en-GB"/>
        </w:rPr>
        <w:t xml:space="preserve"> </w:t>
      </w:r>
      <w:r w:rsidRPr="00BC660D">
        <w:rPr>
          <w:rFonts w:ascii="Arial" w:hAnsi="Arial" w:cs="Arial"/>
        </w:rPr>
        <w:t xml:space="preserve">β-thalassemia </w:t>
      </w:r>
      <w:r w:rsidRPr="00BC660D">
        <w:rPr>
          <w:rFonts w:ascii="Arial" w:eastAsia="Times New Roman" w:hAnsi="Arial" w:cs="Arial"/>
          <w:lang w:eastAsia="en-GB"/>
        </w:rPr>
        <w:t>births</w:t>
      </w:r>
      <w:r w:rsidR="00FD2304" w:rsidRPr="00BC660D">
        <w:rPr>
          <w:rFonts w:ascii="Arial" w:eastAsia="Times New Roman" w:hAnsi="Arial" w:cs="Arial"/>
          <w:lang w:eastAsia="en-GB"/>
        </w:rPr>
        <w:t xml:space="preserve">, but rates remained above </w:t>
      </w:r>
      <w:r w:rsidR="00B24223" w:rsidRPr="00BC660D">
        <w:rPr>
          <w:rFonts w:ascii="Arial" w:eastAsia="Times New Roman" w:hAnsi="Arial" w:cs="Arial"/>
          <w:lang w:eastAsia="en-GB"/>
        </w:rPr>
        <w:t>zero as a</w:t>
      </w:r>
      <w:r w:rsidRPr="00BC660D">
        <w:rPr>
          <w:rFonts w:ascii="Arial" w:eastAsia="Times New Roman" w:hAnsi="Arial" w:cs="Arial"/>
          <w:lang w:eastAsia="en-GB"/>
        </w:rPr>
        <w:t>t-risk couples continue</w:t>
      </w:r>
      <w:r w:rsidR="00B24223" w:rsidRPr="00BC660D">
        <w:rPr>
          <w:rFonts w:ascii="Arial" w:eastAsia="Times New Roman" w:hAnsi="Arial" w:cs="Arial"/>
          <w:lang w:eastAsia="en-GB"/>
        </w:rPr>
        <w:t>d</w:t>
      </w:r>
      <w:r w:rsidR="00FD2304" w:rsidRPr="00BC660D">
        <w:rPr>
          <w:rFonts w:ascii="Arial" w:eastAsia="Times New Roman" w:hAnsi="Arial" w:cs="Arial"/>
          <w:lang w:eastAsia="en-GB"/>
        </w:rPr>
        <w:t xml:space="preserve"> to marry</w:t>
      </w:r>
      <w:r w:rsidR="00B24223" w:rsidRPr="00BC660D">
        <w:rPr>
          <w:rFonts w:ascii="Arial" w:eastAsia="Times New Roman" w:hAnsi="Arial" w:cs="Arial"/>
          <w:lang w:eastAsia="en-GB"/>
        </w:rPr>
        <w:t xml:space="preserve"> and have children</w:t>
      </w:r>
      <w:r w:rsidRPr="00BC660D">
        <w:rPr>
          <w:rFonts w:ascii="Arial" w:eastAsia="Times New Roman" w:hAnsi="Arial" w:cs="Arial"/>
          <w:lang w:eastAsia="en-GB"/>
        </w:rPr>
        <w:t xml:space="preserve"> </w:t>
      </w:r>
      <w:r w:rsidR="00A96EFC" w:rsidRPr="00BC660D">
        <w:rPr>
          <w:rFonts w:ascii="Arial" w:eastAsia="Times New Roman" w:hAnsi="Arial" w:cs="Arial"/>
          <w:lang w:eastAsia="en-GB"/>
        </w:rPr>
        <w:fldChar w:fldCharType="begin"/>
      </w:r>
      <w:r w:rsidR="00A96EFC" w:rsidRPr="00BC660D">
        <w:rPr>
          <w:rFonts w:ascii="Arial" w:eastAsia="Times New Roman" w:hAnsi="Arial" w:cs="Arial"/>
          <w:lang w:eastAsia="en-GB"/>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A96EFC" w:rsidRPr="00BC660D">
        <w:rPr>
          <w:rFonts w:ascii="Arial" w:eastAsia="Times New Roman" w:hAnsi="Arial" w:cs="Arial"/>
          <w:lang w:eastAsia="en-GB"/>
        </w:rPr>
        <w:fldChar w:fldCharType="separate"/>
      </w:r>
      <w:r w:rsidR="00A96EFC" w:rsidRPr="00BC660D">
        <w:rPr>
          <w:rFonts w:ascii="Arial" w:eastAsia="Times New Roman" w:hAnsi="Arial" w:cs="Arial"/>
          <w:noProof/>
          <w:lang w:eastAsia="en-GB"/>
        </w:rPr>
        <w:t>[</w:t>
      </w:r>
      <w:hyperlink w:anchor="_ENREF_10" w:tooltip="Alswaidi, 2009 #20" w:history="1">
        <w:r w:rsidR="009873F2" w:rsidRPr="00BC660D">
          <w:rPr>
            <w:rFonts w:ascii="Arial" w:eastAsia="Times New Roman" w:hAnsi="Arial" w:cs="Arial"/>
            <w:noProof/>
            <w:lang w:eastAsia="en-GB"/>
          </w:rPr>
          <w:t>10</w:t>
        </w:r>
      </w:hyperlink>
      <w:r w:rsidR="00A96EFC" w:rsidRPr="00BC660D">
        <w:rPr>
          <w:rFonts w:ascii="Arial" w:eastAsia="Times New Roman" w:hAnsi="Arial" w:cs="Arial"/>
          <w:noProof/>
          <w:lang w:eastAsia="en-GB"/>
        </w:rPr>
        <w:t>]</w:t>
      </w:r>
      <w:r w:rsidR="00A96EFC" w:rsidRPr="00BC660D">
        <w:rPr>
          <w:rFonts w:ascii="Arial" w:eastAsia="Times New Roman" w:hAnsi="Arial" w:cs="Arial"/>
          <w:lang w:eastAsia="en-GB"/>
        </w:rPr>
        <w:fldChar w:fldCharType="end"/>
      </w:r>
      <w:r w:rsidR="00A96EFC" w:rsidRPr="00BC660D">
        <w:rPr>
          <w:rFonts w:ascii="Arial" w:eastAsia="Times New Roman" w:hAnsi="Arial" w:cs="Arial"/>
          <w:lang w:eastAsia="en-GB"/>
        </w:rPr>
        <w:t xml:space="preserve">. </w:t>
      </w:r>
      <w:r w:rsidR="005642FA" w:rsidRPr="00BC660D">
        <w:rPr>
          <w:rFonts w:ascii="Arial" w:eastAsia="Times New Roman" w:hAnsi="Arial" w:cs="Arial"/>
          <w:lang w:eastAsia="en-GB"/>
        </w:rPr>
        <w:t>Major</w:t>
      </w:r>
      <w:r w:rsidRPr="00BC660D">
        <w:rPr>
          <w:rFonts w:ascii="Arial" w:eastAsia="Times New Roman" w:hAnsi="Arial" w:cs="Arial"/>
          <w:lang w:eastAsia="en-GB"/>
        </w:rPr>
        <w:t xml:space="preserve"> </w:t>
      </w:r>
      <w:r w:rsidR="00B24223" w:rsidRPr="00BC660D">
        <w:rPr>
          <w:rFonts w:ascii="Arial" w:eastAsia="Times New Roman" w:hAnsi="Arial" w:cs="Arial"/>
          <w:lang w:eastAsia="en-GB"/>
        </w:rPr>
        <w:t>barriers</w:t>
      </w:r>
      <w:r w:rsidR="008005B5" w:rsidRPr="00BC660D">
        <w:rPr>
          <w:rFonts w:ascii="Arial" w:eastAsia="Times New Roman" w:hAnsi="Arial" w:cs="Arial"/>
          <w:lang w:eastAsia="en-GB"/>
        </w:rPr>
        <w:t xml:space="preserve"> </w:t>
      </w:r>
      <w:r w:rsidR="00435C37" w:rsidRPr="00BC660D">
        <w:rPr>
          <w:rFonts w:ascii="Arial" w:eastAsia="Times New Roman" w:hAnsi="Arial" w:cs="Arial"/>
          <w:lang w:eastAsia="en-GB"/>
        </w:rPr>
        <w:t xml:space="preserve">described </w:t>
      </w:r>
      <w:r w:rsidR="008005B5" w:rsidRPr="00BC660D">
        <w:rPr>
          <w:rFonts w:ascii="Arial" w:eastAsia="Times New Roman" w:hAnsi="Arial" w:cs="Arial"/>
          <w:lang w:eastAsia="en-GB"/>
        </w:rPr>
        <w:t>were m</w:t>
      </w:r>
      <w:r w:rsidRPr="00BC660D">
        <w:rPr>
          <w:rFonts w:ascii="Arial" w:eastAsia="Times New Roman" w:hAnsi="Arial" w:cs="Arial"/>
          <w:lang w:eastAsia="en-GB"/>
        </w:rPr>
        <w:t xml:space="preserve">arriage before </w:t>
      </w:r>
      <w:r w:rsidR="008B3059" w:rsidRPr="00BC660D">
        <w:rPr>
          <w:rFonts w:ascii="Arial" w:eastAsia="Times New Roman" w:hAnsi="Arial" w:cs="Arial"/>
          <w:lang w:eastAsia="en-GB"/>
        </w:rPr>
        <w:t>program</w:t>
      </w:r>
      <w:r w:rsidRPr="00BC660D">
        <w:rPr>
          <w:rFonts w:ascii="Arial" w:eastAsia="Times New Roman" w:hAnsi="Arial" w:cs="Arial"/>
          <w:lang w:eastAsia="en-GB"/>
        </w:rPr>
        <w:t>me</w:t>
      </w:r>
      <w:r w:rsidR="008005B5" w:rsidRPr="00BC660D">
        <w:rPr>
          <w:rFonts w:ascii="Arial" w:eastAsia="Times New Roman" w:hAnsi="Arial" w:cs="Arial"/>
          <w:lang w:eastAsia="en-GB"/>
        </w:rPr>
        <w:t xml:space="preserve"> </w:t>
      </w:r>
      <w:r w:rsidR="00435C37" w:rsidRPr="00BC660D">
        <w:rPr>
          <w:rFonts w:ascii="Arial" w:eastAsia="Times New Roman" w:hAnsi="Arial" w:cs="Arial"/>
          <w:lang w:eastAsia="en-GB"/>
        </w:rPr>
        <w:t>initiation</w:t>
      </w:r>
      <w:r w:rsidR="008005B5" w:rsidRPr="00BC660D">
        <w:rPr>
          <w:rFonts w:ascii="Arial" w:eastAsia="Times New Roman" w:hAnsi="Arial" w:cs="Arial"/>
          <w:lang w:eastAsia="en-GB"/>
        </w:rPr>
        <w:t xml:space="preserve"> (51.4%), cultural </w:t>
      </w:r>
      <w:r w:rsidR="005642FA" w:rsidRPr="00BC660D">
        <w:rPr>
          <w:rFonts w:ascii="Arial" w:eastAsia="Times New Roman" w:hAnsi="Arial" w:cs="Arial"/>
          <w:lang w:eastAsia="en-GB"/>
        </w:rPr>
        <w:t>issues (15</w:t>
      </w:r>
      <w:r w:rsidRPr="00BC660D">
        <w:rPr>
          <w:rFonts w:ascii="Arial" w:eastAsia="Times New Roman" w:hAnsi="Arial" w:cs="Arial"/>
          <w:lang w:eastAsia="en-GB"/>
        </w:rPr>
        <w:t>%)</w:t>
      </w:r>
      <w:r w:rsidR="008005B5" w:rsidRPr="00BC660D">
        <w:rPr>
          <w:rFonts w:ascii="Arial" w:eastAsia="Times New Roman" w:hAnsi="Arial" w:cs="Arial"/>
          <w:lang w:eastAsia="en-GB"/>
        </w:rPr>
        <w:t>,</w:t>
      </w:r>
      <w:r w:rsidRPr="00BC660D">
        <w:rPr>
          <w:rFonts w:ascii="Arial" w:eastAsia="Times New Roman" w:hAnsi="Arial" w:cs="Arial"/>
          <w:lang w:eastAsia="en-GB"/>
        </w:rPr>
        <w:t xml:space="preserve"> and gen</w:t>
      </w:r>
      <w:r w:rsidR="005642FA" w:rsidRPr="00BC660D">
        <w:rPr>
          <w:rFonts w:ascii="Arial" w:eastAsia="Times New Roman" w:hAnsi="Arial" w:cs="Arial"/>
          <w:lang w:eastAsia="en-GB"/>
        </w:rPr>
        <w:t>etic counselling inadequacy (9</w:t>
      </w:r>
      <w:r w:rsidR="00AD383B" w:rsidRPr="00BC660D">
        <w:rPr>
          <w:rFonts w:ascii="Arial" w:eastAsia="Times New Roman" w:hAnsi="Arial" w:cs="Arial"/>
          <w:lang w:eastAsia="en-GB"/>
        </w:rPr>
        <w:t xml:space="preserve">%) </w:t>
      </w:r>
      <w:r w:rsidR="00AD383B" w:rsidRPr="00BC660D">
        <w:rPr>
          <w:rFonts w:ascii="Arial" w:eastAsia="Times New Roman" w:hAnsi="Arial" w:cs="Arial"/>
          <w:lang w:eastAsia="en-GB"/>
        </w:rPr>
        <w:fldChar w:fldCharType="begin"/>
      </w:r>
      <w:r w:rsidR="00CA4029" w:rsidRPr="00BC660D">
        <w:rPr>
          <w:rFonts w:ascii="Arial" w:eastAsia="Times New Roman" w:hAnsi="Arial" w:cs="Arial"/>
          <w:lang w:eastAsia="en-GB"/>
        </w:rPr>
        <w:instrText xml:space="preserve"> ADDIN EN.CITE &lt;EndNote&gt;&lt;Cite&gt;&lt;Author&gt;Zeinalian&lt;/Author&gt;&lt;Year&gt;2013&lt;/Year&gt;&lt;RecNum&gt;60&lt;/RecNum&gt;&lt;DisplayText&gt;[19]&lt;/DisplayText&gt;&lt;record&gt;&lt;rec-number&gt;60&lt;/rec-number&gt;&lt;foreign-keys&gt;&lt;key app="EN" db-id="sada05ptesr5zbevpr7x00xiwewewpzsvxvs"&gt;60&lt;/key&gt;&lt;/foreign-keys&gt;&lt;ref-type name="Journal Article"&gt;17&lt;/ref-type&gt;&lt;contributors&gt;&lt;authors&gt;&lt;author&gt;Zeinalian, M.&lt;/author&gt;&lt;author&gt;Nobari, R. F.&lt;/author&gt;&lt;author&gt;Moafi, A.&lt;/author&gt;&lt;author&gt;Salehi, M.&lt;/author&gt;&lt;author&gt;Hashemzadeh-Chaleshtori, M.&lt;/author&gt;&lt;/authors&gt;&lt;/contributors&gt;&lt;auth-address&gt;Cellular and Molecular Research Center, Medicine School, Shahrekord University of Medical Sciences, Shahrekord, Iran, zeinalian_mehrdad@yahoo.com.&lt;/auth-address&gt;&lt;titles&gt;&lt;title&gt;Two decades of pre-marital screening for beta-thalassemia in central Iran&lt;/title&gt;&lt;secondary-title&gt;J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genetics&lt;/abbr-1&gt;&lt;/alt-periodical&gt;&lt;pages&gt;517-22&lt;/pages&gt;&lt;volume&gt;4&lt;/volume&gt;&lt;number&gt;4&lt;/number&gt;&lt;dates&gt;&lt;year&gt;2013&lt;/year&gt;&lt;pub-dates&gt;&lt;date&gt;Oct&lt;/date&gt;&lt;/pub-dates&gt;&lt;/dates&gt;&lt;isbn&gt;1868-310X (Print)&amp;#xD;1868-310X (Linking)&lt;/isbn&gt;&lt;accession-num&gt;23467976&lt;/accession-num&gt;&lt;urls&gt;&lt;related-urls&gt;&lt;url&gt;http://www.ncbi.nlm.nih.gov/pubmed/23467976&lt;/url&gt;&lt;/related-urls&gt;&lt;/urls&gt;&lt;custom2&gt;3773316&lt;/custom2&gt;&lt;electronic-resource-num&gt;10.1007/s12687-013-0142-4&lt;/electronic-resource-num&gt;&lt;/record&gt;&lt;/Cite&gt;&lt;/EndNote&gt;</w:instrText>
      </w:r>
      <w:r w:rsidR="00AD383B" w:rsidRPr="00BC660D">
        <w:rPr>
          <w:rFonts w:ascii="Arial" w:eastAsia="Times New Roman" w:hAnsi="Arial" w:cs="Arial"/>
          <w:lang w:eastAsia="en-GB"/>
        </w:rPr>
        <w:fldChar w:fldCharType="separate"/>
      </w:r>
      <w:r w:rsidR="00CA4029" w:rsidRPr="00BC660D">
        <w:rPr>
          <w:rFonts w:ascii="Arial" w:eastAsia="Times New Roman" w:hAnsi="Arial" w:cs="Arial"/>
          <w:noProof/>
          <w:lang w:eastAsia="en-GB"/>
        </w:rPr>
        <w:t>[</w:t>
      </w:r>
      <w:hyperlink w:anchor="_ENREF_19" w:tooltip="Zeinalian, 2013 #60" w:history="1">
        <w:r w:rsidR="009873F2" w:rsidRPr="00BC660D">
          <w:rPr>
            <w:rFonts w:ascii="Arial" w:eastAsia="Times New Roman" w:hAnsi="Arial" w:cs="Arial"/>
            <w:noProof/>
            <w:lang w:eastAsia="en-GB"/>
          </w:rPr>
          <w:t>19</w:t>
        </w:r>
      </w:hyperlink>
      <w:r w:rsidR="00CA4029" w:rsidRPr="00BC660D">
        <w:rPr>
          <w:rFonts w:ascii="Arial" w:eastAsia="Times New Roman" w:hAnsi="Arial" w:cs="Arial"/>
          <w:noProof/>
          <w:lang w:eastAsia="en-GB"/>
        </w:rPr>
        <w:t>]</w:t>
      </w:r>
      <w:r w:rsidR="00AD383B" w:rsidRPr="00BC660D">
        <w:rPr>
          <w:rFonts w:ascii="Arial" w:eastAsia="Times New Roman" w:hAnsi="Arial" w:cs="Arial"/>
          <w:lang w:eastAsia="en-GB"/>
        </w:rPr>
        <w:fldChar w:fldCharType="end"/>
      </w:r>
      <w:r w:rsidRPr="00BC660D">
        <w:rPr>
          <w:rFonts w:ascii="Arial" w:eastAsia="Times New Roman" w:hAnsi="Arial" w:cs="Arial"/>
          <w:lang w:eastAsia="en-GB"/>
        </w:rPr>
        <w:t>.</w:t>
      </w:r>
      <w:r w:rsidR="005642FA" w:rsidRPr="00BC660D">
        <w:rPr>
          <w:rFonts w:ascii="Arial" w:eastAsia="Times New Roman" w:hAnsi="Arial" w:cs="Arial"/>
          <w:lang w:eastAsia="en-GB"/>
        </w:rPr>
        <w:t xml:space="preserve"> </w:t>
      </w:r>
      <w:proofErr w:type="spellStart"/>
      <w:r w:rsidR="005642FA" w:rsidRPr="00BC660D">
        <w:rPr>
          <w:rFonts w:ascii="Arial" w:hAnsi="Arial" w:cs="Arial"/>
        </w:rPr>
        <w:t>Karimi</w:t>
      </w:r>
      <w:proofErr w:type="spellEnd"/>
      <w:r w:rsidR="005642FA" w:rsidRPr="00BC660D">
        <w:rPr>
          <w:rFonts w:ascii="Arial" w:hAnsi="Arial" w:cs="Arial"/>
        </w:rPr>
        <w:t xml:space="preserve"> </w:t>
      </w:r>
      <w:r w:rsidR="005642FA" w:rsidRPr="00BC660D">
        <w:rPr>
          <w:rFonts w:ascii="Arial" w:hAnsi="Arial" w:cs="Arial"/>
          <w:i/>
        </w:rPr>
        <w:t>et al</w:t>
      </w:r>
      <w:r w:rsidR="005642FA" w:rsidRPr="00BC660D">
        <w:rPr>
          <w:rFonts w:ascii="Arial" w:hAnsi="Arial" w:cs="Arial"/>
        </w:rPr>
        <w:t xml:space="preserve"> reported similar findings in s</w:t>
      </w:r>
      <w:r w:rsidRPr="00BC660D">
        <w:rPr>
          <w:rFonts w:ascii="Arial" w:hAnsi="Arial" w:cs="Arial"/>
        </w:rPr>
        <w:t xml:space="preserve">outhern Iran, </w:t>
      </w:r>
      <w:r w:rsidR="00B24223" w:rsidRPr="00BC660D">
        <w:rPr>
          <w:rFonts w:ascii="Arial" w:hAnsi="Arial" w:cs="Arial"/>
        </w:rPr>
        <w:t>including</w:t>
      </w:r>
      <w:r w:rsidRPr="00BC660D">
        <w:rPr>
          <w:rFonts w:ascii="Arial" w:hAnsi="Arial" w:cs="Arial"/>
        </w:rPr>
        <w:t xml:space="preserve"> marriages before </w:t>
      </w:r>
      <w:r w:rsidR="008B3059" w:rsidRPr="00BC660D">
        <w:rPr>
          <w:rFonts w:ascii="Arial" w:hAnsi="Arial" w:cs="Arial"/>
        </w:rPr>
        <w:t>programme</w:t>
      </w:r>
      <w:r w:rsidR="005642FA" w:rsidRPr="00BC660D">
        <w:rPr>
          <w:rFonts w:ascii="Arial" w:hAnsi="Arial" w:cs="Arial"/>
        </w:rPr>
        <w:t xml:space="preserve"> implementation, culture</w:t>
      </w:r>
      <w:r w:rsidRPr="00BC660D">
        <w:rPr>
          <w:rFonts w:ascii="Arial" w:hAnsi="Arial" w:cs="Arial"/>
        </w:rPr>
        <w:t xml:space="preserve"> and religio</w:t>
      </w:r>
      <w:r w:rsidR="005642FA" w:rsidRPr="00BC660D">
        <w:rPr>
          <w:rFonts w:ascii="Arial" w:hAnsi="Arial" w:cs="Arial"/>
        </w:rPr>
        <w:t>n, and declined</w:t>
      </w:r>
      <w:r w:rsidRPr="00BC660D">
        <w:rPr>
          <w:rFonts w:ascii="Arial" w:hAnsi="Arial" w:cs="Arial"/>
        </w:rPr>
        <w:t xml:space="preserve"> PND and abortion</w:t>
      </w:r>
      <w:r w:rsidR="005642FA" w:rsidRPr="00BC660D">
        <w:rPr>
          <w:rFonts w:ascii="Arial" w:hAnsi="Arial" w:cs="Arial"/>
        </w:rPr>
        <w:t xml:space="preserve"> </w:t>
      </w:r>
      <w:r w:rsidR="005642FA" w:rsidRPr="00BC660D">
        <w:rPr>
          <w:rFonts w:ascii="Arial" w:hAnsi="Arial" w:cs="Arial"/>
        </w:rPr>
        <w:fldChar w:fldCharType="begin"/>
      </w:r>
      <w:r w:rsidR="001931D0" w:rsidRPr="00BC660D">
        <w:rPr>
          <w:rFonts w:ascii="Arial" w:hAnsi="Arial" w:cs="Arial"/>
        </w:rPr>
        <w:instrText xml:space="preserve"> ADDIN EN.CITE &lt;EndNote&gt;&lt;Cite&gt;&lt;Author&gt;Karimi&lt;/Author&gt;&lt;Year&gt;2007&lt;/Year&gt;&lt;RecNum&gt;78&lt;/RecNum&gt;&lt;DisplayText&gt;[14]&lt;/DisplayText&gt;&lt;record&gt;&lt;rec-number&gt;78&lt;/rec-number&gt;&lt;foreign-keys&gt;&lt;key app="EN" db-id="sada05ptesr5zbevpr7x00xiwewewpzsvxvs"&gt;78&lt;/key&gt;&lt;/foreign-keys&gt;&lt;ref-type name="Journal Article"&gt;17&lt;/ref-type&gt;&lt;contributors&gt;&lt;authors&gt;&lt;author&gt;Karimi, M.&lt;/author&gt;&lt;author&gt;Jamalian, N.&lt;/author&gt;&lt;author&gt;Yarmohammadi, H.&lt;/author&gt;&lt;author&gt;Askarnejad, A.&lt;/author&gt;&lt;author&gt;Afrasiabi, A.&lt;/author&gt;&lt;author&gt;Hashemi, A.&lt;/author&gt;&lt;/authors&gt;&lt;/contributors&gt;&lt;auth-address&gt;Department of Pediatrics, Hematology Research Center, Shiraz University of Medical Science Shiraz, Iran. karimim@sums.ac.ir&lt;/auth-address&gt;&lt;titles&gt;&lt;title&gt;Premarital screening for beta-thalassaemia in Southern Iran: options for improving the programme&lt;/title&gt;&lt;secondary-title&gt;J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screening&lt;/abbr-1&gt;&lt;/alt-periodical&gt;&lt;pages&gt;62-6&lt;/pages&gt;&lt;volume&gt;14&lt;/volume&gt;&lt;number&gt;2&lt;/number&gt;&lt;keywords&gt;&lt;keyword&gt;Female&lt;/keyword&gt;&lt;keyword&gt;Genetic Counseling/methods&lt;/keyword&gt;&lt;keyword&gt;Genetic Testing/*methods&lt;/keyword&gt;&lt;keyword&gt;Geography&lt;/keyword&gt;&lt;keyword&gt;Heterozygote&lt;/keyword&gt;&lt;keyword&gt;Heterozygote Detection&lt;/keyword&gt;&lt;keyword&gt;Humans&lt;/keyword&gt;&lt;keyword&gt;Iran&lt;/keyword&gt;&lt;keyword&gt;Male&lt;/keyword&gt;&lt;keyword&gt;Premarital Examinations/*methods&lt;/keyword&gt;&lt;keyword&gt;beta-Thalassemia/*diagnosis/*genetics&lt;/keyword&gt;&lt;/keywords&gt;&lt;dates&gt;&lt;year&gt;2007&lt;/year&gt;&lt;/dates&gt;&lt;isbn&gt;0969-1413 (Print)&amp;#xD;0969-1413 (Linking)&lt;/isbn&gt;&lt;accession-num&gt;17626703&lt;/accession-num&gt;&lt;urls&gt;&lt;related-urls&gt;&lt;url&gt;http://www.ncbi.nlm.nih.gov/pubmed/17626703&lt;/url&gt;&lt;/related-urls&gt;&lt;/urls&gt;&lt;electronic-resource-num&gt;10.1258/096914107781261882&lt;/electronic-resource-num&gt;&lt;/record&gt;&lt;/Cite&gt;&lt;/EndNote&gt;</w:instrText>
      </w:r>
      <w:r w:rsidR="005642FA" w:rsidRPr="00BC660D">
        <w:rPr>
          <w:rFonts w:ascii="Arial" w:hAnsi="Arial" w:cs="Arial"/>
        </w:rPr>
        <w:fldChar w:fldCharType="separate"/>
      </w:r>
      <w:r w:rsidR="001931D0" w:rsidRPr="00BC660D">
        <w:rPr>
          <w:rFonts w:ascii="Arial" w:hAnsi="Arial" w:cs="Arial"/>
          <w:noProof/>
        </w:rPr>
        <w:t>[</w:t>
      </w:r>
      <w:hyperlink w:anchor="_ENREF_14" w:tooltip="Karimi, 2007 #78" w:history="1">
        <w:r w:rsidR="009873F2" w:rsidRPr="00BC660D">
          <w:rPr>
            <w:rFonts w:ascii="Arial" w:hAnsi="Arial" w:cs="Arial"/>
            <w:noProof/>
          </w:rPr>
          <w:t>14</w:t>
        </w:r>
      </w:hyperlink>
      <w:r w:rsidR="001931D0" w:rsidRPr="00BC660D">
        <w:rPr>
          <w:rFonts w:ascii="Arial" w:hAnsi="Arial" w:cs="Arial"/>
          <w:noProof/>
        </w:rPr>
        <w:t>]</w:t>
      </w:r>
      <w:r w:rsidR="005642FA" w:rsidRPr="00BC660D">
        <w:rPr>
          <w:rFonts w:ascii="Arial" w:hAnsi="Arial" w:cs="Arial"/>
        </w:rPr>
        <w:fldChar w:fldCharType="end"/>
      </w:r>
      <w:r w:rsidRPr="00BC660D">
        <w:rPr>
          <w:rFonts w:ascii="Arial" w:hAnsi="Arial" w:cs="Arial"/>
        </w:rPr>
        <w:t xml:space="preserve">. </w:t>
      </w:r>
      <w:proofErr w:type="spellStart"/>
      <w:r w:rsidRPr="00BC660D">
        <w:rPr>
          <w:rFonts w:ascii="Arial" w:hAnsi="Arial" w:cs="Arial"/>
        </w:rPr>
        <w:t>Ahmadnazhad</w:t>
      </w:r>
      <w:proofErr w:type="spellEnd"/>
      <w:r w:rsidRPr="00BC660D">
        <w:rPr>
          <w:rFonts w:ascii="Arial" w:hAnsi="Arial" w:cs="Arial"/>
        </w:rPr>
        <w:t xml:space="preserve"> </w:t>
      </w:r>
      <w:r w:rsidRPr="00BC660D">
        <w:rPr>
          <w:rFonts w:ascii="Arial" w:hAnsi="Arial" w:cs="Arial"/>
          <w:i/>
        </w:rPr>
        <w:t>et al</w:t>
      </w:r>
      <w:r w:rsidRPr="00BC660D">
        <w:rPr>
          <w:rFonts w:ascii="Arial" w:hAnsi="Arial" w:cs="Arial"/>
        </w:rPr>
        <w:t xml:space="preserve"> attributed </w:t>
      </w:r>
      <w:r w:rsidR="005642FA" w:rsidRPr="00BC660D">
        <w:rPr>
          <w:rFonts w:ascii="Arial" w:hAnsi="Arial" w:cs="Arial"/>
        </w:rPr>
        <w:t xml:space="preserve">low PND uptake </w:t>
      </w:r>
      <w:r w:rsidRPr="00BC660D">
        <w:rPr>
          <w:rFonts w:ascii="Arial" w:hAnsi="Arial" w:cs="Arial"/>
        </w:rPr>
        <w:t>in West</w:t>
      </w:r>
      <w:r w:rsidR="00B24223" w:rsidRPr="00BC660D">
        <w:rPr>
          <w:rFonts w:ascii="Arial" w:hAnsi="Arial" w:cs="Arial"/>
        </w:rPr>
        <w:t xml:space="preserve">-Azerbaijan to inaccessibility (e.g. </w:t>
      </w:r>
      <w:r w:rsidR="005642FA" w:rsidRPr="00BC660D">
        <w:rPr>
          <w:rFonts w:ascii="Arial" w:hAnsi="Arial" w:cs="Arial"/>
        </w:rPr>
        <w:t>if</w:t>
      </w:r>
      <w:r w:rsidRPr="00BC660D">
        <w:rPr>
          <w:rFonts w:ascii="Arial" w:hAnsi="Arial" w:cs="Arial"/>
        </w:rPr>
        <w:t xml:space="preserve"> PND </w:t>
      </w:r>
      <w:r w:rsidR="005642FA" w:rsidRPr="00BC660D">
        <w:rPr>
          <w:rFonts w:ascii="Arial" w:hAnsi="Arial" w:cs="Arial"/>
        </w:rPr>
        <w:t>was not offered locally</w:t>
      </w:r>
      <w:r w:rsidRPr="00BC660D">
        <w:rPr>
          <w:rFonts w:ascii="Arial" w:hAnsi="Arial" w:cs="Arial"/>
        </w:rPr>
        <w:t xml:space="preserve"> and couples </w:t>
      </w:r>
      <w:r w:rsidR="00B24223" w:rsidRPr="00BC660D">
        <w:rPr>
          <w:rFonts w:ascii="Arial" w:hAnsi="Arial" w:cs="Arial"/>
        </w:rPr>
        <w:t>needed to travel to the capital)</w:t>
      </w:r>
      <w:r w:rsidR="005642FA" w:rsidRPr="00BC660D">
        <w:rPr>
          <w:rFonts w:ascii="Arial" w:hAnsi="Arial" w:cs="Arial"/>
        </w:rPr>
        <w:t xml:space="preserve"> and costs not covered by insurance</w:t>
      </w:r>
      <w:r w:rsidRPr="00BC660D">
        <w:rPr>
          <w:rFonts w:ascii="Arial" w:hAnsi="Arial" w:cs="Arial"/>
        </w:rPr>
        <w:t xml:space="preserve"> </w:t>
      </w:r>
      <w:r w:rsidR="005642FA" w:rsidRPr="00BC660D">
        <w:rPr>
          <w:rFonts w:ascii="Arial" w:hAnsi="Arial" w:cs="Arial"/>
        </w:rPr>
        <w:fldChar w:fldCharType="begin"/>
      </w:r>
      <w:r w:rsidR="00857693" w:rsidRPr="00BC660D">
        <w:rPr>
          <w:rFonts w:ascii="Arial" w:hAnsi="Arial" w:cs="Arial"/>
        </w:rPr>
        <w:instrText xml:space="preserve"> ADDIN EN.CITE &lt;EndNote&gt;&lt;Cite&gt;&lt;Author&gt;Ahmadnezhad&lt;/Author&gt;&lt;Year&gt;2012&lt;/Year&gt;&lt;RecNum&gt;4&lt;/RecNum&gt;&lt;DisplayText&gt;[13]&lt;/DisplayText&gt;&lt;record&gt;&lt;rec-number&gt;4&lt;/rec-number&gt;&lt;foreign-keys&gt;&lt;key app="EN" db-id="sada05ptesr5zbevpr7x00xiwewewpzsvxvs"&gt;4&lt;/key&gt;&lt;/foreign-keys&gt;&lt;ref-type name="Journal Article"&gt;17&lt;/ref-type&gt;&lt;contributors&gt;&lt;authors&gt;&lt;author&gt;Ahmadnezhad, E.&lt;/author&gt;&lt;author&gt;Sepehrvand, N.&lt;/author&gt;&lt;author&gt;Jahani, F. F.&lt;/author&gt;&lt;author&gt;Hatami, S.&lt;/author&gt;&lt;author&gt;Kargar, C.&lt;/author&gt;&lt;author&gt;Mirmohammadkhani, M.&lt;/author&gt;&lt;author&gt;Bazargan-Hejazi, S.&lt;/author&gt;&lt;/authors&gt;&lt;/contributors&gt;&lt;auth-address&gt;Department of Epidemiology &amp;amp; Biostatistics, Tehran University of Medical Sciences, Iran.&lt;/auth-address&gt;&lt;titles&gt;&lt;title&gt;Evaluation and cost analysis of national health policy of thalassaemia screening in West-Azerbaijan province of Iran&lt;/title&gt;&lt;secondary-title&gt;Int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687-92&lt;/pages&gt;&lt;volume&gt;3&lt;/volume&gt;&lt;number&gt;10&lt;/number&gt;&lt;dates&gt;&lt;year&gt;2012&lt;/year&gt;&lt;pub-dates&gt;&lt;date&gt;Oct&lt;/date&gt;&lt;/pub-dates&gt;&lt;/dates&gt;&lt;isbn&gt;2008-8213 (Electronic)&amp;#xD;2008-7802 (Linking)&lt;/isbn&gt;&lt;accession-num&gt;23112894&lt;/accession-num&gt;&lt;urls&gt;&lt;related-urls&gt;&lt;url&gt;http://www.ncbi.nlm.nih.gov/pubmed/23112894&lt;/url&gt;&lt;/related-urls&gt;&lt;/urls&gt;&lt;custom2&gt;3482995&lt;/custom2&gt;&lt;/record&gt;&lt;/Cite&gt;&lt;/EndNote&gt;</w:instrText>
      </w:r>
      <w:r w:rsidR="005642FA" w:rsidRPr="00BC660D">
        <w:rPr>
          <w:rFonts w:ascii="Arial" w:hAnsi="Arial" w:cs="Arial"/>
        </w:rPr>
        <w:fldChar w:fldCharType="separate"/>
      </w:r>
      <w:r w:rsidR="005642FA" w:rsidRPr="00BC660D">
        <w:rPr>
          <w:rFonts w:ascii="Arial" w:hAnsi="Arial" w:cs="Arial"/>
          <w:noProof/>
        </w:rPr>
        <w:t>[</w:t>
      </w:r>
      <w:hyperlink w:anchor="_ENREF_13" w:tooltip="Ahmadnezhad, 2012 #4" w:history="1">
        <w:r w:rsidR="009873F2" w:rsidRPr="00BC660D">
          <w:rPr>
            <w:rFonts w:ascii="Arial" w:hAnsi="Arial" w:cs="Arial"/>
            <w:noProof/>
          </w:rPr>
          <w:t>13</w:t>
        </w:r>
      </w:hyperlink>
      <w:r w:rsidR="005642FA" w:rsidRPr="00BC660D">
        <w:rPr>
          <w:rFonts w:ascii="Arial" w:hAnsi="Arial" w:cs="Arial"/>
          <w:noProof/>
        </w:rPr>
        <w:t>]</w:t>
      </w:r>
      <w:r w:rsidR="005642FA" w:rsidRPr="00BC660D">
        <w:rPr>
          <w:rFonts w:ascii="Arial" w:hAnsi="Arial" w:cs="Arial"/>
        </w:rPr>
        <w:fldChar w:fldCharType="end"/>
      </w:r>
      <w:r w:rsidR="005642FA" w:rsidRPr="00BC660D">
        <w:rPr>
          <w:rFonts w:ascii="Arial" w:hAnsi="Arial" w:cs="Arial"/>
        </w:rPr>
        <w:t xml:space="preserve">. </w:t>
      </w:r>
    </w:p>
    <w:p w14:paraId="4A139A8E" w14:textId="77777777" w:rsidR="00D97BA5" w:rsidRPr="00BC660D" w:rsidRDefault="00D97BA5" w:rsidP="00AD383B">
      <w:pPr>
        <w:spacing w:after="0" w:line="360" w:lineRule="auto"/>
        <w:rPr>
          <w:rFonts w:ascii="Arial" w:hAnsi="Arial" w:cs="Arial"/>
          <w:i/>
          <w:iCs/>
        </w:rPr>
      </w:pPr>
    </w:p>
    <w:p w14:paraId="4B51231A" w14:textId="77777777" w:rsidR="00B74ED7" w:rsidRPr="00BC660D" w:rsidRDefault="00B74ED7" w:rsidP="00B74ED7">
      <w:pPr>
        <w:autoSpaceDE w:val="0"/>
        <w:autoSpaceDN w:val="0"/>
        <w:adjustRightInd w:val="0"/>
        <w:spacing w:after="0" w:line="360" w:lineRule="auto"/>
        <w:rPr>
          <w:rFonts w:ascii="Arial" w:hAnsi="Arial" w:cs="Arial"/>
          <w:i/>
          <w:iCs/>
        </w:rPr>
      </w:pPr>
      <w:r w:rsidRPr="00BC660D">
        <w:rPr>
          <w:rFonts w:ascii="Arial" w:hAnsi="Arial" w:cs="Arial"/>
          <w:i/>
          <w:iCs/>
        </w:rPr>
        <w:lastRenderedPageBreak/>
        <w:t>Iraqi Kurdistan</w:t>
      </w:r>
    </w:p>
    <w:p w14:paraId="02BC7983" w14:textId="3E388E59" w:rsidR="00B74ED7" w:rsidRPr="00BC660D" w:rsidRDefault="00B74ED7" w:rsidP="00B74ED7">
      <w:pPr>
        <w:autoSpaceDE w:val="0"/>
        <w:autoSpaceDN w:val="0"/>
        <w:adjustRightInd w:val="0"/>
        <w:spacing w:after="0" w:line="360" w:lineRule="auto"/>
        <w:rPr>
          <w:rFonts w:ascii="Arial" w:hAnsi="Arial" w:cs="Arial"/>
        </w:rPr>
      </w:pPr>
      <w:r w:rsidRPr="00BC660D">
        <w:rPr>
          <w:rFonts w:ascii="Arial" w:hAnsi="Arial" w:cs="Arial"/>
        </w:rPr>
        <w:t>The main barriers in northern Iraq were identified as: (</w:t>
      </w:r>
      <w:proofErr w:type="spellStart"/>
      <w:r w:rsidRPr="00BC660D">
        <w:rPr>
          <w:rFonts w:ascii="Arial" w:hAnsi="Arial" w:cs="Arial"/>
        </w:rPr>
        <w:t>i</w:t>
      </w:r>
      <w:proofErr w:type="spellEnd"/>
      <w:r w:rsidRPr="00BC660D">
        <w:rPr>
          <w:rFonts w:ascii="Arial" w:hAnsi="Arial" w:cs="Arial"/>
        </w:rPr>
        <w:t xml:space="preserve">) limited awareness of β-thalassemia inheritance allowing high consanguineous marriage rates (24-27%), (ii) distrust of test results (2%), (iii) high user costs for PND, (iv) short time between testing and marriage dates limiting cancellations, and (v) social and cultural discomfort with marriage cancellation on short notice </w:t>
      </w:r>
      <w:r w:rsidRPr="00BC660D">
        <w:rPr>
          <w:rFonts w:ascii="Arial" w:hAnsi="Arial" w:cs="Arial"/>
        </w:rPr>
        <w:fldChar w:fldCharType="begin"/>
      </w:r>
      <w:r w:rsidRPr="00BC660D">
        <w:rPr>
          <w:rFonts w:ascii="Arial" w:hAnsi="Arial" w:cs="Arial"/>
        </w:rPr>
        <w:instrText xml:space="preserve"> ADDIN EN.CITE &lt;EndNote&gt;&lt;Cite&gt;&lt;Author&gt;Hamamy&lt;/Author&gt;&lt;Year&gt;2013&lt;/Year&gt;&lt;RecNum&gt;64&lt;/RecNum&gt;&lt;DisplayText&gt;[24]&lt;/DisplayText&gt;&lt;record&gt;&lt;rec-number&gt;64&lt;/rec-number&gt;&lt;foreign-keys&gt;&lt;key app="EN" db-id="sada05ptesr5zbevpr7x00xiwewewpzsvxvs"&gt;64&lt;/key&gt;&lt;/foreign-keys&gt;&lt;ref-type name="Journal Article"&gt;17&lt;/ref-type&gt;&lt;contributors&gt;&lt;authors&gt;&lt;author&gt;Hamamy, H. A.&lt;/author&gt;&lt;author&gt;Al-Allawi, N. A.&lt;/author&gt;&lt;/authors&gt;&lt;/contributors&gt;&lt;auth-address&gt;Department of Genetic Medicine and Development, University of Geneva, Geneva, Switzerland, Hananhamamy@yahoo.com.&lt;/auth-address&gt;&lt;titles&gt;&lt;title&gt;Epidemiological profile of common haemoglobinopathies in Arab countries&lt;/title&gt;&lt;secondary-title&gt;J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genetics&lt;/abbr-1&gt;&lt;/alt-periodical&gt;&lt;pages&gt;147-67&lt;/pages&gt;&lt;volume&gt;4&lt;/volume&gt;&lt;number&gt;2&lt;/number&gt;&lt;dates&gt;&lt;year&gt;2013&lt;/year&gt;&lt;pub-dates&gt;&lt;date&gt;Apr&lt;/date&gt;&lt;/pub-dates&gt;&lt;/dates&gt;&lt;isbn&gt;1868-310X (Print)&amp;#xD;1868-310X (Linking)&lt;/isbn&gt;&lt;accession-num&gt;23224852&lt;/accession-num&gt;&lt;urls&gt;&lt;related-urls&gt;&lt;url&gt;http://www.ncbi.nlm.nih.gov/pubmed/23224852&lt;/url&gt;&lt;/related-urls&gt;&lt;/urls&gt;&lt;custom2&gt;3666833&lt;/custom2&gt;&lt;electronic-resource-num&gt;10.1007/s12687-012-0127-8&lt;/electronic-resource-num&gt;&lt;/record&gt;&lt;/Cite&gt;&lt;/EndNote&gt;</w:instrText>
      </w:r>
      <w:r w:rsidRPr="00BC660D">
        <w:rPr>
          <w:rFonts w:ascii="Arial" w:hAnsi="Arial" w:cs="Arial"/>
        </w:rPr>
        <w:fldChar w:fldCharType="separate"/>
      </w:r>
      <w:r w:rsidRPr="00BC660D">
        <w:rPr>
          <w:rFonts w:ascii="Arial" w:hAnsi="Arial" w:cs="Arial"/>
          <w:noProof/>
        </w:rPr>
        <w:t>[</w:t>
      </w:r>
      <w:hyperlink w:anchor="_ENREF_24" w:tooltip="Hamamy, 2013 #64" w:history="1">
        <w:r w:rsidR="009873F2" w:rsidRPr="00BC660D">
          <w:rPr>
            <w:rFonts w:ascii="Arial" w:hAnsi="Arial" w:cs="Arial"/>
            <w:noProof/>
          </w:rPr>
          <w:t>24</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w:t>
      </w:r>
      <w:r w:rsidR="00B45107" w:rsidRPr="00BC660D">
        <w:rPr>
          <w:rFonts w:ascii="Arial" w:hAnsi="Arial" w:cs="Arial"/>
        </w:rPr>
        <w:t>R</w:t>
      </w:r>
      <w:r w:rsidRPr="00BC660D">
        <w:rPr>
          <w:rFonts w:ascii="Arial" w:hAnsi="Arial" w:cs="Arial"/>
        </w:rPr>
        <w:t xml:space="preserve">eligion apparently had limited effect on selective termination decisions for  affected pregnancies </w:t>
      </w:r>
      <w:r w:rsidRPr="00BC660D">
        <w:rPr>
          <w:rFonts w:ascii="Arial" w:hAnsi="Arial" w:cs="Arial"/>
        </w:rPr>
        <w:fldChar w:fldCharType="begin"/>
      </w:r>
      <w:r w:rsidRPr="00BC660D">
        <w:rPr>
          <w:rFonts w:ascii="Arial" w:hAnsi="Arial" w:cs="Arial"/>
        </w:rPr>
        <w:instrText xml:space="preserve"> ADDIN EN.CITE &lt;EndNote&gt;&lt;Cite&gt;&lt;Author&gt;Hamamy&lt;/Author&gt;&lt;Year&gt;2013&lt;/Year&gt;&lt;RecNum&gt;64&lt;/RecNum&gt;&lt;DisplayText&gt;[24]&lt;/DisplayText&gt;&lt;record&gt;&lt;rec-number&gt;64&lt;/rec-number&gt;&lt;foreign-keys&gt;&lt;key app="EN" db-id="sada05ptesr5zbevpr7x00xiwewewpzsvxvs"&gt;64&lt;/key&gt;&lt;/foreign-keys&gt;&lt;ref-type name="Journal Article"&gt;17&lt;/ref-type&gt;&lt;contributors&gt;&lt;authors&gt;&lt;author&gt;Hamamy, H. A.&lt;/author&gt;&lt;author&gt;Al-Allawi, N. A.&lt;/author&gt;&lt;/authors&gt;&lt;/contributors&gt;&lt;auth-address&gt;Department of Genetic Medicine and Development, University of Geneva, Geneva, Switzerland, Hananhamamy@yahoo.com.&lt;/auth-address&gt;&lt;titles&gt;&lt;title&gt;Epidemiological profile of common haemoglobinopathies in Arab countries&lt;/title&gt;&lt;secondary-title&gt;J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genetics&lt;/abbr-1&gt;&lt;/alt-periodical&gt;&lt;pages&gt;147-67&lt;/pages&gt;&lt;volume&gt;4&lt;/volume&gt;&lt;number&gt;2&lt;/number&gt;&lt;dates&gt;&lt;year&gt;2013&lt;/year&gt;&lt;pub-dates&gt;&lt;date&gt;Apr&lt;/date&gt;&lt;/pub-dates&gt;&lt;/dates&gt;&lt;isbn&gt;1868-310X (Print)&amp;#xD;1868-310X (Linking)&lt;/isbn&gt;&lt;accession-num&gt;23224852&lt;/accession-num&gt;&lt;urls&gt;&lt;related-urls&gt;&lt;url&gt;http://www.ncbi.nlm.nih.gov/pubmed/23224852&lt;/url&gt;&lt;/related-urls&gt;&lt;/urls&gt;&lt;custom2&gt;3666833&lt;/custom2&gt;&lt;electronic-resource-num&gt;10.1007/s12687-012-0127-8&lt;/electronic-resource-num&gt;&lt;/record&gt;&lt;/Cite&gt;&lt;/EndNote&gt;</w:instrText>
      </w:r>
      <w:r w:rsidRPr="00BC660D">
        <w:rPr>
          <w:rFonts w:ascii="Arial" w:hAnsi="Arial" w:cs="Arial"/>
        </w:rPr>
        <w:fldChar w:fldCharType="separate"/>
      </w:r>
      <w:r w:rsidRPr="00BC660D">
        <w:rPr>
          <w:rFonts w:ascii="Arial" w:hAnsi="Arial" w:cs="Arial"/>
          <w:noProof/>
        </w:rPr>
        <w:t>[</w:t>
      </w:r>
      <w:hyperlink w:anchor="_ENREF_24" w:tooltip="Hamamy, 2013 #64" w:history="1">
        <w:r w:rsidR="009873F2" w:rsidRPr="00BC660D">
          <w:rPr>
            <w:rFonts w:ascii="Arial" w:hAnsi="Arial" w:cs="Arial"/>
            <w:noProof/>
          </w:rPr>
          <w:t>24</w:t>
        </w:r>
      </w:hyperlink>
      <w:r w:rsidRPr="00BC660D">
        <w:rPr>
          <w:rFonts w:ascii="Arial" w:hAnsi="Arial" w:cs="Arial"/>
          <w:noProof/>
        </w:rPr>
        <w:t>]</w:t>
      </w:r>
      <w:r w:rsidRPr="00BC660D">
        <w:rPr>
          <w:rFonts w:ascii="Arial" w:hAnsi="Arial" w:cs="Arial"/>
        </w:rPr>
        <w:fldChar w:fldCharType="end"/>
      </w:r>
      <w:r w:rsidRPr="00BC660D">
        <w:rPr>
          <w:rFonts w:ascii="Arial" w:hAnsi="Arial" w:cs="Arial"/>
          <w:iCs/>
        </w:rPr>
        <w:t>.</w:t>
      </w:r>
    </w:p>
    <w:p w14:paraId="138E3AA2" w14:textId="77777777" w:rsidR="00B74ED7" w:rsidRPr="00BC660D" w:rsidRDefault="00B74ED7" w:rsidP="00B74ED7">
      <w:pPr>
        <w:spacing w:after="0" w:line="360" w:lineRule="auto"/>
        <w:rPr>
          <w:rFonts w:ascii="Arial" w:hAnsi="Arial" w:cs="Arial"/>
          <w:b/>
          <w:bCs/>
        </w:rPr>
      </w:pPr>
    </w:p>
    <w:p w14:paraId="0A0A3149" w14:textId="77777777" w:rsidR="00B74ED7" w:rsidRPr="00BC660D" w:rsidRDefault="00B74ED7" w:rsidP="00B74ED7">
      <w:pPr>
        <w:autoSpaceDE w:val="0"/>
        <w:autoSpaceDN w:val="0"/>
        <w:adjustRightInd w:val="0"/>
        <w:spacing w:after="0" w:line="360" w:lineRule="auto"/>
        <w:rPr>
          <w:rFonts w:ascii="Arial" w:hAnsi="Arial" w:cs="Arial"/>
          <w:i/>
          <w:iCs/>
        </w:rPr>
      </w:pPr>
      <w:r w:rsidRPr="00BC660D">
        <w:rPr>
          <w:rFonts w:ascii="Arial" w:hAnsi="Arial" w:cs="Arial"/>
          <w:i/>
          <w:iCs/>
        </w:rPr>
        <w:t>Jordan</w:t>
      </w:r>
    </w:p>
    <w:p w14:paraId="44117F62" w14:textId="06F58A86" w:rsidR="00B74ED7" w:rsidRPr="00BC660D" w:rsidRDefault="00B74ED7" w:rsidP="00B74ED7">
      <w:pPr>
        <w:autoSpaceDE w:val="0"/>
        <w:autoSpaceDN w:val="0"/>
        <w:adjustRightInd w:val="0"/>
        <w:spacing w:after="0" w:line="360" w:lineRule="auto"/>
        <w:rPr>
          <w:rFonts w:ascii="Arial" w:hAnsi="Arial" w:cs="Arial"/>
        </w:rPr>
      </w:pPr>
      <w:r w:rsidRPr="00BC660D">
        <w:rPr>
          <w:rFonts w:ascii="Arial" w:hAnsi="Arial" w:cs="Arial"/>
        </w:rPr>
        <w:t>Major barriers to success of the Jordanian programme included: (</w:t>
      </w:r>
      <w:proofErr w:type="spellStart"/>
      <w:r w:rsidRPr="00BC660D">
        <w:rPr>
          <w:rFonts w:ascii="Arial" w:hAnsi="Arial" w:cs="Arial"/>
        </w:rPr>
        <w:t>i</w:t>
      </w:r>
      <w:proofErr w:type="spellEnd"/>
      <w:r w:rsidRPr="00BC660D">
        <w:rPr>
          <w:rFonts w:ascii="Arial" w:hAnsi="Arial" w:cs="Arial"/>
        </w:rPr>
        <w:t xml:space="preserve">) unregulated private laboratories (e.g. families could fabricate negative test results through personal connections, if private laboratories accepted reports without testing to increase revenues), and (ii) exploitation of abortion rules (e.g. women with affected pregnancies could find two physicians, usually private-sector, to sign that the pregnancy posed a threat to her life) </w:t>
      </w:r>
      <w:r w:rsidRPr="00BC660D">
        <w:rPr>
          <w:rFonts w:ascii="Arial" w:hAnsi="Arial" w:cs="Arial"/>
        </w:rPr>
        <w:fldChar w:fldCharType="begin"/>
      </w:r>
      <w:r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Pr="00BC660D">
        <w:rPr>
          <w:rFonts w:ascii="Arial" w:hAnsi="Arial" w:cs="Arial"/>
        </w:rPr>
        <w:fldChar w:fldCharType="separate"/>
      </w:r>
      <w:r w:rsidRPr="00BC660D">
        <w:rPr>
          <w:rFonts w:ascii="Arial" w:hAnsi="Arial" w:cs="Arial"/>
          <w:noProof/>
        </w:rPr>
        <w:t>[</w:t>
      </w:r>
      <w:hyperlink w:anchor="_ENREF_3" w:tooltip="Oseroff, 2011 #124" w:history="1">
        <w:r w:rsidR="009873F2" w:rsidRPr="00BC660D">
          <w:rPr>
            <w:rFonts w:ascii="Arial" w:hAnsi="Arial" w:cs="Arial"/>
            <w:noProof/>
          </w:rPr>
          <w:t>3</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Abortion is thus essentially semi-legal, displaying the inadequacies of a programme that provides PND without providing legally-sanctioned responses. </w:t>
      </w:r>
    </w:p>
    <w:p w14:paraId="6E509F7A" w14:textId="77777777" w:rsidR="00B74ED7" w:rsidRPr="00BC660D" w:rsidRDefault="00B74ED7" w:rsidP="00B74ED7">
      <w:pPr>
        <w:autoSpaceDE w:val="0"/>
        <w:autoSpaceDN w:val="0"/>
        <w:adjustRightInd w:val="0"/>
        <w:spacing w:after="0" w:line="360" w:lineRule="auto"/>
        <w:rPr>
          <w:rFonts w:ascii="Arial" w:hAnsi="Arial" w:cs="Arial"/>
        </w:rPr>
      </w:pPr>
    </w:p>
    <w:p w14:paraId="2602F319" w14:textId="0115AC39" w:rsidR="00B74ED7" w:rsidRPr="00BC660D" w:rsidRDefault="00B74ED7" w:rsidP="00B74ED7">
      <w:pPr>
        <w:autoSpaceDE w:val="0"/>
        <w:autoSpaceDN w:val="0"/>
        <w:adjustRightInd w:val="0"/>
        <w:spacing w:after="0" w:line="360" w:lineRule="auto"/>
        <w:rPr>
          <w:rFonts w:ascii="Arial" w:hAnsi="Arial" w:cs="Arial"/>
        </w:rPr>
      </w:pPr>
      <w:r w:rsidRPr="00BC660D">
        <w:rPr>
          <w:rFonts w:ascii="Arial" w:hAnsi="Arial" w:cs="Arial"/>
        </w:rPr>
        <w:t xml:space="preserve">Reasons for fabricating results included stigma of carrier status, particularly for bride and family who were ‘tainted’ by a positive result, with potentially long-term effects on the marriageability of other women in the family. In nearly half of cases where the woman alone was a carrier, the husband left despite the non-existent risk of an affected child </w:t>
      </w:r>
      <w:r w:rsidRPr="00BC660D">
        <w:rPr>
          <w:rFonts w:ascii="Arial" w:hAnsi="Arial" w:cs="Arial"/>
        </w:rPr>
        <w:fldChar w:fldCharType="begin"/>
      </w:r>
      <w:r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Pr="00BC660D">
        <w:rPr>
          <w:rFonts w:ascii="Arial" w:hAnsi="Arial" w:cs="Arial"/>
        </w:rPr>
        <w:fldChar w:fldCharType="separate"/>
      </w:r>
      <w:r w:rsidRPr="00BC660D">
        <w:rPr>
          <w:rFonts w:ascii="Arial" w:hAnsi="Arial" w:cs="Arial"/>
          <w:noProof/>
        </w:rPr>
        <w:t>[</w:t>
      </w:r>
      <w:hyperlink w:anchor="_ENREF_3" w:tooltip="Oseroff, 2011 #124" w:history="1">
        <w:r w:rsidR="009873F2" w:rsidRPr="00BC660D">
          <w:rPr>
            <w:rFonts w:ascii="Arial" w:hAnsi="Arial" w:cs="Arial"/>
            <w:noProof/>
          </w:rPr>
          <w:t>3</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This indicates both gender disparities and lack of accurate β-thalassemia knowledge. </w:t>
      </w:r>
      <w:proofErr w:type="spellStart"/>
      <w:r w:rsidRPr="00BC660D">
        <w:rPr>
          <w:rFonts w:ascii="Arial" w:hAnsi="Arial" w:cs="Arial"/>
        </w:rPr>
        <w:t>Alswaidi</w:t>
      </w:r>
      <w:proofErr w:type="spellEnd"/>
      <w:r w:rsidRPr="00BC660D">
        <w:rPr>
          <w:rFonts w:ascii="Arial" w:hAnsi="Arial" w:cs="Arial"/>
        </w:rPr>
        <w:t xml:space="preserve"> </w:t>
      </w:r>
      <w:r w:rsidRPr="00BC660D">
        <w:rPr>
          <w:rFonts w:ascii="Arial" w:hAnsi="Arial" w:cs="Arial"/>
          <w:i/>
        </w:rPr>
        <w:t>et al</w:t>
      </w:r>
      <w:r w:rsidRPr="00BC660D">
        <w:rPr>
          <w:rFonts w:ascii="Arial" w:hAnsi="Arial" w:cs="Arial"/>
        </w:rPr>
        <w:t xml:space="preserve"> noted many Jordanians considered results of their union as fate, with one Jordan Times interviewee stating: “</w:t>
      </w:r>
      <w:r w:rsidRPr="00BC660D">
        <w:rPr>
          <w:rFonts w:ascii="Arial" w:hAnsi="Arial" w:cs="Arial"/>
          <w:i/>
        </w:rPr>
        <w:t>All my ten children are disabled; they will get their reward in Heaven</w:t>
      </w:r>
      <w:r w:rsidRPr="00BC660D">
        <w:rPr>
          <w:rFonts w:ascii="Arial" w:hAnsi="Arial" w:cs="Arial"/>
        </w:rPr>
        <w:t xml:space="preserve">” </w:t>
      </w:r>
      <w:r w:rsidRPr="00BC660D">
        <w:rPr>
          <w:rFonts w:ascii="Arial" w:hAnsi="Arial" w:cs="Arial"/>
        </w:rPr>
        <w:fldChar w:fldCharType="begin">
          <w:fldData xml:space="preserve">PEVuZE5vdGU+PENpdGU+PEF1dGhvcj5Pc2Vyb2ZmPC9BdXRob3I+PFllYXI+MjAxMTwvWWVhcj48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</w:fldData>
        </w:fldChar>
      </w:r>
      <w:r w:rsidRPr="00BC660D">
        <w:rPr>
          <w:rFonts w:ascii="Arial" w:hAnsi="Arial" w:cs="Arial"/>
        </w:rPr>
        <w:instrText xml:space="preserve"> ADDIN EN.CITE </w:instrText>
      </w:r>
      <w:r w:rsidRPr="00BC660D">
        <w:rPr>
          <w:rFonts w:ascii="Arial" w:hAnsi="Arial" w:cs="Arial"/>
        </w:rPr>
        <w:fldChar w:fldCharType="begin">
          <w:fldData xml:space="preserve">PEVuZE5vdGU+PENpdGU+PEF1dGhvcj5Pc2Vyb2ZmPC9BdXRob3I+PFllYXI+MjAxMTwvWWVhcj48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</w:fldData>
        </w:fldChar>
      </w:r>
      <w:r w:rsidRPr="00BC660D">
        <w:rPr>
          <w:rFonts w:ascii="Arial" w:hAnsi="Arial" w:cs="Arial"/>
        </w:rPr>
        <w:instrText xml:space="preserve"> ADDIN EN.CITE.DATA </w:instrText>
      </w:r>
      <w:r w:rsidRPr="00BC660D">
        <w:rPr>
          <w:rFonts w:ascii="Arial" w:hAnsi="Arial" w:cs="Arial"/>
        </w:rPr>
      </w:r>
      <w:r w:rsidRPr="00BC660D">
        <w:rPr>
          <w:rFonts w:ascii="Arial" w:hAnsi="Arial" w:cs="Arial"/>
        </w:rPr>
        <w:fldChar w:fldCharType="end"/>
      </w:r>
      <w:r w:rsidRPr="00BC660D">
        <w:rPr>
          <w:rFonts w:ascii="Arial" w:hAnsi="Arial" w:cs="Arial"/>
        </w:rPr>
      </w:r>
      <w:r w:rsidRPr="00BC660D">
        <w:rPr>
          <w:rFonts w:ascii="Arial" w:hAnsi="Arial" w:cs="Arial"/>
        </w:rPr>
        <w:fldChar w:fldCharType="separate"/>
      </w:r>
      <w:r w:rsidRPr="00BC660D">
        <w:rPr>
          <w:rFonts w:ascii="Arial" w:hAnsi="Arial" w:cs="Arial"/>
          <w:noProof/>
        </w:rPr>
        <w:t>[</w:t>
      </w:r>
      <w:hyperlink w:anchor="_ENREF_3" w:tooltip="Oseroff, 2011 #124" w:history="1">
        <w:r w:rsidR="009873F2" w:rsidRPr="00BC660D">
          <w:rPr>
            <w:rFonts w:ascii="Arial" w:hAnsi="Arial" w:cs="Arial"/>
            <w:noProof/>
          </w:rPr>
          <w:t>3</w:t>
        </w:r>
      </w:hyperlink>
      <w:r w:rsidRPr="00BC660D">
        <w:rPr>
          <w:rFonts w:ascii="Arial" w:hAnsi="Arial" w:cs="Arial"/>
          <w:noProof/>
        </w:rPr>
        <w:t xml:space="preserve">, </w:t>
      </w:r>
      <w:hyperlink w:anchor="_ENREF_10" w:tooltip="Alswaidi, 2009 #20" w:history="1">
        <w:r w:rsidR="009873F2" w:rsidRPr="00BC660D">
          <w:rPr>
            <w:rFonts w:ascii="Arial" w:hAnsi="Arial" w:cs="Arial"/>
            <w:noProof/>
          </w:rPr>
          <w:t>10</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Counselling was provided by general practitioners, with minimal or no training in genetic counselling, leading to inadequate counselling provision and violation of WHO PMSGC guidelines </w:t>
      </w:r>
      <w:r w:rsidRPr="00BC660D">
        <w:rPr>
          <w:rFonts w:ascii="Arial" w:hAnsi="Arial" w:cs="Arial"/>
        </w:rPr>
        <w:fldChar w:fldCharType="begin"/>
      </w:r>
      <w:r w:rsidRPr="00BC660D">
        <w:rPr>
          <w:rFonts w:ascii="Arial" w:hAnsi="Arial" w:cs="Arial"/>
        </w:rPr>
        <w:instrText xml:space="preserve"> ADDIN EN.CITE &lt;EndNote&gt;&lt;Cite&gt;&lt;Author&gt;Oseroff&lt;/Author&gt;&lt;Year&gt;2011&lt;/Year&gt;&lt;RecNum&gt;124&lt;/RecNum&gt;&lt;DisplayText&gt;[3]&lt;/DisplayText&gt;&lt;record&gt;&lt;rec-number&gt;124&lt;/rec-number&gt;&lt;foreign-keys&gt;&lt;key app="EN" db-id="sada05ptesr5zbevpr7x00xiwewewpzsvxvs"&gt;124&lt;/key&gt;&lt;/foreign-keys&gt;&lt;ref-type name="Thesis"&gt;32&lt;/ref-type&gt;&lt;contributors&gt;&lt;authors&gt;&lt;author&gt;Oseroff, BH&lt;/author&gt;&lt;/authors&gt;&lt;/contributors&gt;&lt;titles&gt;&lt;title&gt;The Ethics of Prevention: Counselling, Consanguinity, and Premarital Testing for Beta-Thalassemia in Jordan&lt;/title&gt;&lt;secondary-title&gt;Department of Near Eastern Studies&lt;/secondary-title&gt;&lt;/titles&gt;&lt;volume&gt;BA&lt;/volume&gt;&lt;dates&gt;&lt;year&gt;2011&lt;/year&gt;&lt;/dates&gt;&lt;publisher&gt;Princeton&lt;/publisher&gt;&lt;urls&gt;&lt;related-urls&gt;&lt;url&gt;http://www.princeton.edu/~pphr/ben_oseroff_11.pdf&lt;/url&gt;&lt;/related-urls&gt;&lt;/urls&gt;&lt;/record&gt;&lt;/Cite&gt;&lt;/EndNote&gt;</w:instrText>
      </w:r>
      <w:r w:rsidRPr="00BC660D">
        <w:rPr>
          <w:rFonts w:ascii="Arial" w:hAnsi="Arial" w:cs="Arial"/>
        </w:rPr>
        <w:fldChar w:fldCharType="separate"/>
      </w:r>
      <w:r w:rsidRPr="00BC660D">
        <w:rPr>
          <w:rFonts w:ascii="Arial" w:hAnsi="Arial" w:cs="Arial"/>
          <w:noProof/>
        </w:rPr>
        <w:t>[</w:t>
      </w:r>
      <w:hyperlink w:anchor="_ENREF_3" w:tooltip="Oseroff, 2011 #124" w:history="1">
        <w:r w:rsidR="009873F2" w:rsidRPr="00BC660D">
          <w:rPr>
            <w:rFonts w:ascii="Arial" w:hAnsi="Arial" w:cs="Arial"/>
            <w:noProof/>
          </w:rPr>
          <w:t>3</w:t>
        </w:r>
      </w:hyperlink>
      <w:r w:rsidRPr="00BC660D">
        <w:rPr>
          <w:rFonts w:ascii="Arial" w:hAnsi="Arial" w:cs="Arial"/>
          <w:noProof/>
        </w:rPr>
        <w:t>]</w:t>
      </w:r>
      <w:r w:rsidRPr="00BC660D">
        <w:rPr>
          <w:rFonts w:ascii="Arial" w:hAnsi="Arial" w:cs="Arial"/>
        </w:rPr>
        <w:fldChar w:fldCharType="end"/>
      </w:r>
      <w:r w:rsidRPr="00BC660D">
        <w:rPr>
          <w:rFonts w:ascii="Arial" w:hAnsi="Arial" w:cs="Arial"/>
        </w:rPr>
        <w:t>.</w:t>
      </w:r>
    </w:p>
    <w:p w14:paraId="5A34CF96" w14:textId="77777777" w:rsidR="00B74ED7" w:rsidRPr="00BC660D" w:rsidRDefault="00B74ED7" w:rsidP="00B74ED7">
      <w:pPr>
        <w:autoSpaceDE w:val="0"/>
        <w:autoSpaceDN w:val="0"/>
        <w:adjustRightInd w:val="0"/>
        <w:spacing w:after="0" w:line="360" w:lineRule="auto"/>
        <w:rPr>
          <w:rFonts w:ascii="Arial" w:hAnsi="Arial" w:cs="Arial"/>
          <w:i/>
          <w:iCs/>
        </w:rPr>
      </w:pPr>
    </w:p>
    <w:p w14:paraId="6D1D051C" w14:textId="77777777" w:rsidR="00C1016C" w:rsidRPr="00BC660D" w:rsidRDefault="00C1016C" w:rsidP="00AD383B">
      <w:pPr>
        <w:spacing w:after="0" w:line="360" w:lineRule="auto"/>
        <w:rPr>
          <w:rFonts w:ascii="Arial" w:hAnsi="Arial" w:cs="Arial"/>
          <w:i/>
          <w:iCs/>
        </w:rPr>
      </w:pPr>
      <w:r w:rsidRPr="00BC660D">
        <w:rPr>
          <w:rFonts w:ascii="Arial" w:hAnsi="Arial" w:cs="Arial"/>
          <w:i/>
          <w:iCs/>
        </w:rPr>
        <w:t>Saudi Arabia</w:t>
      </w:r>
    </w:p>
    <w:p w14:paraId="03C6372C" w14:textId="03D4B42E" w:rsidR="00D97BA5" w:rsidRPr="00BC660D" w:rsidRDefault="000832EA" w:rsidP="00BF4B57">
      <w:pPr>
        <w:spacing w:after="0" w:line="360" w:lineRule="auto"/>
        <w:rPr>
          <w:rFonts w:ascii="Arial" w:hAnsi="Arial" w:cs="Arial"/>
        </w:rPr>
      </w:pPr>
      <w:proofErr w:type="spellStart"/>
      <w:r w:rsidRPr="00BC660D">
        <w:rPr>
          <w:rFonts w:ascii="Arial" w:hAnsi="Arial" w:cs="Arial"/>
        </w:rPr>
        <w:t>Alswaidi</w:t>
      </w:r>
      <w:proofErr w:type="spellEnd"/>
      <w:r w:rsidRPr="00BC660D">
        <w:rPr>
          <w:rFonts w:ascii="Arial" w:hAnsi="Arial" w:cs="Arial"/>
        </w:rPr>
        <w:t xml:space="preserve"> </w:t>
      </w:r>
      <w:r w:rsidR="00D97A95" w:rsidRPr="00BC660D">
        <w:rPr>
          <w:rFonts w:ascii="Arial" w:hAnsi="Arial" w:cs="Arial"/>
        </w:rPr>
        <w:t xml:space="preserve"> </w:t>
      </w:r>
      <w:r w:rsidR="00D97A95" w:rsidRPr="00BC660D">
        <w:rPr>
          <w:rFonts w:ascii="Arial" w:hAnsi="Arial" w:cs="Arial"/>
          <w:i/>
        </w:rPr>
        <w:t>et al</w:t>
      </w:r>
      <w:r w:rsidR="00D97A95" w:rsidRPr="00BC660D">
        <w:rPr>
          <w:rFonts w:ascii="Arial" w:hAnsi="Arial" w:cs="Arial"/>
        </w:rPr>
        <w:t xml:space="preserve"> concluded the main barriers to </w:t>
      </w:r>
      <w:r w:rsidR="00C1016C" w:rsidRPr="00BC660D">
        <w:rPr>
          <w:rFonts w:ascii="Arial" w:hAnsi="Arial" w:cs="Arial"/>
        </w:rPr>
        <w:t xml:space="preserve">the Saudi PMSGC </w:t>
      </w:r>
      <w:r w:rsidR="008C0908" w:rsidRPr="00BC660D">
        <w:rPr>
          <w:rFonts w:ascii="Arial" w:hAnsi="Arial" w:cs="Arial"/>
        </w:rPr>
        <w:t>programme</w:t>
      </w:r>
      <w:r w:rsidR="00D97A95" w:rsidRPr="00BC660D">
        <w:rPr>
          <w:rFonts w:ascii="Arial" w:hAnsi="Arial" w:cs="Arial"/>
        </w:rPr>
        <w:t>’s success were</w:t>
      </w:r>
      <w:r w:rsidR="00C1016C" w:rsidRPr="00BC660D">
        <w:rPr>
          <w:rFonts w:ascii="Arial" w:hAnsi="Arial" w:cs="Arial"/>
        </w:rPr>
        <w:t>:</w:t>
      </w:r>
      <w:r w:rsidR="00D97A95" w:rsidRPr="00BC660D">
        <w:rPr>
          <w:rFonts w:ascii="Arial" w:hAnsi="Arial" w:cs="Arial"/>
        </w:rPr>
        <w:t xml:space="preserve"> (</w:t>
      </w:r>
      <w:proofErr w:type="spellStart"/>
      <w:r w:rsidR="00D97A95" w:rsidRPr="00BC660D">
        <w:rPr>
          <w:rFonts w:ascii="Arial" w:hAnsi="Arial" w:cs="Arial"/>
        </w:rPr>
        <w:t>i</w:t>
      </w:r>
      <w:proofErr w:type="spellEnd"/>
      <w:r w:rsidR="00D97A95" w:rsidRPr="00BC660D">
        <w:rPr>
          <w:rFonts w:ascii="Arial" w:hAnsi="Arial" w:cs="Arial"/>
        </w:rPr>
        <w:t>) c</w:t>
      </w:r>
      <w:r w:rsidR="00C1016C" w:rsidRPr="00BC660D">
        <w:rPr>
          <w:rFonts w:ascii="Arial" w:hAnsi="Arial" w:cs="Arial"/>
        </w:rPr>
        <w:t>ompleted non-canc</w:t>
      </w:r>
      <w:r w:rsidR="00D97A95" w:rsidRPr="00BC660D">
        <w:rPr>
          <w:rFonts w:ascii="Arial" w:hAnsi="Arial" w:cs="Arial"/>
        </w:rPr>
        <w:t>ellable wedding plans (43%), (ii) fear of social stigma (21</w:t>
      </w:r>
      <w:r w:rsidR="00C1016C" w:rsidRPr="00BC660D">
        <w:rPr>
          <w:rFonts w:ascii="Arial" w:hAnsi="Arial" w:cs="Arial"/>
        </w:rPr>
        <w:t xml:space="preserve">%), </w:t>
      </w:r>
      <w:r w:rsidR="00D97A95" w:rsidRPr="00BC660D">
        <w:rPr>
          <w:rFonts w:ascii="Arial" w:hAnsi="Arial" w:cs="Arial"/>
        </w:rPr>
        <w:t>(iii) familial commitment/pressures (17</w:t>
      </w:r>
      <w:r w:rsidR="00C1016C" w:rsidRPr="00BC660D">
        <w:rPr>
          <w:rFonts w:ascii="Arial" w:hAnsi="Arial" w:cs="Arial"/>
        </w:rPr>
        <w:t>%)</w:t>
      </w:r>
      <w:r w:rsidR="00D97A95" w:rsidRPr="00BC660D">
        <w:rPr>
          <w:rFonts w:ascii="Arial" w:hAnsi="Arial" w:cs="Arial"/>
        </w:rPr>
        <w:t>,</w:t>
      </w:r>
      <w:r w:rsidR="00C1016C" w:rsidRPr="00BC660D">
        <w:rPr>
          <w:rFonts w:ascii="Arial" w:hAnsi="Arial" w:cs="Arial"/>
        </w:rPr>
        <w:t xml:space="preserve"> and</w:t>
      </w:r>
      <w:r w:rsidR="00D97A95" w:rsidRPr="00BC660D">
        <w:rPr>
          <w:rFonts w:ascii="Arial" w:hAnsi="Arial" w:cs="Arial"/>
        </w:rPr>
        <w:t xml:space="preserve"> (iv) r</w:t>
      </w:r>
      <w:r w:rsidR="00C1016C" w:rsidRPr="00BC660D">
        <w:rPr>
          <w:rFonts w:ascii="Arial" w:hAnsi="Arial" w:cs="Arial"/>
        </w:rPr>
        <w:t>eligious con</w:t>
      </w:r>
      <w:r w:rsidR="00D97A95" w:rsidRPr="00BC660D">
        <w:rPr>
          <w:rFonts w:ascii="Arial" w:hAnsi="Arial" w:cs="Arial"/>
        </w:rPr>
        <w:t>siderations (14</w:t>
      </w:r>
      <w:r w:rsidR="00C1016C" w:rsidRPr="00BC660D">
        <w:rPr>
          <w:rFonts w:ascii="Arial" w:hAnsi="Arial" w:cs="Arial"/>
        </w:rPr>
        <w:t>%)</w:t>
      </w:r>
      <w:r w:rsidR="00141763" w:rsidRPr="00BC660D">
        <w:rPr>
          <w:rFonts w:ascii="Arial" w:hAnsi="Arial" w:cs="Arial"/>
        </w:rPr>
        <w:t xml:space="preserve"> </w:t>
      </w:r>
      <w:r w:rsidR="00141763" w:rsidRPr="00BC660D">
        <w:rPr>
          <w:rFonts w:ascii="Arial" w:hAnsi="Arial" w:cs="Arial"/>
        </w:rPr>
        <w:fldChar w:fldCharType="begin"/>
      </w:r>
      <w:r w:rsidR="00141763" w:rsidRPr="00BC660D">
        <w:rPr>
          <w:rFonts w:ascii="Arial" w:hAnsi="Arial" w:cs="Arial"/>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141763" w:rsidRPr="00BC660D">
        <w:rPr>
          <w:rFonts w:ascii="Arial" w:hAnsi="Arial" w:cs="Arial"/>
        </w:rPr>
        <w:fldChar w:fldCharType="separate"/>
      </w:r>
      <w:r w:rsidR="00141763" w:rsidRPr="00BC660D">
        <w:rPr>
          <w:rFonts w:ascii="Arial" w:hAnsi="Arial" w:cs="Arial"/>
          <w:noProof/>
        </w:rPr>
        <w:t>[</w:t>
      </w:r>
      <w:hyperlink w:anchor="_ENREF_10" w:tooltip="Alswaidi, 2009 #20" w:history="1">
        <w:r w:rsidR="009873F2" w:rsidRPr="00BC660D">
          <w:rPr>
            <w:rFonts w:ascii="Arial" w:hAnsi="Arial" w:cs="Arial"/>
            <w:noProof/>
          </w:rPr>
          <w:t>10</w:t>
        </w:r>
      </w:hyperlink>
      <w:r w:rsidR="00141763" w:rsidRPr="00BC660D">
        <w:rPr>
          <w:rFonts w:ascii="Arial" w:hAnsi="Arial" w:cs="Arial"/>
          <w:noProof/>
        </w:rPr>
        <w:t>]</w:t>
      </w:r>
      <w:r w:rsidR="00141763" w:rsidRPr="00BC660D">
        <w:rPr>
          <w:rFonts w:ascii="Arial" w:hAnsi="Arial" w:cs="Arial"/>
        </w:rPr>
        <w:fldChar w:fldCharType="end"/>
      </w:r>
      <w:r w:rsidR="00C1016C" w:rsidRPr="00BC660D">
        <w:rPr>
          <w:rFonts w:ascii="Arial" w:hAnsi="Arial" w:cs="Arial"/>
        </w:rPr>
        <w:t xml:space="preserve">. </w:t>
      </w:r>
      <w:r w:rsidR="00D97A95" w:rsidRPr="00BC660D">
        <w:rPr>
          <w:rFonts w:ascii="Arial" w:hAnsi="Arial" w:cs="Arial"/>
        </w:rPr>
        <w:t xml:space="preserve">Almost all couples were screened just before the wedding ceremony, and 52% who proceeded to marry attributed their decision to wedding arrangements already being made with cancellation not a viable option (e.g. after providing a new house and expensive bride dowry). </w:t>
      </w:r>
      <w:proofErr w:type="spellStart"/>
      <w:r w:rsidR="00E4092F" w:rsidRPr="00BC660D">
        <w:rPr>
          <w:rFonts w:ascii="Arial" w:eastAsia="Times New Roman" w:hAnsi="Arial" w:cs="Arial"/>
        </w:rPr>
        <w:t>Alhamdan</w:t>
      </w:r>
      <w:proofErr w:type="spellEnd"/>
      <w:r w:rsidR="00E4092F" w:rsidRPr="00BC660D">
        <w:rPr>
          <w:rFonts w:ascii="Arial" w:eastAsia="Times New Roman" w:hAnsi="Arial" w:cs="Arial"/>
        </w:rPr>
        <w:t xml:space="preserve"> </w:t>
      </w:r>
      <w:r w:rsidR="00C1016C" w:rsidRPr="00BC660D">
        <w:rPr>
          <w:rFonts w:ascii="Arial" w:eastAsia="Times New Roman" w:hAnsi="Arial" w:cs="Arial"/>
        </w:rPr>
        <w:t xml:space="preserve">agreed </w:t>
      </w:r>
      <w:r w:rsidR="00E4092F" w:rsidRPr="00BC660D">
        <w:rPr>
          <w:rFonts w:ascii="Arial" w:eastAsia="Times New Roman" w:hAnsi="Arial" w:cs="Arial"/>
        </w:rPr>
        <w:t xml:space="preserve">that </w:t>
      </w:r>
      <w:r w:rsidR="00C1016C" w:rsidRPr="00BC660D">
        <w:rPr>
          <w:rFonts w:ascii="Arial" w:eastAsia="Times New Roman" w:hAnsi="Arial" w:cs="Arial"/>
        </w:rPr>
        <w:t xml:space="preserve">late timing of screening </w:t>
      </w:r>
      <w:r w:rsidR="00E4092F" w:rsidRPr="00BC660D">
        <w:rPr>
          <w:rFonts w:ascii="Arial" w:eastAsia="Times New Roman" w:hAnsi="Arial" w:cs="Arial"/>
        </w:rPr>
        <w:t>w</w:t>
      </w:r>
      <w:r w:rsidR="00C1016C" w:rsidRPr="00BC660D">
        <w:rPr>
          <w:rFonts w:ascii="Arial" w:eastAsia="Times New Roman" w:hAnsi="Arial" w:cs="Arial"/>
        </w:rPr>
        <w:t xml:space="preserve">as the major barrier to </w:t>
      </w:r>
      <w:r w:rsidR="00E4092F" w:rsidRPr="00BC660D">
        <w:rPr>
          <w:rFonts w:ascii="Arial" w:eastAsia="Times New Roman" w:hAnsi="Arial" w:cs="Arial"/>
        </w:rPr>
        <w:t xml:space="preserve">programme </w:t>
      </w:r>
      <w:r w:rsidR="00C1016C" w:rsidRPr="00BC660D">
        <w:rPr>
          <w:rFonts w:ascii="Arial" w:eastAsia="Times New Roman" w:hAnsi="Arial" w:cs="Arial"/>
        </w:rPr>
        <w:t xml:space="preserve">success </w:t>
      </w:r>
      <w:r w:rsidR="003C2767" w:rsidRPr="00BC660D">
        <w:rPr>
          <w:rFonts w:ascii="Arial" w:hAnsi="Arial" w:cs="Arial"/>
        </w:rPr>
        <w:t xml:space="preserve">given non-cancellable wedding plans </w:t>
      </w:r>
      <w:r w:rsidR="00E4092F" w:rsidRPr="00BC660D">
        <w:rPr>
          <w:rFonts w:ascii="Arial" w:hAnsi="Arial" w:cs="Arial"/>
        </w:rPr>
        <w:fldChar w:fldCharType="begin"/>
      </w:r>
      <w:r w:rsidR="00CA4029" w:rsidRPr="00BC660D">
        <w:rPr>
          <w:rFonts w:ascii="Arial" w:hAnsi="Arial" w:cs="Arial"/>
        </w:rPr>
        <w:instrText xml:space="preserve"> ADDIN EN.CITE &lt;EndNote&gt;&lt;Cite&gt;&lt;Author&gt;Alhamdan&lt;/Author&gt;&lt;Year&gt;2007&lt;/Year&gt;&lt;RecNum&gt;15&lt;/RecNum&gt;&lt;DisplayText&gt;[20]&lt;/DisplayText&gt;&lt;record&gt;&lt;rec-number&gt;15&lt;/rec-number&gt;&lt;foreign-keys&gt;&lt;key app="EN" db-id="sada05ptesr5zbevpr7x00xiwewewpzsvxvs"&gt;15&lt;/key&gt;&lt;/foreign-keys&gt;&lt;ref-type name="Journal Article"&gt;17&lt;/ref-type&gt;&lt;contributors&gt;&lt;authors&gt;&lt;author&gt;Alhamdan, N. A.&lt;/author&gt;&lt;author&gt;Almazrou, Y. Y.&lt;/author&gt;&lt;author&gt;Alswaidi, F. M.&lt;/author&gt;&lt;author&gt;Choudhry, A. J.&lt;/author&gt;&lt;/authors&gt;&lt;/contributors&gt;&lt;auth-address&gt;Non-Communicable Disease Program, Ministry of Health, Kingdom of Saudi Arabia.&lt;/auth-address&gt;&lt;titles&gt;&lt;title&gt;Premarital screening for thalassemia and sickle cell disease in Saudi Arabia&lt;/title&gt;&lt;secondary-title&gt;Genet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Genetics&lt;/abbr-1&gt;&lt;/alt-periodical&gt;&lt;pages&gt;372-7&lt;/pages&gt;&lt;volume&gt;9&lt;/volume&gt;&lt;number&gt;6&lt;/number&gt;&lt;keywords&gt;&lt;keyword&gt;Anemia, Sickle Cell/epidemiology/*genetics&lt;/keyword&gt;&lt;keyword&gt;Female&lt;/keyword&gt;&lt;keyword&gt;*Genetic Testing&lt;/keyword&gt;&lt;keyword&gt;Humans&lt;/keyword&gt;&lt;keyword&gt;Male&lt;/keyword&gt;&lt;keyword&gt;*Premarital Examinations&lt;/keyword&gt;&lt;keyword&gt;Saudi Arabia&lt;/keyword&gt;&lt;keyword&gt;Thalassemia/epidemiology/*genetics&lt;/keyword&gt;&lt;/keywords&gt;&lt;dates&gt;&lt;year&gt;2007&lt;/year&gt;&lt;pub-dates&gt;&lt;date&gt;Jun&lt;/date&gt;&lt;/pub-dates&gt;&lt;/dates&gt;&lt;isbn&gt;1098-3600 (Print)&amp;#xD;1098-3600 (Linking)&lt;/isbn&gt;&lt;accession-num&gt;17575503&lt;/accession-num&gt;&lt;urls&gt;&lt;related-urls&gt;&lt;url&gt;http://www.ncbi.nlm.nih.gov/pubmed/17575503&lt;/url&gt;&lt;/related-urls&gt;&lt;/urls&gt;&lt;electronic-resource-num&gt;10.1097GIM.0b013e318065a9e8&lt;/electronic-resource-num&gt;&lt;/record&gt;&lt;/Cite&gt;&lt;/EndNote&gt;</w:instrText>
      </w:r>
      <w:r w:rsidR="00E4092F" w:rsidRPr="00BC660D">
        <w:rPr>
          <w:rFonts w:ascii="Arial" w:hAnsi="Arial" w:cs="Arial"/>
        </w:rPr>
        <w:fldChar w:fldCharType="separate"/>
      </w:r>
      <w:r w:rsidR="00CA4029" w:rsidRPr="00BC660D">
        <w:rPr>
          <w:rFonts w:ascii="Arial" w:hAnsi="Arial" w:cs="Arial"/>
          <w:noProof/>
        </w:rPr>
        <w:t>[</w:t>
      </w:r>
      <w:hyperlink w:anchor="_ENREF_20" w:tooltip="Alhamdan, 2007 #15" w:history="1">
        <w:r w:rsidR="009873F2" w:rsidRPr="00BC660D">
          <w:rPr>
            <w:rFonts w:ascii="Arial" w:hAnsi="Arial" w:cs="Arial"/>
            <w:noProof/>
          </w:rPr>
          <w:t>20</w:t>
        </w:r>
      </w:hyperlink>
      <w:r w:rsidR="00CA4029" w:rsidRPr="00BC660D">
        <w:rPr>
          <w:rFonts w:ascii="Arial" w:hAnsi="Arial" w:cs="Arial"/>
          <w:noProof/>
        </w:rPr>
        <w:t>]</w:t>
      </w:r>
      <w:r w:rsidR="00E4092F" w:rsidRPr="00BC660D">
        <w:rPr>
          <w:rFonts w:ascii="Arial" w:hAnsi="Arial" w:cs="Arial"/>
        </w:rPr>
        <w:fldChar w:fldCharType="end"/>
      </w:r>
      <w:r w:rsidR="00C1016C" w:rsidRPr="00BC660D">
        <w:rPr>
          <w:rFonts w:ascii="Arial" w:hAnsi="Arial" w:cs="Arial"/>
        </w:rPr>
        <w:t xml:space="preserve">. </w:t>
      </w:r>
      <w:r w:rsidR="00EE7BB3" w:rsidRPr="00BC660D">
        <w:rPr>
          <w:rFonts w:ascii="Arial" w:hAnsi="Arial" w:cs="Arial"/>
        </w:rPr>
        <w:t>Premarital screening often comes too late for couples, who are already committed to their relationship.</w:t>
      </w:r>
      <w:r w:rsidR="00BF4B57" w:rsidRPr="00BC660D">
        <w:rPr>
          <w:rFonts w:ascii="Arial" w:hAnsi="Arial" w:cs="Arial"/>
        </w:rPr>
        <w:t xml:space="preserve"> </w:t>
      </w:r>
      <w:r w:rsidR="00220D42" w:rsidRPr="00BC660D">
        <w:rPr>
          <w:rFonts w:ascii="Arial" w:hAnsi="Arial" w:cs="Arial"/>
        </w:rPr>
        <w:t>Two studies</w:t>
      </w:r>
      <w:r w:rsidR="00C1016C" w:rsidRPr="00BC660D">
        <w:rPr>
          <w:rFonts w:ascii="Arial" w:hAnsi="Arial" w:cs="Arial"/>
        </w:rPr>
        <w:t xml:space="preserve"> concluded that </w:t>
      </w:r>
      <w:r w:rsidR="00BF4B57" w:rsidRPr="00BC660D">
        <w:rPr>
          <w:rFonts w:ascii="Arial" w:hAnsi="Arial" w:cs="Arial"/>
        </w:rPr>
        <w:t>socio-</w:t>
      </w:r>
      <w:r w:rsidR="00C1016C" w:rsidRPr="00BC660D">
        <w:rPr>
          <w:rFonts w:ascii="Arial" w:hAnsi="Arial" w:cs="Arial"/>
        </w:rPr>
        <w:t xml:space="preserve">cultural pressures were among the main reasons at-risk </w:t>
      </w:r>
      <w:r w:rsidR="00220D42" w:rsidRPr="00BC660D">
        <w:rPr>
          <w:rFonts w:ascii="Arial" w:hAnsi="Arial" w:cs="Arial"/>
        </w:rPr>
        <w:t xml:space="preserve">Saudi couples </w:t>
      </w:r>
      <w:r w:rsidR="00C1016C" w:rsidRPr="00BC660D">
        <w:rPr>
          <w:rFonts w:ascii="Arial" w:hAnsi="Arial" w:cs="Arial"/>
        </w:rPr>
        <w:t>proceed</w:t>
      </w:r>
      <w:r w:rsidR="00220D42" w:rsidRPr="00BC660D">
        <w:rPr>
          <w:rFonts w:ascii="Arial" w:hAnsi="Arial" w:cs="Arial"/>
        </w:rPr>
        <w:t>ed</w:t>
      </w:r>
      <w:r w:rsidR="00C1016C" w:rsidRPr="00BC660D">
        <w:rPr>
          <w:rFonts w:ascii="Arial" w:hAnsi="Arial" w:cs="Arial"/>
        </w:rPr>
        <w:t xml:space="preserve"> with marriage</w:t>
      </w:r>
      <w:r w:rsidR="00E4092F" w:rsidRPr="00BC660D">
        <w:rPr>
          <w:rFonts w:ascii="Arial" w:hAnsi="Arial" w:cs="Arial"/>
        </w:rPr>
        <w:t xml:space="preserve"> </w:t>
      </w:r>
      <w:r w:rsidR="00E4092F" w:rsidRPr="00BC660D">
        <w:rPr>
          <w:rFonts w:ascii="Arial" w:hAnsi="Arial" w:cs="Arial"/>
        </w:rPr>
        <w:fldChar w:fldCharType="begin">
          <w:fldData xml:space="preserve">PEVuZE5vdGU+PENpdGU+PEF1dGhvcj5NZW1pc2g8L0F1dGhvcj48WWVhcj4yMDExPC9ZZWFyPjxS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</w:fldData>
        </w:fldChar>
      </w:r>
      <w:r w:rsidR="00CA4029" w:rsidRPr="00BC660D">
        <w:rPr>
          <w:rFonts w:ascii="Arial" w:hAnsi="Arial" w:cs="Arial"/>
        </w:rPr>
        <w:instrText xml:space="preserve"> ADDIN EN.CITE </w:instrText>
      </w:r>
      <w:r w:rsidR="00CA4029" w:rsidRPr="00BC660D">
        <w:rPr>
          <w:rFonts w:ascii="Arial" w:hAnsi="Arial" w:cs="Arial"/>
        </w:rPr>
        <w:fldChar w:fldCharType="begin">
          <w:fldData xml:space="preserve">PEVuZE5vdGU+PENpdGU+PEF1dGhvcj5NZW1pc2g8L0F1dGhvcj48WWVhcj4yMDExPC9ZZWFyPjxS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</w:fldData>
        </w:fldChar>
      </w:r>
      <w:r w:rsidR="00CA4029" w:rsidRPr="00BC660D">
        <w:rPr>
          <w:rFonts w:ascii="Arial" w:hAnsi="Arial" w:cs="Arial"/>
        </w:rPr>
        <w:instrText xml:space="preserve"> ADDIN EN.CITE.DATA </w:instrText>
      </w:r>
      <w:r w:rsidR="00CA4029" w:rsidRPr="00BC660D">
        <w:rPr>
          <w:rFonts w:ascii="Arial" w:hAnsi="Arial" w:cs="Arial"/>
        </w:rPr>
      </w:r>
      <w:r w:rsidR="00CA4029" w:rsidRPr="00BC660D">
        <w:rPr>
          <w:rFonts w:ascii="Arial" w:hAnsi="Arial" w:cs="Arial"/>
        </w:rPr>
        <w:fldChar w:fldCharType="end"/>
      </w:r>
      <w:r w:rsidR="00E4092F" w:rsidRPr="00BC660D">
        <w:rPr>
          <w:rFonts w:ascii="Arial" w:hAnsi="Arial" w:cs="Arial"/>
        </w:rPr>
      </w:r>
      <w:r w:rsidR="00E4092F" w:rsidRPr="00BC660D">
        <w:rPr>
          <w:rFonts w:ascii="Arial" w:hAnsi="Arial" w:cs="Arial"/>
        </w:rPr>
        <w:fldChar w:fldCharType="separate"/>
      </w:r>
      <w:r w:rsidR="00CA4029" w:rsidRPr="00BC660D">
        <w:rPr>
          <w:rFonts w:ascii="Arial" w:hAnsi="Arial" w:cs="Arial"/>
          <w:noProof/>
        </w:rPr>
        <w:t>[</w:t>
      </w:r>
      <w:hyperlink w:anchor="_ENREF_1" w:tooltip="Memish, 2011 #94" w:history="1">
        <w:r w:rsidR="009873F2" w:rsidRPr="00BC660D">
          <w:rPr>
            <w:rFonts w:ascii="Arial" w:hAnsi="Arial" w:cs="Arial"/>
            <w:noProof/>
          </w:rPr>
          <w:t>1</w:t>
        </w:r>
      </w:hyperlink>
      <w:r w:rsidR="00CA4029" w:rsidRPr="00BC660D">
        <w:rPr>
          <w:rFonts w:ascii="Arial" w:hAnsi="Arial" w:cs="Arial"/>
          <w:noProof/>
        </w:rPr>
        <w:t xml:space="preserve">, </w:t>
      </w:r>
      <w:hyperlink w:anchor="_ENREF_21" w:tooltip="Al Sulaiman, 2010 #18" w:history="1">
        <w:r w:rsidR="009873F2" w:rsidRPr="00BC660D">
          <w:rPr>
            <w:rFonts w:ascii="Arial" w:hAnsi="Arial" w:cs="Arial"/>
            <w:noProof/>
          </w:rPr>
          <w:t>21</w:t>
        </w:r>
      </w:hyperlink>
      <w:r w:rsidR="00CA4029" w:rsidRPr="00BC660D">
        <w:rPr>
          <w:rFonts w:ascii="Arial" w:hAnsi="Arial" w:cs="Arial"/>
          <w:noProof/>
        </w:rPr>
        <w:t>]</w:t>
      </w:r>
      <w:r w:rsidR="00E4092F" w:rsidRPr="00BC660D">
        <w:rPr>
          <w:rFonts w:ascii="Arial" w:hAnsi="Arial" w:cs="Arial"/>
        </w:rPr>
        <w:fldChar w:fldCharType="end"/>
      </w:r>
      <w:r w:rsidR="00220D42" w:rsidRPr="00BC660D">
        <w:rPr>
          <w:rFonts w:ascii="Arial" w:hAnsi="Arial" w:cs="Arial"/>
        </w:rPr>
        <w:t>. S</w:t>
      </w:r>
      <w:r w:rsidR="00C1016C" w:rsidRPr="00BC660D">
        <w:rPr>
          <w:rFonts w:ascii="Arial" w:hAnsi="Arial" w:cs="Arial"/>
        </w:rPr>
        <w:t>tigma as</w:t>
      </w:r>
      <w:r w:rsidR="00220D42" w:rsidRPr="00BC660D">
        <w:rPr>
          <w:rFonts w:ascii="Arial" w:hAnsi="Arial" w:cs="Arial"/>
        </w:rPr>
        <w:t>sociated with carrier status,</w:t>
      </w:r>
      <w:r w:rsidR="00C1016C" w:rsidRPr="00BC660D">
        <w:rPr>
          <w:rFonts w:ascii="Arial" w:hAnsi="Arial" w:cs="Arial"/>
        </w:rPr>
        <w:t xml:space="preserve"> fear of </w:t>
      </w:r>
      <w:r w:rsidR="00220D42" w:rsidRPr="00BC660D">
        <w:rPr>
          <w:rFonts w:ascii="Arial" w:hAnsi="Arial" w:cs="Arial"/>
        </w:rPr>
        <w:lastRenderedPageBreak/>
        <w:t xml:space="preserve">publically declaring incompatibility, and lack of education or </w:t>
      </w:r>
      <w:r w:rsidR="00C1016C" w:rsidRPr="00BC660D">
        <w:rPr>
          <w:rFonts w:ascii="Arial" w:hAnsi="Arial" w:cs="Arial"/>
        </w:rPr>
        <w:t>awareness of heredit</w:t>
      </w:r>
      <w:r w:rsidR="00E4092F" w:rsidRPr="00BC660D">
        <w:rPr>
          <w:rFonts w:ascii="Arial" w:hAnsi="Arial" w:cs="Arial"/>
        </w:rPr>
        <w:t>ary diseases</w:t>
      </w:r>
      <w:r w:rsidR="00220D42" w:rsidRPr="00BC660D">
        <w:rPr>
          <w:rFonts w:ascii="Arial" w:hAnsi="Arial" w:cs="Arial"/>
        </w:rPr>
        <w:t>, were additional barriers</w:t>
      </w:r>
      <w:r w:rsidR="00E4092F" w:rsidRPr="00BC660D">
        <w:rPr>
          <w:rFonts w:ascii="Arial" w:hAnsi="Arial" w:cs="Arial"/>
        </w:rPr>
        <w:t xml:space="preserve"> </w:t>
      </w:r>
      <w:r w:rsidR="00220D42" w:rsidRPr="00BC660D">
        <w:rPr>
          <w:rFonts w:ascii="Arial" w:hAnsi="Arial" w:cs="Arial"/>
        </w:rPr>
        <w:fldChar w:fldCharType="begin"/>
      </w:r>
      <w:r w:rsidR="00CA4029" w:rsidRPr="00BC660D">
        <w:rPr>
          <w:rFonts w:ascii="Arial" w:hAnsi="Arial" w:cs="Arial"/>
        </w:rPr>
        <w:instrText xml:space="preserve"> ADDIN EN.CITE &lt;EndNote&gt;&lt;Cite&gt;&lt;Author&gt;Alhamdan&lt;/Author&gt;&lt;Year&gt;2007&lt;/Year&gt;&lt;RecNum&gt;15&lt;/RecNum&gt;&lt;DisplayText&gt;[20]&lt;/DisplayText&gt;&lt;record&gt;&lt;rec-number&gt;15&lt;/rec-number&gt;&lt;foreign-keys&gt;&lt;key app="EN" db-id="sada05ptesr5zbevpr7x00xiwewewpzsvxvs"&gt;15&lt;/key&gt;&lt;/foreign-keys&gt;&lt;ref-type name="Journal Article"&gt;17&lt;/ref-type&gt;&lt;contributors&gt;&lt;authors&gt;&lt;author&gt;Alhamdan, N. A.&lt;/author&gt;&lt;author&gt;Almazrou, Y. Y.&lt;/author&gt;&lt;author&gt;Alswaidi, F. M.&lt;/author&gt;&lt;author&gt;Choudhry, A. J.&lt;/author&gt;&lt;/authors&gt;&lt;/contributors&gt;&lt;auth-address&gt;Non-Communicable Disease Program, Ministry of Health, Kingdom of Saudi Arabia.&lt;/auth-address&gt;&lt;titles&gt;&lt;title&gt;Premarital screening for thalassemia and sickle cell disease in Saudi Arabia&lt;/title&gt;&lt;secondary-title&gt;Genet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Genetics&lt;/abbr-1&gt;&lt;/alt-periodical&gt;&lt;pages&gt;372-7&lt;/pages&gt;&lt;volume&gt;9&lt;/volume&gt;&lt;number&gt;6&lt;/number&gt;&lt;keywords&gt;&lt;keyword&gt;Anemia, Sickle Cell/epidemiology/*genetics&lt;/keyword&gt;&lt;keyword&gt;Female&lt;/keyword&gt;&lt;keyword&gt;*Genetic Testing&lt;/keyword&gt;&lt;keyword&gt;Humans&lt;/keyword&gt;&lt;keyword&gt;Male&lt;/keyword&gt;&lt;keyword&gt;*Premarital Examinations&lt;/keyword&gt;&lt;keyword&gt;Saudi Arabia&lt;/keyword&gt;&lt;keyword&gt;Thalassemia/epidemiology/*genetics&lt;/keyword&gt;&lt;/keywords&gt;&lt;dates&gt;&lt;year&gt;2007&lt;/year&gt;&lt;pub-dates&gt;&lt;date&gt;Jun&lt;/date&gt;&lt;/pub-dates&gt;&lt;/dates&gt;&lt;isbn&gt;1098-3600 (Print)&amp;#xD;1098-3600 (Linking)&lt;/isbn&gt;&lt;accession-num&gt;17575503&lt;/accession-num&gt;&lt;urls&gt;&lt;related-urls&gt;&lt;url&gt;http://www.ncbi.nlm.nih.gov/pubmed/17575503&lt;/url&gt;&lt;/related-urls&gt;&lt;/urls&gt;&lt;electronic-resource-num&gt;10.1097GIM.0b013e318065a9e8&lt;/electronic-resource-num&gt;&lt;/record&gt;&lt;/Cite&gt;&lt;/EndNote&gt;</w:instrText>
      </w:r>
      <w:r w:rsidR="00220D42" w:rsidRPr="00BC660D">
        <w:rPr>
          <w:rFonts w:ascii="Arial" w:hAnsi="Arial" w:cs="Arial"/>
        </w:rPr>
        <w:fldChar w:fldCharType="separate"/>
      </w:r>
      <w:r w:rsidR="00CA4029" w:rsidRPr="00BC660D">
        <w:rPr>
          <w:rFonts w:ascii="Arial" w:hAnsi="Arial" w:cs="Arial"/>
          <w:noProof/>
        </w:rPr>
        <w:t>[</w:t>
      </w:r>
      <w:hyperlink w:anchor="_ENREF_20" w:tooltip="Alhamdan, 2007 #15" w:history="1">
        <w:r w:rsidR="009873F2" w:rsidRPr="00BC660D">
          <w:rPr>
            <w:rFonts w:ascii="Arial" w:hAnsi="Arial" w:cs="Arial"/>
            <w:noProof/>
          </w:rPr>
          <w:t>20</w:t>
        </w:r>
      </w:hyperlink>
      <w:r w:rsidR="00CA4029" w:rsidRPr="00BC660D">
        <w:rPr>
          <w:rFonts w:ascii="Arial" w:hAnsi="Arial" w:cs="Arial"/>
          <w:noProof/>
        </w:rPr>
        <w:t>]</w:t>
      </w:r>
      <w:r w:rsidR="00220D42" w:rsidRPr="00BC660D">
        <w:rPr>
          <w:rFonts w:ascii="Arial" w:hAnsi="Arial" w:cs="Arial"/>
        </w:rPr>
        <w:fldChar w:fldCharType="end"/>
      </w:r>
      <w:r w:rsidR="00E4092F" w:rsidRPr="00BC660D">
        <w:rPr>
          <w:rFonts w:ascii="Arial" w:hAnsi="Arial" w:cs="Arial"/>
        </w:rPr>
        <w:t xml:space="preserve">. </w:t>
      </w:r>
      <w:r w:rsidR="00C1016C" w:rsidRPr="00BC660D">
        <w:rPr>
          <w:rFonts w:ascii="Arial" w:hAnsi="Arial" w:cs="Arial"/>
        </w:rPr>
        <w:t>Religio</w:t>
      </w:r>
      <w:r w:rsidR="00220D42" w:rsidRPr="00BC660D">
        <w:rPr>
          <w:rFonts w:ascii="Arial" w:hAnsi="Arial" w:cs="Arial"/>
        </w:rPr>
        <w:t>n was a barrier in some circumstances, as</w:t>
      </w:r>
      <w:r w:rsidR="00C1016C" w:rsidRPr="00BC660D">
        <w:rPr>
          <w:rFonts w:ascii="Arial" w:hAnsi="Arial" w:cs="Arial"/>
        </w:rPr>
        <w:t xml:space="preserve"> Islam </w:t>
      </w:r>
      <w:r w:rsidR="00220D42" w:rsidRPr="00BC660D">
        <w:rPr>
          <w:rFonts w:ascii="Arial" w:hAnsi="Arial" w:cs="Arial"/>
        </w:rPr>
        <w:t>teaches acceptance of</w:t>
      </w:r>
      <w:r w:rsidR="00C1016C" w:rsidRPr="00BC660D">
        <w:rPr>
          <w:rFonts w:ascii="Arial" w:hAnsi="Arial" w:cs="Arial"/>
        </w:rPr>
        <w:t xml:space="preserve"> fate</w:t>
      </w:r>
      <w:r w:rsidR="00220D42" w:rsidRPr="00BC660D">
        <w:rPr>
          <w:rFonts w:ascii="Arial" w:hAnsi="Arial" w:cs="Arial"/>
        </w:rPr>
        <w:t xml:space="preserve"> and some interpreted this as </w:t>
      </w:r>
      <w:r w:rsidR="00C1016C" w:rsidRPr="00BC660D">
        <w:rPr>
          <w:rFonts w:ascii="Arial" w:hAnsi="Arial" w:cs="Arial"/>
        </w:rPr>
        <w:t>accept</w:t>
      </w:r>
      <w:r w:rsidR="00220D42" w:rsidRPr="00BC660D">
        <w:rPr>
          <w:rFonts w:ascii="Arial" w:hAnsi="Arial" w:cs="Arial"/>
        </w:rPr>
        <w:t>ing</w:t>
      </w:r>
      <w:r w:rsidR="00C1016C" w:rsidRPr="00BC660D">
        <w:rPr>
          <w:rFonts w:ascii="Arial" w:hAnsi="Arial" w:cs="Arial"/>
        </w:rPr>
        <w:t xml:space="preserve"> the risk of a sick ch</w:t>
      </w:r>
      <w:r w:rsidR="00700CB5" w:rsidRPr="00BC660D">
        <w:rPr>
          <w:rFonts w:ascii="Arial" w:hAnsi="Arial" w:cs="Arial"/>
        </w:rPr>
        <w:t>ild.</w:t>
      </w:r>
      <w:r w:rsidR="00220D42" w:rsidRPr="00BC660D">
        <w:rPr>
          <w:rFonts w:ascii="Arial" w:hAnsi="Arial" w:cs="Arial"/>
        </w:rPr>
        <w:t xml:space="preserve"> However, Islamic teaching</w:t>
      </w:r>
      <w:r w:rsidR="00C1016C" w:rsidRPr="00BC660D">
        <w:rPr>
          <w:rFonts w:ascii="Arial" w:hAnsi="Arial" w:cs="Arial"/>
        </w:rPr>
        <w:t xml:space="preserve"> promote</w:t>
      </w:r>
      <w:r w:rsidR="00220D42" w:rsidRPr="00BC660D">
        <w:rPr>
          <w:rFonts w:ascii="Arial" w:hAnsi="Arial" w:cs="Arial"/>
        </w:rPr>
        <w:t>s</w:t>
      </w:r>
      <w:r w:rsidR="00C1016C" w:rsidRPr="00BC660D">
        <w:rPr>
          <w:rFonts w:ascii="Arial" w:hAnsi="Arial" w:cs="Arial"/>
        </w:rPr>
        <w:t xml:space="preserve"> health</w:t>
      </w:r>
      <w:r w:rsidR="005948EE" w:rsidRPr="00BC660D">
        <w:rPr>
          <w:rFonts w:ascii="Arial" w:hAnsi="Arial" w:cs="Arial"/>
        </w:rPr>
        <w:t>y</w:t>
      </w:r>
      <w:r w:rsidR="00C1016C" w:rsidRPr="00BC660D">
        <w:rPr>
          <w:rFonts w:ascii="Arial" w:hAnsi="Arial" w:cs="Arial"/>
        </w:rPr>
        <w:t xml:space="preserve"> marriage and families, allowing scope for many interpretations favouring the role of counselling </w:t>
      </w:r>
      <w:r w:rsidR="00220D42" w:rsidRPr="00BC660D">
        <w:rPr>
          <w:rFonts w:ascii="Arial" w:hAnsi="Arial" w:cs="Arial"/>
        </w:rPr>
        <w:fldChar w:fldCharType="begin"/>
      </w:r>
      <w:r w:rsidR="00220D42" w:rsidRPr="00BC660D">
        <w:rPr>
          <w:rFonts w:ascii="Arial" w:hAnsi="Arial" w:cs="Arial"/>
        </w:rPr>
        <w:instrText xml:space="preserve"> ADDIN EN.CITE &lt;EndNote&gt;&lt;Cite&gt;&lt;Author&gt;Alswaidi&lt;/Author&gt;&lt;Year&gt;2009&lt;/Year&gt;&lt;RecNum&gt;20&lt;/RecNum&gt;&lt;DisplayText&gt;[10]&lt;/DisplayText&gt;&lt;record&gt;&lt;rec-number&gt;20&lt;/rec-number&gt;&lt;foreign-keys&gt;&lt;key app="EN" db-id="sada05ptesr5zbevpr7x00xiwewewpzsvxvs"&gt;20&lt;/key&gt;&lt;/foreign-keys&gt;&lt;ref-type name="Journal Article"&gt;17&lt;/ref-type&gt;&lt;contributors&gt;&lt;authors&gt;&lt;author&gt;Alswaidi, F. M.&lt;/author&gt;&lt;author&gt;O&amp;apos;Brien, S. J.&lt;/author&gt;&lt;/authors&gt;&lt;/contributors&gt;&lt;auth-address&gt;The University of Manchester, School of Translational Medicine, Occupational and Environmental Health Research Group Stopford Building, Oxford Road, M13 9PT, UK. Fahad.Alswaidi@postgrad.manchester.ac.uk&lt;/auth-address&gt;&lt;titles&gt;&lt;title&gt;Premarital screening programmes for haemoglobinopathies, HIV and hepatitis viruses: review and factors affecting their success&lt;/title&gt;&lt;secondary-title&gt;J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screening&lt;/abbr-1&gt;&lt;/alt-periodical&gt;&lt;pages&gt;22-8&lt;/pages&gt;&lt;volume&gt;16&lt;/volume&gt;&lt;number&gt;1&lt;/number&gt;&lt;keywords&gt;&lt;keyword&gt;HIV Infections/*diagnosis&lt;/keyword&gt;&lt;keyword&gt;Hemoglobinopathies/*diagnosis&lt;/keyword&gt;&lt;keyword&gt;Hepatitis, Viral, Human/*diagnosis&lt;/keyword&gt;&lt;keyword&gt;Humans&lt;/keyword&gt;&lt;keyword&gt;Premarital Examinations/economics/ethics/*utilization&lt;/keyword&gt;&lt;/keywords&gt;&lt;dates&gt;&lt;year&gt;2009&lt;/year&gt;&lt;/dates&gt;&lt;isbn&gt;0969-1413 (Print)&amp;#xD;0969-1413 (Linking)&lt;/isbn&gt;&lt;accession-num&gt;19349527&lt;/accession-num&gt;&lt;urls&gt;&lt;related-urls&gt;&lt;url&gt;http://www.ncbi.nlm.nih.gov/pubmed/19349527&lt;/url&gt;&lt;/related-urls&gt;&lt;/urls&gt;&lt;electronic-resource-num&gt;10.1258/jms.2008.008029&lt;/electronic-resource-num&gt;&lt;/record&gt;&lt;/Cite&gt;&lt;/EndNote&gt;</w:instrText>
      </w:r>
      <w:r w:rsidR="00220D42" w:rsidRPr="00BC660D">
        <w:rPr>
          <w:rFonts w:ascii="Arial" w:hAnsi="Arial" w:cs="Arial"/>
        </w:rPr>
        <w:fldChar w:fldCharType="separate"/>
      </w:r>
      <w:r w:rsidR="00220D42" w:rsidRPr="00BC660D">
        <w:rPr>
          <w:rFonts w:ascii="Arial" w:hAnsi="Arial" w:cs="Arial"/>
          <w:noProof/>
        </w:rPr>
        <w:t>[</w:t>
      </w:r>
      <w:hyperlink w:anchor="_ENREF_10" w:tooltip="Alswaidi, 2009 #20" w:history="1">
        <w:r w:rsidR="009873F2" w:rsidRPr="00BC660D">
          <w:rPr>
            <w:rFonts w:ascii="Arial" w:hAnsi="Arial" w:cs="Arial"/>
            <w:noProof/>
          </w:rPr>
          <w:t>10</w:t>
        </w:r>
      </w:hyperlink>
      <w:r w:rsidR="00220D42" w:rsidRPr="00BC660D">
        <w:rPr>
          <w:rFonts w:ascii="Arial" w:hAnsi="Arial" w:cs="Arial"/>
          <w:noProof/>
        </w:rPr>
        <w:t>]</w:t>
      </w:r>
      <w:r w:rsidR="00220D42" w:rsidRPr="00BC660D">
        <w:rPr>
          <w:rFonts w:ascii="Arial" w:hAnsi="Arial" w:cs="Arial"/>
        </w:rPr>
        <w:fldChar w:fldCharType="end"/>
      </w:r>
      <w:r w:rsidR="00C1016C" w:rsidRPr="00BC660D">
        <w:rPr>
          <w:rFonts w:ascii="Arial" w:hAnsi="Arial" w:cs="Arial"/>
        </w:rPr>
        <w:t xml:space="preserve">. </w:t>
      </w:r>
      <w:r w:rsidR="00316AF0" w:rsidRPr="00BC660D">
        <w:rPr>
          <w:rFonts w:ascii="Arial" w:hAnsi="Arial" w:cs="Arial"/>
        </w:rPr>
        <w:t>Counsellors’ inability</w:t>
      </w:r>
      <w:r w:rsidR="00C1016C" w:rsidRPr="00BC660D">
        <w:rPr>
          <w:rFonts w:ascii="Arial" w:hAnsi="Arial" w:cs="Arial"/>
        </w:rPr>
        <w:t xml:space="preserve"> to provide adequate information to </w:t>
      </w:r>
      <w:r w:rsidR="00316AF0" w:rsidRPr="00BC660D">
        <w:rPr>
          <w:rFonts w:ascii="Arial" w:hAnsi="Arial" w:cs="Arial"/>
        </w:rPr>
        <w:t>at-risk</w:t>
      </w:r>
      <w:r w:rsidR="00C1016C" w:rsidRPr="00BC660D">
        <w:rPr>
          <w:rFonts w:ascii="Arial" w:hAnsi="Arial" w:cs="Arial"/>
        </w:rPr>
        <w:t xml:space="preserve"> couples </w:t>
      </w:r>
      <w:r w:rsidR="00316AF0" w:rsidRPr="00BC660D">
        <w:rPr>
          <w:rFonts w:ascii="Arial" w:hAnsi="Arial" w:cs="Arial"/>
        </w:rPr>
        <w:t>w</w:t>
      </w:r>
      <w:r w:rsidR="00C1016C" w:rsidRPr="00BC660D">
        <w:rPr>
          <w:rFonts w:ascii="Arial" w:hAnsi="Arial" w:cs="Arial"/>
        </w:rPr>
        <w:t xml:space="preserve">as </w:t>
      </w:r>
      <w:r w:rsidR="00316AF0" w:rsidRPr="00BC660D">
        <w:rPr>
          <w:rFonts w:ascii="Arial" w:hAnsi="Arial" w:cs="Arial"/>
        </w:rPr>
        <w:t xml:space="preserve">identified as </w:t>
      </w:r>
      <w:r w:rsidR="00C1016C" w:rsidRPr="00BC660D">
        <w:rPr>
          <w:rFonts w:ascii="Arial" w:hAnsi="Arial" w:cs="Arial"/>
        </w:rPr>
        <w:t xml:space="preserve">a barrier </w:t>
      </w:r>
      <w:r w:rsidR="00316AF0" w:rsidRPr="00BC660D">
        <w:rPr>
          <w:rFonts w:ascii="Arial" w:hAnsi="Arial" w:cs="Arial"/>
        </w:rPr>
        <w:fldChar w:fldCharType="begin"/>
      </w:r>
      <w:r w:rsidR="00CA4029" w:rsidRPr="00BC660D">
        <w:rPr>
          <w:rFonts w:ascii="Arial" w:hAnsi="Arial" w:cs="Arial"/>
        </w:rPr>
        <w:instrText xml:space="preserve"> ADDIN EN.CITE &lt;EndNote&gt;&lt;Cite&gt;&lt;Author&gt;Alhamdan&lt;/Author&gt;&lt;Year&gt;2007&lt;/Year&gt;&lt;RecNum&gt;15&lt;/RecNum&gt;&lt;DisplayText&gt;[20]&lt;/DisplayText&gt;&lt;record&gt;&lt;rec-number&gt;15&lt;/rec-number&gt;&lt;foreign-keys&gt;&lt;key app="EN" db-id="sada05ptesr5zbevpr7x00xiwewewpzsvxvs"&gt;15&lt;/key&gt;&lt;/foreign-keys&gt;&lt;ref-type name="Journal Article"&gt;17&lt;/ref-type&gt;&lt;contributors&gt;&lt;authors&gt;&lt;author&gt;Alhamdan, N. A.&lt;/author&gt;&lt;author&gt;Almazrou, Y. Y.&lt;/author&gt;&lt;author&gt;Alswaidi, F. M.&lt;/author&gt;&lt;author&gt;Choudhry, A. J.&lt;/author&gt;&lt;/authors&gt;&lt;/contributors&gt;&lt;auth-address&gt;Non-Communicable Disease Program, Ministry of Health, Kingdom of Saudi Arabia.&lt;/auth-address&gt;&lt;titles&gt;&lt;title&gt;Premarital screening for thalassemia and sickle cell disease in Saudi Arabia&lt;/title&gt;&lt;secondary-title&gt;Genet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Genetics&lt;/abbr-1&gt;&lt;/alt-periodical&gt;&lt;pages&gt;372-7&lt;/pages&gt;&lt;volume&gt;9&lt;/volume&gt;&lt;number&gt;6&lt;/number&gt;&lt;keywords&gt;&lt;keyword&gt;Anemia, Sickle Cell/epidemiology/*genetics&lt;/keyword&gt;&lt;keyword&gt;Female&lt;/keyword&gt;&lt;keyword&gt;*Genetic Testing&lt;/keyword&gt;&lt;keyword&gt;Humans&lt;/keyword&gt;&lt;keyword&gt;Male&lt;/keyword&gt;&lt;keyword&gt;*Premarital Examinations&lt;/keyword&gt;&lt;keyword&gt;Saudi Arabia&lt;/keyword&gt;&lt;keyword&gt;Thalassemia/epidemiology/*genetics&lt;/keyword&gt;&lt;/keywords&gt;&lt;dates&gt;&lt;year&gt;2007&lt;/year&gt;&lt;pub-dates&gt;&lt;date&gt;Jun&lt;/date&gt;&lt;/pub-dates&gt;&lt;/dates&gt;&lt;isbn&gt;1098-3600 (Print)&amp;#xD;1098-3600 (Linking)&lt;/isbn&gt;&lt;accession-num&gt;17575503&lt;/accession-num&gt;&lt;urls&gt;&lt;related-urls&gt;&lt;url&gt;http://www.ncbi.nlm.nih.gov/pubmed/17575503&lt;/url&gt;&lt;/related-urls&gt;&lt;/urls&gt;&lt;electronic-resource-num&gt;10.1097GIM.0b013e318065a9e8&lt;/electronic-resource-num&gt;&lt;/record&gt;&lt;/Cite&gt;&lt;/EndNote&gt;</w:instrText>
      </w:r>
      <w:r w:rsidR="00316AF0" w:rsidRPr="00BC660D">
        <w:rPr>
          <w:rFonts w:ascii="Arial" w:hAnsi="Arial" w:cs="Arial"/>
        </w:rPr>
        <w:fldChar w:fldCharType="separate"/>
      </w:r>
      <w:r w:rsidR="00CA4029" w:rsidRPr="00BC660D">
        <w:rPr>
          <w:rFonts w:ascii="Arial" w:hAnsi="Arial" w:cs="Arial"/>
          <w:noProof/>
        </w:rPr>
        <w:t>[</w:t>
      </w:r>
      <w:hyperlink w:anchor="_ENREF_20" w:tooltip="Alhamdan, 2007 #15" w:history="1">
        <w:r w:rsidR="009873F2" w:rsidRPr="00BC660D">
          <w:rPr>
            <w:rFonts w:ascii="Arial" w:hAnsi="Arial" w:cs="Arial"/>
            <w:noProof/>
          </w:rPr>
          <w:t>20</w:t>
        </w:r>
      </w:hyperlink>
      <w:r w:rsidR="00CA4029" w:rsidRPr="00BC660D">
        <w:rPr>
          <w:rFonts w:ascii="Arial" w:hAnsi="Arial" w:cs="Arial"/>
          <w:noProof/>
        </w:rPr>
        <w:t>]</w:t>
      </w:r>
      <w:r w:rsidR="00316AF0" w:rsidRPr="00BC660D">
        <w:rPr>
          <w:rFonts w:ascii="Arial" w:hAnsi="Arial" w:cs="Arial"/>
        </w:rPr>
        <w:fldChar w:fldCharType="end"/>
      </w:r>
      <w:r w:rsidR="0090693B" w:rsidRPr="00BC660D">
        <w:rPr>
          <w:rFonts w:ascii="Arial" w:hAnsi="Arial" w:cs="Arial"/>
        </w:rPr>
        <w:t>.</w:t>
      </w:r>
      <w:r w:rsidR="00C1016C" w:rsidRPr="00BC660D">
        <w:rPr>
          <w:rFonts w:ascii="Arial" w:hAnsi="Arial" w:cs="Arial"/>
        </w:rPr>
        <w:t xml:space="preserve"> </w:t>
      </w:r>
      <w:r w:rsidR="00316AF0" w:rsidRPr="00BC660D">
        <w:rPr>
          <w:rFonts w:ascii="Arial" w:hAnsi="Arial" w:cs="Arial"/>
        </w:rPr>
        <w:t xml:space="preserve">However, </w:t>
      </w:r>
      <w:proofErr w:type="spellStart"/>
      <w:r w:rsidR="00316AF0" w:rsidRPr="00BC660D">
        <w:rPr>
          <w:rFonts w:ascii="Arial" w:hAnsi="Arial" w:cs="Arial"/>
        </w:rPr>
        <w:t>Cousens</w:t>
      </w:r>
      <w:proofErr w:type="spellEnd"/>
      <w:r w:rsidR="00316AF0" w:rsidRPr="00BC660D">
        <w:rPr>
          <w:rFonts w:ascii="Arial" w:hAnsi="Arial" w:cs="Arial"/>
        </w:rPr>
        <w:t xml:space="preserve"> </w:t>
      </w:r>
      <w:r w:rsidR="00316AF0" w:rsidRPr="00BC660D">
        <w:rPr>
          <w:rFonts w:ascii="Arial" w:hAnsi="Arial" w:cs="Arial"/>
          <w:i/>
        </w:rPr>
        <w:t>et al</w:t>
      </w:r>
      <w:r w:rsidR="00316AF0" w:rsidRPr="00BC660D">
        <w:rPr>
          <w:rFonts w:ascii="Arial" w:hAnsi="Arial" w:cs="Arial"/>
        </w:rPr>
        <w:t xml:space="preserve"> </w:t>
      </w:r>
      <w:r w:rsidR="00C1016C" w:rsidRPr="00BC660D">
        <w:rPr>
          <w:rFonts w:ascii="Arial" w:hAnsi="Arial" w:cs="Arial"/>
        </w:rPr>
        <w:t xml:space="preserve">concluded that failure of the Saudi </w:t>
      </w:r>
      <w:r w:rsidR="008C0908" w:rsidRPr="00BC660D">
        <w:rPr>
          <w:rFonts w:ascii="Arial" w:hAnsi="Arial" w:cs="Arial"/>
        </w:rPr>
        <w:t>programme</w:t>
      </w:r>
      <w:r w:rsidR="00C1016C" w:rsidRPr="00BC660D">
        <w:rPr>
          <w:rFonts w:ascii="Arial" w:hAnsi="Arial" w:cs="Arial"/>
        </w:rPr>
        <w:t xml:space="preserve"> was </w:t>
      </w:r>
      <w:r w:rsidR="00316AF0" w:rsidRPr="00BC660D">
        <w:rPr>
          <w:rFonts w:ascii="Arial" w:hAnsi="Arial" w:cs="Arial"/>
        </w:rPr>
        <w:t>primarily</w:t>
      </w:r>
      <w:r w:rsidR="00C1016C" w:rsidRPr="00BC660D">
        <w:rPr>
          <w:rFonts w:ascii="Arial" w:hAnsi="Arial" w:cs="Arial"/>
        </w:rPr>
        <w:t xml:space="preserve"> due to termin</w:t>
      </w:r>
      <w:r w:rsidR="00D97BA5" w:rsidRPr="00BC660D">
        <w:rPr>
          <w:rFonts w:ascii="Arial" w:hAnsi="Arial" w:cs="Arial"/>
        </w:rPr>
        <w:t>ation of affected pregnancies</w:t>
      </w:r>
      <w:r w:rsidR="00316AF0" w:rsidRPr="00BC660D">
        <w:rPr>
          <w:rFonts w:ascii="Arial" w:hAnsi="Arial" w:cs="Arial"/>
        </w:rPr>
        <w:t xml:space="preserve"> being illegal </w:t>
      </w:r>
      <w:r w:rsidR="00316AF0"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316AF0" w:rsidRPr="00BC660D">
        <w:rPr>
          <w:rFonts w:ascii="Arial" w:hAnsi="Arial" w:cs="Arial"/>
        </w:rPr>
        <w:instrText xml:space="preserve"> ADDIN EN.CITE </w:instrText>
      </w:r>
      <w:r w:rsidR="00316AF0" w:rsidRPr="00BC660D">
        <w:rPr>
          <w:rFonts w:ascii="Arial" w:hAnsi="Arial" w:cs="Arial"/>
        </w:rPr>
        <w:fldChar w:fldCharType="begin">
          <w:fldData xml:space="preserve">PEVuZE5vdGU+PENpdGU+PEF1dGhvcj5Db3VzZW5zPC9BdXRob3I+PFllYXI+MjAxMDwvWWVhcj48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</w:fldData>
        </w:fldChar>
      </w:r>
      <w:r w:rsidR="00316AF0" w:rsidRPr="00BC660D">
        <w:rPr>
          <w:rFonts w:ascii="Arial" w:hAnsi="Arial" w:cs="Arial"/>
        </w:rPr>
        <w:instrText xml:space="preserve"> ADDIN EN.CITE.DATA </w:instrText>
      </w:r>
      <w:r w:rsidR="00316AF0" w:rsidRPr="00BC660D">
        <w:rPr>
          <w:rFonts w:ascii="Arial" w:hAnsi="Arial" w:cs="Arial"/>
        </w:rPr>
      </w:r>
      <w:r w:rsidR="00316AF0" w:rsidRPr="00BC660D">
        <w:rPr>
          <w:rFonts w:ascii="Arial" w:hAnsi="Arial" w:cs="Arial"/>
        </w:rPr>
        <w:fldChar w:fldCharType="end"/>
      </w:r>
      <w:r w:rsidR="00316AF0" w:rsidRPr="00BC660D">
        <w:rPr>
          <w:rFonts w:ascii="Arial" w:hAnsi="Arial" w:cs="Arial"/>
        </w:rPr>
      </w:r>
      <w:r w:rsidR="00316AF0" w:rsidRPr="00BC660D">
        <w:rPr>
          <w:rFonts w:ascii="Arial" w:hAnsi="Arial" w:cs="Arial"/>
        </w:rPr>
        <w:fldChar w:fldCharType="separate"/>
      </w:r>
      <w:r w:rsidR="00316AF0" w:rsidRPr="00BC660D">
        <w:rPr>
          <w:rFonts w:ascii="Arial" w:hAnsi="Arial" w:cs="Arial"/>
          <w:noProof/>
        </w:rPr>
        <w:t>[</w:t>
      </w:r>
      <w:hyperlink w:anchor="_ENREF_12" w:tooltip="Cousens, 2010 #36" w:history="1">
        <w:r w:rsidR="009873F2" w:rsidRPr="00BC660D">
          <w:rPr>
            <w:rFonts w:ascii="Arial" w:hAnsi="Arial" w:cs="Arial"/>
            <w:noProof/>
          </w:rPr>
          <w:t>12</w:t>
        </w:r>
      </w:hyperlink>
      <w:r w:rsidR="00316AF0" w:rsidRPr="00BC660D">
        <w:rPr>
          <w:rFonts w:ascii="Arial" w:hAnsi="Arial" w:cs="Arial"/>
          <w:noProof/>
        </w:rPr>
        <w:t>]</w:t>
      </w:r>
      <w:r w:rsidR="00316AF0" w:rsidRPr="00BC660D">
        <w:rPr>
          <w:rFonts w:ascii="Arial" w:hAnsi="Arial" w:cs="Arial"/>
        </w:rPr>
        <w:fldChar w:fldCharType="end"/>
      </w:r>
      <w:r w:rsidR="00D97BA5" w:rsidRPr="00BC660D">
        <w:rPr>
          <w:rFonts w:ascii="Arial" w:hAnsi="Arial" w:cs="Arial"/>
        </w:rPr>
        <w:t xml:space="preserve">. </w:t>
      </w:r>
    </w:p>
    <w:p w14:paraId="663F4A0E" w14:textId="77777777" w:rsidR="00C05309" w:rsidRPr="00BC660D" w:rsidRDefault="00C05309" w:rsidP="00AD383B">
      <w:pPr>
        <w:autoSpaceDE w:val="0"/>
        <w:autoSpaceDN w:val="0"/>
        <w:adjustRightInd w:val="0"/>
        <w:spacing w:after="0" w:line="360" w:lineRule="auto"/>
        <w:rPr>
          <w:rFonts w:ascii="Arial" w:hAnsi="Arial" w:cs="Arial"/>
        </w:rPr>
      </w:pPr>
    </w:p>
    <w:p w14:paraId="7D0CCADF" w14:textId="77777777" w:rsidR="00C1016C" w:rsidRPr="00BC660D" w:rsidRDefault="00C1016C" w:rsidP="00AD383B">
      <w:pPr>
        <w:autoSpaceDE w:val="0"/>
        <w:autoSpaceDN w:val="0"/>
        <w:adjustRightInd w:val="0"/>
        <w:spacing w:after="0" w:line="360" w:lineRule="auto"/>
        <w:rPr>
          <w:rFonts w:ascii="Arial" w:hAnsi="Arial" w:cs="Arial"/>
          <w:i/>
          <w:iCs/>
        </w:rPr>
      </w:pPr>
      <w:r w:rsidRPr="00BC660D">
        <w:rPr>
          <w:rFonts w:ascii="Arial" w:hAnsi="Arial" w:cs="Arial"/>
          <w:i/>
          <w:iCs/>
        </w:rPr>
        <w:t>Turkey</w:t>
      </w:r>
    </w:p>
    <w:p w14:paraId="00582530" w14:textId="3216AE8A" w:rsidR="00C1016C" w:rsidRPr="00BC660D" w:rsidRDefault="001E716A" w:rsidP="00AD383B">
      <w:pPr>
        <w:autoSpaceDE w:val="0"/>
        <w:autoSpaceDN w:val="0"/>
        <w:adjustRightInd w:val="0"/>
        <w:spacing w:after="0" w:line="360" w:lineRule="auto"/>
        <w:rPr>
          <w:rFonts w:ascii="Arial" w:hAnsi="Arial" w:cs="Arial"/>
        </w:rPr>
      </w:pPr>
      <w:r w:rsidRPr="00BC660D">
        <w:rPr>
          <w:rFonts w:ascii="Arial" w:hAnsi="Arial" w:cs="Arial"/>
        </w:rPr>
        <w:t xml:space="preserve">Availability of PND and therapeutic abortion were identified as crucial enablers to programme success in Turkey, as prevention based solely on screening and counselling produced no consistent effect on β-thalassemia birth rates </w:t>
      </w:r>
      <w:r w:rsidRPr="00BC660D">
        <w:rPr>
          <w:rFonts w:ascii="Arial" w:hAnsi="Arial" w:cs="Arial"/>
        </w:rPr>
        <w:fldChar w:fldCharType="begin"/>
      </w:r>
      <w:r w:rsidRPr="00BC660D">
        <w:rPr>
          <w:rFonts w:ascii="Arial" w:hAnsi="Arial" w:cs="Arial"/>
        </w:rPr>
        <w:instrText xml:space="preserve"> ADDIN EN.CITE &lt;EndNote&gt;&lt;Cite&gt;&lt;Author&gt;Canatan&lt;/Author&gt;&lt;Year&gt;2013&lt;/Year&gt;&lt;RecNum&gt;122&lt;/RecNum&gt;&lt;DisplayText&gt;[25]&lt;/DisplayText&gt;&lt;record&gt;&lt;rec-number&gt;122&lt;/rec-number&gt;&lt;foreign-keys&gt;&lt;key app="EN" db-id="sada05ptesr5zbevpr7x00xiwewewpzsvxvs"&gt;122&lt;/key&gt;&lt;/foreign-keys&gt;&lt;ref-type name="Conference Proceedings"&gt;10&lt;/ref-type&gt;&lt;contributors&gt;&lt;authors&gt;&lt;author&gt;Canatan, D.&lt;/author&gt;&lt;/authors&gt;&lt;/contributors&gt;&lt;titles&gt;&lt;title&gt;Hemoglobinopathy prevention program in Turkey&lt;/title&gt;&lt;secondary-title&gt;12th International Conference on Preimplantation Genetic Diagnosis&lt;/secondary-title&gt;&lt;/titles&gt;&lt;dates&gt;&lt;year&gt;2013&lt;/year&gt;&lt;pub-dates&gt;&lt;date&gt;8/5/2013-11/5/2013&lt;/date&gt;&lt;/pub-dates&gt;&lt;/dates&gt;&lt;pub-location&gt;Istanbul&lt;/pub-location&gt;&lt;urls&gt;&lt;/urls&gt;&lt;/record&gt;&lt;/Cite&gt;&lt;/EndNote&gt;</w:instrText>
      </w:r>
      <w:r w:rsidRPr="00BC660D">
        <w:rPr>
          <w:rFonts w:ascii="Arial" w:hAnsi="Arial" w:cs="Arial"/>
        </w:rPr>
        <w:fldChar w:fldCharType="separate"/>
      </w:r>
      <w:r w:rsidRPr="00BC660D">
        <w:rPr>
          <w:rFonts w:ascii="Arial" w:hAnsi="Arial" w:cs="Arial"/>
          <w:noProof/>
        </w:rPr>
        <w:t>[</w:t>
      </w:r>
      <w:hyperlink w:anchor="_ENREF_25" w:tooltip="Canatan, 2013 #122" w:history="1">
        <w:r w:rsidR="009873F2" w:rsidRPr="00BC660D">
          <w:rPr>
            <w:rFonts w:ascii="Arial" w:hAnsi="Arial" w:cs="Arial"/>
            <w:noProof/>
          </w:rPr>
          <w:t>25</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w:t>
      </w:r>
      <w:r w:rsidR="007E6D61" w:rsidRPr="00BC660D">
        <w:rPr>
          <w:rFonts w:ascii="Arial" w:hAnsi="Arial" w:cs="Arial"/>
        </w:rPr>
        <w:t xml:space="preserve">A study </w:t>
      </w:r>
      <w:r w:rsidR="007C0C9A" w:rsidRPr="00BC660D">
        <w:rPr>
          <w:rFonts w:ascii="Arial" w:hAnsi="Arial" w:cs="Arial"/>
        </w:rPr>
        <w:t>of</w:t>
      </w:r>
      <w:r w:rsidR="007E6D61" w:rsidRPr="00BC660D">
        <w:rPr>
          <w:rFonts w:ascii="Arial" w:hAnsi="Arial" w:cs="Arial"/>
        </w:rPr>
        <w:t xml:space="preserve"> barriers to PND </w:t>
      </w:r>
      <w:r w:rsidR="007C0C9A" w:rsidRPr="00BC660D">
        <w:rPr>
          <w:rFonts w:ascii="Arial" w:hAnsi="Arial" w:cs="Arial"/>
        </w:rPr>
        <w:t xml:space="preserve">usage </w:t>
      </w:r>
      <w:r w:rsidR="007E6D61" w:rsidRPr="00BC660D">
        <w:rPr>
          <w:rFonts w:ascii="Arial" w:hAnsi="Arial" w:cs="Arial"/>
        </w:rPr>
        <w:t>found:</w:t>
      </w:r>
      <w:r w:rsidR="007C0C9A" w:rsidRPr="00BC660D">
        <w:rPr>
          <w:rFonts w:ascii="Arial" w:hAnsi="Arial" w:cs="Arial"/>
        </w:rPr>
        <w:t xml:space="preserve"> (</w:t>
      </w:r>
      <w:proofErr w:type="spellStart"/>
      <w:r w:rsidR="007C0C9A" w:rsidRPr="00BC660D">
        <w:rPr>
          <w:rFonts w:ascii="Arial" w:hAnsi="Arial" w:cs="Arial"/>
        </w:rPr>
        <w:t>i</w:t>
      </w:r>
      <w:proofErr w:type="spellEnd"/>
      <w:r w:rsidR="007C0C9A" w:rsidRPr="00BC660D">
        <w:rPr>
          <w:rFonts w:ascii="Arial" w:hAnsi="Arial" w:cs="Arial"/>
        </w:rPr>
        <w:t>) l</w:t>
      </w:r>
      <w:r w:rsidR="00C1016C" w:rsidRPr="00BC660D">
        <w:rPr>
          <w:rFonts w:ascii="Arial" w:hAnsi="Arial" w:cs="Arial"/>
        </w:rPr>
        <w:t>ack of social security</w:t>
      </w:r>
      <w:r w:rsidR="007C0C9A" w:rsidRPr="00BC660D">
        <w:rPr>
          <w:rFonts w:ascii="Arial" w:hAnsi="Arial" w:cs="Arial"/>
        </w:rPr>
        <w:t xml:space="preserve"> financing</w:t>
      </w:r>
      <w:r w:rsidR="00C1016C" w:rsidRPr="00BC660D">
        <w:rPr>
          <w:rFonts w:ascii="Arial" w:hAnsi="Arial" w:cs="Arial"/>
        </w:rPr>
        <w:t>,</w:t>
      </w:r>
      <w:r w:rsidR="007C0C9A" w:rsidRPr="00BC660D">
        <w:rPr>
          <w:rFonts w:ascii="Arial" w:hAnsi="Arial" w:cs="Arial"/>
        </w:rPr>
        <w:t xml:space="preserve"> (ii) insufficient knowledge of hereditary diseases (e.g. 15-</w:t>
      </w:r>
      <w:r w:rsidR="00C1016C" w:rsidRPr="00BC660D">
        <w:rPr>
          <w:rFonts w:ascii="Arial" w:hAnsi="Arial" w:cs="Arial"/>
        </w:rPr>
        <w:t>20 minute counselling session</w:t>
      </w:r>
      <w:r w:rsidR="007C0C9A" w:rsidRPr="00BC660D">
        <w:rPr>
          <w:rFonts w:ascii="Arial" w:hAnsi="Arial" w:cs="Arial"/>
        </w:rPr>
        <w:t>s could not provide a</w:t>
      </w:r>
      <w:r w:rsidR="00C1016C" w:rsidRPr="00BC660D">
        <w:rPr>
          <w:rFonts w:ascii="Arial" w:hAnsi="Arial" w:cs="Arial"/>
        </w:rPr>
        <w:t>dequate information</w:t>
      </w:r>
      <w:r w:rsidR="007C0C9A" w:rsidRPr="00BC660D">
        <w:rPr>
          <w:rFonts w:ascii="Arial" w:hAnsi="Arial" w:cs="Arial"/>
        </w:rPr>
        <w:t>)</w:t>
      </w:r>
      <w:r w:rsidR="00C1016C" w:rsidRPr="00BC660D">
        <w:rPr>
          <w:rFonts w:ascii="Arial" w:hAnsi="Arial" w:cs="Arial"/>
        </w:rPr>
        <w:t>, and</w:t>
      </w:r>
      <w:r w:rsidR="007C0C9A" w:rsidRPr="00BC660D">
        <w:rPr>
          <w:rFonts w:ascii="Arial" w:hAnsi="Arial" w:cs="Arial"/>
        </w:rPr>
        <w:t xml:space="preserve"> (iii) culture </w:t>
      </w:r>
      <w:r w:rsidR="007C0C9A" w:rsidRPr="00BC660D">
        <w:rPr>
          <w:rFonts w:ascii="Arial" w:hAnsi="Arial" w:cs="Arial"/>
        </w:rPr>
        <w:fldChar w:fldCharType="begin"/>
      </w:r>
      <w:r w:rsidR="00CA4029" w:rsidRPr="00BC660D">
        <w:rPr>
          <w:rFonts w:ascii="Arial" w:hAnsi="Arial" w:cs="Arial"/>
        </w:rPr>
        <w:instrText xml:space="preserve"> ADDIN EN.CITE &lt;EndNote&gt;&lt;Cite&gt;&lt;Author&gt;Tosun&lt;/Author&gt;&lt;Year&gt;2006&lt;/Year&gt;&lt;RecNum&gt;127&lt;/RecNum&gt;&lt;DisplayText&gt;[28]&lt;/DisplayText&gt;&lt;record&gt;&lt;rec-number&gt;127&lt;/rec-number&gt;&lt;foreign-keys&gt;&lt;key app="EN" db-id="sada05ptesr5zbevpr7x00xiwewewpzsvxvs"&gt;127&lt;/key&gt;&lt;/foreign-keys&gt;&lt;ref-type name="Journal Article"&gt;17&lt;/ref-type&gt;&lt;contributors&gt;&lt;authors&gt;&lt;author&gt;Tosun, F&lt;/author&gt;&lt;author&gt;Bilgin, A&lt;/author&gt;&lt;author&gt;Kizilok, A&lt;/author&gt;&lt;author&gt;Arpaci, A&lt;/author&gt;&lt;author&gt;Yuregir, G&lt;/author&gt;&lt;/authors&gt;&lt;/contributors&gt;&lt;titles&gt;&lt;title&gt;Five year evaluation of premarital screening program for hemoglobinopathies in the province of Mersin, Turkey&lt;/title&gt;&lt;secondary-title&gt;Turkish Journal of Haematology&lt;/secondary-title&gt;&lt;/titles&gt;&lt;periodical&gt;&lt;full-title&gt;Turkish Journal of Haematology&lt;/full-title&gt;&lt;/periodical&gt;&lt;pages&gt;84-89&lt;/pages&gt;&lt;volume&gt;23&lt;/volume&gt;&lt;number&gt;2&lt;/number&gt;&lt;dates&gt;&lt;year&gt;2006&lt;/year&gt;&lt;/dates&gt;&lt;urls&gt;&lt;/urls&gt;&lt;/record&gt;&lt;/Cite&gt;&lt;/EndNote&gt;</w:instrText>
      </w:r>
      <w:r w:rsidR="007C0C9A" w:rsidRPr="00BC660D">
        <w:rPr>
          <w:rFonts w:ascii="Arial" w:hAnsi="Arial" w:cs="Arial"/>
        </w:rPr>
        <w:fldChar w:fldCharType="separate"/>
      </w:r>
      <w:r w:rsidR="00CA4029" w:rsidRPr="00BC660D">
        <w:rPr>
          <w:rFonts w:ascii="Arial" w:hAnsi="Arial" w:cs="Arial"/>
          <w:noProof/>
        </w:rPr>
        <w:t>[</w:t>
      </w:r>
      <w:hyperlink w:anchor="_ENREF_28" w:tooltip="Tosun, 2006 #127" w:history="1">
        <w:r w:rsidR="009873F2" w:rsidRPr="00BC660D">
          <w:rPr>
            <w:rFonts w:ascii="Arial" w:hAnsi="Arial" w:cs="Arial"/>
            <w:noProof/>
          </w:rPr>
          <w:t>28</w:t>
        </w:r>
      </w:hyperlink>
      <w:r w:rsidR="00CA4029" w:rsidRPr="00BC660D">
        <w:rPr>
          <w:rFonts w:ascii="Arial" w:hAnsi="Arial" w:cs="Arial"/>
          <w:noProof/>
        </w:rPr>
        <w:t>]</w:t>
      </w:r>
      <w:r w:rsidR="007C0C9A" w:rsidRPr="00BC660D">
        <w:rPr>
          <w:rFonts w:ascii="Arial" w:hAnsi="Arial" w:cs="Arial"/>
        </w:rPr>
        <w:fldChar w:fldCharType="end"/>
      </w:r>
      <w:r w:rsidR="00C1016C" w:rsidRPr="00BC660D">
        <w:rPr>
          <w:rFonts w:ascii="Arial" w:hAnsi="Arial" w:cs="Arial"/>
        </w:rPr>
        <w:t xml:space="preserve">. </w:t>
      </w:r>
    </w:p>
    <w:p w14:paraId="50975F34" w14:textId="77777777" w:rsidR="00D97BA5" w:rsidRPr="00BC660D" w:rsidRDefault="00D97BA5" w:rsidP="00AD383B">
      <w:pPr>
        <w:autoSpaceDE w:val="0"/>
        <w:autoSpaceDN w:val="0"/>
        <w:adjustRightInd w:val="0"/>
        <w:spacing w:after="0" w:line="360" w:lineRule="auto"/>
        <w:rPr>
          <w:rFonts w:ascii="Arial" w:hAnsi="Arial" w:cs="Arial"/>
          <w:i/>
          <w:iCs/>
        </w:rPr>
      </w:pPr>
    </w:p>
    <w:p w14:paraId="44A0BF72" w14:textId="77777777" w:rsidR="00C1016C" w:rsidRPr="00BC660D" w:rsidRDefault="00C1016C" w:rsidP="00AD383B">
      <w:pPr>
        <w:spacing w:after="0" w:line="360" w:lineRule="auto"/>
        <w:rPr>
          <w:rFonts w:ascii="Arial" w:hAnsi="Arial" w:cs="Arial"/>
          <w:b/>
          <w:bCs/>
        </w:rPr>
      </w:pPr>
      <w:r w:rsidRPr="00BC660D">
        <w:rPr>
          <w:rFonts w:ascii="Arial" w:hAnsi="Arial" w:cs="Arial"/>
          <w:b/>
          <w:bCs/>
        </w:rPr>
        <w:t>DISCUSSION</w:t>
      </w:r>
    </w:p>
    <w:p w14:paraId="65DD583F" w14:textId="22EEF694" w:rsidR="00C1016C" w:rsidRPr="00BC660D" w:rsidRDefault="00B976A0" w:rsidP="00AD383B">
      <w:pPr>
        <w:spacing w:after="0" w:line="360" w:lineRule="auto"/>
        <w:rPr>
          <w:rFonts w:ascii="Arial" w:hAnsi="Arial" w:cs="Arial"/>
          <w:b/>
        </w:rPr>
      </w:pPr>
      <w:r w:rsidRPr="00BC660D">
        <w:rPr>
          <w:rFonts w:ascii="Arial" w:hAnsi="Arial" w:cs="Arial"/>
          <w:b/>
        </w:rPr>
        <w:t xml:space="preserve">Extent and distribution </w:t>
      </w:r>
      <w:r w:rsidR="00A61FB1" w:rsidRPr="00BC660D">
        <w:rPr>
          <w:rFonts w:ascii="Arial" w:hAnsi="Arial" w:cs="Arial"/>
          <w:b/>
        </w:rPr>
        <w:t>of</w:t>
      </w:r>
      <w:r w:rsidRPr="00BC660D">
        <w:rPr>
          <w:rFonts w:ascii="Arial" w:hAnsi="Arial" w:cs="Arial"/>
          <w:b/>
        </w:rPr>
        <w:t xml:space="preserve"> the</w:t>
      </w:r>
      <w:r w:rsidR="00A61FB1" w:rsidRPr="00BC660D">
        <w:rPr>
          <w:rFonts w:ascii="Arial" w:hAnsi="Arial" w:cs="Arial"/>
          <w:b/>
        </w:rPr>
        <w:t xml:space="preserve"> l</w:t>
      </w:r>
      <w:r w:rsidR="00C1016C" w:rsidRPr="00BC660D">
        <w:rPr>
          <w:rFonts w:ascii="Arial" w:hAnsi="Arial" w:cs="Arial"/>
          <w:b/>
        </w:rPr>
        <w:t xml:space="preserve">iterature </w:t>
      </w:r>
    </w:p>
    <w:p w14:paraId="778F4EF0" w14:textId="66420E02" w:rsidR="00C1016C" w:rsidRPr="00BC660D" w:rsidRDefault="00411970" w:rsidP="00AD383B">
      <w:pPr>
        <w:spacing w:after="0" w:line="360" w:lineRule="auto"/>
        <w:rPr>
          <w:rFonts w:ascii="Arial" w:hAnsi="Arial" w:cs="Arial"/>
          <w:bCs/>
        </w:rPr>
      </w:pPr>
      <w:r w:rsidRPr="00BC660D">
        <w:rPr>
          <w:rFonts w:ascii="Arial" w:hAnsi="Arial" w:cs="Arial"/>
          <w:bCs/>
        </w:rPr>
        <w:t xml:space="preserve">A scoping </w:t>
      </w:r>
      <w:r w:rsidR="00A8330F" w:rsidRPr="00BC660D">
        <w:rPr>
          <w:rFonts w:ascii="Arial" w:hAnsi="Arial" w:cs="Arial"/>
          <w:bCs/>
        </w:rPr>
        <w:t xml:space="preserve">design was selected due to the </w:t>
      </w:r>
      <w:r w:rsidR="00093237" w:rsidRPr="00BC660D">
        <w:rPr>
          <w:rFonts w:ascii="Arial" w:hAnsi="Arial" w:cs="Arial"/>
          <w:bCs/>
        </w:rPr>
        <w:t>minimal</w:t>
      </w:r>
      <w:r w:rsidR="00C1016C" w:rsidRPr="00BC660D">
        <w:rPr>
          <w:rFonts w:ascii="Arial" w:hAnsi="Arial" w:cs="Arial"/>
          <w:bCs/>
        </w:rPr>
        <w:t xml:space="preserve"> relevant literature e</w:t>
      </w:r>
      <w:r w:rsidR="00A8330F" w:rsidRPr="00BC660D">
        <w:rPr>
          <w:rFonts w:ascii="Arial" w:hAnsi="Arial" w:cs="Arial"/>
          <w:bCs/>
        </w:rPr>
        <w:t>xpected</w:t>
      </w:r>
      <w:r w:rsidR="00F2787A" w:rsidRPr="00BC660D">
        <w:rPr>
          <w:rFonts w:ascii="Arial" w:hAnsi="Arial" w:cs="Arial"/>
          <w:bCs/>
        </w:rPr>
        <w:t>.</w:t>
      </w:r>
      <w:r w:rsidR="00C1016C" w:rsidRPr="00BC660D">
        <w:rPr>
          <w:rFonts w:ascii="Arial" w:hAnsi="Arial" w:cs="Arial"/>
          <w:bCs/>
        </w:rPr>
        <w:t xml:space="preserve"> </w:t>
      </w:r>
      <w:r w:rsidR="00093237" w:rsidRPr="00BC660D">
        <w:rPr>
          <w:rFonts w:ascii="Arial" w:hAnsi="Arial" w:cs="Arial"/>
          <w:bCs/>
        </w:rPr>
        <w:t>G</w:t>
      </w:r>
      <w:r w:rsidR="00C1016C" w:rsidRPr="00BC660D">
        <w:rPr>
          <w:rFonts w:ascii="Arial" w:hAnsi="Arial" w:cs="Arial"/>
          <w:bCs/>
        </w:rPr>
        <w:t xml:space="preserve">aps </w:t>
      </w:r>
      <w:r w:rsidR="00093237" w:rsidRPr="00BC660D">
        <w:rPr>
          <w:rFonts w:ascii="Arial" w:hAnsi="Arial" w:cs="Arial"/>
          <w:bCs/>
        </w:rPr>
        <w:t xml:space="preserve">in extent and distribution include </w:t>
      </w:r>
      <w:r w:rsidR="00C1016C" w:rsidRPr="00BC660D">
        <w:rPr>
          <w:rFonts w:ascii="Arial" w:hAnsi="Arial" w:cs="Arial"/>
          <w:bCs/>
        </w:rPr>
        <w:t xml:space="preserve">minimal literature comparing </w:t>
      </w:r>
      <w:r w:rsidR="00C1016C" w:rsidRPr="00BC660D">
        <w:rPr>
          <w:rFonts w:ascii="Arial" w:hAnsi="Arial" w:cs="Arial"/>
        </w:rPr>
        <w:t xml:space="preserve">β-thalassemia </w:t>
      </w:r>
      <w:r w:rsidR="00C1016C" w:rsidRPr="00BC660D">
        <w:rPr>
          <w:rFonts w:ascii="Arial" w:hAnsi="Arial" w:cs="Arial"/>
          <w:bCs/>
        </w:rPr>
        <w:t>birth</w:t>
      </w:r>
      <w:r w:rsidR="00093237" w:rsidRPr="00BC660D">
        <w:rPr>
          <w:rFonts w:ascii="Arial" w:hAnsi="Arial" w:cs="Arial"/>
          <w:bCs/>
        </w:rPr>
        <w:t xml:space="preserve"> rate</w:t>
      </w:r>
      <w:r w:rsidR="00420A06" w:rsidRPr="00BC660D">
        <w:rPr>
          <w:rFonts w:ascii="Arial" w:hAnsi="Arial" w:cs="Arial"/>
          <w:bCs/>
        </w:rPr>
        <w:t xml:space="preserve">s following </w:t>
      </w:r>
      <w:r w:rsidR="0057421E" w:rsidRPr="00BC660D">
        <w:rPr>
          <w:rFonts w:ascii="Arial" w:hAnsi="Arial" w:cs="Arial"/>
          <w:bCs/>
        </w:rPr>
        <w:t xml:space="preserve">mandatory </w:t>
      </w:r>
      <w:r w:rsidR="00C1016C" w:rsidRPr="00BC660D">
        <w:rPr>
          <w:rFonts w:ascii="Arial" w:hAnsi="Arial" w:cs="Arial"/>
          <w:bCs/>
        </w:rPr>
        <w:t xml:space="preserve">PMSGC </w:t>
      </w:r>
      <w:r w:rsidR="008C0908" w:rsidRPr="00BC660D">
        <w:rPr>
          <w:rFonts w:ascii="Arial" w:hAnsi="Arial" w:cs="Arial"/>
          <w:bCs/>
        </w:rPr>
        <w:t>programme</w:t>
      </w:r>
      <w:r w:rsidR="00093237" w:rsidRPr="00BC660D">
        <w:rPr>
          <w:rFonts w:ascii="Arial" w:hAnsi="Arial" w:cs="Arial"/>
          <w:bCs/>
        </w:rPr>
        <w:t xml:space="preserve"> implementation</w:t>
      </w:r>
      <w:r w:rsidR="00C1016C" w:rsidRPr="00BC660D">
        <w:rPr>
          <w:rFonts w:ascii="Arial" w:hAnsi="Arial" w:cs="Arial"/>
          <w:bCs/>
        </w:rPr>
        <w:t>, especially for Saudi Arabia, Bahrain and Jordan</w:t>
      </w:r>
      <w:r w:rsidR="00093237" w:rsidRPr="00BC660D">
        <w:rPr>
          <w:rFonts w:ascii="Arial" w:hAnsi="Arial" w:cs="Arial"/>
          <w:bCs/>
        </w:rPr>
        <w:t>, and</w:t>
      </w:r>
      <w:r w:rsidR="00542AA5" w:rsidRPr="00BC660D">
        <w:rPr>
          <w:rFonts w:ascii="Arial" w:hAnsi="Arial" w:cs="Arial"/>
          <w:bCs/>
        </w:rPr>
        <w:t xml:space="preserve"> </w:t>
      </w:r>
      <w:r w:rsidR="00093237" w:rsidRPr="00BC660D">
        <w:rPr>
          <w:rFonts w:ascii="Arial" w:hAnsi="Arial" w:cs="Arial"/>
          <w:bCs/>
        </w:rPr>
        <w:t>no</w:t>
      </w:r>
      <w:r w:rsidR="00542AA5" w:rsidRPr="00BC660D">
        <w:rPr>
          <w:rFonts w:ascii="Arial" w:hAnsi="Arial" w:cs="Arial"/>
          <w:bCs/>
        </w:rPr>
        <w:t>ne for</w:t>
      </w:r>
      <w:r w:rsidR="00C1016C" w:rsidRPr="00BC660D">
        <w:rPr>
          <w:rFonts w:ascii="Arial" w:hAnsi="Arial" w:cs="Arial"/>
          <w:bCs/>
        </w:rPr>
        <w:t xml:space="preserve"> </w:t>
      </w:r>
      <w:r w:rsidR="00542AA5" w:rsidRPr="00BC660D">
        <w:rPr>
          <w:rFonts w:ascii="Arial" w:hAnsi="Arial" w:cs="Arial"/>
          <w:bCs/>
        </w:rPr>
        <w:t>the Palestinian Territories</w:t>
      </w:r>
      <w:r w:rsidR="009D1778" w:rsidRPr="00BC660D">
        <w:rPr>
          <w:rFonts w:ascii="Arial" w:hAnsi="Arial" w:cs="Arial"/>
          <w:bCs/>
        </w:rPr>
        <w:t xml:space="preserve">. Thus, </w:t>
      </w:r>
      <w:r w:rsidR="00D30384" w:rsidRPr="00BC660D">
        <w:rPr>
          <w:rFonts w:ascii="Arial" w:hAnsi="Arial" w:cs="Arial"/>
          <w:bCs/>
        </w:rPr>
        <w:t xml:space="preserve">it was not possible to fully ascertain </w:t>
      </w:r>
      <w:r w:rsidR="009D1778" w:rsidRPr="00BC660D">
        <w:rPr>
          <w:rFonts w:ascii="Arial" w:hAnsi="Arial" w:cs="Arial"/>
          <w:bCs/>
        </w:rPr>
        <w:t>programme impact.</w:t>
      </w:r>
    </w:p>
    <w:p w14:paraId="4FD43629" w14:textId="77777777" w:rsidR="00A61FB1" w:rsidRPr="00BC660D" w:rsidRDefault="00A61FB1" w:rsidP="00AD383B">
      <w:pPr>
        <w:spacing w:after="0" w:line="360" w:lineRule="auto"/>
        <w:rPr>
          <w:rFonts w:ascii="Arial" w:hAnsi="Arial" w:cs="Arial"/>
          <w:b/>
          <w:bCs/>
        </w:rPr>
      </w:pPr>
    </w:p>
    <w:p w14:paraId="1B2EAF2B" w14:textId="184BC78A" w:rsidR="00C1016C" w:rsidRPr="00BC660D" w:rsidRDefault="0090693B" w:rsidP="00AD383B">
      <w:pPr>
        <w:spacing w:after="0" w:line="360" w:lineRule="auto"/>
        <w:rPr>
          <w:rFonts w:ascii="Arial" w:hAnsi="Arial" w:cs="Arial"/>
          <w:b/>
          <w:iCs/>
        </w:rPr>
      </w:pPr>
      <w:r w:rsidRPr="00BC660D">
        <w:rPr>
          <w:rFonts w:ascii="Arial" w:hAnsi="Arial" w:cs="Arial"/>
          <w:b/>
          <w:iCs/>
        </w:rPr>
        <w:t>Effectiveness</w:t>
      </w:r>
    </w:p>
    <w:p w14:paraId="72D23D26" w14:textId="456279B3" w:rsidR="00C1016C" w:rsidRPr="00BC660D" w:rsidRDefault="009D1778" w:rsidP="00AD383B">
      <w:pPr>
        <w:autoSpaceDE w:val="0"/>
        <w:autoSpaceDN w:val="0"/>
        <w:adjustRightInd w:val="0"/>
        <w:spacing w:after="0" w:line="360" w:lineRule="auto"/>
        <w:rPr>
          <w:rFonts w:ascii="Arial" w:hAnsi="Arial" w:cs="Arial"/>
        </w:rPr>
      </w:pPr>
      <w:r w:rsidRPr="00BC660D">
        <w:rPr>
          <w:rFonts w:ascii="Arial" w:hAnsi="Arial" w:cs="Arial"/>
        </w:rPr>
        <w:t>The success criteria used in this review were</w:t>
      </w:r>
      <w:r w:rsidR="00C1016C" w:rsidRPr="00BC660D">
        <w:rPr>
          <w:rFonts w:ascii="Arial" w:hAnsi="Arial" w:cs="Arial"/>
        </w:rPr>
        <w:t xml:space="preserve"> </w:t>
      </w:r>
      <w:r w:rsidR="00E91B04" w:rsidRPr="00BC660D">
        <w:rPr>
          <w:rFonts w:ascii="Arial" w:hAnsi="Arial" w:cs="Arial"/>
        </w:rPr>
        <w:t>65</w:t>
      </w:r>
      <w:r w:rsidR="00C1016C" w:rsidRPr="00BC660D">
        <w:rPr>
          <w:rFonts w:ascii="Arial" w:hAnsi="Arial" w:cs="Arial"/>
        </w:rPr>
        <w:t xml:space="preserve">% </w:t>
      </w:r>
      <w:r w:rsidRPr="00BC660D">
        <w:rPr>
          <w:rFonts w:ascii="Arial" w:hAnsi="Arial" w:cs="Arial"/>
        </w:rPr>
        <w:t>reductions in</w:t>
      </w:r>
      <w:r w:rsidR="00C1016C" w:rsidRPr="00BC660D">
        <w:rPr>
          <w:rFonts w:ascii="Arial" w:hAnsi="Arial" w:cs="Arial"/>
        </w:rPr>
        <w:t xml:space="preserve"> at-risk marriage</w:t>
      </w:r>
      <w:r w:rsidRPr="00BC660D">
        <w:rPr>
          <w:rFonts w:ascii="Arial" w:hAnsi="Arial" w:cs="Arial"/>
        </w:rPr>
        <w:t xml:space="preserve">s </w:t>
      </w:r>
      <w:r w:rsidR="00420A06" w:rsidRPr="00BC660D">
        <w:rPr>
          <w:rFonts w:ascii="Arial" w:hAnsi="Arial" w:cs="Arial"/>
        </w:rPr>
        <w:t>or</w:t>
      </w:r>
      <w:r w:rsidRPr="00BC660D">
        <w:rPr>
          <w:rFonts w:ascii="Arial" w:hAnsi="Arial" w:cs="Arial"/>
        </w:rPr>
        <w:t xml:space="preserve"> </w:t>
      </w:r>
      <w:r w:rsidR="00C1016C" w:rsidRPr="00BC660D">
        <w:rPr>
          <w:rFonts w:ascii="Arial" w:hAnsi="Arial" w:cs="Arial"/>
        </w:rPr>
        <w:t>β-th</w:t>
      </w:r>
      <w:r w:rsidRPr="00BC660D">
        <w:rPr>
          <w:rFonts w:ascii="Arial" w:hAnsi="Arial" w:cs="Arial"/>
        </w:rPr>
        <w:t>alassemia births</w:t>
      </w:r>
      <w:r w:rsidR="006F2DD0" w:rsidRPr="00BC660D">
        <w:rPr>
          <w:rFonts w:ascii="Arial" w:hAnsi="Arial" w:cs="Arial"/>
        </w:rPr>
        <w:t xml:space="preserve"> (Table 3)</w:t>
      </w:r>
      <w:r w:rsidRPr="00BC660D">
        <w:rPr>
          <w:rFonts w:ascii="Arial" w:hAnsi="Arial" w:cs="Arial"/>
        </w:rPr>
        <w:t xml:space="preserve">. None </w:t>
      </w:r>
      <w:r w:rsidR="00C1016C" w:rsidRPr="00BC660D">
        <w:rPr>
          <w:rFonts w:ascii="Arial" w:hAnsi="Arial" w:cs="Arial"/>
        </w:rPr>
        <w:t xml:space="preserve">of the </w:t>
      </w:r>
      <w:r w:rsidR="008C0908" w:rsidRPr="00BC660D">
        <w:rPr>
          <w:rFonts w:ascii="Arial" w:hAnsi="Arial" w:cs="Arial"/>
        </w:rPr>
        <w:t>programme</w:t>
      </w:r>
      <w:r w:rsidR="00C1016C" w:rsidRPr="00BC660D">
        <w:rPr>
          <w:rFonts w:ascii="Arial" w:hAnsi="Arial" w:cs="Arial"/>
        </w:rPr>
        <w:t>s reviewed achieve</w:t>
      </w:r>
      <w:r w:rsidRPr="00BC660D">
        <w:rPr>
          <w:rFonts w:ascii="Arial" w:hAnsi="Arial" w:cs="Arial"/>
        </w:rPr>
        <w:t>d</w:t>
      </w:r>
      <w:r w:rsidR="00C1016C" w:rsidRPr="00BC660D">
        <w:rPr>
          <w:rFonts w:ascii="Arial" w:hAnsi="Arial" w:cs="Arial"/>
        </w:rPr>
        <w:t xml:space="preserve"> </w:t>
      </w:r>
      <w:r w:rsidR="00E91B04" w:rsidRPr="00BC660D">
        <w:rPr>
          <w:rFonts w:ascii="Arial" w:hAnsi="Arial" w:cs="Arial"/>
        </w:rPr>
        <w:t>65</w:t>
      </w:r>
      <w:r w:rsidRPr="00BC660D">
        <w:rPr>
          <w:rFonts w:ascii="Arial" w:hAnsi="Arial" w:cs="Arial"/>
        </w:rPr>
        <w:t>% reductions in at-risk marriages</w:t>
      </w:r>
      <w:r w:rsidR="001F440D" w:rsidRPr="00BC660D">
        <w:rPr>
          <w:rFonts w:ascii="Arial" w:hAnsi="Arial" w:cs="Arial"/>
        </w:rPr>
        <w:t xml:space="preserve">. </w:t>
      </w:r>
      <w:r w:rsidR="00CD1059" w:rsidRPr="00BC660D">
        <w:rPr>
          <w:rFonts w:ascii="Arial" w:hAnsi="Arial" w:cs="Arial"/>
        </w:rPr>
        <w:t xml:space="preserve">Findings suggest programmes in Saudi Arabia and Jordan have </w:t>
      </w:r>
      <w:r w:rsidR="000362A5" w:rsidRPr="00BC660D">
        <w:rPr>
          <w:rFonts w:ascii="Arial" w:hAnsi="Arial" w:cs="Arial"/>
        </w:rPr>
        <w:t>only achieved</w:t>
      </w:r>
      <w:r w:rsidR="00CD1059" w:rsidRPr="00BC660D">
        <w:rPr>
          <w:rFonts w:ascii="Arial" w:hAnsi="Arial" w:cs="Arial"/>
        </w:rPr>
        <w:t xml:space="preserve"> 10% and 40% reductions in at-risk marriage rates respectively. </w:t>
      </w:r>
      <w:r w:rsidR="000362A5" w:rsidRPr="00BC660D">
        <w:rPr>
          <w:rFonts w:ascii="Arial" w:hAnsi="Arial" w:cs="Arial"/>
        </w:rPr>
        <w:t xml:space="preserve">Without legal therapeutic abortion, programmes will only succeed by separating carrier couples. </w:t>
      </w:r>
      <w:r w:rsidR="00CD1059" w:rsidRPr="00BC660D">
        <w:rPr>
          <w:rFonts w:ascii="Arial" w:hAnsi="Arial" w:cs="Arial"/>
        </w:rPr>
        <w:t>Given low marriage cancellation rates and abortion remaining illegal in these countries, it is unlikely a large decrease in β-thalassem</w:t>
      </w:r>
      <w:r w:rsidR="007B2A30" w:rsidRPr="00BC660D">
        <w:rPr>
          <w:rFonts w:ascii="Arial" w:hAnsi="Arial" w:cs="Arial"/>
        </w:rPr>
        <w:t xml:space="preserve">ia births could have occurred. </w:t>
      </w:r>
      <w:r w:rsidR="00C1016C" w:rsidRPr="00BC660D">
        <w:rPr>
          <w:rFonts w:ascii="Arial" w:hAnsi="Arial" w:cs="Arial"/>
        </w:rPr>
        <w:t xml:space="preserve">Data on reduction of β-thalassemia births was unavailable for </w:t>
      </w:r>
      <w:r w:rsidR="008C0908" w:rsidRPr="00BC660D">
        <w:rPr>
          <w:rFonts w:ascii="Arial" w:hAnsi="Arial" w:cs="Arial"/>
        </w:rPr>
        <w:t>programme</w:t>
      </w:r>
      <w:r w:rsidR="00C1016C" w:rsidRPr="00BC660D">
        <w:rPr>
          <w:rFonts w:ascii="Arial" w:hAnsi="Arial" w:cs="Arial"/>
        </w:rPr>
        <w:t>s in Bahrain</w:t>
      </w:r>
      <w:r w:rsidR="00684F88" w:rsidRPr="00BC660D">
        <w:rPr>
          <w:rFonts w:ascii="Arial" w:hAnsi="Arial" w:cs="Arial"/>
        </w:rPr>
        <w:t>,</w:t>
      </w:r>
      <w:r w:rsidR="00C1016C" w:rsidRPr="00BC660D">
        <w:rPr>
          <w:rFonts w:ascii="Arial" w:hAnsi="Arial" w:cs="Arial"/>
        </w:rPr>
        <w:t xml:space="preserve"> Jordan</w:t>
      </w:r>
      <w:r w:rsidR="001F440D" w:rsidRPr="00BC660D">
        <w:rPr>
          <w:rFonts w:ascii="Arial" w:hAnsi="Arial" w:cs="Arial"/>
        </w:rPr>
        <w:t xml:space="preserve">, </w:t>
      </w:r>
      <w:r w:rsidR="00684F88" w:rsidRPr="00BC660D">
        <w:rPr>
          <w:rFonts w:ascii="Arial" w:hAnsi="Arial" w:cs="Arial"/>
        </w:rPr>
        <w:t xml:space="preserve">and Saudi Arabia, </w:t>
      </w:r>
      <w:r w:rsidR="001F440D" w:rsidRPr="00BC660D">
        <w:rPr>
          <w:rFonts w:ascii="Arial" w:hAnsi="Arial" w:cs="Arial"/>
        </w:rPr>
        <w:t xml:space="preserve">but </w:t>
      </w:r>
      <w:r w:rsidR="008C0908" w:rsidRPr="00BC660D">
        <w:rPr>
          <w:rFonts w:ascii="Arial" w:hAnsi="Arial" w:cs="Arial"/>
        </w:rPr>
        <w:t>programme</w:t>
      </w:r>
      <w:r w:rsidR="00E91B04" w:rsidRPr="00BC660D">
        <w:rPr>
          <w:rFonts w:ascii="Arial" w:hAnsi="Arial" w:cs="Arial"/>
        </w:rPr>
        <w:t xml:space="preserve">s in </w:t>
      </w:r>
      <w:r w:rsidR="00C1016C" w:rsidRPr="00BC660D">
        <w:rPr>
          <w:rFonts w:ascii="Arial" w:hAnsi="Arial" w:cs="Arial"/>
        </w:rPr>
        <w:t>Turkey</w:t>
      </w:r>
      <w:r w:rsidR="00E91B04" w:rsidRPr="00BC660D">
        <w:rPr>
          <w:rFonts w:ascii="Arial" w:hAnsi="Arial" w:cs="Arial"/>
        </w:rPr>
        <w:t>, Iran, and Iraqi Kurdistan</w:t>
      </w:r>
      <w:r w:rsidR="00C1016C" w:rsidRPr="00BC660D">
        <w:rPr>
          <w:rFonts w:ascii="Arial" w:hAnsi="Arial" w:cs="Arial"/>
        </w:rPr>
        <w:t xml:space="preserve"> </w:t>
      </w:r>
      <w:r w:rsidR="001F440D" w:rsidRPr="00BC660D">
        <w:rPr>
          <w:rFonts w:ascii="Arial" w:hAnsi="Arial" w:cs="Arial"/>
        </w:rPr>
        <w:t>achieved reductions in</w:t>
      </w:r>
      <w:r w:rsidR="00C1016C" w:rsidRPr="00BC660D">
        <w:rPr>
          <w:rFonts w:ascii="Arial" w:hAnsi="Arial" w:cs="Arial"/>
        </w:rPr>
        <w:t xml:space="preserve"> </w:t>
      </w:r>
      <w:r w:rsidR="001F440D" w:rsidRPr="00BC660D">
        <w:rPr>
          <w:rFonts w:ascii="Arial" w:hAnsi="Arial" w:cs="Arial"/>
        </w:rPr>
        <w:t>β-</w:t>
      </w:r>
      <w:r w:rsidR="00C1016C" w:rsidRPr="00BC660D">
        <w:rPr>
          <w:rFonts w:ascii="Arial" w:hAnsi="Arial" w:cs="Arial"/>
        </w:rPr>
        <w:t xml:space="preserve">thalassemia births </w:t>
      </w:r>
      <w:r w:rsidR="001F440D" w:rsidRPr="00BC660D">
        <w:rPr>
          <w:rFonts w:ascii="Arial" w:hAnsi="Arial" w:cs="Arial"/>
        </w:rPr>
        <w:t>of</w:t>
      </w:r>
      <w:r w:rsidR="00C1016C" w:rsidRPr="00BC660D">
        <w:rPr>
          <w:rFonts w:ascii="Arial" w:hAnsi="Arial" w:cs="Arial"/>
        </w:rPr>
        <w:t xml:space="preserve"> a</w:t>
      </w:r>
      <w:bookmarkStart w:id="0" w:name="_GoBack"/>
      <w:bookmarkEnd w:id="0"/>
      <w:r w:rsidR="00C1016C" w:rsidRPr="00BC660D">
        <w:rPr>
          <w:rFonts w:ascii="Arial" w:hAnsi="Arial" w:cs="Arial"/>
        </w:rPr>
        <w:t>pproximate</w:t>
      </w:r>
      <w:r w:rsidR="00E91B04" w:rsidRPr="00BC660D">
        <w:rPr>
          <w:rFonts w:ascii="Arial" w:hAnsi="Arial" w:cs="Arial"/>
        </w:rPr>
        <w:t xml:space="preserve">ly </w:t>
      </w:r>
      <w:r w:rsidR="00C1016C" w:rsidRPr="00BC660D">
        <w:rPr>
          <w:rFonts w:ascii="Arial" w:hAnsi="Arial" w:cs="Arial"/>
        </w:rPr>
        <w:t>90%</w:t>
      </w:r>
      <w:r w:rsidR="00E91B04" w:rsidRPr="00BC660D">
        <w:rPr>
          <w:rFonts w:ascii="Arial" w:hAnsi="Arial" w:cs="Arial"/>
        </w:rPr>
        <w:t>, 80%, and 65%</w:t>
      </w:r>
      <w:r w:rsidR="00C1016C" w:rsidRPr="00BC660D">
        <w:rPr>
          <w:rFonts w:ascii="Arial" w:hAnsi="Arial" w:cs="Arial"/>
        </w:rPr>
        <w:t xml:space="preserve"> respectively</w:t>
      </w:r>
      <w:r w:rsidR="00C54181" w:rsidRPr="00BC660D">
        <w:rPr>
          <w:rFonts w:ascii="Arial" w:hAnsi="Arial" w:cs="Arial"/>
        </w:rPr>
        <w:t xml:space="preserve"> (Table 3)</w:t>
      </w:r>
      <w:r w:rsidR="00C1016C" w:rsidRPr="00BC660D">
        <w:rPr>
          <w:rFonts w:ascii="Arial" w:hAnsi="Arial" w:cs="Arial"/>
        </w:rPr>
        <w:t xml:space="preserve">. </w:t>
      </w:r>
    </w:p>
    <w:p w14:paraId="5A0F3F04" w14:textId="77777777" w:rsidR="007B2A30" w:rsidRPr="00BC660D" w:rsidRDefault="007B2A30" w:rsidP="00AD383B">
      <w:pPr>
        <w:spacing w:after="0" w:line="360" w:lineRule="auto"/>
        <w:rPr>
          <w:rFonts w:ascii="Arial" w:hAnsi="Arial" w:cs="Arial"/>
          <w:iCs/>
        </w:rPr>
      </w:pPr>
    </w:p>
    <w:p w14:paraId="6DE3A4DC" w14:textId="7098E5DB" w:rsidR="00413DBF" w:rsidRPr="00BC660D" w:rsidRDefault="00413DBF" w:rsidP="00AD383B">
      <w:pPr>
        <w:spacing w:after="0" w:line="360" w:lineRule="auto"/>
        <w:rPr>
          <w:rFonts w:ascii="Arial" w:hAnsi="Arial" w:cs="Arial"/>
          <w:iCs/>
        </w:rPr>
      </w:pPr>
      <w:r w:rsidRPr="00BC660D">
        <w:rPr>
          <w:rFonts w:ascii="Arial" w:hAnsi="Arial" w:cs="Arial"/>
        </w:rPr>
        <w:t>The sole impact of premarital genetic testing in reducing</w:t>
      </w:r>
      <w:r w:rsidR="008447CB" w:rsidRPr="00BC660D">
        <w:rPr>
          <w:rFonts w:ascii="Arial" w:hAnsi="Arial" w:cs="Arial"/>
        </w:rPr>
        <w:t xml:space="preserve"> β-thalassemia incidence appeared</w:t>
      </w:r>
      <w:r w:rsidRPr="00BC660D">
        <w:rPr>
          <w:rFonts w:ascii="Arial" w:hAnsi="Arial" w:cs="Arial"/>
        </w:rPr>
        <w:t xml:space="preserve"> minimal, as programmes lacking therapeutic abortion </w:t>
      </w:r>
      <w:r w:rsidR="008447CB" w:rsidRPr="00BC660D">
        <w:rPr>
          <w:rFonts w:ascii="Arial" w:hAnsi="Arial" w:cs="Arial"/>
        </w:rPr>
        <w:t>did not successfully reduce</w:t>
      </w:r>
      <w:r w:rsidRPr="00BC660D">
        <w:rPr>
          <w:rFonts w:ascii="Arial" w:hAnsi="Arial" w:cs="Arial"/>
        </w:rPr>
        <w:t xml:space="preserve"> numbers of β-thalassemia births. Success was </w:t>
      </w:r>
      <w:r w:rsidR="009873F2" w:rsidRPr="00BC660D">
        <w:rPr>
          <w:rFonts w:ascii="Arial" w:hAnsi="Arial" w:cs="Arial"/>
        </w:rPr>
        <w:t>most</w:t>
      </w:r>
      <w:r w:rsidRPr="00BC660D">
        <w:rPr>
          <w:rFonts w:ascii="Arial" w:hAnsi="Arial" w:cs="Arial"/>
        </w:rPr>
        <w:t xml:space="preserve"> evident in programmes including free PND and legal accessible therapeutic abortion </w:t>
      </w:r>
      <w:r w:rsidRPr="00BC660D">
        <w:rPr>
          <w:rFonts w:ascii="Arial" w:hAnsi="Arial" w:cs="Arial"/>
        </w:rPr>
        <w:fldChar w:fldCharType="begin">
          <w:fldData xml:space="preserve">PEVuZE5vdGU+PENpdGU+PEF1dGhvcj5Pc2Vyb2ZmPC9BdXRob3I+PFllYXI+MjAxMTwvWWVhcj48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=
</w:fldData>
        </w:fldChar>
      </w:r>
      <w:r w:rsidRPr="00BC660D">
        <w:rPr>
          <w:rFonts w:ascii="Arial" w:hAnsi="Arial" w:cs="Arial"/>
        </w:rPr>
        <w:instrText xml:space="preserve"> ADDIN EN.CITE </w:instrText>
      </w:r>
      <w:r w:rsidRPr="00BC660D">
        <w:rPr>
          <w:rFonts w:ascii="Arial" w:hAnsi="Arial" w:cs="Arial"/>
        </w:rPr>
        <w:fldChar w:fldCharType="begin">
          <w:fldData xml:space="preserve">PEVuZE5vdGU+PENpdGU+PEF1dGhvcj5Pc2Vyb2ZmPC9BdXRob3I+PFllYXI+MjAxMTwvWWVhcj48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=
</w:fldData>
        </w:fldChar>
      </w:r>
      <w:r w:rsidRPr="00BC660D">
        <w:rPr>
          <w:rFonts w:ascii="Arial" w:hAnsi="Arial" w:cs="Arial"/>
        </w:rPr>
        <w:instrText xml:space="preserve"> ADDIN EN.CITE.DATA </w:instrText>
      </w:r>
      <w:r w:rsidRPr="00BC660D">
        <w:rPr>
          <w:rFonts w:ascii="Arial" w:hAnsi="Arial" w:cs="Arial"/>
        </w:rPr>
      </w:r>
      <w:r w:rsidRPr="00BC660D">
        <w:rPr>
          <w:rFonts w:ascii="Arial" w:hAnsi="Arial" w:cs="Arial"/>
        </w:rPr>
        <w:fldChar w:fldCharType="end"/>
      </w:r>
      <w:r w:rsidRPr="00BC660D">
        <w:rPr>
          <w:rFonts w:ascii="Arial" w:hAnsi="Arial" w:cs="Arial"/>
        </w:rPr>
      </w:r>
      <w:r w:rsidRPr="00BC660D">
        <w:rPr>
          <w:rFonts w:ascii="Arial" w:hAnsi="Arial" w:cs="Arial"/>
        </w:rPr>
        <w:fldChar w:fldCharType="separate"/>
      </w:r>
      <w:r w:rsidRPr="00BC660D">
        <w:rPr>
          <w:rFonts w:ascii="Arial" w:hAnsi="Arial" w:cs="Arial"/>
          <w:noProof/>
        </w:rPr>
        <w:t>[</w:t>
      </w:r>
      <w:hyperlink w:anchor="_ENREF_3" w:tooltip="Oseroff, 2011 #124" w:history="1">
        <w:r w:rsidR="009873F2" w:rsidRPr="00BC660D">
          <w:rPr>
            <w:rFonts w:ascii="Arial" w:hAnsi="Arial" w:cs="Arial"/>
            <w:noProof/>
          </w:rPr>
          <w:t>3</w:t>
        </w:r>
      </w:hyperlink>
      <w:r w:rsidRPr="00BC660D">
        <w:rPr>
          <w:rFonts w:ascii="Arial" w:hAnsi="Arial" w:cs="Arial"/>
          <w:noProof/>
        </w:rPr>
        <w:t xml:space="preserve">, </w:t>
      </w:r>
      <w:hyperlink w:anchor="_ENREF_4" w:tooltip="Al-Allawi, 2013 #11" w:history="1">
        <w:r w:rsidR="009873F2" w:rsidRPr="00BC660D">
          <w:rPr>
            <w:rFonts w:ascii="Arial" w:hAnsi="Arial" w:cs="Arial"/>
            <w:noProof/>
          </w:rPr>
          <w:t>4</w:t>
        </w:r>
      </w:hyperlink>
      <w:r w:rsidRPr="00BC660D">
        <w:rPr>
          <w:rFonts w:ascii="Arial" w:hAnsi="Arial" w:cs="Arial"/>
          <w:noProof/>
        </w:rPr>
        <w:t xml:space="preserve">, </w:t>
      </w:r>
      <w:hyperlink w:anchor="_ENREF_13" w:tooltip="Ahmadnezhad, 2012 #4" w:history="1">
        <w:r w:rsidR="009873F2" w:rsidRPr="00BC660D">
          <w:rPr>
            <w:rFonts w:ascii="Arial" w:hAnsi="Arial" w:cs="Arial"/>
            <w:noProof/>
          </w:rPr>
          <w:t>13</w:t>
        </w:r>
      </w:hyperlink>
      <w:r w:rsidRPr="00BC660D">
        <w:rPr>
          <w:rFonts w:ascii="Arial" w:hAnsi="Arial" w:cs="Arial"/>
          <w:noProof/>
        </w:rPr>
        <w:t xml:space="preserve">, </w:t>
      </w:r>
      <w:hyperlink w:anchor="_ENREF_24" w:tooltip="Hamamy, 2013 #64" w:history="1">
        <w:r w:rsidR="009873F2" w:rsidRPr="00BC660D">
          <w:rPr>
            <w:rFonts w:ascii="Arial" w:hAnsi="Arial" w:cs="Arial"/>
            <w:noProof/>
          </w:rPr>
          <w:t>24</w:t>
        </w:r>
      </w:hyperlink>
      <w:r w:rsidRPr="00BC660D">
        <w:rPr>
          <w:rFonts w:ascii="Arial" w:hAnsi="Arial" w:cs="Arial"/>
          <w:noProof/>
        </w:rPr>
        <w:t xml:space="preserve">, </w:t>
      </w:r>
      <w:hyperlink w:anchor="_ENREF_28" w:tooltip="Tosun, 2006 #127" w:history="1">
        <w:r w:rsidR="009873F2" w:rsidRPr="00BC660D">
          <w:rPr>
            <w:rFonts w:ascii="Arial" w:hAnsi="Arial" w:cs="Arial"/>
            <w:noProof/>
          </w:rPr>
          <w:t>28</w:t>
        </w:r>
      </w:hyperlink>
      <w:r w:rsidRPr="00BC660D">
        <w:rPr>
          <w:rFonts w:ascii="Arial" w:hAnsi="Arial" w:cs="Arial"/>
          <w:noProof/>
        </w:rPr>
        <w:t>]</w:t>
      </w:r>
      <w:r w:rsidRPr="00BC660D">
        <w:rPr>
          <w:rFonts w:ascii="Arial" w:hAnsi="Arial" w:cs="Arial"/>
        </w:rPr>
        <w:fldChar w:fldCharType="end"/>
      </w:r>
      <w:r w:rsidRPr="00BC660D">
        <w:rPr>
          <w:rFonts w:ascii="Arial" w:hAnsi="Arial" w:cs="Arial"/>
        </w:rPr>
        <w:t>.</w:t>
      </w:r>
      <w:r w:rsidR="009873F2" w:rsidRPr="00BC660D">
        <w:rPr>
          <w:rFonts w:ascii="Arial" w:hAnsi="Arial" w:cs="Arial"/>
        </w:rPr>
        <w:t xml:space="preserve"> As a comparison, less than 5% of the </w:t>
      </w:r>
      <w:r w:rsidR="008447CB" w:rsidRPr="00BC660D">
        <w:rPr>
          <w:rFonts w:ascii="Arial" w:hAnsi="Arial" w:cs="Arial"/>
        </w:rPr>
        <w:t xml:space="preserve">100% </w:t>
      </w:r>
      <w:r w:rsidR="009873F2" w:rsidRPr="00BC660D">
        <w:rPr>
          <w:rFonts w:ascii="Arial" w:hAnsi="Arial" w:cs="Arial"/>
        </w:rPr>
        <w:t xml:space="preserve">success </w:t>
      </w:r>
      <w:r w:rsidR="008447CB" w:rsidRPr="00BC660D">
        <w:rPr>
          <w:rFonts w:ascii="Arial" w:hAnsi="Arial" w:cs="Arial"/>
        </w:rPr>
        <w:t xml:space="preserve">rates </w:t>
      </w:r>
      <w:r w:rsidR="009873F2" w:rsidRPr="00BC660D">
        <w:rPr>
          <w:rFonts w:ascii="Arial" w:hAnsi="Arial" w:cs="Arial"/>
        </w:rPr>
        <w:t xml:space="preserve">of </w:t>
      </w:r>
      <w:r w:rsidR="009873F2" w:rsidRPr="00BC660D">
        <w:rPr>
          <w:rFonts w:ascii="Arial" w:hAnsi="Arial" w:cs="Arial"/>
        </w:rPr>
        <w:lastRenderedPageBreak/>
        <w:t>programmes implemented in the Mediterranean region in the 1970s (</w:t>
      </w:r>
      <w:r w:rsidR="000D1801" w:rsidRPr="00BC660D">
        <w:rPr>
          <w:rFonts w:ascii="Arial" w:hAnsi="Arial" w:cs="Arial"/>
        </w:rPr>
        <w:t>Table 3</w:t>
      </w:r>
      <w:r w:rsidR="009873F2" w:rsidRPr="00BC660D">
        <w:rPr>
          <w:rFonts w:ascii="Arial" w:hAnsi="Arial" w:cs="Arial"/>
        </w:rPr>
        <w:t xml:space="preserve">) was attributed to separation of engaged at-risk couples </w:t>
      </w:r>
      <w:r w:rsidR="009873F2" w:rsidRPr="00BC660D">
        <w:rPr>
          <w:rFonts w:ascii="Arial" w:hAnsi="Arial" w:cs="Arial"/>
        </w:rPr>
        <w:fldChar w:fldCharType="begin"/>
      </w:r>
      <w:r w:rsidR="009873F2" w:rsidRPr="00BC660D">
        <w:rPr>
          <w:rFonts w:ascii="Arial" w:hAnsi="Arial" w:cs="Arial"/>
        </w:rPr>
        <w:instrText xml:space="preserve"> ADDIN EN.CITE &lt;EndNote&gt;&lt;Cite&gt;&lt;Author&gt;Petrou&lt;/Author&gt;&lt;Year&gt;2010&lt;/Year&gt;&lt;RecNum&gt;96&lt;/RecNum&gt;&lt;DisplayText&gt;[15]&lt;/DisplayText&gt;&lt;record&gt;&lt;rec-number&gt;96&lt;/rec-number&gt;&lt;foreign-keys&gt;&lt;key app="EN" db-id="sada05ptesr5zbevpr7x00xiwewewpzsvxvs"&gt;96&lt;/key&gt;&lt;/foreign-keys&gt;&lt;ref-type name="Journal Article"&gt;17&lt;/ref-type&gt;&lt;contributors&gt;&lt;authors&gt;&lt;author&gt;Petrou, M.&lt;/author&gt;&lt;/authors&gt;&lt;/contributors&gt;&lt;auth-address&gt;Haemoglobinopathy Genetics Centre, University College London, Institute of Women&amp;apos;s Health, University College London Hospitals NHS Foundation Trust, Pathology Division 86-96 Chenies Mews London WC1E 6HX.&lt;/auth-address&gt;&lt;titles&gt;&lt;title&gt;Screening for beta thalassaemia&lt;/title&gt;&lt;secondary-title&gt;Indian J Hum Genet&lt;/secondary-title&gt;&lt;alt-title&gt;Indian journal of human genetics&lt;/alt-title&gt;&lt;/titles&gt;&lt;periodical&gt;&lt;full-title&gt;Indian J Hum Genet&lt;/full-title&gt;&lt;abbr-1&gt;Indian journal of human genetics&lt;/abbr-1&gt;&lt;/periodical&gt;&lt;alt-periodical&gt;&lt;full-title&gt;Indian J Hum Genet&lt;/full-title&gt;&lt;abbr-1&gt;Indian journal of human genetics&lt;/abbr-1&gt;&lt;/alt-periodical&gt;&lt;pages&gt;1-5&lt;/pages&gt;&lt;volume&gt;16&lt;/volume&gt;&lt;number&gt;1&lt;/number&gt;&lt;dates&gt;&lt;year&gt;2010&lt;/year&gt;&lt;pub-dates&gt;&lt;date&gt;Jan&lt;/date&gt;&lt;/pub-dates&gt;&lt;/dates&gt;&lt;isbn&gt;0971-6866 (Print)&amp;#xD;1998-362X (Linking)&lt;/isbn&gt;&lt;accession-num&gt;20838484&lt;/accession-num&gt;&lt;urls&gt;&lt;related-urls&gt;&lt;url&gt;http://www.ncbi.nlm.nih.gov/pubmed/20838484&lt;/url&gt;&lt;/related-urls&gt;&lt;/urls&gt;&lt;custom2&gt;2927788&lt;/custom2&gt;&lt;electronic-resource-num&gt;10.4103/0971-6866.64934&lt;/electronic-resource-num&gt;&lt;/record&gt;&lt;/Cite&gt;&lt;/EndNote&gt;</w:instrText>
      </w:r>
      <w:r w:rsidR="009873F2" w:rsidRPr="00BC660D">
        <w:rPr>
          <w:rFonts w:ascii="Arial" w:hAnsi="Arial" w:cs="Arial"/>
        </w:rPr>
        <w:fldChar w:fldCharType="separate"/>
      </w:r>
      <w:r w:rsidR="009873F2" w:rsidRPr="00BC660D">
        <w:rPr>
          <w:rFonts w:ascii="Arial" w:hAnsi="Arial" w:cs="Arial"/>
          <w:noProof/>
        </w:rPr>
        <w:t>[</w:t>
      </w:r>
      <w:hyperlink w:anchor="_ENREF_15" w:tooltip="Petrou, 2010 #96" w:history="1">
        <w:r w:rsidR="009873F2" w:rsidRPr="00BC660D">
          <w:rPr>
            <w:rFonts w:ascii="Arial" w:hAnsi="Arial" w:cs="Arial"/>
            <w:noProof/>
          </w:rPr>
          <w:t>15</w:t>
        </w:r>
      </w:hyperlink>
      <w:r w:rsidR="009873F2" w:rsidRPr="00BC660D">
        <w:rPr>
          <w:rFonts w:ascii="Arial" w:hAnsi="Arial" w:cs="Arial"/>
          <w:noProof/>
        </w:rPr>
        <w:t>]</w:t>
      </w:r>
      <w:r w:rsidR="009873F2" w:rsidRPr="00BC660D">
        <w:rPr>
          <w:rFonts w:ascii="Arial" w:hAnsi="Arial" w:cs="Arial"/>
        </w:rPr>
        <w:fldChar w:fldCharType="end"/>
      </w:r>
      <w:r w:rsidR="009873F2" w:rsidRPr="00BC660D">
        <w:rPr>
          <w:rFonts w:ascii="Arial" w:hAnsi="Arial" w:cs="Arial"/>
        </w:rPr>
        <w:t>.</w:t>
      </w:r>
    </w:p>
    <w:p w14:paraId="01B215F6" w14:textId="77777777" w:rsidR="00413DBF" w:rsidRPr="00BC660D" w:rsidRDefault="00413DBF" w:rsidP="00AD383B">
      <w:pPr>
        <w:spacing w:after="0" w:line="360" w:lineRule="auto"/>
        <w:rPr>
          <w:rFonts w:ascii="Arial" w:hAnsi="Arial" w:cs="Arial"/>
          <w:b/>
          <w:iCs/>
        </w:rPr>
      </w:pPr>
    </w:p>
    <w:p w14:paraId="0077A1CE" w14:textId="4ADE76D6" w:rsidR="00C1016C" w:rsidRPr="00BC660D" w:rsidRDefault="00FE0207" w:rsidP="00AD383B">
      <w:pPr>
        <w:spacing w:after="0" w:line="360" w:lineRule="auto"/>
        <w:rPr>
          <w:rFonts w:ascii="Arial" w:hAnsi="Arial" w:cs="Arial"/>
          <w:b/>
          <w:iCs/>
        </w:rPr>
      </w:pPr>
      <w:r w:rsidRPr="00BC660D">
        <w:rPr>
          <w:rFonts w:ascii="Arial" w:hAnsi="Arial" w:cs="Arial"/>
          <w:b/>
          <w:iCs/>
        </w:rPr>
        <w:t>B</w:t>
      </w:r>
      <w:r w:rsidR="0090693B" w:rsidRPr="00BC660D">
        <w:rPr>
          <w:rFonts w:ascii="Arial" w:hAnsi="Arial" w:cs="Arial"/>
          <w:b/>
          <w:iCs/>
        </w:rPr>
        <w:t>arriers</w:t>
      </w:r>
      <w:r w:rsidRPr="00BC660D">
        <w:rPr>
          <w:rFonts w:ascii="Arial" w:hAnsi="Arial" w:cs="Arial"/>
          <w:b/>
          <w:iCs/>
        </w:rPr>
        <w:t xml:space="preserve"> and enablers</w:t>
      </w:r>
    </w:p>
    <w:p w14:paraId="05A0BD22" w14:textId="297C9BB6" w:rsidR="00D97BA5" w:rsidRPr="00BC660D" w:rsidRDefault="00DE5BB7" w:rsidP="00AD383B">
      <w:pPr>
        <w:spacing w:after="0" w:line="360" w:lineRule="auto"/>
        <w:rPr>
          <w:rFonts w:ascii="Arial" w:hAnsi="Arial" w:cs="Arial"/>
        </w:rPr>
      </w:pPr>
      <w:r w:rsidRPr="00BC660D">
        <w:rPr>
          <w:rFonts w:ascii="Arial" w:hAnsi="Arial" w:cs="Arial"/>
        </w:rPr>
        <w:t>S</w:t>
      </w:r>
      <w:r w:rsidR="00C1016C" w:rsidRPr="00BC660D">
        <w:rPr>
          <w:rFonts w:ascii="Arial" w:hAnsi="Arial" w:cs="Arial"/>
        </w:rPr>
        <w:t xml:space="preserve">uccess of PMSGC </w:t>
      </w:r>
      <w:r w:rsidR="008C0908" w:rsidRPr="00BC660D">
        <w:rPr>
          <w:rFonts w:ascii="Arial" w:hAnsi="Arial" w:cs="Arial"/>
        </w:rPr>
        <w:t>programme</w:t>
      </w:r>
      <w:r w:rsidR="00C1016C" w:rsidRPr="00BC660D">
        <w:rPr>
          <w:rFonts w:ascii="Arial" w:hAnsi="Arial" w:cs="Arial"/>
        </w:rPr>
        <w:t xml:space="preserve">s in Iran, Turkey and </w:t>
      </w:r>
      <w:r w:rsidRPr="00BC660D">
        <w:rPr>
          <w:rFonts w:ascii="Arial" w:hAnsi="Arial" w:cs="Arial"/>
        </w:rPr>
        <w:t>Iraqi</w:t>
      </w:r>
      <w:r w:rsidR="00C1016C" w:rsidRPr="00BC660D">
        <w:rPr>
          <w:rFonts w:ascii="Arial" w:hAnsi="Arial" w:cs="Arial"/>
        </w:rPr>
        <w:t xml:space="preserve"> Kurdistan was attributed to availability of PND and therapeutic abortion</w:t>
      </w:r>
      <w:r w:rsidRPr="00BC660D">
        <w:rPr>
          <w:rFonts w:ascii="Arial" w:hAnsi="Arial" w:cs="Arial"/>
        </w:rPr>
        <w:t>. M</w:t>
      </w:r>
      <w:r w:rsidR="00C1016C" w:rsidRPr="00BC660D">
        <w:rPr>
          <w:rFonts w:ascii="Arial" w:hAnsi="Arial" w:cs="Arial"/>
        </w:rPr>
        <w:t xml:space="preserve">ain barriers to at-risk marriage </w:t>
      </w:r>
      <w:r w:rsidRPr="00BC660D">
        <w:rPr>
          <w:rFonts w:ascii="Arial" w:hAnsi="Arial" w:cs="Arial"/>
        </w:rPr>
        <w:t xml:space="preserve">cancellation </w:t>
      </w:r>
      <w:r w:rsidR="00C1016C" w:rsidRPr="00BC660D">
        <w:rPr>
          <w:rFonts w:ascii="Arial" w:hAnsi="Arial" w:cs="Arial"/>
        </w:rPr>
        <w:t>were</w:t>
      </w:r>
      <w:r w:rsidRPr="00BC660D">
        <w:rPr>
          <w:rFonts w:ascii="Arial" w:hAnsi="Arial" w:cs="Arial"/>
        </w:rPr>
        <w:t xml:space="preserve"> similar to those for</w:t>
      </w:r>
      <w:r w:rsidR="00C1016C" w:rsidRPr="00BC660D">
        <w:rPr>
          <w:rFonts w:ascii="Arial" w:hAnsi="Arial" w:cs="Arial"/>
        </w:rPr>
        <w:t xml:space="preserve"> </w:t>
      </w:r>
      <w:r w:rsidRPr="00BC660D">
        <w:rPr>
          <w:rFonts w:ascii="Arial" w:hAnsi="Arial" w:cs="Arial"/>
        </w:rPr>
        <w:t>seeking PND and</w:t>
      </w:r>
      <w:r w:rsidR="00C1016C" w:rsidRPr="00BC660D">
        <w:rPr>
          <w:rFonts w:ascii="Arial" w:hAnsi="Arial" w:cs="Arial"/>
        </w:rPr>
        <w:t xml:space="preserve"> therapeutic abortion</w:t>
      </w:r>
      <w:r w:rsidRPr="00BC660D">
        <w:rPr>
          <w:rFonts w:ascii="Arial" w:hAnsi="Arial" w:cs="Arial"/>
        </w:rPr>
        <w:t xml:space="preserve"> (e.g. </w:t>
      </w:r>
      <w:r w:rsidR="00684F88" w:rsidRPr="00BC660D">
        <w:rPr>
          <w:rFonts w:ascii="Arial" w:hAnsi="Arial" w:cs="Arial"/>
        </w:rPr>
        <w:t xml:space="preserve">social unacceptability, </w:t>
      </w:r>
      <w:r w:rsidRPr="00BC660D">
        <w:rPr>
          <w:rFonts w:ascii="Arial" w:hAnsi="Arial" w:cs="Arial"/>
        </w:rPr>
        <w:t xml:space="preserve">lack of knowledge, access, costs). Thus, </w:t>
      </w:r>
      <w:r w:rsidR="00C1016C" w:rsidRPr="00BC660D">
        <w:rPr>
          <w:rFonts w:ascii="Arial" w:hAnsi="Arial" w:cs="Arial"/>
        </w:rPr>
        <w:t>increasing at-risk marriage cancellation rates</w:t>
      </w:r>
      <w:r w:rsidRPr="00BC660D">
        <w:rPr>
          <w:rFonts w:ascii="Arial" w:hAnsi="Arial" w:cs="Arial"/>
        </w:rPr>
        <w:t xml:space="preserve"> noted in West-Azerbaijan and Saudi Arabia </w:t>
      </w:r>
      <w:r w:rsidR="00C1016C" w:rsidRPr="00BC660D">
        <w:rPr>
          <w:rFonts w:ascii="Arial" w:hAnsi="Arial" w:cs="Arial"/>
        </w:rPr>
        <w:t>may be due to increase</w:t>
      </w:r>
      <w:r w:rsidRPr="00BC660D">
        <w:rPr>
          <w:rFonts w:ascii="Arial" w:hAnsi="Arial" w:cs="Arial"/>
        </w:rPr>
        <w:t>d</w:t>
      </w:r>
      <w:r w:rsidR="00C1016C" w:rsidRPr="00BC660D">
        <w:rPr>
          <w:rFonts w:ascii="Arial" w:hAnsi="Arial" w:cs="Arial"/>
        </w:rPr>
        <w:t xml:space="preserve"> </w:t>
      </w:r>
      <w:r w:rsidRPr="00BC660D">
        <w:rPr>
          <w:rFonts w:ascii="Arial" w:hAnsi="Arial" w:cs="Arial"/>
        </w:rPr>
        <w:t>understanding</w:t>
      </w:r>
      <w:r w:rsidR="00F44C48" w:rsidRPr="00BC660D">
        <w:rPr>
          <w:rFonts w:ascii="Arial" w:hAnsi="Arial" w:cs="Arial"/>
        </w:rPr>
        <w:t xml:space="preserve"> of β-thalassemia</w:t>
      </w:r>
      <w:r w:rsidR="00C1016C" w:rsidRPr="00BC660D">
        <w:rPr>
          <w:rFonts w:ascii="Arial" w:hAnsi="Arial" w:cs="Arial"/>
        </w:rPr>
        <w:t xml:space="preserve">, </w:t>
      </w:r>
      <w:r w:rsidR="00F44C48" w:rsidRPr="00BC660D">
        <w:rPr>
          <w:rFonts w:ascii="Arial" w:hAnsi="Arial" w:cs="Arial"/>
        </w:rPr>
        <w:t>while decreasing cancellation</w:t>
      </w:r>
      <w:r w:rsidRPr="00BC660D">
        <w:rPr>
          <w:rFonts w:ascii="Arial" w:hAnsi="Arial" w:cs="Arial"/>
        </w:rPr>
        <w:t>s in c</w:t>
      </w:r>
      <w:r w:rsidR="00C1016C" w:rsidRPr="00BC660D">
        <w:rPr>
          <w:rFonts w:ascii="Arial" w:hAnsi="Arial" w:cs="Arial"/>
        </w:rPr>
        <w:t>entral Iran and Iraq</w:t>
      </w:r>
      <w:r w:rsidRPr="00BC660D">
        <w:rPr>
          <w:rFonts w:ascii="Arial" w:hAnsi="Arial" w:cs="Arial"/>
        </w:rPr>
        <w:t xml:space="preserve">i Kurdistan may relate to increased PND uptake and </w:t>
      </w:r>
      <w:r w:rsidR="00C1016C" w:rsidRPr="00BC660D">
        <w:rPr>
          <w:rFonts w:ascii="Arial" w:hAnsi="Arial" w:cs="Arial"/>
        </w:rPr>
        <w:t xml:space="preserve">increased acceptability </w:t>
      </w:r>
      <w:r w:rsidRPr="00BC660D">
        <w:rPr>
          <w:rFonts w:ascii="Arial" w:hAnsi="Arial" w:cs="Arial"/>
        </w:rPr>
        <w:t>of</w:t>
      </w:r>
      <w:r w:rsidR="00C1016C" w:rsidRPr="00BC660D">
        <w:rPr>
          <w:rFonts w:ascii="Arial" w:hAnsi="Arial" w:cs="Arial"/>
        </w:rPr>
        <w:t xml:space="preserve"> PND and </w:t>
      </w:r>
      <w:r w:rsidRPr="00BC660D">
        <w:rPr>
          <w:rFonts w:ascii="Arial" w:hAnsi="Arial" w:cs="Arial"/>
        </w:rPr>
        <w:t xml:space="preserve">therapeutic </w:t>
      </w:r>
      <w:r w:rsidR="00C1016C" w:rsidRPr="00BC660D">
        <w:rPr>
          <w:rFonts w:ascii="Arial" w:hAnsi="Arial" w:cs="Arial"/>
        </w:rPr>
        <w:t>termination</w:t>
      </w:r>
      <w:r w:rsidR="00D97BA5" w:rsidRPr="00BC660D">
        <w:rPr>
          <w:rFonts w:ascii="Arial" w:hAnsi="Arial" w:cs="Arial"/>
        </w:rPr>
        <w:t xml:space="preserve">. </w:t>
      </w:r>
    </w:p>
    <w:p w14:paraId="02848504" w14:textId="77777777" w:rsidR="00BD306E" w:rsidRPr="00BC660D" w:rsidRDefault="00BD306E" w:rsidP="00AD383B">
      <w:pPr>
        <w:spacing w:after="0" w:line="360" w:lineRule="auto"/>
        <w:rPr>
          <w:rFonts w:ascii="Arial" w:hAnsi="Arial" w:cs="Arial"/>
          <w:b/>
          <w:bCs/>
        </w:rPr>
      </w:pPr>
    </w:p>
    <w:p w14:paraId="30EF9EC1" w14:textId="43360B85" w:rsidR="00C1016C" w:rsidRPr="00BC660D" w:rsidRDefault="002B3EA0" w:rsidP="00AD383B">
      <w:pPr>
        <w:spacing w:after="0" w:line="360" w:lineRule="auto"/>
        <w:rPr>
          <w:rFonts w:ascii="Arial" w:hAnsi="Arial" w:cs="Arial"/>
          <w:b/>
          <w:bCs/>
        </w:rPr>
      </w:pPr>
      <w:r w:rsidRPr="00BC660D">
        <w:rPr>
          <w:rFonts w:ascii="Arial" w:hAnsi="Arial" w:cs="Arial"/>
          <w:b/>
          <w:bCs/>
        </w:rPr>
        <w:t>Life-cycle approaches</w:t>
      </w:r>
    </w:p>
    <w:p w14:paraId="6128E68A" w14:textId="565E6DAE" w:rsidR="00C1016C" w:rsidRPr="00BC660D" w:rsidRDefault="00C440F6" w:rsidP="00AD383B">
      <w:pPr>
        <w:spacing w:after="0" w:line="360" w:lineRule="auto"/>
        <w:rPr>
          <w:rFonts w:ascii="Arial" w:hAnsi="Arial" w:cs="Arial"/>
        </w:rPr>
      </w:pPr>
      <w:r w:rsidRPr="00BC660D">
        <w:rPr>
          <w:rFonts w:ascii="Arial" w:hAnsi="Arial" w:cs="Arial"/>
        </w:rPr>
        <w:t xml:space="preserve">Life-cycle </w:t>
      </w:r>
      <w:r w:rsidR="00DD4F3A" w:rsidRPr="00BC660D">
        <w:rPr>
          <w:rFonts w:ascii="Arial" w:hAnsi="Arial" w:cs="Arial"/>
        </w:rPr>
        <w:t xml:space="preserve">or life-course </w:t>
      </w:r>
      <w:r w:rsidRPr="00BC660D">
        <w:rPr>
          <w:rFonts w:ascii="Arial" w:hAnsi="Arial" w:cs="Arial"/>
        </w:rPr>
        <w:t xml:space="preserve">approaches provide a </w:t>
      </w:r>
      <w:r w:rsidR="00EF0F8E" w:rsidRPr="00BC660D">
        <w:rPr>
          <w:rFonts w:ascii="Arial" w:hAnsi="Arial" w:cs="Arial"/>
        </w:rPr>
        <w:t xml:space="preserve">holistic </w:t>
      </w:r>
      <w:r w:rsidRPr="00BC660D">
        <w:rPr>
          <w:rFonts w:ascii="Arial" w:hAnsi="Arial" w:cs="Arial"/>
        </w:rPr>
        <w:t xml:space="preserve">framework for identifying health challenges and </w:t>
      </w:r>
      <w:r w:rsidR="00E317FB" w:rsidRPr="00BC660D">
        <w:rPr>
          <w:rFonts w:ascii="Arial" w:hAnsi="Arial" w:cs="Arial"/>
        </w:rPr>
        <w:t xml:space="preserve">critical periods for </w:t>
      </w:r>
      <w:r w:rsidRPr="00BC660D">
        <w:rPr>
          <w:rFonts w:ascii="Arial" w:hAnsi="Arial" w:cs="Arial"/>
        </w:rPr>
        <w:t xml:space="preserve">intervention throughout the life-cycle from preconception </w:t>
      </w:r>
      <w:r w:rsidR="00E317FB" w:rsidRPr="00BC660D">
        <w:rPr>
          <w:rFonts w:ascii="Arial" w:hAnsi="Arial" w:cs="Arial"/>
        </w:rPr>
        <w:t>to death</w:t>
      </w:r>
      <w:r w:rsidR="00DD4F3A" w:rsidRPr="00BC660D">
        <w:rPr>
          <w:rFonts w:ascii="Arial" w:hAnsi="Arial" w:cs="Arial"/>
        </w:rPr>
        <w:t xml:space="preserve"> </w:t>
      </w:r>
      <w:r w:rsidR="00DD4F3A" w:rsidRPr="00BC660D">
        <w:rPr>
          <w:rFonts w:ascii="Arial" w:hAnsi="Arial" w:cs="Arial"/>
        </w:rPr>
        <w:fldChar w:fldCharType="begin">
          <w:fldData xml:space="preserve">PEVuZE5vdGU+PENpdGU+PEF1dGhvcj5CZW4tU2hsb21vPC9BdXRob3I+PFllYXI+MjAwMjwvWWVh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bD48cGFnZXM+Mjg1LTkzPC9wYWdlcz48dm9sdW1lPjMxPC92b2x1bWU+PG51bWJlcj4yPC9udW1i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</w:fldData>
        </w:fldChar>
      </w:r>
      <w:r w:rsidR="00E317FB" w:rsidRPr="00BC660D">
        <w:rPr>
          <w:rFonts w:ascii="Arial" w:hAnsi="Arial" w:cs="Arial"/>
        </w:rPr>
        <w:instrText xml:space="preserve"> ADDIN EN.CITE </w:instrText>
      </w:r>
      <w:r w:rsidR="00E317FB" w:rsidRPr="00BC660D">
        <w:rPr>
          <w:rFonts w:ascii="Arial" w:hAnsi="Arial" w:cs="Arial"/>
        </w:rPr>
        <w:fldChar w:fldCharType="begin">
          <w:fldData xml:space="preserve">PEVuZE5vdGU+PENpdGU+PEF1dGhvcj5CZW4tU2hsb21vPC9BdXRob3I+PFllYXI+MjAwMjwvWWVh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</w:fldData>
        </w:fldChar>
      </w:r>
      <w:r w:rsidR="00E317FB" w:rsidRPr="00BC660D">
        <w:rPr>
          <w:rFonts w:ascii="Arial" w:hAnsi="Arial" w:cs="Arial"/>
        </w:rPr>
        <w:instrText xml:space="preserve"> ADDIN EN.CITE.DATA </w:instrText>
      </w:r>
      <w:r w:rsidR="00E317FB" w:rsidRPr="00BC660D">
        <w:rPr>
          <w:rFonts w:ascii="Arial" w:hAnsi="Arial" w:cs="Arial"/>
        </w:rPr>
      </w:r>
      <w:r w:rsidR="00E317FB" w:rsidRPr="00BC660D">
        <w:rPr>
          <w:rFonts w:ascii="Arial" w:hAnsi="Arial" w:cs="Arial"/>
        </w:rPr>
        <w:fldChar w:fldCharType="end"/>
      </w:r>
      <w:r w:rsidR="00DD4F3A" w:rsidRPr="00BC660D">
        <w:rPr>
          <w:rFonts w:ascii="Arial" w:hAnsi="Arial" w:cs="Arial"/>
        </w:rPr>
      </w:r>
      <w:r w:rsidR="00DD4F3A" w:rsidRPr="00BC660D">
        <w:rPr>
          <w:rFonts w:ascii="Arial" w:hAnsi="Arial" w:cs="Arial"/>
        </w:rPr>
        <w:fldChar w:fldCharType="separate"/>
      </w:r>
      <w:r w:rsidR="00E317FB" w:rsidRPr="00BC660D">
        <w:rPr>
          <w:rFonts w:ascii="Arial" w:hAnsi="Arial" w:cs="Arial"/>
          <w:noProof/>
        </w:rPr>
        <w:t>[</w:t>
      </w:r>
      <w:hyperlink w:anchor="_ENREF_29" w:tooltip="Ben-Shlomo, 2002 #150" w:history="1">
        <w:r w:rsidR="009873F2" w:rsidRPr="00BC660D">
          <w:rPr>
            <w:rFonts w:ascii="Arial" w:hAnsi="Arial" w:cs="Arial"/>
            <w:noProof/>
          </w:rPr>
          <w:t>29</w:t>
        </w:r>
      </w:hyperlink>
      <w:r w:rsidR="00E317FB" w:rsidRPr="00BC660D">
        <w:rPr>
          <w:rFonts w:ascii="Arial" w:hAnsi="Arial" w:cs="Arial"/>
          <w:noProof/>
        </w:rPr>
        <w:t xml:space="preserve">, </w:t>
      </w:r>
      <w:hyperlink w:anchor="_ENREF_30" w:tooltip="Kuh, 2003 #152" w:history="1">
        <w:r w:rsidR="009873F2" w:rsidRPr="00BC660D">
          <w:rPr>
            <w:rFonts w:ascii="Arial" w:hAnsi="Arial" w:cs="Arial"/>
            <w:noProof/>
          </w:rPr>
          <w:t>30</w:t>
        </w:r>
      </w:hyperlink>
      <w:r w:rsidR="00E317FB" w:rsidRPr="00BC660D">
        <w:rPr>
          <w:rFonts w:ascii="Arial" w:hAnsi="Arial" w:cs="Arial"/>
          <w:noProof/>
        </w:rPr>
        <w:t>]</w:t>
      </w:r>
      <w:r w:rsidR="00DD4F3A" w:rsidRPr="00BC660D">
        <w:rPr>
          <w:rFonts w:ascii="Arial" w:hAnsi="Arial" w:cs="Arial"/>
        </w:rPr>
        <w:fldChar w:fldCharType="end"/>
      </w:r>
      <w:r w:rsidRPr="00BC660D">
        <w:rPr>
          <w:rFonts w:ascii="Arial" w:hAnsi="Arial" w:cs="Arial"/>
        </w:rPr>
        <w:t xml:space="preserve">. </w:t>
      </w:r>
      <w:r w:rsidR="00DA5FAE" w:rsidRPr="00BC660D">
        <w:rPr>
          <w:rFonts w:ascii="Arial" w:hAnsi="Arial" w:cs="Arial"/>
        </w:rPr>
        <w:t>F</w:t>
      </w:r>
      <w:r w:rsidR="00C1016C" w:rsidRPr="00BC660D">
        <w:rPr>
          <w:rFonts w:ascii="Arial" w:hAnsi="Arial" w:cs="Arial"/>
        </w:rPr>
        <w:t>indings</w:t>
      </w:r>
      <w:r w:rsidR="00453A69" w:rsidRPr="00BC660D">
        <w:rPr>
          <w:rFonts w:ascii="Arial" w:hAnsi="Arial" w:cs="Arial"/>
        </w:rPr>
        <w:t xml:space="preserve"> indicated adopting</w:t>
      </w:r>
      <w:r w:rsidR="00C1016C" w:rsidRPr="00BC660D">
        <w:rPr>
          <w:rFonts w:ascii="Arial" w:hAnsi="Arial" w:cs="Arial"/>
        </w:rPr>
        <w:t xml:space="preserve"> a life-cycle appro</w:t>
      </w:r>
      <w:r w:rsidR="00EF0F8E" w:rsidRPr="00BC660D">
        <w:rPr>
          <w:rFonts w:ascii="Arial" w:hAnsi="Arial" w:cs="Arial"/>
        </w:rPr>
        <w:t>ach to β-thalassemia prevention, and</w:t>
      </w:r>
      <w:r w:rsidR="00563C44" w:rsidRPr="00BC660D">
        <w:rPr>
          <w:rFonts w:ascii="Arial" w:hAnsi="Arial" w:cs="Arial"/>
        </w:rPr>
        <w:t xml:space="preserve"> intervening at </w:t>
      </w:r>
      <w:r w:rsidR="001F7D4E" w:rsidRPr="00BC660D">
        <w:rPr>
          <w:rFonts w:ascii="Arial" w:hAnsi="Arial" w:cs="Arial"/>
        </w:rPr>
        <w:t>critical periods</w:t>
      </w:r>
      <w:r w:rsidR="00563C44" w:rsidRPr="00BC660D">
        <w:rPr>
          <w:rFonts w:ascii="Arial" w:hAnsi="Arial" w:cs="Arial"/>
        </w:rPr>
        <w:t xml:space="preserve"> </w:t>
      </w:r>
      <w:r w:rsidR="00EF0F8E" w:rsidRPr="00BC660D">
        <w:rPr>
          <w:rFonts w:ascii="Arial" w:hAnsi="Arial" w:cs="Arial"/>
        </w:rPr>
        <w:t>during</w:t>
      </w:r>
      <w:r w:rsidR="00563C44" w:rsidRPr="00BC660D">
        <w:rPr>
          <w:rFonts w:ascii="Arial" w:hAnsi="Arial" w:cs="Arial"/>
        </w:rPr>
        <w:t xml:space="preserve"> </w:t>
      </w:r>
      <w:r w:rsidR="00EF0F8E" w:rsidRPr="00BC660D">
        <w:rPr>
          <w:rFonts w:ascii="Arial" w:hAnsi="Arial" w:cs="Arial"/>
        </w:rPr>
        <w:t>youth</w:t>
      </w:r>
      <w:r w:rsidR="00563C44" w:rsidRPr="00BC660D">
        <w:rPr>
          <w:rFonts w:ascii="Arial" w:hAnsi="Arial" w:cs="Arial"/>
        </w:rPr>
        <w:t xml:space="preserve">, </w:t>
      </w:r>
      <w:r w:rsidR="001F7D4E" w:rsidRPr="00BC660D">
        <w:rPr>
          <w:rFonts w:ascii="Arial" w:hAnsi="Arial" w:cs="Arial"/>
        </w:rPr>
        <w:t>premarital/</w:t>
      </w:r>
      <w:r w:rsidR="00563C44" w:rsidRPr="00BC660D">
        <w:rPr>
          <w:rFonts w:ascii="Arial" w:hAnsi="Arial" w:cs="Arial"/>
        </w:rPr>
        <w:t>preconception,</w:t>
      </w:r>
      <w:r w:rsidR="00EF0F8E" w:rsidRPr="00BC660D">
        <w:rPr>
          <w:rFonts w:ascii="Arial" w:hAnsi="Arial" w:cs="Arial"/>
        </w:rPr>
        <w:t xml:space="preserve"> prenatal, and neonatal </w:t>
      </w:r>
      <w:r w:rsidR="001F7D4E" w:rsidRPr="00BC660D">
        <w:rPr>
          <w:rFonts w:ascii="Arial" w:hAnsi="Arial" w:cs="Arial"/>
        </w:rPr>
        <w:t>life-stages</w:t>
      </w:r>
      <w:r w:rsidR="00EF0F8E" w:rsidRPr="00BC660D">
        <w:rPr>
          <w:rFonts w:ascii="Arial" w:hAnsi="Arial" w:cs="Arial"/>
        </w:rPr>
        <w:t>,</w:t>
      </w:r>
      <w:r w:rsidR="00563C44" w:rsidRPr="00BC660D">
        <w:rPr>
          <w:rFonts w:ascii="Arial" w:hAnsi="Arial" w:cs="Arial"/>
        </w:rPr>
        <w:t xml:space="preserve"> </w:t>
      </w:r>
      <w:r w:rsidR="00453A69" w:rsidRPr="00BC660D">
        <w:rPr>
          <w:rFonts w:ascii="Arial" w:hAnsi="Arial" w:cs="Arial"/>
        </w:rPr>
        <w:t xml:space="preserve">could be more successful than </w:t>
      </w:r>
      <w:r w:rsidR="00C1016C" w:rsidRPr="00BC660D">
        <w:rPr>
          <w:rFonts w:ascii="Arial" w:hAnsi="Arial" w:cs="Arial"/>
        </w:rPr>
        <w:t>premarital scr</w:t>
      </w:r>
      <w:r w:rsidR="009A4F6C" w:rsidRPr="00BC660D">
        <w:rPr>
          <w:rFonts w:ascii="Arial" w:hAnsi="Arial" w:cs="Arial"/>
        </w:rPr>
        <w:t>eening alone</w:t>
      </w:r>
      <w:r w:rsidR="00650E5D" w:rsidRPr="00BC660D">
        <w:rPr>
          <w:rFonts w:ascii="Arial" w:hAnsi="Arial" w:cs="Arial"/>
        </w:rPr>
        <w:t xml:space="preserve"> </w:t>
      </w:r>
      <w:r w:rsidR="00650E5D" w:rsidRPr="00BC660D">
        <w:rPr>
          <w:rFonts w:ascii="Arial" w:hAnsi="Arial" w:cs="Arial"/>
        </w:rPr>
        <w:fldChar w:fldCharType="begin"/>
      </w:r>
      <w:r w:rsidR="00E317FB" w:rsidRPr="00BC660D">
        <w:rPr>
          <w:rFonts w:ascii="Arial" w:hAnsi="Arial" w:cs="Arial"/>
        </w:rPr>
        <w:instrText xml:space="preserve"> ADDIN EN.CITE &lt;EndNote&gt;&lt;Cite&gt;&lt;Author&gt;El-Hazmi&lt;/Author&gt;&lt;Year&gt;2004&lt;/Year&gt;&lt;RecNum&gt;42&lt;/RecNum&gt;&lt;DisplayText&gt;[31]&lt;/DisplayText&gt;&lt;record&gt;&lt;rec-number&gt;42&lt;/rec-number&gt;&lt;foreign-keys&gt;&lt;key app="EN" db-id="sada05ptesr5zbevpr7x00xiwewewpzsvxvs"&gt;42&lt;/key&gt;&lt;/foreign-keys&gt;&lt;ref-type name="Journal Article"&gt;17&lt;/ref-type&gt;&lt;contributors&gt;&lt;authors&gt;&lt;author&gt;El-Hazmi, M. A.&lt;/author&gt;&lt;/authors&gt;&lt;/contributors&gt;&lt;auth-address&gt;College of Medicine, King Saud University, Riyadh, Saudi Arabia. mohsen@ksu.edu.sa&lt;/auth-address&gt;&lt;titles&gt;&lt;title&gt;Ethics of genetic counseling--basic concepts and relevance to Islamic communities&lt;/title&gt;&lt;secondary-title&gt;Ann Saudi Med&lt;/secondary-title&gt;&lt;alt-title&gt;Annals of Saudi medicine&lt;/alt-title&gt;&lt;/titles&gt;&lt;periodical&gt;&lt;full-title&gt;Ann Saudi Med&lt;/full-title&gt;&lt;abbr-1&gt;Annals of Saudi medicine&lt;/abbr-1&gt;&lt;/periodical&gt;&lt;alt-periodical&gt;&lt;full-title&gt;Ann Saudi Med&lt;/full-title&gt;&lt;abbr-1&gt;Annals of Saudi medicine&lt;/abbr-1&gt;&lt;/alt-periodical&gt;&lt;pages&gt;84-92&lt;/pages&gt;&lt;volume&gt;24&lt;/volume&gt;&lt;number&gt;2&lt;/number&gt;&lt;keywords&gt;&lt;keyword&gt;Awareness&lt;/keyword&gt;&lt;keyword&gt;Confidentiality&lt;/keyword&gt;&lt;keyword&gt;*Cultural Characteristics&lt;/keyword&gt;&lt;keyword&gt;Disclosure&lt;/keyword&gt;&lt;keyword&gt;Ethics, Clinical/education&lt;/keyword&gt;&lt;keyword&gt;Ethics, Medical/education&lt;/keyword&gt;&lt;keyword&gt;Genetic Counseling/*ethics&lt;/keyword&gt;&lt;keyword&gt;*Genetic Predisposition to Disease&lt;/keyword&gt;&lt;keyword&gt;Genetic Testing/ethics&lt;/keyword&gt;&lt;keyword&gt;Humans&lt;/keyword&gt;&lt;keyword&gt;Islam&lt;/keyword&gt;&lt;keyword&gt;Middle East&lt;/keyword&gt;&lt;keyword&gt;Patient Education as Topic&lt;/keyword&gt;&lt;keyword&gt;Prenatal Diagnosis&lt;/keyword&gt;&lt;keyword&gt;Social Welfare&lt;/keyword&gt;&lt;/keywords&gt;&lt;dates&gt;&lt;year&gt;2004&lt;/year&gt;&lt;pub-dates&gt;&lt;date&gt;Mar-Apr&lt;/date&gt;&lt;/pub-dates&gt;&lt;/dates&gt;&lt;isbn&gt;0256-4947 (Print)&amp;#xD;0256-4947 (Linking)&lt;/isbn&gt;&lt;accession-num&gt;15323267&lt;/accession-num&gt;&lt;urls&gt;&lt;related-urls&gt;&lt;url&gt;http://www.ncbi.nlm.nih.gov/pubmed/15323267&lt;/url&gt;&lt;/related-urls&gt;&lt;/urls&gt;&lt;/record&gt;&lt;/Cite&gt;&lt;/EndNote&gt;</w:instrText>
      </w:r>
      <w:r w:rsidR="00650E5D" w:rsidRPr="00BC660D">
        <w:rPr>
          <w:rFonts w:ascii="Arial" w:hAnsi="Arial" w:cs="Arial"/>
        </w:rPr>
        <w:fldChar w:fldCharType="separate"/>
      </w:r>
      <w:r w:rsidR="00E317FB" w:rsidRPr="00BC660D">
        <w:rPr>
          <w:rFonts w:ascii="Arial" w:hAnsi="Arial" w:cs="Arial"/>
          <w:noProof/>
        </w:rPr>
        <w:t>[</w:t>
      </w:r>
      <w:hyperlink w:anchor="_ENREF_31" w:tooltip="El-Hazmi, 2004 #42" w:history="1">
        <w:r w:rsidR="009873F2" w:rsidRPr="00BC660D">
          <w:rPr>
            <w:rFonts w:ascii="Arial" w:hAnsi="Arial" w:cs="Arial"/>
            <w:noProof/>
          </w:rPr>
          <w:t>31</w:t>
        </w:r>
      </w:hyperlink>
      <w:r w:rsidR="00E317FB" w:rsidRPr="00BC660D">
        <w:rPr>
          <w:rFonts w:ascii="Arial" w:hAnsi="Arial" w:cs="Arial"/>
          <w:noProof/>
        </w:rPr>
        <w:t>]</w:t>
      </w:r>
      <w:r w:rsidR="00650E5D" w:rsidRPr="00BC660D">
        <w:rPr>
          <w:rFonts w:ascii="Arial" w:hAnsi="Arial" w:cs="Arial"/>
        </w:rPr>
        <w:fldChar w:fldCharType="end"/>
      </w:r>
      <w:r w:rsidR="00C1016C" w:rsidRPr="00BC660D">
        <w:rPr>
          <w:rFonts w:ascii="Arial" w:hAnsi="Arial" w:cs="Arial"/>
        </w:rPr>
        <w:t xml:space="preserve">. </w:t>
      </w:r>
      <w:r w:rsidR="00453A69" w:rsidRPr="00BC660D">
        <w:rPr>
          <w:rFonts w:ascii="Arial" w:hAnsi="Arial" w:cs="Arial"/>
        </w:rPr>
        <w:t>Life-</w:t>
      </w:r>
      <w:r w:rsidR="00C1016C" w:rsidRPr="00BC660D">
        <w:rPr>
          <w:rFonts w:ascii="Arial" w:hAnsi="Arial" w:cs="Arial"/>
        </w:rPr>
        <w:t>cycle approach</w:t>
      </w:r>
      <w:r w:rsidR="00453A69" w:rsidRPr="00BC660D">
        <w:rPr>
          <w:rFonts w:ascii="Arial" w:hAnsi="Arial" w:cs="Arial"/>
        </w:rPr>
        <w:t>es</w:t>
      </w:r>
      <w:r w:rsidR="00C1016C" w:rsidRPr="00BC660D">
        <w:rPr>
          <w:rFonts w:ascii="Arial" w:hAnsi="Arial" w:cs="Arial"/>
        </w:rPr>
        <w:t xml:space="preserve"> </w:t>
      </w:r>
      <w:r w:rsidR="00DA5FAE" w:rsidRPr="00BC660D">
        <w:rPr>
          <w:rFonts w:ascii="Arial" w:hAnsi="Arial" w:cs="Arial"/>
        </w:rPr>
        <w:t>provide a more holistic public health response, which c</w:t>
      </w:r>
      <w:r w:rsidR="00DB34FE" w:rsidRPr="00BC660D">
        <w:rPr>
          <w:rFonts w:ascii="Arial" w:hAnsi="Arial" w:cs="Arial"/>
        </w:rPr>
        <w:t xml:space="preserve">an </w:t>
      </w:r>
      <w:r w:rsidR="00453A69" w:rsidRPr="00BC660D">
        <w:rPr>
          <w:rFonts w:ascii="Arial" w:hAnsi="Arial" w:cs="Arial"/>
        </w:rPr>
        <w:t>address</w:t>
      </w:r>
      <w:r w:rsidR="00C1016C" w:rsidRPr="00BC660D">
        <w:rPr>
          <w:rFonts w:ascii="Arial" w:hAnsi="Arial" w:cs="Arial"/>
        </w:rPr>
        <w:t xml:space="preserve"> barriers to </w:t>
      </w:r>
      <w:r w:rsidR="008C0908" w:rsidRPr="00BC660D">
        <w:rPr>
          <w:rFonts w:ascii="Arial" w:hAnsi="Arial" w:cs="Arial"/>
        </w:rPr>
        <w:t>programme</w:t>
      </w:r>
      <w:r w:rsidR="00453A69" w:rsidRPr="00BC660D">
        <w:rPr>
          <w:rFonts w:ascii="Arial" w:hAnsi="Arial" w:cs="Arial"/>
        </w:rPr>
        <w:t xml:space="preserve"> </w:t>
      </w:r>
      <w:r w:rsidR="00C1016C" w:rsidRPr="00BC660D">
        <w:rPr>
          <w:rFonts w:ascii="Arial" w:hAnsi="Arial" w:cs="Arial"/>
        </w:rPr>
        <w:t>s</w:t>
      </w:r>
      <w:r w:rsidR="00453A69" w:rsidRPr="00BC660D">
        <w:rPr>
          <w:rFonts w:ascii="Arial" w:hAnsi="Arial" w:cs="Arial"/>
        </w:rPr>
        <w:t>uccess</w:t>
      </w:r>
      <w:r w:rsidR="00C1016C" w:rsidRPr="00BC660D">
        <w:rPr>
          <w:rFonts w:ascii="Arial" w:hAnsi="Arial" w:cs="Arial"/>
        </w:rPr>
        <w:t xml:space="preserve"> in the Middle East </w:t>
      </w:r>
      <w:r w:rsidR="00453A69" w:rsidRPr="00BC660D">
        <w:rPr>
          <w:rFonts w:ascii="Arial" w:hAnsi="Arial" w:cs="Arial"/>
        </w:rPr>
        <w:t xml:space="preserve">found in the literature </w:t>
      </w:r>
      <w:r w:rsidR="00C1016C" w:rsidRPr="00BC660D">
        <w:rPr>
          <w:rFonts w:ascii="Arial" w:hAnsi="Arial" w:cs="Arial"/>
        </w:rPr>
        <w:t>(</w:t>
      </w:r>
      <w:r w:rsidR="00453A69" w:rsidRPr="00BC660D">
        <w:rPr>
          <w:rFonts w:ascii="Arial" w:hAnsi="Arial" w:cs="Arial"/>
        </w:rPr>
        <w:t xml:space="preserve">i.e. </w:t>
      </w:r>
      <w:r w:rsidR="00C1016C" w:rsidRPr="00BC660D">
        <w:rPr>
          <w:rFonts w:ascii="Arial" w:hAnsi="Arial" w:cs="Arial"/>
        </w:rPr>
        <w:t xml:space="preserve">limited </w:t>
      </w:r>
      <w:r w:rsidR="00453A69" w:rsidRPr="00BC660D">
        <w:rPr>
          <w:rFonts w:ascii="Arial" w:hAnsi="Arial" w:cs="Arial"/>
        </w:rPr>
        <w:t>knowledge</w:t>
      </w:r>
      <w:r w:rsidR="00C1016C" w:rsidRPr="00BC660D">
        <w:rPr>
          <w:rFonts w:ascii="Arial" w:hAnsi="Arial" w:cs="Arial"/>
        </w:rPr>
        <w:t xml:space="preserve"> and awareness, non-timeliness of screening directly before marriage, </w:t>
      </w:r>
      <w:r w:rsidR="00453A69" w:rsidRPr="00BC660D">
        <w:rPr>
          <w:rFonts w:ascii="Arial" w:hAnsi="Arial" w:cs="Arial"/>
        </w:rPr>
        <w:t>lack</w:t>
      </w:r>
      <w:r w:rsidR="00C1016C" w:rsidRPr="00BC660D">
        <w:rPr>
          <w:rFonts w:ascii="Arial" w:hAnsi="Arial" w:cs="Arial"/>
        </w:rPr>
        <w:t xml:space="preserve"> of </w:t>
      </w:r>
      <w:r w:rsidR="00453A69" w:rsidRPr="00BC660D">
        <w:rPr>
          <w:rFonts w:ascii="Arial" w:hAnsi="Arial" w:cs="Arial"/>
        </w:rPr>
        <w:t xml:space="preserve">therapeutic </w:t>
      </w:r>
      <w:r w:rsidR="00C1016C" w:rsidRPr="00BC660D">
        <w:rPr>
          <w:rFonts w:ascii="Arial" w:hAnsi="Arial" w:cs="Arial"/>
        </w:rPr>
        <w:t>abortion</w:t>
      </w:r>
      <w:r w:rsidR="00453A69" w:rsidRPr="00BC660D">
        <w:rPr>
          <w:rFonts w:ascii="Arial" w:hAnsi="Arial" w:cs="Arial"/>
        </w:rPr>
        <w:t>).</w:t>
      </w:r>
    </w:p>
    <w:p w14:paraId="2BF19026" w14:textId="77777777" w:rsidR="0090693B" w:rsidRPr="00BC660D" w:rsidRDefault="0090693B" w:rsidP="00AD383B">
      <w:pPr>
        <w:spacing w:after="0" w:line="360" w:lineRule="auto"/>
        <w:rPr>
          <w:rFonts w:ascii="Arial" w:hAnsi="Arial" w:cs="Arial"/>
          <w:i/>
          <w:iCs/>
        </w:rPr>
      </w:pPr>
    </w:p>
    <w:p w14:paraId="62094003" w14:textId="77777777" w:rsidR="001F7D4E" w:rsidRPr="00BC660D" w:rsidRDefault="001F7D4E" w:rsidP="001F7D4E">
      <w:pPr>
        <w:spacing w:after="0" w:line="360" w:lineRule="auto"/>
        <w:rPr>
          <w:rFonts w:ascii="Arial" w:hAnsi="Arial" w:cs="Arial"/>
          <w:i/>
          <w:iCs/>
        </w:rPr>
      </w:pPr>
      <w:r w:rsidRPr="00BC660D">
        <w:rPr>
          <w:rFonts w:ascii="Arial" w:hAnsi="Arial" w:cs="Arial"/>
          <w:i/>
          <w:iCs/>
        </w:rPr>
        <w:t>Population</w:t>
      </w:r>
    </w:p>
    <w:p w14:paraId="17E9A150" w14:textId="5C6B2614" w:rsidR="001F7D4E" w:rsidRPr="00BC660D" w:rsidRDefault="001F7D4E" w:rsidP="001F7D4E">
      <w:pPr>
        <w:spacing w:after="0" w:line="360" w:lineRule="auto"/>
        <w:rPr>
          <w:rFonts w:ascii="Arial" w:hAnsi="Arial" w:cs="Arial"/>
        </w:rPr>
      </w:pPr>
      <w:r w:rsidRPr="00BC660D">
        <w:rPr>
          <w:rFonts w:ascii="Arial" w:hAnsi="Arial" w:cs="Arial"/>
        </w:rPr>
        <w:t xml:space="preserve">Media campaigns could increase knowledge and awareness of </w:t>
      </w:r>
      <w:r w:rsidR="008605AC" w:rsidRPr="00BC660D">
        <w:rPr>
          <w:rFonts w:ascii="Arial" w:hAnsi="Arial" w:cs="Arial"/>
        </w:rPr>
        <w:t xml:space="preserve">risks and prevention of </w:t>
      </w:r>
      <w:r w:rsidRPr="00BC660D">
        <w:rPr>
          <w:rFonts w:ascii="Arial" w:hAnsi="Arial" w:cs="Arial"/>
        </w:rPr>
        <w:t xml:space="preserve">genetic diseases and consanguineous marriages. Two major barriers identified, fear of stigma associated with carrier status and familial pressures for consanguineous marriages, could be reduced through increased general understanding of the disorder </w:t>
      </w:r>
      <w:r w:rsidRPr="00BC660D">
        <w:rPr>
          <w:rFonts w:ascii="Arial" w:hAnsi="Arial" w:cs="Arial"/>
        </w:rPr>
        <w:fldChar w:fldCharType="begin"/>
      </w:r>
      <w:r w:rsidRPr="00BC660D">
        <w:rPr>
          <w:rFonts w:ascii="Arial" w:hAnsi="Arial" w:cs="Arial"/>
        </w:rPr>
        <w:instrText xml:space="preserve"> ADDIN EN.CITE &lt;EndNote&gt;&lt;Cite&gt;&lt;Author&gt;Belhoul&lt;/Author&gt;&lt;Year&gt;2013&lt;/Year&gt;&lt;RecNum&gt;28&lt;/RecNum&gt;&lt;DisplayText&gt;[8]&lt;/DisplayText&gt;&lt;record&gt;&lt;rec-number&gt;28&lt;/rec-number&gt;&lt;foreign-keys&gt;&lt;key app="EN" db-id="sada05ptesr5zbevpr7x00xiwewewpzsvxvs"&gt;28&lt;/key&gt;&lt;/foreign-keys&gt;&lt;ref-type name="Journal Article"&gt;17&lt;/ref-type&gt;&lt;contributors&gt;&lt;authors&gt;&lt;author&gt;Belhoul, K. M.&lt;/author&gt;&lt;author&gt;Abdulrahman, M.&lt;/author&gt;&lt;author&gt;Alraei, R. F.&lt;/author&gt;&lt;/authors&gt;&lt;/contributors&gt;&lt;auth-address&gt;Dubai Thalassemia Center, Dubai Health Authority, Dubai, United Arab Emirates. kmbelhowl@dha.gov.ae&lt;/auth-address&gt;&lt;titles&gt;&lt;title&gt;Hemoglobinopathy carrier prevalence in the United Arab Emirates: first analysis of the Dubai Health Authority premarital screening program results&lt;/title&gt;&lt;secondary-title&gt;Hemoglobin&lt;/secondary-title&gt;&lt;alt-title&gt;Hemoglobin&lt;/alt-title&gt;&lt;/titles&gt;&lt;periodical&gt;&lt;full-title&gt;Hemoglobin&lt;/full-title&gt;&lt;abbr-1&gt;Hemoglobin&lt;/abbr-1&gt;&lt;/periodical&gt;&lt;alt-periodical&gt;&lt;full-title&gt;Hemoglobin&lt;/full-title&gt;&lt;abbr-1&gt;Hemoglobin&lt;/abbr-1&gt;&lt;/alt-periodical&gt;&lt;pages&gt;359-68&lt;/pages&gt;&lt;volume&gt;37&lt;/volume&gt;&lt;number&gt;4&lt;/number&gt;&lt;keywords&gt;&lt;keyword&gt;Adolescent&lt;/keyword&gt;&lt;keyword&gt;Adult&lt;/keyword&gt;&lt;keyword&gt;Aged&lt;/keyword&gt;&lt;keyword&gt;Aged, 80 and over&lt;/keyword&gt;&lt;keyword&gt;Female&lt;/keyword&gt;&lt;keyword&gt;Gene Frequency&lt;/keyword&gt;&lt;keyword&gt;Genetic Testing&lt;/keyword&gt;&lt;keyword&gt;Genotype&lt;/keyword&gt;&lt;keyword&gt;Hemoglobinopathies/diagnosis/*epidemiology/*genetics&lt;/keyword&gt;&lt;keyword&gt;Hemoglobins/*genetics&lt;/keyword&gt;&lt;keyword&gt;*Heterozygote&lt;/keyword&gt;&lt;keyword&gt;Humans&lt;/keyword&gt;&lt;keyword&gt;Male&lt;/keyword&gt;&lt;keyword&gt;Middle Aged&lt;/keyword&gt;&lt;keyword&gt;Mutation&lt;/keyword&gt;&lt;keyword&gt;Premarital Examinations&lt;/keyword&gt;&lt;keyword&gt;Prevalence&lt;/keyword&gt;&lt;keyword&gt;United Arab Emirates/epidemiology&lt;/keyword&gt;&lt;keyword&gt;Young Adult&lt;/keyword&gt;&lt;/keywords&gt;&lt;dates&gt;&lt;year&gt;2013&lt;/year&gt;&lt;/dates&gt;&lt;isbn&gt;1532-432X (Electronic)&amp;#xD;0363-0269 (Linking)&lt;/isbn&gt;&lt;accession-num&gt;23647352&lt;/accession-num&gt;&lt;urls&gt;&lt;related-urls&gt;&lt;url&gt;http://www.ncbi.nlm.nih.gov/pubmed/23647352&lt;/url&gt;&lt;/related-urls&gt;&lt;/urls&gt;&lt;electronic-resource-num&gt;10.3109/03630269.2013.791627&lt;/electronic-resource-num&gt;&lt;/record&gt;&lt;/Cite&gt;&lt;/EndNote&gt;</w:instrText>
      </w:r>
      <w:r w:rsidRPr="00BC660D">
        <w:rPr>
          <w:rFonts w:ascii="Arial" w:hAnsi="Arial" w:cs="Arial"/>
        </w:rPr>
        <w:fldChar w:fldCharType="separate"/>
      </w:r>
      <w:r w:rsidRPr="00BC660D">
        <w:rPr>
          <w:rFonts w:ascii="Arial" w:hAnsi="Arial" w:cs="Arial"/>
          <w:noProof/>
        </w:rPr>
        <w:t>[</w:t>
      </w:r>
      <w:hyperlink w:anchor="_ENREF_8" w:tooltip="Belhoul, 2013 #28" w:history="1">
        <w:r w:rsidR="009873F2" w:rsidRPr="00BC660D">
          <w:rPr>
            <w:rFonts w:ascii="Arial" w:hAnsi="Arial" w:cs="Arial"/>
            <w:noProof/>
          </w:rPr>
          <w:t>8</w:t>
        </w:r>
      </w:hyperlink>
      <w:r w:rsidRPr="00BC660D">
        <w:rPr>
          <w:rFonts w:ascii="Arial" w:hAnsi="Arial" w:cs="Arial"/>
          <w:noProof/>
        </w:rPr>
        <w:t>]</w:t>
      </w:r>
      <w:r w:rsidRPr="00BC660D">
        <w:rPr>
          <w:rFonts w:ascii="Arial" w:hAnsi="Arial" w:cs="Arial"/>
        </w:rPr>
        <w:fldChar w:fldCharType="end"/>
      </w:r>
      <w:r w:rsidRPr="00BC660D">
        <w:rPr>
          <w:rFonts w:ascii="Arial" w:hAnsi="Arial" w:cs="Arial"/>
        </w:rPr>
        <w:t xml:space="preserve">. Support from religious authorities, essential to encouraging programme acceptance, was found to be a major enabler in the Mediterranean region </w:t>
      </w:r>
      <w:r w:rsidRPr="00BC660D">
        <w:rPr>
          <w:rFonts w:ascii="Arial" w:hAnsi="Arial" w:cs="Arial"/>
        </w:rPr>
        <w:fldChar w:fldCharType="begin">
          <w:fldData xml:space="preserve">PEVuZE5vdGU+PENpdGU+PEF1dGhvcj5NZW1pc2g8L0F1dGhvcj48WWVhcj4yMDExPC9ZZWFyPjxS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</w:fldData>
        </w:fldChar>
      </w:r>
      <w:r w:rsidRPr="00BC660D">
        <w:rPr>
          <w:rFonts w:ascii="Arial" w:hAnsi="Arial" w:cs="Arial"/>
        </w:rPr>
        <w:instrText xml:space="preserve"> ADDIN EN.CITE </w:instrText>
      </w:r>
      <w:r w:rsidRPr="00BC660D">
        <w:rPr>
          <w:rFonts w:ascii="Arial" w:hAnsi="Arial" w:cs="Arial"/>
        </w:rPr>
        <w:fldChar w:fldCharType="begin">
          <w:fldData xml:space="preserve">PEVuZE5vdGU+PENpdGU+PEF1dGhvcj5NZW1pc2g8L0F1dGhvcj48WWVhcj4yMDExPC9ZZWFyPjxS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</w:fldData>
        </w:fldChar>
      </w:r>
      <w:r w:rsidRPr="00BC660D">
        <w:rPr>
          <w:rFonts w:ascii="Arial" w:hAnsi="Arial" w:cs="Arial"/>
        </w:rPr>
        <w:instrText xml:space="preserve"> ADDIN EN.CITE.DATA </w:instrText>
      </w:r>
      <w:r w:rsidRPr="00BC660D">
        <w:rPr>
          <w:rFonts w:ascii="Arial" w:hAnsi="Arial" w:cs="Arial"/>
        </w:rPr>
      </w:r>
      <w:r w:rsidRPr="00BC660D">
        <w:rPr>
          <w:rFonts w:ascii="Arial" w:hAnsi="Arial" w:cs="Arial"/>
        </w:rPr>
        <w:fldChar w:fldCharType="end"/>
      </w:r>
      <w:r w:rsidRPr="00BC660D">
        <w:rPr>
          <w:rFonts w:ascii="Arial" w:hAnsi="Arial" w:cs="Arial"/>
        </w:rPr>
      </w:r>
      <w:r w:rsidRPr="00BC660D">
        <w:rPr>
          <w:rFonts w:ascii="Arial" w:hAnsi="Arial" w:cs="Arial"/>
        </w:rPr>
        <w:fldChar w:fldCharType="separate"/>
      </w:r>
      <w:r w:rsidRPr="00BC660D">
        <w:rPr>
          <w:rFonts w:ascii="Arial" w:hAnsi="Arial" w:cs="Arial"/>
          <w:noProof/>
        </w:rPr>
        <w:t>[</w:t>
      </w:r>
      <w:hyperlink w:anchor="_ENREF_1" w:tooltip="Memish, 2011 #94" w:history="1">
        <w:r w:rsidR="009873F2" w:rsidRPr="00BC660D">
          <w:rPr>
            <w:rFonts w:ascii="Arial" w:hAnsi="Arial" w:cs="Arial"/>
            <w:noProof/>
          </w:rPr>
          <w:t>1</w:t>
        </w:r>
      </w:hyperlink>
      <w:r w:rsidRPr="00BC660D">
        <w:rPr>
          <w:rFonts w:ascii="Arial" w:hAnsi="Arial" w:cs="Arial"/>
          <w:noProof/>
        </w:rPr>
        <w:t xml:space="preserve">, </w:t>
      </w:r>
      <w:hyperlink w:anchor="_ENREF_10" w:tooltip="Alswaidi, 2009 #20" w:history="1">
        <w:r w:rsidR="009873F2" w:rsidRPr="00BC660D">
          <w:rPr>
            <w:rFonts w:ascii="Arial" w:hAnsi="Arial" w:cs="Arial"/>
            <w:noProof/>
          </w:rPr>
          <w:t>10</w:t>
        </w:r>
      </w:hyperlink>
      <w:r w:rsidRPr="00BC660D">
        <w:rPr>
          <w:rFonts w:ascii="Arial" w:hAnsi="Arial" w:cs="Arial"/>
          <w:noProof/>
        </w:rPr>
        <w:t xml:space="preserve">, </w:t>
      </w:r>
      <w:hyperlink w:anchor="_ENREF_28" w:tooltip="Tosun, 2006 #127" w:history="1">
        <w:r w:rsidR="009873F2" w:rsidRPr="00BC660D">
          <w:rPr>
            <w:rFonts w:ascii="Arial" w:hAnsi="Arial" w:cs="Arial"/>
            <w:noProof/>
          </w:rPr>
          <w:t>28</w:t>
        </w:r>
      </w:hyperlink>
      <w:r w:rsidRPr="00BC660D">
        <w:rPr>
          <w:rFonts w:ascii="Arial" w:hAnsi="Arial" w:cs="Arial"/>
          <w:noProof/>
        </w:rPr>
        <w:t>]</w:t>
      </w:r>
      <w:r w:rsidRPr="00BC660D">
        <w:rPr>
          <w:rFonts w:ascii="Arial" w:hAnsi="Arial" w:cs="Arial"/>
        </w:rPr>
        <w:fldChar w:fldCharType="end"/>
      </w:r>
      <w:r w:rsidRPr="00BC660D">
        <w:rPr>
          <w:rFonts w:ascii="Arial" w:hAnsi="Arial" w:cs="Arial"/>
        </w:rPr>
        <w:t>.</w:t>
      </w:r>
    </w:p>
    <w:p w14:paraId="78DE34F4" w14:textId="77777777" w:rsidR="001F7D4E" w:rsidRPr="00BC660D" w:rsidRDefault="001F7D4E" w:rsidP="001F7D4E">
      <w:pPr>
        <w:spacing w:after="0" w:line="360" w:lineRule="auto"/>
        <w:rPr>
          <w:rFonts w:ascii="Arial" w:hAnsi="Arial" w:cs="Arial"/>
        </w:rPr>
      </w:pPr>
    </w:p>
    <w:p w14:paraId="79212BD9" w14:textId="261D251D" w:rsidR="00C1016C" w:rsidRPr="00BC660D" w:rsidRDefault="00FC2F0A" w:rsidP="00AD383B">
      <w:pPr>
        <w:spacing w:after="0" w:line="360" w:lineRule="auto"/>
        <w:rPr>
          <w:rFonts w:ascii="Arial" w:hAnsi="Arial" w:cs="Arial"/>
          <w:i/>
          <w:iCs/>
        </w:rPr>
      </w:pPr>
      <w:r w:rsidRPr="00BC660D">
        <w:rPr>
          <w:rFonts w:ascii="Arial" w:hAnsi="Arial" w:cs="Arial"/>
          <w:i/>
          <w:iCs/>
        </w:rPr>
        <w:t>Youth</w:t>
      </w:r>
    </w:p>
    <w:p w14:paraId="6EB99E59" w14:textId="0ABB5D12" w:rsidR="006C60B3" w:rsidRPr="00BC660D" w:rsidRDefault="0040722A" w:rsidP="00AD383B">
      <w:pPr>
        <w:autoSpaceDE w:val="0"/>
        <w:autoSpaceDN w:val="0"/>
        <w:adjustRightInd w:val="0"/>
        <w:spacing w:after="0" w:line="360" w:lineRule="auto"/>
        <w:rPr>
          <w:rFonts w:ascii="Arial" w:hAnsi="Arial" w:cs="Arial"/>
        </w:rPr>
      </w:pPr>
      <w:r w:rsidRPr="00BC660D">
        <w:rPr>
          <w:rFonts w:ascii="Arial" w:hAnsi="Arial" w:cs="Arial"/>
        </w:rPr>
        <w:t xml:space="preserve">β-thalassemia screening </w:t>
      </w:r>
      <w:r w:rsidR="008C0908" w:rsidRPr="00BC660D">
        <w:rPr>
          <w:rFonts w:ascii="Arial" w:hAnsi="Arial" w:cs="Arial"/>
        </w:rPr>
        <w:t>programme</w:t>
      </w:r>
      <w:r w:rsidR="00C1016C" w:rsidRPr="00BC660D">
        <w:rPr>
          <w:rFonts w:ascii="Arial" w:hAnsi="Arial" w:cs="Arial"/>
        </w:rPr>
        <w:t xml:space="preserve">s should </w:t>
      </w:r>
      <w:r w:rsidR="000954C0" w:rsidRPr="00BC660D">
        <w:rPr>
          <w:rFonts w:ascii="Arial" w:hAnsi="Arial" w:cs="Arial"/>
        </w:rPr>
        <w:t xml:space="preserve">initially </w:t>
      </w:r>
      <w:r w:rsidR="00C1016C" w:rsidRPr="00BC660D">
        <w:rPr>
          <w:rFonts w:ascii="Arial" w:hAnsi="Arial" w:cs="Arial"/>
        </w:rPr>
        <w:t xml:space="preserve">target </w:t>
      </w:r>
      <w:r w:rsidR="00A23202" w:rsidRPr="00BC660D">
        <w:rPr>
          <w:rFonts w:ascii="Arial" w:hAnsi="Arial" w:cs="Arial"/>
        </w:rPr>
        <w:t>people before</w:t>
      </w:r>
      <w:r w:rsidR="00453A69" w:rsidRPr="00BC660D">
        <w:rPr>
          <w:rFonts w:ascii="Arial" w:hAnsi="Arial" w:cs="Arial"/>
        </w:rPr>
        <w:t xml:space="preserve"> </w:t>
      </w:r>
      <w:r w:rsidRPr="00BC660D">
        <w:rPr>
          <w:rFonts w:ascii="Arial" w:hAnsi="Arial" w:cs="Arial"/>
        </w:rPr>
        <w:t xml:space="preserve">marital and </w:t>
      </w:r>
      <w:r w:rsidR="00453A69" w:rsidRPr="00BC660D">
        <w:rPr>
          <w:rFonts w:ascii="Arial" w:hAnsi="Arial" w:cs="Arial"/>
        </w:rPr>
        <w:t>child-bearing age</w:t>
      </w:r>
      <w:r w:rsidRPr="00BC660D">
        <w:rPr>
          <w:rFonts w:ascii="Arial" w:hAnsi="Arial" w:cs="Arial"/>
        </w:rPr>
        <w:t>s</w:t>
      </w:r>
      <w:r w:rsidR="00691BAB" w:rsidRPr="00BC660D">
        <w:rPr>
          <w:rFonts w:ascii="Arial" w:hAnsi="Arial" w:cs="Arial"/>
        </w:rPr>
        <w:t>, to allow more time</w:t>
      </w:r>
      <w:r w:rsidR="009B606D" w:rsidRPr="00BC660D">
        <w:rPr>
          <w:rFonts w:ascii="Arial" w:hAnsi="Arial" w:cs="Arial"/>
        </w:rPr>
        <w:t xml:space="preserve"> for avoiding </w:t>
      </w:r>
      <w:r w:rsidR="00691BAB" w:rsidRPr="00BC660D">
        <w:rPr>
          <w:rFonts w:ascii="Arial" w:hAnsi="Arial" w:cs="Arial"/>
        </w:rPr>
        <w:t>or planning around high-risk marriages and births</w:t>
      </w:r>
      <w:r w:rsidR="00C1016C" w:rsidRPr="00BC660D">
        <w:rPr>
          <w:rFonts w:ascii="Arial" w:hAnsi="Arial" w:cs="Arial"/>
        </w:rPr>
        <w:t xml:space="preserve">. </w:t>
      </w:r>
      <w:r w:rsidR="005911F0" w:rsidRPr="00BC660D">
        <w:rPr>
          <w:rFonts w:ascii="Arial" w:hAnsi="Arial" w:cs="Arial"/>
        </w:rPr>
        <w:t>S</w:t>
      </w:r>
      <w:r w:rsidR="00A23202" w:rsidRPr="00BC660D">
        <w:rPr>
          <w:rFonts w:ascii="Arial" w:hAnsi="Arial" w:cs="Arial"/>
        </w:rPr>
        <w:t>creening could be incorporated into school health packages</w:t>
      </w:r>
      <w:r w:rsidR="009C0161" w:rsidRPr="00BC660D">
        <w:rPr>
          <w:rFonts w:ascii="Arial" w:hAnsi="Arial" w:cs="Arial"/>
        </w:rPr>
        <w:t xml:space="preserve"> (e.g. as in </w:t>
      </w:r>
      <w:r w:rsidR="005911F0" w:rsidRPr="00BC660D">
        <w:rPr>
          <w:rFonts w:ascii="Arial" w:hAnsi="Arial" w:cs="Arial"/>
        </w:rPr>
        <w:t>parts of India and</w:t>
      </w:r>
      <w:r w:rsidR="009C0161" w:rsidRPr="00BC660D">
        <w:rPr>
          <w:rFonts w:ascii="Arial" w:hAnsi="Arial" w:cs="Arial"/>
        </w:rPr>
        <w:t xml:space="preserve"> Canada</w:t>
      </w:r>
      <w:r w:rsidR="005911F0" w:rsidRPr="00BC660D">
        <w:rPr>
          <w:rFonts w:ascii="Arial" w:hAnsi="Arial" w:cs="Arial"/>
        </w:rPr>
        <w:t xml:space="preserve"> </w:t>
      </w:r>
      <w:r w:rsidR="005911F0" w:rsidRPr="00BC660D">
        <w:rPr>
          <w:rFonts w:ascii="Arial" w:hAnsi="Arial" w:cs="Arial"/>
        </w:rPr>
        <w:fldChar w:fldCharType="begin">
          <w:fldData xml:space="preserve">PEVuZE5vdGU+PENpdGU+PEF1dGhvcj5Db3VzZW5zPC9BdXRob3I+PFllYXI+MjAxMDwvWWVhcj48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</w:fldData>
        </w:fldChar>
      </w:r>
      <w:r w:rsidR="00E10496" w:rsidRPr="00BC660D">
        <w:rPr>
          <w:rFonts w:ascii="Arial" w:hAnsi="Arial" w:cs="Arial"/>
        </w:rPr>
        <w:instrText xml:space="preserve"> ADDIN EN.CITE </w:instrText>
      </w:r>
      <w:r w:rsidR="00E10496" w:rsidRPr="00BC660D">
        <w:rPr>
          <w:rFonts w:ascii="Arial" w:hAnsi="Arial" w:cs="Arial"/>
        </w:rPr>
        <w:fldChar w:fldCharType="begin">
          <w:fldData xml:space="preserve">PEVuZE5vdGU+PENpdGU+PEF1dGhvcj5Db3VzZW5zPC9BdXRob3I+PFllYXI+MjAxMDwvWWVhcj48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</w:fldData>
        </w:fldChar>
      </w:r>
      <w:r w:rsidR="00E10496" w:rsidRPr="00BC660D">
        <w:rPr>
          <w:rFonts w:ascii="Arial" w:hAnsi="Arial" w:cs="Arial"/>
        </w:rPr>
        <w:instrText xml:space="preserve"> ADDIN EN.CITE.DATA </w:instrText>
      </w:r>
      <w:r w:rsidR="00E10496" w:rsidRPr="00BC660D">
        <w:rPr>
          <w:rFonts w:ascii="Arial" w:hAnsi="Arial" w:cs="Arial"/>
        </w:rPr>
      </w:r>
      <w:r w:rsidR="00E10496" w:rsidRPr="00BC660D">
        <w:rPr>
          <w:rFonts w:ascii="Arial" w:hAnsi="Arial" w:cs="Arial"/>
        </w:rPr>
        <w:fldChar w:fldCharType="end"/>
      </w:r>
      <w:r w:rsidR="005911F0" w:rsidRPr="00BC660D">
        <w:rPr>
          <w:rFonts w:ascii="Arial" w:hAnsi="Arial" w:cs="Arial"/>
        </w:rPr>
      </w:r>
      <w:r w:rsidR="005911F0" w:rsidRPr="00BC660D">
        <w:rPr>
          <w:rFonts w:ascii="Arial" w:hAnsi="Arial" w:cs="Arial"/>
        </w:rPr>
        <w:fldChar w:fldCharType="separate"/>
      </w:r>
      <w:r w:rsidR="005911F0" w:rsidRPr="00BC660D">
        <w:rPr>
          <w:rFonts w:ascii="Arial" w:hAnsi="Arial" w:cs="Arial"/>
          <w:noProof/>
        </w:rPr>
        <w:t>[</w:t>
      </w:r>
      <w:hyperlink w:anchor="_ENREF_12" w:tooltip="Cousens, 2010 #36" w:history="1">
        <w:r w:rsidR="009873F2" w:rsidRPr="00BC660D">
          <w:rPr>
            <w:rFonts w:ascii="Arial" w:hAnsi="Arial" w:cs="Arial"/>
            <w:noProof/>
          </w:rPr>
          <w:t>12</w:t>
        </w:r>
      </w:hyperlink>
      <w:r w:rsidR="005911F0" w:rsidRPr="00BC660D">
        <w:rPr>
          <w:rFonts w:ascii="Arial" w:hAnsi="Arial" w:cs="Arial"/>
          <w:noProof/>
        </w:rPr>
        <w:t xml:space="preserve">, </w:t>
      </w:r>
      <w:hyperlink w:anchor="_ENREF_15" w:tooltip="Petrou, 2010 #96" w:history="1">
        <w:r w:rsidR="009873F2" w:rsidRPr="00BC660D">
          <w:rPr>
            <w:rFonts w:ascii="Arial" w:hAnsi="Arial" w:cs="Arial"/>
            <w:noProof/>
          </w:rPr>
          <w:t>15</w:t>
        </w:r>
      </w:hyperlink>
      <w:r w:rsidR="005911F0" w:rsidRPr="00BC660D">
        <w:rPr>
          <w:rFonts w:ascii="Arial" w:hAnsi="Arial" w:cs="Arial"/>
          <w:noProof/>
        </w:rPr>
        <w:t>]</w:t>
      </w:r>
      <w:r w:rsidR="005911F0" w:rsidRPr="00BC660D">
        <w:rPr>
          <w:rFonts w:ascii="Arial" w:hAnsi="Arial" w:cs="Arial"/>
        </w:rPr>
        <w:fldChar w:fldCharType="end"/>
      </w:r>
      <w:r w:rsidR="009C0161" w:rsidRPr="00BC660D">
        <w:rPr>
          <w:rFonts w:ascii="Arial" w:hAnsi="Arial" w:cs="Arial"/>
        </w:rPr>
        <w:t>)</w:t>
      </w:r>
      <w:r w:rsidR="00ED1062" w:rsidRPr="00BC660D">
        <w:rPr>
          <w:rFonts w:ascii="Arial" w:hAnsi="Arial" w:cs="Arial"/>
        </w:rPr>
        <w:t>,</w:t>
      </w:r>
      <w:r w:rsidR="00A23202" w:rsidRPr="00BC660D">
        <w:rPr>
          <w:rFonts w:ascii="Arial" w:hAnsi="Arial" w:cs="Arial"/>
        </w:rPr>
        <w:t xml:space="preserve"> or required for university entry</w:t>
      </w:r>
      <w:r w:rsidR="00ED1062" w:rsidRPr="00BC660D">
        <w:rPr>
          <w:rFonts w:ascii="Arial" w:hAnsi="Arial" w:cs="Arial"/>
        </w:rPr>
        <w:t>,</w:t>
      </w:r>
      <w:r w:rsidR="00A23202" w:rsidRPr="00BC660D">
        <w:rPr>
          <w:rFonts w:ascii="Arial" w:hAnsi="Arial" w:cs="Arial"/>
        </w:rPr>
        <w:t xml:space="preserve"> along with health education on hereditary diseases and consanguineous marriages. </w:t>
      </w:r>
      <w:r w:rsidR="001E766D" w:rsidRPr="00BC660D">
        <w:rPr>
          <w:rFonts w:ascii="Arial" w:hAnsi="Arial" w:cs="Arial"/>
        </w:rPr>
        <w:t>While results from India indicated school screening was insufficient alone</w:t>
      </w:r>
      <w:r w:rsidR="003E01F0" w:rsidRPr="00BC660D">
        <w:rPr>
          <w:rFonts w:ascii="Arial" w:hAnsi="Arial" w:cs="Arial"/>
        </w:rPr>
        <w:t>, school health programmes appeared a feasible entry point for screening</w:t>
      </w:r>
      <w:r w:rsidR="00E10496" w:rsidRPr="00BC660D">
        <w:rPr>
          <w:rFonts w:ascii="Arial" w:hAnsi="Arial" w:cs="Arial"/>
        </w:rPr>
        <w:t xml:space="preserve"> </w:t>
      </w:r>
      <w:r w:rsidR="00E10496" w:rsidRPr="00BC660D">
        <w:rPr>
          <w:rFonts w:ascii="Arial" w:hAnsi="Arial" w:cs="Arial"/>
        </w:rPr>
        <w:fldChar w:fldCharType="begin"/>
      </w:r>
      <w:r w:rsidR="00E10496" w:rsidRPr="00BC660D">
        <w:rPr>
          <w:rFonts w:ascii="Arial" w:hAnsi="Arial" w:cs="Arial"/>
        </w:rPr>
        <w:instrText xml:space="preserve"> ADDIN EN.CITE &lt;EndNote&gt;&lt;Cite&gt;&lt;Author&gt;Petrou&lt;/Author&gt;&lt;Year&gt;2010&lt;/Year&gt;&lt;RecNum&gt;96&lt;/RecNum&gt;&lt;DisplayText&gt;[15]&lt;/DisplayText&gt;&lt;record&gt;&lt;rec-number&gt;96&lt;/rec-number&gt;&lt;foreign-keys&gt;&lt;key app="EN" db-id="sada05ptesr5zbevpr7x00xiwewewpzsvxvs"&gt;96&lt;/key&gt;&lt;/foreign-keys&gt;&lt;ref-type name="Journal Article"&gt;17&lt;/ref-type&gt;&lt;contributors&gt;&lt;authors&gt;&lt;author&gt;Petrou, M.&lt;/author&gt;&lt;/authors&gt;&lt;/contributors&gt;&lt;auth-address&gt;Haemoglobinopathy Genetics Centre, University College London, Institute of Women&amp;apos;s Health, University College London Hospitals NHS Foundation Trust, Pathology Division 86-96 Chenies Mews London WC1E 6HX.&lt;/auth-address&gt;&lt;titles&gt;&lt;title&gt;Screening for beta thalassaemia&lt;/title&gt;&lt;secondary-title&gt;Indian J Hum Genet&lt;/secondary-title&gt;&lt;alt-title&gt;Indian journal of human genetics&lt;/alt-title&gt;&lt;/titles&gt;&lt;periodical&gt;&lt;full-title&gt;Indian J Hum Genet&lt;/full-title&gt;&lt;abbr-1&gt;Indian journal of human genetics&lt;/abbr-1&gt;&lt;/periodical&gt;&lt;alt-periodical&gt;&lt;full-title&gt;Indian J Hum Genet&lt;/full-title&gt;&lt;abbr-1&gt;Indian journal of human genetics&lt;/abbr-1&gt;&lt;/alt-periodical&gt;&lt;pages&gt;1-5&lt;/pages&gt;&lt;volume&gt;16&lt;/volume&gt;&lt;number&gt;1&lt;/number&gt;&lt;dates&gt;&lt;year&gt;2010&lt;/year&gt;&lt;pub-dates&gt;&lt;date&gt;Jan&lt;/date&gt;&lt;/pub-dates&gt;&lt;/dates&gt;&lt;isbn&gt;0971-6866 (Print)&amp;#xD;1998-362X (Linking)&lt;/isbn&gt;&lt;accession-num&gt;20838484&lt;/accession-num&gt;&lt;urls&gt;&lt;related-urls&gt;&lt;url&gt;http://www.ncbi.nlm.nih.gov/pubmed/20838484&lt;/url&gt;&lt;/related-urls&gt;&lt;/urls&gt;&lt;custom2&gt;2927788&lt;/custom2&gt;&lt;electronic-resource-num&gt;10.4103/0971-6866.64934&lt;/electronic-resource-num&gt;&lt;/record&gt;&lt;/Cite&gt;&lt;/EndNote&gt;</w:instrText>
      </w:r>
      <w:r w:rsidR="00E10496" w:rsidRPr="00BC660D">
        <w:rPr>
          <w:rFonts w:ascii="Arial" w:hAnsi="Arial" w:cs="Arial"/>
        </w:rPr>
        <w:fldChar w:fldCharType="separate"/>
      </w:r>
      <w:r w:rsidR="00E10496" w:rsidRPr="00BC660D">
        <w:rPr>
          <w:rFonts w:ascii="Arial" w:hAnsi="Arial" w:cs="Arial"/>
          <w:noProof/>
        </w:rPr>
        <w:t>[</w:t>
      </w:r>
      <w:hyperlink w:anchor="_ENREF_15" w:tooltip="Petrou, 2010 #96" w:history="1">
        <w:r w:rsidR="009873F2" w:rsidRPr="00BC660D">
          <w:rPr>
            <w:rFonts w:ascii="Arial" w:hAnsi="Arial" w:cs="Arial"/>
            <w:noProof/>
          </w:rPr>
          <w:t>15</w:t>
        </w:r>
      </w:hyperlink>
      <w:r w:rsidR="00E10496" w:rsidRPr="00BC660D">
        <w:rPr>
          <w:rFonts w:ascii="Arial" w:hAnsi="Arial" w:cs="Arial"/>
          <w:noProof/>
        </w:rPr>
        <w:t>]</w:t>
      </w:r>
      <w:r w:rsidR="00E10496" w:rsidRPr="00BC660D">
        <w:rPr>
          <w:rFonts w:ascii="Arial" w:hAnsi="Arial" w:cs="Arial"/>
        </w:rPr>
        <w:fldChar w:fldCharType="end"/>
      </w:r>
      <w:r w:rsidR="00E10496" w:rsidRPr="00BC660D">
        <w:rPr>
          <w:rFonts w:ascii="Arial" w:hAnsi="Arial" w:cs="Arial"/>
        </w:rPr>
        <w:t>. C</w:t>
      </w:r>
      <w:r w:rsidR="00C1016C" w:rsidRPr="00BC660D">
        <w:rPr>
          <w:rFonts w:ascii="Arial" w:hAnsi="Arial" w:cs="Arial"/>
        </w:rPr>
        <w:t xml:space="preserve">onducting </w:t>
      </w:r>
      <w:r w:rsidR="001E766D" w:rsidRPr="00BC660D">
        <w:rPr>
          <w:rFonts w:ascii="Arial" w:hAnsi="Arial" w:cs="Arial"/>
        </w:rPr>
        <w:t xml:space="preserve">initial </w:t>
      </w:r>
      <w:r w:rsidR="00C1016C" w:rsidRPr="00BC660D">
        <w:rPr>
          <w:rFonts w:ascii="Arial" w:hAnsi="Arial" w:cs="Arial"/>
        </w:rPr>
        <w:t xml:space="preserve">screening </w:t>
      </w:r>
      <w:r w:rsidR="001E766D" w:rsidRPr="00BC660D">
        <w:rPr>
          <w:rFonts w:ascii="Arial" w:hAnsi="Arial" w:cs="Arial"/>
        </w:rPr>
        <w:t>as part of a life-cycle approach</w:t>
      </w:r>
      <w:r w:rsidR="00E10496" w:rsidRPr="00BC660D">
        <w:rPr>
          <w:rFonts w:ascii="Arial" w:hAnsi="Arial" w:cs="Arial"/>
        </w:rPr>
        <w:t>,</w:t>
      </w:r>
      <w:r w:rsidR="001E766D" w:rsidRPr="00BC660D">
        <w:rPr>
          <w:rFonts w:ascii="Arial" w:hAnsi="Arial" w:cs="Arial"/>
        </w:rPr>
        <w:t xml:space="preserve"> </w:t>
      </w:r>
      <w:r w:rsidR="00C1016C" w:rsidRPr="00BC660D">
        <w:rPr>
          <w:rFonts w:ascii="Arial" w:hAnsi="Arial" w:cs="Arial"/>
        </w:rPr>
        <w:t>well in advance of</w:t>
      </w:r>
      <w:r w:rsidR="00721117" w:rsidRPr="00BC660D">
        <w:rPr>
          <w:rFonts w:ascii="Arial" w:hAnsi="Arial" w:cs="Arial"/>
        </w:rPr>
        <w:t xml:space="preserve"> marital arrangement</w:t>
      </w:r>
      <w:r w:rsidR="00A23202" w:rsidRPr="00BC660D">
        <w:rPr>
          <w:rFonts w:ascii="Arial" w:hAnsi="Arial" w:cs="Arial"/>
        </w:rPr>
        <w:t>s</w:t>
      </w:r>
      <w:r w:rsidR="00E10496" w:rsidRPr="00BC660D">
        <w:rPr>
          <w:rFonts w:ascii="Arial" w:hAnsi="Arial" w:cs="Arial"/>
        </w:rPr>
        <w:t>,</w:t>
      </w:r>
      <w:r w:rsidR="00A23202" w:rsidRPr="00BC660D">
        <w:rPr>
          <w:rFonts w:ascii="Arial" w:hAnsi="Arial" w:cs="Arial"/>
        </w:rPr>
        <w:t xml:space="preserve"> w</w:t>
      </w:r>
      <w:r w:rsidR="00721117" w:rsidRPr="00BC660D">
        <w:rPr>
          <w:rFonts w:ascii="Arial" w:hAnsi="Arial" w:cs="Arial"/>
        </w:rPr>
        <w:t xml:space="preserve">ould </w:t>
      </w:r>
      <w:r w:rsidR="00721117" w:rsidRPr="00BC660D">
        <w:rPr>
          <w:rFonts w:ascii="Arial" w:hAnsi="Arial" w:cs="Arial"/>
        </w:rPr>
        <w:lastRenderedPageBreak/>
        <w:t xml:space="preserve">avoid barriers </w:t>
      </w:r>
      <w:r w:rsidR="00A23202" w:rsidRPr="00BC660D">
        <w:rPr>
          <w:rFonts w:ascii="Arial" w:hAnsi="Arial" w:cs="Arial"/>
        </w:rPr>
        <w:t>related to</w:t>
      </w:r>
      <w:r w:rsidR="00721117" w:rsidRPr="00BC660D">
        <w:rPr>
          <w:rFonts w:ascii="Arial" w:hAnsi="Arial" w:cs="Arial"/>
        </w:rPr>
        <w:t xml:space="preserve"> </w:t>
      </w:r>
      <w:r w:rsidR="00A23202" w:rsidRPr="00BC660D">
        <w:rPr>
          <w:rFonts w:ascii="Arial" w:hAnsi="Arial" w:cs="Arial"/>
        </w:rPr>
        <w:t xml:space="preserve">social </w:t>
      </w:r>
      <w:r w:rsidR="00721117" w:rsidRPr="00BC660D">
        <w:rPr>
          <w:rFonts w:ascii="Arial" w:hAnsi="Arial" w:cs="Arial"/>
        </w:rPr>
        <w:t>commitment</w:t>
      </w:r>
      <w:r w:rsidR="00A23202" w:rsidRPr="00BC660D">
        <w:rPr>
          <w:rFonts w:ascii="Arial" w:hAnsi="Arial" w:cs="Arial"/>
        </w:rPr>
        <w:t>s</w:t>
      </w:r>
      <w:r w:rsidR="00721117" w:rsidRPr="00BC660D">
        <w:rPr>
          <w:rFonts w:ascii="Arial" w:hAnsi="Arial" w:cs="Arial"/>
        </w:rPr>
        <w:t xml:space="preserve">. </w:t>
      </w:r>
      <w:r w:rsidR="00A23202" w:rsidRPr="00BC660D">
        <w:rPr>
          <w:rFonts w:ascii="Arial" w:hAnsi="Arial" w:cs="Arial"/>
        </w:rPr>
        <w:t>Sources</w:t>
      </w:r>
      <w:r w:rsidR="00C1016C" w:rsidRPr="00BC660D">
        <w:rPr>
          <w:rFonts w:ascii="Arial" w:hAnsi="Arial" w:cs="Arial"/>
        </w:rPr>
        <w:t xml:space="preserve"> </w:t>
      </w:r>
      <w:r w:rsidR="00A23202" w:rsidRPr="00BC660D">
        <w:rPr>
          <w:rFonts w:ascii="Arial" w:hAnsi="Arial" w:cs="Arial"/>
        </w:rPr>
        <w:t xml:space="preserve">indicated those </w:t>
      </w:r>
      <w:r w:rsidR="00C1016C" w:rsidRPr="00BC660D">
        <w:rPr>
          <w:rFonts w:ascii="Arial" w:hAnsi="Arial" w:cs="Arial"/>
        </w:rPr>
        <w:t>with prior knowledge of their status were less likely to p</w:t>
      </w:r>
      <w:r w:rsidR="00EF05E7" w:rsidRPr="00BC660D">
        <w:rPr>
          <w:rFonts w:ascii="Arial" w:hAnsi="Arial" w:cs="Arial"/>
        </w:rPr>
        <w:t>roceed with at-risk marriages</w:t>
      </w:r>
      <w:r w:rsidR="00AD383B" w:rsidRPr="00BC660D">
        <w:rPr>
          <w:rFonts w:ascii="Arial" w:hAnsi="Arial" w:cs="Arial"/>
        </w:rPr>
        <w:t xml:space="preserve"> </w:t>
      </w:r>
      <w:r w:rsidR="00AD383B" w:rsidRPr="00BC660D">
        <w:rPr>
          <w:rFonts w:ascii="Arial" w:hAnsi="Arial" w:cs="Arial"/>
        </w:rPr>
        <w:fldChar w:fldCharType="begin">
          <w:fldData xml:space="preserve">PEVuZE5vdGU+PENpdGU+PEF1dGhvcj5BbHN3YWlkaTwvQXV0aG9yPjxZZWFyPjIwMTI8L1llYXI+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</w:fldData>
        </w:fldChar>
      </w:r>
      <w:r w:rsidR="00E317FB" w:rsidRPr="00BC660D">
        <w:rPr>
          <w:rFonts w:ascii="Arial" w:hAnsi="Arial" w:cs="Arial"/>
        </w:rPr>
        <w:instrText xml:space="preserve"> ADDIN EN.CITE </w:instrText>
      </w:r>
      <w:r w:rsidR="00E317FB" w:rsidRPr="00BC660D">
        <w:rPr>
          <w:rFonts w:ascii="Arial" w:hAnsi="Arial" w:cs="Arial"/>
        </w:rPr>
        <w:fldChar w:fldCharType="begin">
          <w:fldData xml:space="preserve">PEVuZE5vdGU+PENpdGU+PEF1dGhvcj5BbHN3YWlkaTwvQXV0aG9yPjxZZWFyPjIwMTI8L1llYXI+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</w:fldData>
        </w:fldChar>
      </w:r>
      <w:r w:rsidR="00E317FB" w:rsidRPr="00BC660D">
        <w:rPr>
          <w:rFonts w:ascii="Arial" w:hAnsi="Arial" w:cs="Arial"/>
        </w:rPr>
        <w:instrText xml:space="preserve"> ADDIN EN.CITE.DATA </w:instrText>
      </w:r>
      <w:r w:rsidR="00E317FB" w:rsidRPr="00BC660D">
        <w:rPr>
          <w:rFonts w:ascii="Arial" w:hAnsi="Arial" w:cs="Arial"/>
        </w:rPr>
      </w:r>
      <w:r w:rsidR="00E317FB" w:rsidRPr="00BC660D">
        <w:rPr>
          <w:rFonts w:ascii="Arial" w:hAnsi="Arial" w:cs="Arial"/>
        </w:rPr>
        <w:fldChar w:fldCharType="end"/>
      </w:r>
      <w:r w:rsidR="00AD383B" w:rsidRPr="00BC660D">
        <w:rPr>
          <w:rFonts w:ascii="Arial" w:hAnsi="Arial" w:cs="Arial"/>
        </w:rPr>
      </w:r>
      <w:r w:rsidR="00AD383B" w:rsidRPr="00BC660D">
        <w:rPr>
          <w:rFonts w:ascii="Arial" w:hAnsi="Arial" w:cs="Arial"/>
        </w:rPr>
        <w:fldChar w:fldCharType="separate"/>
      </w:r>
      <w:r w:rsidR="00E317FB" w:rsidRPr="00BC660D">
        <w:rPr>
          <w:rFonts w:ascii="Arial" w:hAnsi="Arial" w:cs="Arial"/>
          <w:noProof/>
        </w:rPr>
        <w:t>[</w:t>
      </w:r>
      <w:hyperlink w:anchor="_ENREF_4" w:tooltip="Al-Allawi, 2013 #11" w:history="1">
        <w:r w:rsidR="009873F2" w:rsidRPr="00BC660D">
          <w:rPr>
            <w:rFonts w:ascii="Arial" w:hAnsi="Arial" w:cs="Arial"/>
            <w:noProof/>
          </w:rPr>
          <w:t>4</w:t>
        </w:r>
      </w:hyperlink>
      <w:r w:rsidR="00E317FB" w:rsidRPr="00BC660D">
        <w:rPr>
          <w:rFonts w:ascii="Arial" w:hAnsi="Arial" w:cs="Arial"/>
          <w:noProof/>
        </w:rPr>
        <w:t xml:space="preserve">, </w:t>
      </w:r>
      <w:hyperlink w:anchor="_ENREF_32" w:tooltip="Alswaidi, 2012 #13" w:history="1">
        <w:r w:rsidR="009873F2" w:rsidRPr="00BC660D">
          <w:rPr>
            <w:rFonts w:ascii="Arial" w:hAnsi="Arial" w:cs="Arial"/>
            <w:noProof/>
          </w:rPr>
          <w:t>32</w:t>
        </w:r>
      </w:hyperlink>
      <w:r w:rsidR="00E317FB" w:rsidRPr="00BC660D">
        <w:rPr>
          <w:rFonts w:ascii="Arial" w:hAnsi="Arial" w:cs="Arial"/>
          <w:noProof/>
        </w:rPr>
        <w:t xml:space="preserve">, </w:t>
      </w:r>
      <w:hyperlink w:anchor="_ENREF_33" w:tooltip="Al Arrayed, 2005 #12" w:history="1">
        <w:r w:rsidR="009873F2" w:rsidRPr="00BC660D">
          <w:rPr>
            <w:rFonts w:ascii="Arial" w:hAnsi="Arial" w:cs="Arial"/>
            <w:noProof/>
          </w:rPr>
          <w:t>33</w:t>
        </w:r>
      </w:hyperlink>
      <w:r w:rsidR="00E317FB" w:rsidRPr="00BC660D">
        <w:rPr>
          <w:rFonts w:ascii="Arial" w:hAnsi="Arial" w:cs="Arial"/>
          <w:noProof/>
        </w:rPr>
        <w:t>]</w:t>
      </w:r>
      <w:r w:rsidR="00AD383B" w:rsidRPr="00BC660D">
        <w:rPr>
          <w:rFonts w:ascii="Arial" w:hAnsi="Arial" w:cs="Arial"/>
        </w:rPr>
        <w:fldChar w:fldCharType="end"/>
      </w:r>
      <w:r w:rsidR="00C1016C" w:rsidRPr="00BC660D">
        <w:rPr>
          <w:rFonts w:ascii="Arial" w:hAnsi="Arial" w:cs="Arial"/>
        </w:rPr>
        <w:t xml:space="preserve">. </w:t>
      </w:r>
    </w:p>
    <w:p w14:paraId="0FA444D6" w14:textId="77777777" w:rsidR="0090693B" w:rsidRPr="00BC660D" w:rsidRDefault="0090693B" w:rsidP="00AD383B">
      <w:pPr>
        <w:spacing w:after="0" w:line="360" w:lineRule="auto"/>
        <w:rPr>
          <w:rFonts w:ascii="Arial" w:hAnsi="Arial" w:cs="Arial"/>
          <w:i/>
          <w:iCs/>
        </w:rPr>
      </w:pPr>
    </w:p>
    <w:p w14:paraId="53D0E983" w14:textId="2D19A00D" w:rsidR="00C1016C" w:rsidRPr="00BC660D" w:rsidRDefault="00FC2F0A" w:rsidP="00AD383B">
      <w:pPr>
        <w:spacing w:after="0" w:line="360" w:lineRule="auto"/>
        <w:rPr>
          <w:rFonts w:ascii="Arial" w:hAnsi="Arial" w:cs="Arial"/>
          <w:i/>
          <w:iCs/>
        </w:rPr>
      </w:pPr>
      <w:r w:rsidRPr="00BC660D">
        <w:rPr>
          <w:rFonts w:ascii="Arial" w:hAnsi="Arial" w:cs="Arial"/>
          <w:i/>
          <w:iCs/>
        </w:rPr>
        <w:t>Premarital/</w:t>
      </w:r>
      <w:r w:rsidR="00C1016C" w:rsidRPr="00BC660D">
        <w:rPr>
          <w:rFonts w:ascii="Arial" w:hAnsi="Arial" w:cs="Arial"/>
          <w:i/>
          <w:iCs/>
        </w:rPr>
        <w:t>Preconception</w:t>
      </w:r>
      <w:r w:rsidR="009C041F" w:rsidRPr="00BC660D">
        <w:rPr>
          <w:rFonts w:ascii="Arial" w:hAnsi="Arial" w:cs="Arial"/>
          <w:i/>
          <w:iCs/>
        </w:rPr>
        <w:t xml:space="preserve"> </w:t>
      </w:r>
    </w:p>
    <w:p w14:paraId="109B199D" w14:textId="380EAA04" w:rsidR="00C1016C" w:rsidRPr="00BC660D" w:rsidRDefault="009C041F" w:rsidP="00AD383B">
      <w:pPr>
        <w:spacing w:after="0" w:line="360" w:lineRule="auto"/>
        <w:rPr>
          <w:rFonts w:ascii="Arial" w:hAnsi="Arial" w:cs="Arial"/>
        </w:rPr>
      </w:pPr>
      <w:r w:rsidRPr="00BC660D">
        <w:rPr>
          <w:rFonts w:ascii="Arial" w:hAnsi="Arial" w:cs="Arial"/>
        </w:rPr>
        <w:t>P</w:t>
      </w:r>
      <w:r w:rsidR="00C1016C" w:rsidRPr="00BC660D">
        <w:rPr>
          <w:rFonts w:ascii="Arial" w:hAnsi="Arial" w:cs="Arial"/>
        </w:rPr>
        <w:t xml:space="preserve">rovision of genetic screening </w:t>
      </w:r>
      <w:r w:rsidRPr="00BC660D">
        <w:rPr>
          <w:rFonts w:ascii="Arial" w:hAnsi="Arial" w:cs="Arial"/>
        </w:rPr>
        <w:t xml:space="preserve">and counselling in government-regulated facilities </w:t>
      </w:r>
      <w:r w:rsidR="00C1016C" w:rsidRPr="00BC660D">
        <w:rPr>
          <w:rFonts w:ascii="Arial" w:hAnsi="Arial" w:cs="Arial"/>
        </w:rPr>
        <w:t xml:space="preserve">for all couples wishing to marry </w:t>
      </w:r>
      <w:r w:rsidR="0060253D" w:rsidRPr="00BC660D">
        <w:rPr>
          <w:rFonts w:ascii="Arial" w:hAnsi="Arial" w:cs="Arial"/>
        </w:rPr>
        <w:t>remains</w:t>
      </w:r>
      <w:r w:rsidR="00C1016C" w:rsidRPr="00BC660D">
        <w:rPr>
          <w:rFonts w:ascii="Arial" w:hAnsi="Arial" w:cs="Arial"/>
        </w:rPr>
        <w:t xml:space="preserve"> essential</w:t>
      </w:r>
      <w:r w:rsidR="00687878" w:rsidRPr="00BC660D">
        <w:rPr>
          <w:rFonts w:ascii="Arial" w:hAnsi="Arial" w:cs="Arial"/>
        </w:rPr>
        <w:t>.</w:t>
      </w:r>
      <w:r w:rsidR="00C1016C" w:rsidRPr="00BC660D">
        <w:rPr>
          <w:rFonts w:ascii="Arial" w:hAnsi="Arial" w:cs="Arial"/>
        </w:rPr>
        <w:t xml:space="preserve"> </w:t>
      </w:r>
      <w:r w:rsidR="0060253D" w:rsidRPr="00BC660D">
        <w:rPr>
          <w:rFonts w:ascii="Arial" w:hAnsi="Arial" w:cs="Arial"/>
        </w:rPr>
        <w:t>To be effective, c</w:t>
      </w:r>
      <w:r w:rsidR="00C1016C" w:rsidRPr="00BC660D">
        <w:rPr>
          <w:rFonts w:ascii="Arial" w:hAnsi="Arial" w:cs="Arial"/>
        </w:rPr>
        <w:t>ounselling</w:t>
      </w:r>
      <w:r w:rsidR="00687878" w:rsidRPr="00BC660D">
        <w:rPr>
          <w:rFonts w:ascii="Arial" w:hAnsi="Arial" w:cs="Arial"/>
        </w:rPr>
        <w:t xml:space="preserve"> should be</w:t>
      </w:r>
      <w:r w:rsidR="00C1016C" w:rsidRPr="00BC660D">
        <w:rPr>
          <w:rFonts w:ascii="Arial" w:hAnsi="Arial" w:cs="Arial"/>
        </w:rPr>
        <w:t xml:space="preserve"> provided by trained professionals </w:t>
      </w:r>
      <w:r w:rsidR="0060253D" w:rsidRPr="00BC660D">
        <w:rPr>
          <w:rFonts w:ascii="Arial" w:hAnsi="Arial" w:cs="Arial"/>
        </w:rPr>
        <w:t>who can</w:t>
      </w:r>
      <w:r w:rsidR="00C1016C" w:rsidRPr="00BC660D">
        <w:rPr>
          <w:rFonts w:ascii="Arial" w:hAnsi="Arial" w:cs="Arial"/>
        </w:rPr>
        <w:t xml:space="preserve"> </w:t>
      </w:r>
      <w:r w:rsidR="0060253D" w:rsidRPr="00BC660D">
        <w:rPr>
          <w:rFonts w:ascii="Arial" w:hAnsi="Arial" w:cs="Arial"/>
        </w:rPr>
        <w:t>provide</w:t>
      </w:r>
      <w:r w:rsidR="00C1016C" w:rsidRPr="00BC660D">
        <w:rPr>
          <w:rFonts w:ascii="Arial" w:hAnsi="Arial" w:cs="Arial"/>
        </w:rPr>
        <w:t xml:space="preserve"> </w:t>
      </w:r>
      <w:r w:rsidR="00687878" w:rsidRPr="00BC660D">
        <w:rPr>
          <w:rFonts w:ascii="Arial" w:hAnsi="Arial" w:cs="Arial"/>
        </w:rPr>
        <w:t xml:space="preserve">accurate </w:t>
      </w:r>
      <w:r w:rsidR="00C1016C" w:rsidRPr="00BC660D">
        <w:rPr>
          <w:rFonts w:ascii="Arial" w:hAnsi="Arial" w:cs="Arial"/>
        </w:rPr>
        <w:t xml:space="preserve">advice regarding risks </w:t>
      </w:r>
      <w:r w:rsidR="005202F7" w:rsidRPr="00BC660D">
        <w:rPr>
          <w:rFonts w:ascii="Arial" w:hAnsi="Arial" w:cs="Arial"/>
        </w:rPr>
        <w:t>and child</w:t>
      </w:r>
      <w:r w:rsidR="00C1016C" w:rsidRPr="00BC660D">
        <w:rPr>
          <w:rFonts w:ascii="Arial" w:hAnsi="Arial" w:cs="Arial"/>
        </w:rPr>
        <w:t xml:space="preserve">bearing options. </w:t>
      </w:r>
    </w:p>
    <w:p w14:paraId="29325967" w14:textId="77777777" w:rsidR="00C36593" w:rsidRPr="00BC660D" w:rsidRDefault="00C36593" w:rsidP="00AD383B">
      <w:pPr>
        <w:spacing w:after="0" w:line="360" w:lineRule="auto"/>
        <w:rPr>
          <w:rFonts w:ascii="Arial" w:hAnsi="Arial" w:cs="Arial"/>
          <w:i/>
          <w:iCs/>
        </w:rPr>
      </w:pPr>
    </w:p>
    <w:p w14:paraId="0B9C9532" w14:textId="679F8BA7" w:rsidR="00C1016C" w:rsidRPr="00BC660D" w:rsidRDefault="00C1016C" w:rsidP="00AD383B">
      <w:pPr>
        <w:spacing w:after="0" w:line="360" w:lineRule="auto"/>
        <w:rPr>
          <w:rFonts w:ascii="Arial" w:hAnsi="Arial" w:cs="Arial"/>
          <w:i/>
          <w:iCs/>
        </w:rPr>
      </w:pPr>
      <w:r w:rsidRPr="00BC660D">
        <w:rPr>
          <w:rFonts w:ascii="Arial" w:hAnsi="Arial" w:cs="Arial"/>
          <w:i/>
          <w:iCs/>
        </w:rPr>
        <w:t xml:space="preserve">Prenatal </w:t>
      </w:r>
    </w:p>
    <w:p w14:paraId="6533FA5A" w14:textId="36419F84" w:rsidR="00C1016C" w:rsidRPr="00BC660D" w:rsidRDefault="00C1016C" w:rsidP="00AD383B">
      <w:pPr>
        <w:spacing w:after="0" w:line="360" w:lineRule="auto"/>
        <w:rPr>
          <w:rFonts w:ascii="Arial" w:hAnsi="Arial" w:cs="Arial"/>
        </w:rPr>
      </w:pPr>
      <w:r w:rsidRPr="00BC660D">
        <w:rPr>
          <w:rFonts w:ascii="Arial" w:hAnsi="Arial" w:cs="Arial"/>
        </w:rPr>
        <w:t>PND and thera</w:t>
      </w:r>
      <w:r w:rsidR="00A23202" w:rsidRPr="00BC660D">
        <w:rPr>
          <w:rFonts w:ascii="Arial" w:hAnsi="Arial" w:cs="Arial"/>
        </w:rPr>
        <w:t>peutic abortion</w:t>
      </w:r>
      <w:r w:rsidR="00807C70" w:rsidRPr="00BC660D">
        <w:rPr>
          <w:rFonts w:ascii="Arial" w:hAnsi="Arial" w:cs="Arial"/>
        </w:rPr>
        <w:t xml:space="preserve"> were described as particularly important in the available literature</w:t>
      </w:r>
      <w:r w:rsidRPr="00BC660D">
        <w:rPr>
          <w:rFonts w:ascii="Arial" w:hAnsi="Arial" w:cs="Arial"/>
        </w:rPr>
        <w:t xml:space="preserve">. </w:t>
      </w:r>
      <w:r w:rsidR="00687878" w:rsidRPr="00BC660D">
        <w:rPr>
          <w:rFonts w:ascii="Arial" w:hAnsi="Arial" w:cs="Arial"/>
        </w:rPr>
        <w:t>T</w:t>
      </w:r>
      <w:r w:rsidRPr="00BC660D">
        <w:rPr>
          <w:rFonts w:ascii="Arial" w:hAnsi="Arial" w:cs="Arial"/>
        </w:rPr>
        <w:t xml:space="preserve">he traditional stance on therapeutic abortion </w:t>
      </w:r>
      <w:r w:rsidR="00687878" w:rsidRPr="00BC660D">
        <w:rPr>
          <w:rFonts w:ascii="Arial" w:hAnsi="Arial" w:cs="Arial"/>
        </w:rPr>
        <w:t>should</w:t>
      </w:r>
      <w:r w:rsidRPr="00BC660D">
        <w:rPr>
          <w:rFonts w:ascii="Arial" w:hAnsi="Arial" w:cs="Arial"/>
        </w:rPr>
        <w:t xml:space="preserve"> be reviewed in light of </w:t>
      </w:r>
      <w:r w:rsidR="00687878" w:rsidRPr="00BC660D">
        <w:rPr>
          <w:rFonts w:ascii="Arial" w:hAnsi="Arial" w:cs="Arial"/>
        </w:rPr>
        <w:t xml:space="preserve">legal precedents </w:t>
      </w:r>
      <w:r w:rsidRPr="00BC660D">
        <w:rPr>
          <w:rFonts w:ascii="Arial" w:hAnsi="Arial" w:cs="Arial"/>
        </w:rPr>
        <w:t xml:space="preserve">in Bahrain, </w:t>
      </w:r>
      <w:r w:rsidR="00687878" w:rsidRPr="00BC660D">
        <w:rPr>
          <w:rFonts w:ascii="Arial" w:hAnsi="Arial" w:cs="Arial"/>
        </w:rPr>
        <w:t xml:space="preserve">Iran, </w:t>
      </w:r>
      <w:r w:rsidRPr="00BC660D">
        <w:rPr>
          <w:rFonts w:ascii="Arial" w:hAnsi="Arial" w:cs="Arial"/>
        </w:rPr>
        <w:t>Iraq</w:t>
      </w:r>
      <w:r w:rsidR="00687878" w:rsidRPr="00BC660D">
        <w:rPr>
          <w:rFonts w:ascii="Arial" w:hAnsi="Arial" w:cs="Arial"/>
        </w:rPr>
        <w:t>i Kurdistan</w:t>
      </w:r>
      <w:r w:rsidRPr="00BC660D">
        <w:rPr>
          <w:rFonts w:ascii="Arial" w:hAnsi="Arial" w:cs="Arial"/>
        </w:rPr>
        <w:t xml:space="preserve">, and Turkey </w:t>
      </w:r>
      <w:r w:rsidR="00687878" w:rsidRPr="00BC660D">
        <w:rPr>
          <w:rFonts w:ascii="Arial" w:hAnsi="Arial" w:cs="Arial"/>
        </w:rPr>
        <w:t>allowing</w:t>
      </w:r>
      <w:r w:rsidRPr="00BC660D">
        <w:rPr>
          <w:rFonts w:ascii="Arial" w:hAnsi="Arial" w:cs="Arial"/>
        </w:rPr>
        <w:t xml:space="preserve"> therapeutic abortion </w:t>
      </w:r>
      <w:r w:rsidR="00687878" w:rsidRPr="00BC660D">
        <w:rPr>
          <w:rFonts w:ascii="Arial" w:hAnsi="Arial" w:cs="Arial"/>
        </w:rPr>
        <w:t>before 16 weeks gestation for thalassemia-</w:t>
      </w:r>
      <w:r w:rsidR="00DB34FE" w:rsidRPr="00BC660D">
        <w:rPr>
          <w:rFonts w:ascii="Arial" w:hAnsi="Arial" w:cs="Arial"/>
        </w:rPr>
        <w:t xml:space="preserve">affected foetuses. </w:t>
      </w:r>
      <w:r w:rsidR="00193CC4" w:rsidRPr="00BC660D">
        <w:rPr>
          <w:rFonts w:ascii="Arial" w:hAnsi="Arial" w:cs="Arial"/>
        </w:rPr>
        <w:t>If</w:t>
      </w:r>
      <w:r w:rsidRPr="00BC660D">
        <w:rPr>
          <w:rFonts w:ascii="Arial" w:hAnsi="Arial" w:cs="Arial"/>
        </w:rPr>
        <w:t xml:space="preserve"> therapeutic abortion </w:t>
      </w:r>
      <w:r w:rsidR="00193CC4" w:rsidRPr="00BC660D">
        <w:rPr>
          <w:rFonts w:ascii="Arial" w:hAnsi="Arial" w:cs="Arial"/>
        </w:rPr>
        <w:t>is legalis</w:t>
      </w:r>
      <w:r w:rsidRPr="00BC660D">
        <w:rPr>
          <w:rFonts w:ascii="Arial" w:hAnsi="Arial" w:cs="Arial"/>
        </w:rPr>
        <w:t xml:space="preserve">ed, it is important </w:t>
      </w:r>
      <w:r w:rsidR="00193CC4" w:rsidRPr="00BC660D">
        <w:rPr>
          <w:rFonts w:ascii="Arial" w:hAnsi="Arial" w:cs="Arial"/>
        </w:rPr>
        <w:t>that national policies</w:t>
      </w:r>
      <w:r w:rsidRPr="00BC660D">
        <w:rPr>
          <w:rFonts w:ascii="Arial" w:hAnsi="Arial" w:cs="Arial"/>
        </w:rPr>
        <w:t xml:space="preserve"> ensure</w:t>
      </w:r>
      <w:r w:rsidR="00193CC4" w:rsidRPr="00BC660D">
        <w:rPr>
          <w:rFonts w:ascii="Arial" w:hAnsi="Arial" w:cs="Arial"/>
        </w:rPr>
        <w:t xml:space="preserve"> PND is:</w:t>
      </w:r>
      <w:r w:rsidRPr="00BC660D">
        <w:rPr>
          <w:rFonts w:ascii="Arial" w:hAnsi="Arial" w:cs="Arial"/>
        </w:rPr>
        <w:t xml:space="preserve"> </w:t>
      </w:r>
      <w:r w:rsidR="00193CC4" w:rsidRPr="00BC660D">
        <w:rPr>
          <w:rFonts w:ascii="Arial" w:hAnsi="Arial" w:cs="Arial"/>
        </w:rPr>
        <w:t>(</w:t>
      </w:r>
      <w:proofErr w:type="spellStart"/>
      <w:r w:rsidR="00193CC4" w:rsidRPr="00BC660D">
        <w:rPr>
          <w:rFonts w:ascii="Arial" w:hAnsi="Arial" w:cs="Arial"/>
        </w:rPr>
        <w:t>i</w:t>
      </w:r>
      <w:proofErr w:type="spellEnd"/>
      <w:r w:rsidR="00193CC4" w:rsidRPr="00BC660D">
        <w:rPr>
          <w:rFonts w:ascii="Arial" w:hAnsi="Arial" w:cs="Arial"/>
        </w:rPr>
        <w:t xml:space="preserve">) conducted </w:t>
      </w:r>
      <w:r w:rsidRPr="00BC660D">
        <w:rPr>
          <w:rFonts w:ascii="Arial" w:hAnsi="Arial" w:cs="Arial"/>
        </w:rPr>
        <w:t xml:space="preserve">as early in pregnancy as possible </w:t>
      </w:r>
      <w:r w:rsidR="00193CC4" w:rsidRPr="00BC660D">
        <w:rPr>
          <w:rFonts w:ascii="Arial" w:hAnsi="Arial" w:cs="Arial"/>
        </w:rPr>
        <w:t xml:space="preserve">to enable </w:t>
      </w:r>
      <w:r w:rsidRPr="00BC660D">
        <w:rPr>
          <w:rFonts w:ascii="Arial" w:hAnsi="Arial" w:cs="Arial"/>
        </w:rPr>
        <w:t>completion of diagnostic testing before 16 weeks gestation</w:t>
      </w:r>
      <w:r w:rsidR="00193CC4" w:rsidRPr="00BC660D">
        <w:rPr>
          <w:rFonts w:ascii="Arial" w:hAnsi="Arial" w:cs="Arial"/>
        </w:rPr>
        <w:t xml:space="preserve"> and (ii) subsidised by government or insurance schemes to be</w:t>
      </w:r>
      <w:r w:rsidRPr="00BC660D">
        <w:rPr>
          <w:rFonts w:ascii="Arial" w:hAnsi="Arial" w:cs="Arial"/>
        </w:rPr>
        <w:t xml:space="preserve"> affo</w:t>
      </w:r>
      <w:r w:rsidR="00EF05E7" w:rsidRPr="00BC660D">
        <w:rPr>
          <w:rFonts w:ascii="Arial" w:hAnsi="Arial" w:cs="Arial"/>
        </w:rPr>
        <w:t>rdable and accessible for all</w:t>
      </w:r>
      <w:r w:rsidR="00C76937" w:rsidRPr="00BC660D">
        <w:rPr>
          <w:rFonts w:ascii="Arial" w:hAnsi="Arial" w:cs="Arial"/>
        </w:rPr>
        <w:t xml:space="preserve"> population groups</w:t>
      </w:r>
      <w:r w:rsidR="00EF05E7" w:rsidRPr="00BC660D">
        <w:rPr>
          <w:rFonts w:ascii="Arial" w:hAnsi="Arial" w:cs="Arial"/>
        </w:rPr>
        <w:t xml:space="preserve">. </w:t>
      </w:r>
    </w:p>
    <w:p w14:paraId="4CB2F720" w14:textId="77777777" w:rsidR="00545FAD" w:rsidRPr="00BC660D" w:rsidRDefault="00545FAD" w:rsidP="00AD383B">
      <w:pPr>
        <w:autoSpaceDE w:val="0"/>
        <w:autoSpaceDN w:val="0"/>
        <w:adjustRightInd w:val="0"/>
        <w:spacing w:after="0" w:line="360" w:lineRule="auto"/>
        <w:rPr>
          <w:rFonts w:ascii="Arial" w:hAnsi="Arial" w:cs="Arial"/>
        </w:rPr>
      </w:pPr>
    </w:p>
    <w:p w14:paraId="161844EF" w14:textId="08BF75E6" w:rsidR="00C1016C" w:rsidRPr="00BC660D" w:rsidRDefault="00C1016C" w:rsidP="00AD383B">
      <w:pPr>
        <w:spacing w:after="0" w:line="360" w:lineRule="auto"/>
        <w:rPr>
          <w:rFonts w:ascii="Arial" w:hAnsi="Arial" w:cs="Arial"/>
          <w:i/>
          <w:iCs/>
        </w:rPr>
      </w:pPr>
      <w:r w:rsidRPr="00BC660D">
        <w:rPr>
          <w:rFonts w:ascii="Arial" w:hAnsi="Arial" w:cs="Arial"/>
          <w:i/>
          <w:iCs/>
        </w:rPr>
        <w:t xml:space="preserve">Neonatal </w:t>
      </w:r>
    </w:p>
    <w:p w14:paraId="3C19506D" w14:textId="3D05787B" w:rsidR="00C36593" w:rsidRPr="00BC660D" w:rsidRDefault="00C76937" w:rsidP="00AD383B">
      <w:pPr>
        <w:spacing w:after="0" w:line="360" w:lineRule="auto"/>
        <w:rPr>
          <w:rFonts w:ascii="Arial" w:hAnsi="Arial" w:cs="Arial"/>
        </w:rPr>
      </w:pPr>
      <w:r w:rsidRPr="00BC660D">
        <w:rPr>
          <w:rFonts w:ascii="Arial" w:hAnsi="Arial" w:cs="Arial"/>
        </w:rPr>
        <w:t>A</w:t>
      </w:r>
      <w:r w:rsidR="00305DF6" w:rsidRPr="00BC660D">
        <w:rPr>
          <w:rFonts w:ascii="Arial" w:hAnsi="Arial" w:cs="Arial"/>
        </w:rPr>
        <w:t>ppropriate</w:t>
      </w:r>
      <w:r w:rsidR="00C1016C" w:rsidRPr="00BC660D">
        <w:rPr>
          <w:rFonts w:ascii="Arial" w:hAnsi="Arial" w:cs="Arial"/>
        </w:rPr>
        <w:t xml:space="preserve"> </w:t>
      </w:r>
      <w:r w:rsidR="00021BFA" w:rsidRPr="00BC660D">
        <w:rPr>
          <w:rFonts w:ascii="Arial" w:hAnsi="Arial" w:cs="Arial"/>
        </w:rPr>
        <w:t>support for those affected remains an important aspect of life-cycle approaches</w:t>
      </w:r>
      <w:r w:rsidR="00C1016C" w:rsidRPr="00BC660D">
        <w:rPr>
          <w:rFonts w:ascii="Arial" w:hAnsi="Arial" w:cs="Arial"/>
        </w:rPr>
        <w:t xml:space="preserve">. </w:t>
      </w:r>
      <w:r w:rsidR="00021BFA" w:rsidRPr="00BC660D">
        <w:rPr>
          <w:rFonts w:ascii="Arial" w:hAnsi="Arial" w:cs="Arial"/>
        </w:rPr>
        <w:t>Thalassemia-affected infants require considerable care. C</w:t>
      </w:r>
      <w:r w:rsidR="005202F7" w:rsidRPr="00BC660D">
        <w:rPr>
          <w:rFonts w:ascii="Arial" w:hAnsi="Arial" w:cs="Arial"/>
        </w:rPr>
        <w:t xml:space="preserve">ouples </w:t>
      </w:r>
      <w:r w:rsidR="00721117" w:rsidRPr="00BC660D">
        <w:rPr>
          <w:rFonts w:ascii="Arial" w:hAnsi="Arial" w:cs="Arial"/>
        </w:rPr>
        <w:t xml:space="preserve">married prior to </w:t>
      </w:r>
      <w:r w:rsidR="005202F7" w:rsidRPr="00BC660D">
        <w:rPr>
          <w:rFonts w:ascii="Arial" w:hAnsi="Arial" w:cs="Arial"/>
        </w:rPr>
        <w:t>PMSGC programme inception and</w:t>
      </w:r>
      <w:r w:rsidR="00721117" w:rsidRPr="00BC660D">
        <w:rPr>
          <w:rFonts w:ascii="Arial" w:hAnsi="Arial" w:cs="Arial"/>
        </w:rPr>
        <w:t xml:space="preserve"> </w:t>
      </w:r>
      <w:r w:rsidR="00305DF6" w:rsidRPr="00BC660D">
        <w:rPr>
          <w:rFonts w:ascii="Arial" w:hAnsi="Arial" w:cs="Arial"/>
        </w:rPr>
        <w:t xml:space="preserve">still </w:t>
      </w:r>
      <w:r w:rsidR="005202F7" w:rsidRPr="00BC660D">
        <w:rPr>
          <w:rFonts w:ascii="Arial" w:hAnsi="Arial" w:cs="Arial"/>
        </w:rPr>
        <w:t>of</w:t>
      </w:r>
      <w:r w:rsidR="00305DF6" w:rsidRPr="00BC660D">
        <w:rPr>
          <w:rFonts w:ascii="Arial" w:hAnsi="Arial" w:cs="Arial"/>
        </w:rPr>
        <w:t xml:space="preserve"> childbearing age</w:t>
      </w:r>
      <w:r w:rsidR="00021BFA" w:rsidRPr="00BC660D">
        <w:rPr>
          <w:rFonts w:ascii="Arial" w:hAnsi="Arial" w:cs="Arial"/>
        </w:rPr>
        <w:t xml:space="preserve"> require screening. This </w:t>
      </w:r>
      <w:r w:rsidR="005202F7" w:rsidRPr="00BC660D">
        <w:rPr>
          <w:rFonts w:ascii="Arial" w:hAnsi="Arial" w:cs="Arial"/>
        </w:rPr>
        <w:t xml:space="preserve">could be done </w:t>
      </w:r>
      <w:r w:rsidR="00C1016C" w:rsidRPr="00BC660D">
        <w:rPr>
          <w:rFonts w:ascii="Arial" w:hAnsi="Arial" w:cs="Arial"/>
        </w:rPr>
        <w:t xml:space="preserve">in a </w:t>
      </w:r>
      <w:r w:rsidR="001E4516" w:rsidRPr="00BC660D">
        <w:rPr>
          <w:rFonts w:ascii="Arial" w:hAnsi="Arial" w:cs="Arial"/>
        </w:rPr>
        <w:t xml:space="preserve">relatively </w:t>
      </w:r>
      <w:r w:rsidR="00C1016C" w:rsidRPr="00BC660D">
        <w:rPr>
          <w:rFonts w:ascii="Arial" w:hAnsi="Arial" w:cs="Arial"/>
        </w:rPr>
        <w:t xml:space="preserve">non-disruptive way </w:t>
      </w:r>
      <w:r w:rsidR="001E4516" w:rsidRPr="00BC660D">
        <w:rPr>
          <w:rFonts w:ascii="Arial" w:hAnsi="Arial" w:cs="Arial"/>
        </w:rPr>
        <w:t xml:space="preserve">at antenatal services presentation if </w:t>
      </w:r>
      <w:r w:rsidR="00C1016C" w:rsidRPr="00BC660D">
        <w:rPr>
          <w:rFonts w:ascii="Arial" w:hAnsi="Arial" w:cs="Arial"/>
        </w:rPr>
        <w:t xml:space="preserve">the father is present and adequate counselling </w:t>
      </w:r>
      <w:r w:rsidR="001E4516" w:rsidRPr="00BC660D">
        <w:rPr>
          <w:rFonts w:ascii="Arial" w:hAnsi="Arial" w:cs="Arial"/>
        </w:rPr>
        <w:t>for at-risk</w:t>
      </w:r>
      <w:r w:rsidR="00305DF6" w:rsidRPr="00BC660D">
        <w:rPr>
          <w:rFonts w:ascii="Arial" w:hAnsi="Arial" w:cs="Arial"/>
        </w:rPr>
        <w:t xml:space="preserve"> couples</w:t>
      </w:r>
      <w:r w:rsidR="001E4516" w:rsidRPr="00BC660D">
        <w:rPr>
          <w:rFonts w:ascii="Arial" w:hAnsi="Arial" w:cs="Arial"/>
        </w:rPr>
        <w:t xml:space="preserve"> provided</w:t>
      </w:r>
      <w:r w:rsidR="00305DF6" w:rsidRPr="00BC660D">
        <w:rPr>
          <w:rFonts w:ascii="Arial" w:hAnsi="Arial" w:cs="Arial"/>
        </w:rPr>
        <w:t>.</w:t>
      </w:r>
      <w:r w:rsidR="00C1016C" w:rsidRPr="00BC660D">
        <w:rPr>
          <w:rFonts w:ascii="Arial" w:hAnsi="Arial" w:cs="Arial"/>
        </w:rPr>
        <w:t xml:space="preserve"> </w:t>
      </w:r>
      <w:r w:rsidR="00021BFA" w:rsidRPr="00BC660D">
        <w:rPr>
          <w:rFonts w:ascii="Arial" w:hAnsi="Arial" w:cs="Arial"/>
        </w:rPr>
        <w:t>C</w:t>
      </w:r>
      <w:r w:rsidR="00C1016C" w:rsidRPr="00BC660D">
        <w:rPr>
          <w:rFonts w:ascii="Arial" w:hAnsi="Arial" w:cs="Arial"/>
        </w:rPr>
        <w:t xml:space="preserve">ouples with </w:t>
      </w:r>
      <w:r w:rsidR="001E4516" w:rsidRPr="00BC660D">
        <w:rPr>
          <w:rFonts w:ascii="Arial" w:hAnsi="Arial" w:cs="Arial"/>
        </w:rPr>
        <w:t>a thalassemia-</w:t>
      </w:r>
      <w:r w:rsidR="00C1016C" w:rsidRPr="00BC660D">
        <w:rPr>
          <w:rFonts w:ascii="Arial" w:hAnsi="Arial" w:cs="Arial"/>
        </w:rPr>
        <w:t xml:space="preserve">affected child </w:t>
      </w:r>
      <w:r w:rsidR="00021BFA" w:rsidRPr="00BC660D">
        <w:rPr>
          <w:rFonts w:ascii="Arial" w:hAnsi="Arial" w:cs="Arial"/>
        </w:rPr>
        <w:t xml:space="preserve">require both support and counselling </w:t>
      </w:r>
      <w:r w:rsidR="00C1016C" w:rsidRPr="00BC660D">
        <w:rPr>
          <w:rFonts w:ascii="Arial" w:hAnsi="Arial" w:cs="Arial"/>
        </w:rPr>
        <w:t>regarding o</w:t>
      </w:r>
      <w:r w:rsidR="00992D0C" w:rsidRPr="00BC660D">
        <w:rPr>
          <w:rFonts w:ascii="Arial" w:hAnsi="Arial" w:cs="Arial"/>
        </w:rPr>
        <w:t xml:space="preserve">ptions for future pregnancies. </w:t>
      </w:r>
    </w:p>
    <w:p w14:paraId="322F4A01" w14:textId="77777777" w:rsidR="00992D0C" w:rsidRPr="00BC660D" w:rsidRDefault="00992D0C" w:rsidP="00AD383B">
      <w:pPr>
        <w:spacing w:after="0" w:line="360" w:lineRule="auto"/>
        <w:rPr>
          <w:rFonts w:ascii="Arial" w:hAnsi="Arial" w:cs="Arial"/>
          <w:i/>
          <w:iCs/>
        </w:rPr>
      </w:pPr>
    </w:p>
    <w:p w14:paraId="6803C829" w14:textId="003DEB89" w:rsidR="00C1016C" w:rsidRPr="00BC660D" w:rsidRDefault="00A61FB1" w:rsidP="00AD383B">
      <w:pPr>
        <w:spacing w:after="0" w:line="360" w:lineRule="auto"/>
        <w:rPr>
          <w:rFonts w:ascii="Arial" w:hAnsi="Arial" w:cs="Arial"/>
          <w:b/>
          <w:bCs/>
        </w:rPr>
      </w:pPr>
      <w:r w:rsidRPr="00BC660D">
        <w:rPr>
          <w:rFonts w:ascii="Arial" w:hAnsi="Arial" w:cs="Arial"/>
          <w:b/>
          <w:bCs/>
        </w:rPr>
        <w:t>Limitations</w:t>
      </w:r>
      <w:r w:rsidR="00545FAD" w:rsidRPr="00BC660D">
        <w:rPr>
          <w:rFonts w:ascii="Arial" w:hAnsi="Arial" w:cs="Arial"/>
          <w:b/>
          <w:bCs/>
        </w:rPr>
        <w:t xml:space="preserve"> </w:t>
      </w:r>
    </w:p>
    <w:p w14:paraId="7422C97F" w14:textId="148DCD59" w:rsidR="00D97BA5" w:rsidRPr="00BC660D" w:rsidRDefault="002B4452" w:rsidP="00AD383B">
      <w:pPr>
        <w:spacing w:after="0" w:line="360" w:lineRule="auto"/>
        <w:rPr>
          <w:rFonts w:ascii="Arial" w:hAnsi="Arial" w:cs="Arial"/>
          <w:bCs/>
        </w:rPr>
      </w:pPr>
      <w:r w:rsidRPr="00BC660D">
        <w:rPr>
          <w:rFonts w:ascii="Arial" w:hAnsi="Arial" w:cs="Arial"/>
          <w:bCs/>
        </w:rPr>
        <w:t>A limitation</w:t>
      </w:r>
      <w:r w:rsidR="00C1016C" w:rsidRPr="00BC660D">
        <w:rPr>
          <w:rFonts w:ascii="Arial" w:hAnsi="Arial" w:cs="Arial"/>
          <w:bCs/>
        </w:rPr>
        <w:t xml:space="preserve"> of reviews is not capturing </w:t>
      </w:r>
      <w:r w:rsidRPr="00BC660D">
        <w:rPr>
          <w:rFonts w:ascii="Arial" w:hAnsi="Arial" w:cs="Arial"/>
          <w:bCs/>
        </w:rPr>
        <w:t xml:space="preserve">all </w:t>
      </w:r>
      <w:r w:rsidR="00C1016C" w:rsidRPr="00BC660D">
        <w:rPr>
          <w:rFonts w:ascii="Arial" w:hAnsi="Arial" w:cs="Arial"/>
          <w:bCs/>
        </w:rPr>
        <w:t xml:space="preserve">relevant </w:t>
      </w:r>
      <w:r w:rsidRPr="00BC660D">
        <w:rPr>
          <w:rFonts w:ascii="Arial" w:hAnsi="Arial" w:cs="Arial"/>
          <w:bCs/>
        </w:rPr>
        <w:t>sources</w:t>
      </w:r>
      <w:r w:rsidR="00C1016C" w:rsidRPr="00BC660D">
        <w:rPr>
          <w:rFonts w:ascii="Arial" w:hAnsi="Arial" w:cs="Arial"/>
          <w:bCs/>
        </w:rPr>
        <w:t xml:space="preserve">. Reviewing literature in English may </w:t>
      </w:r>
      <w:r w:rsidRPr="00BC660D">
        <w:rPr>
          <w:rFonts w:ascii="Arial" w:hAnsi="Arial" w:cs="Arial"/>
          <w:bCs/>
        </w:rPr>
        <w:t>have excluded important</w:t>
      </w:r>
      <w:r w:rsidR="00C1016C" w:rsidRPr="00BC660D">
        <w:rPr>
          <w:rFonts w:ascii="Arial" w:hAnsi="Arial" w:cs="Arial"/>
          <w:bCs/>
        </w:rPr>
        <w:t xml:space="preserve"> publications in Arabic</w:t>
      </w:r>
      <w:r w:rsidRPr="00BC660D">
        <w:rPr>
          <w:rFonts w:ascii="Arial" w:hAnsi="Arial" w:cs="Arial"/>
          <w:bCs/>
        </w:rPr>
        <w:t>.</w:t>
      </w:r>
      <w:r w:rsidR="00C1016C" w:rsidRPr="00BC660D">
        <w:rPr>
          <w:rFonts w:ascii="Arial" w:hAnsi="Arial" w:cs="Arial"/>
          <w:bCs/>
        </w:rPr>
        <w:t xml:space="preserve"> </w:t>
      </w:r>
      <w:r w:rsidRPr="00BC660D">
        <w:rPr>
          <w:rFonts w:ascii="Arial" w:hAnsi="Arial" w:cs="Arial"/>
          <w:bCs/>
        </w:rPr>
        <w:t xml:space="preserve">However, screening of </w:t>
      </w:r>
      <w:r w:rsidR="00D659A4" w:rsidRPr="00BC660D">
        <w:rPr>
          <w:rFonts w:ascii="Arial" w:hAnsi="Arial" w:cs="Arial"/>
          <w:bCs/>
        </w:rPr>
        <w:t xml:space="preserve">translated </w:t>
      </w:r>
      <w:r w:rsidRPr="00BC660D">
        <w:rPr>
          <w:rFonts w:ascii="Arial" w:hAnsi="Arial" w:cs="Arial"/>
          <w:bCs/>
        </w:rPr>
        <w:t>abstracts should have captured most such publications.</w:t>
      </w:r>
      <w:r w:rsidR="000811C2" w:rsidRPr="00BC660D">
        <w:rPr>
          <w:rFonts w:ascii="Arial" w:hAnsi="Arial" w:cs="Arial"/>
          <w:bCs/>
        </w:rPr>
        <w:t xml:space="preserve"> Scoping reviews do not evaluate the quality of sources</w:t>
      </w:r>
      <w:r w:rsidR="00254966" w:rsidRPr="00BC660D">
        <w:rPr>
          <w:rFonts w:ascii="Arial" w:hAnsi="Arial" w:cs="Arial"/>
          <w:bCs/>
        </w:rPr>
        <w:t xml:space="preserve"> and discussion of programme effectiveness should be interpreted accordingly. However, they are most appropriate for topics such as this with little published literature available. </w:t>
      </w:r>
    </w:p>
    <w:p w14:paraId="75990FF5" w14:textId="77777777" w:rsidR="00C36593" w:rsidRPr="00BC660D" w:rsidRDefault="00C36593" w:rsidP="00AD383B">
      <w:pPr>
        <w:spacing w:after="0" w:line="360" w:lineRule="auto"/>
        <w:rPr>
          <w:rFonts w:ascii="Arial" w:hAnsi="Arial" w:cs="Arial"/>
          <w:b/>
          <w:bCs/>
        </w:rPr>
      </w:pPr>
    </w:p>
    <w:p w14:paraId="0C062FE7" w14:textId="77777777" w:rsidR="00C1016C" w:rsidRPr="00BC660D" w:rsidRDefault="00C1016C" w:rsidP="00AD383B">
      <w:pPr>
        <w:spacing w:after="0" w:line="360" w:lineRule="auto"/>
        <w:rPr>
          <w:rFonts w:ascii="Arial" w:hAnsi="Arial" w:cs="Arial"/>
          <w:b/>
          <w:bCs/>
        </w:rPr>
      </w:pPr>
      <w:r w:rsidRPr="00BC660D">
        <w:rPr>
          <w:rFonts w:ascii="Arial" w:hAnsi="Arial" w:cs="Arial"/>
          <w:b/>
          <w:bCs/>
        </w:rPr>
        <w:t xml:space="preserve">CONCLUSIONS </w:t>
      </w:r>
    </w:p>
    <w:p w14:paraId="64687B2C" w14:textId="77777777" w:rsidR="00A61FB1" w:rsidRPr="00BC660D" w:rsidRDefault="00A61FB1" w:rsidP="00AD383B">
      <w:pPr>
        <w:autoSpaceDE w:val="0"/>
        <w:autoSpaceDN w:val="0"/>
        <w:adjustRightInd w:val="0"/>
        <w:spacing w:after="0" w:line="360" w:lineRule="auto"/>
        <w:rPr>
          <w:rFonts w:ascii="Arial" w:hAnsi="Arial" w:cs="Arial"/>
        </w:rPr>
      </w:pPr>
    </w:p>
    <w:p w14:paraId="174A210D" w14:textId="12092079" w:rsidR="00EF05E7" w:rsidRPr="00BC660D" w:rsidRDefault="00C1016C" w:rsidP="00AD383B">
      <w:pPr>
        <w:autoSpaceDE w:val="0"/>
        <w:autoSpaceDN w:val="0"/>
        <w:adjustRightInd w:val="0"/>
        <w:spacing w:after="0" w:line="360" w:lineRule="auto"/>
        <w:rPr>
          <w:rFonts w:ascii="Arial" w:hAnsi="Arial" w:cs="Arial"/>
        </w:rPr>
      </w:pPr>
      <w:r w:rsidRPr="00BC660D">
        <w:rPr>
          <w:rFonts w:ascii="Arial" w:hAnsi="Arial" w:cs="Arial"/>
        </w:rPr>
        <w:t xml:space="preserve">PMSGC </w:t>
      </w:r>
      <w:r w:rsidR="008C0908" w:rsidRPr="00BC660D">
        <w:rPr>
          <w:rFonts w:ascii="Arial" w:hAnsi="Arial" w:cs="Arial"/>
        </w:rPr>
        <w:t>programme</w:t>
      </w:r>
      <w:r w:rsidRPr="00BC660D">
        <w:rPr>
          <w:rFonts w:ascii="Arial" w:hAnsi="Arial" w:cs="Arial"/>
        </w:rPr>
        <w:t>s were u</w:t>
      </w:r>
      <w:r w:rsidR="00AC5ECB" w:rsidRPr="00BC660D">
        <w:rPr>
          <w:rFonts w:ascii="Arial" w:hAnsi="Arial" w:cs="Arial"/>
        </w:rPr>
        <w:t>nsuccessful at discouraging at-</w:t>
      </w:r>
      <w:r w:rsidRPr="00BC660D">
        <w:rPr>
          <w:rFonts w:ascii="Arial" w:hAnsi="Arial" w:cs="Arial"/>
        </w:rPr>
        <w:t xml:space="preserve">risk </w:t>
      </w:r>
      <w:r w:rsidR="004F35D8" w:rsidRPr="00BC660D">
        <w:rPr>
          <w:rFonts w:ascii="Arial" w:hAnsi="Arial" w:cs="Arial"/>
        </w:rPr>
        <w:t>marriages, primarily due to poor timing of premarital screening,</w:t>
      </w:r>
      <w:r w:rsidRPr="00BC660D">
        <w:rPr>
          <w:rFonts w:ascii="Arial" w:hAnsi="Arial" w:cs="Arial"/>
        </w:rPr>
        <w:t xml:space="preserve"> lack of </w:t>
      </w:r>
      <w:r w:rsidR="004F35D8" w:rsidRPr="00BC660D">
        <w:rPr>
          <w:rFonts w:ascii="Arial" w:hAnsi="Arial" w:cs="Arial"/>
        </w:rPr>
        <w:t>knowledge regarding</w:t>
      </w:r>
      <w:r w:rsidRPr="00BC660D">
        <w:rPr>
          <w:rFonts w:ascii="Arial" w:hAnsi="Arial" w:cs="Arial"/>
        </w:rPr>
        <w:t xml:space="preserve"> inherited diseases, </w:t>
      </w:r>
      <w:r w:rsidR="00F844AD" w:rsidRPr="00BC660D">
        <w:rPr>
          <w:rFonts w:ascii="Arial" w:hAnsi="Arial" w:cs="Arial"/>
        </w:rPr>
        <w:t xml:space="preserve">and </w:t>
      </w:r>
      <w:r w:rsidR="004F35D8" w:rsidRPr="00BC660D">
        <w:rPr>
          <w:rFonts w:ascii="Arial" w:hAnsi="Arial" w:cs="Arial"/>
        </w:rPr>
        <w:t>socio</w:t>
      </w:r>
      <w:r w:rsidRPr="00BC660D">
        <w:rPr>
          <w:rFonts w:ascii="Arial" w:hAnsi="Arial" w:cs="Arial"/>
        </w:rPr>
        <w:t>cul</w:t>
      </w:r>
      <w:r w:rsidR="004F35D8" w:rsidRPr="00BC660D">
        <w:rPr>
          <w:rFonts w:ascii="Arial" w:hAnsi="Arial" w:cs="Arial"/>
        </w:rPr>
        <w:t xml:space="preserve">tural </w:t>
      </w:r>
      <w:r w:rsidR="00F844AD" w:rsidRPr="00BC660D">
        <w:rPr>
          <w:rFonts w:ascii="Arial" w:hAnsi="Arial" w:cs="Arial"/>
        </w:rPr>
        <w:t xml:space="preserve">and religious </w:t>
      </w:r>
      <w:r w:rsidR="004F35D8" w:rsidRPr="00BC660D">
        <w:rPr>
          <w:rFonts w:ascii="Arial" w:hAnsi="Arial" w:cs="Arial"/>
        </w:rPr>
        <w:t>concerns</w:t>
      </w:r>
      <w:r w:rsidR="00F844AD" w:rsidRPr="00BC660D">
        <w:rPr>
          <w:rFonts w:ascii="Arial" w:hAnsi="Arial" w:cs="Arial"/>
        </w:rPr>
        <w:t>.</w:t>
      </w:r>
      <w:r w:rsidRPr="00BC660D">
        <w:rPr>
          <w:rFonts w:ascii="Arial" w:hAnsi="Arial" w:cs="Arial"/>
        </w:rPr>
        <w:t xml:space="preserve"> </w:t>
      </w:r>
      <w:r w:rsidR="008C0908" w:rsidRPr="00BC660D">
        <w:rPr>
          <w:rFonts w:ascii="Arial" w:hAnsi="Arial" w:cs="Arial"/>
        </w:rPr>
        <w:t>Programme</w:t>
      </w:r>
      <w:r w:rsidR="00107173" w:rsidRPr="00BC660D">
        <w:rPr>
          <w:rFonts w:ascii="Arial" w:hAnsi="Arial" w:cs="Arial"/>
        </w:rPr>
        <w:t xml:space="preserve">s </w:t>
      </w:r>
      <w:r w:rsidR="00F844AD" w:rsidRPr="00BC660D">
        <w:rPr>
          <w:rFonts w:ascii="Arial" w:hAnsi="Arial" w:cs="Arial"/>
        </w:rPr>
        <w:t xml:space="preserve">that significantly </w:t>
      </w:r>
      <w:r w:rsidR="000B7162" w:rsidRPr="00BC660D">
        <w:rPr>
          <w:rFonts w:ascii="Arial" w:hAnsi="Arial" w:cs="Arial"/>
        </w:rPr>
        <w:t>reduced</w:t>
      </w:r>
      <w:r w:rsidR="00107173" w:rsidRPr="00BC660D">
        <w:rPr>
          <w:rFonts w:ascii="Arial" w:hAnsi="Arial" w:cs="Arial"/>
        </w:rPr>
        <w:t xml:space="preserve"> </w:t>
      </w:r>
      <w:r w:rsidR="00F844AD" w:rsidRPr="00BC660D">
        <w:rPr>
          <w:rFonts w:ascii="Arial" w:hAnsi="Arial" w:cs="Arial"/>
        </w:rPr>
        <w:t>β-thalassemia births (e.g. Iran, Iraqi Kurdistan</w:t>
      </w:r>
      <w:r w:rsidR="005E440B" w:rsidRPr="00BC660D">
        <w:rPr>
          <w:rFonts w:ascii="Arial" w:hAnsi="Arial" w:cs="Arial"/>
        </w:rPr>
        <w:t>, Turkey</w:t>
      </w:r>
      <w:r w:rsidR="00F844AD" w:rsidRPr="00BC660D">
        <w:rPr>
          <w:rFonts w:ascii="Arial" w:hAnsi="Arial" w:cs="Arial"/>
        </w:rPr>
        <w:t xml:space="preserve">) did so through accessible </w:t>
      </w:r>
      <w:r w:rsidRPr="00BC660D">
        <w:rPr>
          <w:rFonts w:ascii="Arial" w:hAnsi="Arial" w:cs="Arial"/>
        </w:rPr>
        <w:t>PND a</w:t>
      </w:r>
      <w:r w:rsidR="00721117" w:rsidRPr="00BC660D">
        <w:rPr>
          <w:rFonts w:ascii="Arial" w:hAnsi="Arial" w:cs="Arial"/>
        </w:rPr>
        <w:t>nd therapeutic abortion</w:t>
      </w:r>
      <w:r w:rsidR="00F844AD" w:rsidRPr="00BC660D">
        <w:rPr>
          <w:rFonts w:ascii="Arial" w:hAnsi="Arial" w:cs="Arial"/>
        </w:rPr>
        <w:t>. Lack of</w:t>
      </w:r>
      <w:r w:rsidRPr="00BC660D">
        <w:rPr>
          <w:rFonts w:ascii="Arial" w:hAnsi="Arial" w:cs="Arial"/>
        </w:rPr>
        <w:t xml:space="preserve"> 100% </w:t>
      </w:r>
      <w:r w:rsidR="00F844AD" w:rsidRPr="00BC660D">
        <w:rPr>
          <w:rFonts w:ascii="Arial" w:hAnsi="Arial" w:cs="Arial"/>
        </w:rPr>
        <w:lastRenderedPageBreak/>
        <w:t xml:space="preserve">reductions appeared </w:t>
      </w:r>
      <w:r w:rsidRPr="00BC660D">
        <w:rPr>
          <w:rFonts w:ascii="Arial" w:hAnsi="Arial" w:cs="Arial"/>
        </w:rPr>
        <w:t>due to cultural and awareness</w:t>
      </w:r>
      <w:r w:rsidR="00F844AD" w:rsidRPr="00BC660D">
        <w:rPr>
          <w:rFonts w:ascii="Arial" w:hAnsi="Arial" w:cs="Arial"/>
        </w:rPr>
        <w:t xml:space="preserve"> barriers</w:t>
      </w:r>
      <w:r w:rsidRPr="00BC660D">
        <w:rPr>
          <w:rFonts w:ascii="Arial" w:hAnsi="Arial" w:cs="Arial"/>
        </w:rPr>
        <w:t xml:space="preserve">. </w:t>
      </w:r>
      <w:r w:rsidR="007140F4" w:rsidRPr="00BC660D">
        <w:rPr>
          <w:rFonts w:ascii="Arial" w:hAnsi="Arial" w:cs="Arial"/>
        </w:rPr>
        <w:t>C</w:t>
      </w:r>
      <w:r w:rsidRPr="00BC660D">
        <w:rPr>
          <w:rFonts w:ascii="Arial" w:hAnsi="Arial" w:cs="Arial"/>
        </w:rPr>
        <w:t>omprehensive β-thalassemia prevention</w:t>
      </w:r>
      <w:r w:rsidR="00086B29" w:rsidRPr="00BC660D">
        <w:rPr>
          <w:rFonts w:ascii="Arial" w:hAnsi="Arial" w:cs="Arial"/>
        </w:rPr>
        <w:t xml:space="preserve"> (e.g. </w:t>
      </w:r>
      <w:r w:rsidR="00F844AD" w:rsidRPr="00BC660D">
        <w:rPr>
          <w:rFonts w:ascii="Arial" w:hAnsi="Arial" w:cs="Arial"/>
        </w:rPr>
        <w:t>life-cycle approach</w:t>
      </w:r>
      <w:r w:rsidR="000B7162" w:rsidRPr="00BC660D">
        <w:rPr>
          <w:rFonts w:ascii="Arial" w:hAnsi="Arial" w:cs="Arial"/>
        </w:rPr>
        <w:t>es</w:t>
      </w:r>
      <w:r w:rsidR="00086B29" w:rsidRPr="00BC660D">
        <w:rPr>
          <w:rFonts w:ascii="Arial" w:hAnsi="Arial" w:cs="Arial"/>
        </w:rPr>
        <w:t>)</w:t>
      </w:r>
      <w:r w:rsidR="00BE3DD9" w:rsidRPr="00BC660D">
        <w:rPr>
          <w:rFonts w:ascii="Arial" w:hAnsi="Arial" w:cs="Arial"/>
        </w:rPr>
        <w:t xml:space="preserve"> </w:t>
      </w:r>
      <w:r w:rsidR="00086B29" w:rsidRPr="00BC660D">
        <w:rPr>
          <w:rFonts w:ascii="Arial" w:hAnsi="Arial" w:cs="Arial"/>
        </w:rPr>
        <w:t xml:space="preserve">would likely be more effective than PMSGC alone in reducing </w:t>
      </w:r>
      <w:r w:rsidR="00BE3DD9" w:rsidRPr="00BC660D">
        <w:rPr>
          <w:rFonts w:ascii="Arial" w:hAnsi="Arial" w:cs="Arial"/>
        </w:rPr>
        <w:t>β-thalassemia prevalence in the Middle Eastern region</w:t>
      </w:r>
      <w:r w:rsidRPr="00BC660D">
        <w:rPr>
          <w:rFonts w:ascii="Arial" w:hAnsi="Arial" w:cs="Arial"/>
        </w:rPr>
        <w:t xml:space="preserve">. </w:t>
      </w:r>
    </w:p>
    <w:p w14:paraId="11E2AFF0" w14:textId="77777777" w:rsidR="00107173" w:rsidRPr="00BC660D" w:rsidRDefault="00107173" w:rsidP="00AD383B">
      <w:pPr>
        <w:autoSpaceDE w:val="0"/>
        <w:autoSpaceDN w:val="0"/>
        <w:adjustRightInd w:val="0"/>
        <w:spacing w:after="0" w:line="360" w:lineRule="auto"/>
        <w:rPr>
          <w:rFonts w:ascii="Arial" w:hAnsi="Arial" w:cs="Arial"/>
          <w:b/>
          <w:bCs/>
        </w:rPr>
      </w:pPr>
    </w:p>
    <w:p w14:paraId="06197F79" w14:textId="2972C252" w:rsidR="00CE12E1" w:rsidRPr="00BC660D" w:rsidRDefault="00CE12E1" w:rsidP="00CE12E1">
      <w:pPr>
        <w:spacing w:after="0" w:line="360" w:lineRule="auto"/>
        <w:rPr>
          <w:rFonts w:ascii="Arial" w:hAnsi="Arial" w:cs="Arial"/>
          <w:b/>
          <w:bCs/>
          <w:caps/>
        </w:rPr>
      </w:pPr>
      <w:r w:rsidRPr="00BC660D">
        <w:rPr>
          <w:rFonts w:ascii="Arial" w:hAnsi="Arial" w:cs="Arial"/>
          <w:b/>
          <w:bCs/>
          <w:caps/>
        </w:rPr>
        <w:t>Conflicts of interest</w:t>
      </w:r>
    </w:p>
    <w:p w14:paraId="1B3BF570" w14:textId="77777777" w:rsidR="00CE12E1" w:rsidRPr="00BC660D" w:rsidRDefault="00CE12E1" w:rsidP="00CE12E1">
      <w:pPr>
        <w:spacing w:after="0" w:line="360" w:lineRule="auto"/>
        <w:rPr>
          <w:rFonts w:ascii="Arial" w:hAnsi="Arial" w:cs="Arial"/>
          <w:b/>
          <w:bCs/>
        </w:rPr>
      </w:pPr>
    </w:p>
    <w:p w14:paraId="49250366" w14:textId="4F4CFF42" w:rsidR="00CE12E1" w:rsidRPr="00BC660D" w:rsidRDefault="00CE12E1" w:rsidP="00CE12E1">
      <w:pPr>
        <w:spacing w:after="0" w:line="360" w:lineRule="auto"/>
        <w:rPr>
          <w:rFonts w:ascii="Arial" w:hAnsi="Arial" w:cs="Arial"/>
        </w:rPr>
      </w:pPr>
      <w:r w:rsidRPr="00BC660D">
        <w:rPr>
          <w:rFonts w:ascii="Arial" w:hAnsi="Arial" w:cs="Arial"/>
        </w:rPr>
        <w:t>None declared.</w:t>
      </w:r>
    </w:p>
    <w:p w14:paraId="217D2390" w14:textId="77777777" w:rsidR="00CE12E1" w:rsidRPr="00BC660D" w:rsidRDefault="00CE12E1" w:rsidP="00CE12E1">
      <w:pPr>
        <w:spacing w:after="0" w:line="360" w:lineRule="auto"/>
        <w:rPr>
          <w:rFonts w:ascii="Arial" w:hAnsi="Arial" w:cs="Arial"/>
        </w:rPr>
      </w:pPr>
    </w:p>
    <w:p w14:paraId="40845737" w14:textId="2C0045A9" w:rsidR="00585A12" w:rsidRPr="00BC660D" w:rsidRDefault="00585A12" w:rsidP="00CE12E1">
      <w:pPr>
        <w:spacing w:after="0" w:line="360" w:lineRule="auto"/>
        <w:rPr>
          <w:rFonts w:ascii="Arial" w:hAnsi="Arial" w:cs="Arial"/>
          <w:b/>
          <w:bCs/>
        </w:rPr>
      </w:pPr>
      <w:r w:rsidRPr="00BC660D">
        <w:rPr>
          <w:rFonts w:ascii="Arial" w:hAnsi="Arial" w:cs="Arial"/>
          <w:b/>
          <w:bCs/>
        </w:rPr>
        <w:t xml:space="preserve">ACKNOWLEDGMENTS </w:t>
      </w:r>
    </w:p>
    <w:p w14:paraId="3012A855" w14:textId="77777777" w:rsidR="00585A12" w:rsidRPr="00BC660D" w:rsidRDefault="00585A12" w:rsidP="00AD383B">
      <w:pPr>
        <w:spacing w:after="0" w:line="360" w:lineRule="auto"/>
        <w:rPr>
          <w:rFonts w:ascii="Arial" w:hAnsi="Arial" w:cs="Arial"/>
          <w:b/>
          <w:bCs/>
        </w:rPr>
      </w:pPr>
    </w:p>
    <w:p w14:paraId="56D08611" w14:textId="6766BAD5" w:rsidR="00585A12" w:rsidRPr="00BC660D" w:rsidRDefault="00A61FB1" w:rsidP="00AD383B">
      <w:pPr>
        <w:spacing w:after="0" w:line="360" w:lineRule="auto"/>
        <w:rPr>
          <w:rFonts w:ascii="Arial" w:hAnsi="Arial" w:cs="Arial"/>
        </w:rPr>
      </w:pPr>
      <w:r w:rsidRPr="00BC660D">
        <w:rPr>
          <w:rFonts w:ascii="Arial" w:hAnsi="Arial" w:cs="Arial"/>
        </w:rPr>
        <w:t xml:space="preserve">Authors acknowledge </w:t>
      </w:r>
      <w:r w:rsidR="00742CB0" w:rsidRPr="00BC660D">
        <w:rPr>
          <w:rFonts w:ascii="Arial" w:hAnsi="Arial" w:cs="Arial"/>
        </w:rPr>
        <w:t>all</w:t>
      </w:r>
      <w:r w:rsidR="00FD6DF6" w:rsidRPr="00BC660D">
        <w:rPr>
          <w:rFonts w:ascii="Arial" w:hAnsi="Arial" w:cs="Arial"/>
        </w:rPr>
        <w:t xml:space="preserve"> authors of </w:t>
      </w:r>
      <w:r w:rsidR="00742CB0" w:rsidRPr="00BC660D">
        <w:rPr>
          <w:rFonts w:ascii="Arial" w:hAnsi="Arial" w:cs="Arial"/>
        </w:rPr>
        <w:t>included</w:t>
      </w:r>
      <w:r w:rsidR="00FD6DF6" w:rsidRPr="00BC660D">
        <w:rPr>
          <w:rFonts w:ascii="Arial" w:hAnsi="Arial" w:cs="Arial"/>
        </w:rPr>
        <w:t xml:space="preserve"> sources</w:t>
      </w:r>
      <w:r w:rsidRPr="00BC660D">
        <w:rPr>
          <w:rFonts w:ascii="Arial" w:hAnsi="Arial" w:cs="Arial"/>
        </w:rPr>
        <w:t>.</w:t>
      </w:r>
      <w:r w:rsidR="00FD6DF6" w:rsidRPr="00BC660D">
        <w:rPr>
          <w:rFonts w:ascii="Arial" w:hAnsi="Arial" w:cs="Arial"/>
        </w:rPr>
        <w:t xml:space="preserve"> Thanks to stakeholders for reviewing a draft of findings</w:t>
      </w:r>
      <w:r w:rsidR="00585A12" w:rsidRPr="00BC660D">
        <w:rPr>
          <w:rFonts w:ascii="Arial" w:hAnsi="Arial" w:cs="Arial"/>
        </w:rPr>
        <w:t>.</w:t>
      </w:r>
    </w:p>
    <w:p w14:paraId="18B41511" w14:textId="77777777" w:rsidR="00585A12" w:rsidRPr="00BC660D" w:rsidRDefault="00585A12" w:rsidP="00786774">
      <w:pPr>
        <w:autoSpaceDE w:val="0"/>
        <w:autoSpaceDN w:val="0"/>
        <w:adjustRightInd w:val="0"/>
        <w:spacing w:after="0" w:line="360" w:lineRule="auto"/>
        <w:rPr>
          <w:rFonts w:ascii="Arial" w:hAnsi="Arial" w:cs="Arial"/>
          <w:b/>
          <w:bCs/>
        </w:rPr>
      </w:pPr>
    </w:p>
    <w:p w14:paraId="4F98ED50" w14:textId="77777777" w:rsidR="00C1016C" w:rsidRPr="00BC660D" w:rsidRDefault="00C1016C" w:rsidP="00786774">
      <w:pPr>
        <w:spacing w:after="0" w:line="360" w:lineRule="auto"/>
        <w:rPr>
          <w:rFonts w:ascii="Arial" w:hAnsi="Arial" w:cs="Arial"/>
          <w:b/>
          <w:bCs/>
        </w:rPr>
      </w:pPr>
      <w:r w:rsidRPr="00BC660D">
        <w:rPr>
          <w:rFonts w:ascii="Arial" w:hAnsi="Arial" w:cs="Arial"/>
          <w:b/>
          <w:bCs/>
        </w:rPr>
        <w:t xml:space="preserve">REFERENCES </w:t>
      </w:r>
    </w:p>
    <w:p w14:paraId="38D5027C" w14:textId="77777777" w:rsidR="00534462" w:rsidRPr="00BC660D" w:rsidRDefault="00534462" w:rsidP="00786774">
      <w:pPr>
        <w:spacing w:after="0" w:line="240" w:lineRule="auto"/>
        <w:rPr>
          <w:rFonts w:ascii="Arial" w:hAnsi="Arial" w:cs="Arial"/>
        </w:rPr>
      </w:pPr>
    </w:p>
    <w:p w14:paraId="57481684" w14:textId="77777777" w:rsidR="009873F2" w:rsidRPr="00BC660D" w:rsidRDefault="00534462" w:rsidP="009873F2">
      <w:pPr>
        <w:pStyle w:val="EndNoteBibliography"/>
        <w:spacing w:after="0"/>
        <w:ind w:left="720" w:hanging="720"/>
      </w:pPr>
      <w:r w:rsidRPr="00BC660D">
        <w:fldChar w:fldCharType="begin"/>
      </w:r>
      <w:r w:rsidRPr="00BC660D">
        <w:instrText xml:space="preserve"> ADDIN EN.REFLIST </w:instrText>
      </w:r>
      <w:r w:rsidRPr="00BC660D">
        <w:fldChar w:fldCharType="separate"/>
      </w:r>
      <w:bookmarkStart w:id="1" w:name="_ENREF_1"/>
      <w:r w:rsidR="009873F2" w:rsidRPr="00BC660D">
        <w:t>1.</w:t>
      </w:r>
      <w:r w:rsidR="009873F2" w:rsidRPr="00BC660D">
        <w:tab/>
        <w:t xml:space="preserve">Memish, Z.A. and M.Y. Saeedi, </w:t>
      </w:r>
      <w:r w:rsidR="009873F2" w:rsidRPr="00BC660D">
        <w:rPr>
          <w:i/>
        </w:rPr>
        <w:t>Six-year outcome of the national premarital screening and genetic counseling program for sickle cell disease and beta-thalassemia in Saudi Arabia.</w:t>
      </w:r>
      <w:r w:rsidR="009873F2" w:rsidRPr="00BC660D">
        <w:t xml:space="preserve"> Ann Saudi Med, 2011. </w:t>
      </w:r>
      <w:r w:rsidR="009873F2" w:rsidRPr="00BC660D">
        <w:rPr>
          <w:b/>
        </w:rPr>
        <w:t>31</w:t>
      </w:r>
      <w:r w:rsidR="009873F2" w:rsidRPr="00BC660D">
        <w:t>(3): p. 229-35.</w:t>
      </w:r>
      <w:bookmarkEnd w:id="1"/>
    </w:p>
    <w:p w14:paraId="12E0C780" w14:textId="77777777" w:rsidR="009873F2" w:rsidRPr="00BC660D" w:rsidRDefault="009873F2" w:rsidP="009873F2">
      <w:pPr>
        <w:pStyle w:val="EndNoteBibliography"/>
        <w:spacing w:after="0"/>
        <w:ind w:left="720" w:hanging="720"/>
      </w:pPr>
      <w:bookmarkStart w:id="2" w:name="_ENREF_2"/>
      <w:r w:rsidRPr="00BC660D">
        <w:t>2.</w:t>
      </w:r>
      <w:r w:rsidRPr="00BC660D">
        <w:tab/>
        <w:t xml:space="preserve">El-Hazmi, M.A., </w:t>
      </w:r>
      <w:r w:rsidRPr="00BC660D">
        <w:rPr>
          <w:i/>
        </w:rPr>
        <w:t>The natural history and the national pre-marital screening program in Saudi Arabia.</w:t>
      </w:r>
      <w:r w:rsidRPr="00BC660D">
        <w:t xml:space="preserve"> Saudi Med J, 2004. </w:t>
      </w:r>
      <w:r w:rsidRPr="00BC660D">
        <w:rPr>
          <w:b/>
        </w:rPr>
        <w:t>25</w:t>
      </w:r>
      <w:r w:rsidRPr="00BC660D">
        <w:t>(11): p. 1549-54.</w:t>
      </w:r>
      <w:bookmarkEnd w:id="2"/>
    </w:p>
    <w:p w14:paraId="7512CC48" w14:textId="77777777" w:rsidR="009873F2" w:rsidRPr="00BC660D" w:rsidRDefault="009873F2" w:rsidP="009873F2">
      <w:pPr>
        <w:pStyle w:val="EndNoteBibliography"/>
        <w:spacing w:after="0"/>
        <w:ind w:left="720" w:hanging="720"/>
      </w:pPr>
      <w:bookmarkStart w:id="3" w:name="_ENREF_3"/>
      <w:r w:rsidRPr="00BC660D">
        <w:t>3.</w:t>
      </w:r>
      <w:r w:rsidRPr="00BC660D">
        <w:tab/>
        <w:t xml:space="preserve">Oseroff, B., </w:t>
      </w:r>
      <w:r w:rsidRPr="00BC660D">
        <w:rPr>
          <w:i/>
        </w:rPr>
        <w:t>The Ethics of Prevention: Counselling, Consanguinity, and Premarital Testing for Beta-Thalassemia in Jordan</w:t>
      </w:r>
      <w:r w:rsidRPr="00BC660D">
        <w:t xml:space="preserve">, in </w:t>
      </w:r>
      <w:r w:rsidRPr="00BC660D">
        <w:rPr>
          <w:i/>
        </w:rPr>
        <w:t>Department of Near Eastern Studies</w:t>
      </w:r>
      <w:r w:rsidRPr="00BC660D">
        <w:t>. 2011, Princeton.</w:t>
      </w:r>
      <w:bookmarkEnd w:id="3"/>
    </w:p>
    <w:p w14:paraId="78618876" w14:textId="77777777" w:rsidR="009873F2" w:rsidRPr="00BC660D" w:rsidRDefault="009873F2" w:rsidP="009873F2">
      <w:pPr>
        <w:pStyle w:val="EndNoteBibliography"/>
        <w:spacing w:after="0"/>
        <w:ind w:left="720" w:hanging="720"/>
      </w:pPr>
      <w:bookmarkStart w:id="4" w:name="_ENREF_4"/>
      <w:r w:rsidRPr="00BC660D">
        <w:t>4.</w:t>
      </w:r>
      <w:r w:rsidRPr="00BC660D">
        <w:tab/>
        <w:t xml:space="preserve">Al-Allawi, N.A., et al., </w:t>
      </w:r>
      <w:r w:rsidRPr="00BC660D">
        <w:rPr>
          <w:i/>
        </w:rPr>
        <w:t>The first five years of a preventive programme for haemoglobinopathies in Northeastern Iraq.</w:t>
      </w:r>
      <w:r w:rsidRPr="00BC660D">
        <w:t xml:space="preserve"> J Med Screen, 2013. </w:t>
      </w:r>
      <w:r w:rsidRPr="00BC660D">
        <w:rPr>
          <w:b/>
        </w:rPr>
        <w:t>20</w:t>
      </w:r>
      <w:r w:rsidRPr="00BC660D">
        <w:t>(4): p. 171-6.</w:t>
      </w:r>
      <w:bookmarkEnd w:id="4"/>
    </w:p>
    <w:p w14:paraId="706C6679" w14:textId="77777777" w:rsidR="009873F2" w:rsidRPr="00BC660D" w:rsidRDefault="009873F2" w:rsidP="009873F2">
      <w:pPr>
        <w:pStyle w:val="EndNoteBibliography"/>
        <w:spacing w:after="0"/>
        <w:ind w:left="720" w:hanging="720"/>
      </w:pPr>
      <w:bookmarkStart w:id="5" w:name="_ENREF_5"/>
      <w:r w:rsidRPr="00BC660D">
        <w:t>5.</w:t>
      </w:r>
      <w:r w:rsidRPr="00BC660D">
        <w:tab/>
        <w:t xml:space="preserve">Habibzadeh, F., </w:t>
      </w:r>
      <w:r w:rsidRPr="00BC660D">
        <w:rPr>
          <w:i/>
        </w:rPr>
        <w:t>Thalassaemia in the Middle East.</w:t>
      </w:r>
      <w:r w:rsidRPr="00BC660D">
        <w:t xml:space="preserve"> The Lancet Middle East Edition, 2012. </w:t>
      </w:r>
      <w:r w:rsidRPr="00BC660D">
        <w:rPr>
          <w:b/>
        </w:rPr>
        <w:t>379</w:t>
      </w:r>
      <w:r w:rsidRPr="00BC660D">
        <w:t>.</w:t>
      </w:r>
      <w:bookmarkEnd w:id="5"/>
    </w:p>
    <w:p w14:paraId="77912354" w14:textId="77777777" w:rsidR="009873F2" w:rsidRPr="00BC660D" w:rsidRDefault="009873F2" w:rsidP="009873F2">
      <w:pPr>
        <w:pStyle w:val="EndNoteBibliography"/>
        <w:spacing w:after="0"/>
        <w:ind w:left="720" w:hanging="720"/>
      </w:pPr>
      <w:bookmarkStart w:id="6" w:name="_ENREF_6"/>
      <w:r w:rsidRPr="00BC660D">
        <w:t>6.</w:t>
      </w:r>
      <w:r w:rsidRPr="00BC660D">
        <w:tab/>
        <w:t xml:space="preserve">Lahiry, P., S. Al-Attar, and R. Hegele, </w:t>
      </w:r>
      <w:r w:rsidRPr="00BC660D">
        <w:rPr>
          <w:i/>
        </w:rPr>
        <w:t>Understanding Beta-Thalassemia with Focus on the Indian Subcontinent and the Middle East.</w:t>
      </w:r>
      <w:r w:rsidRPr="00BC660D">
        <w:t xml:space="preserve"> The Open Haematology Journal, 2008. </w:t>
      </w:r>
      <w:r w:rsidRPr="00BC660D">
        <w:rPr>
          <w:b/>
        </w:rPr>
        <w:t>2</w:t>
      </w:r>
      <w:r w:rsidRPr="00BC660D">
        <w:t>: p. 5-13.</w:t>
      </w:r>
      <w:bookmarkEnd w:id="6"/>
    </w:p>
    <w:p w14:paraId="656EA5AC" w14:textId="77777777" w:rsidR="009873F2" w:rsidRPr="00BC660D" w:rsidRDefault="009873F2" w:rsidP="009873F2">
      <w:pPr>
        <w:pStyle w:val="EndNoteBibliography"/>
        <w:spacing w:after="0"/>
        <w:ind w:left="720" w:hanging="720"/>
      </w:pPr>
      <w:bookmarkStart w:id="7" w:name="_ENREF_7"/>
      <w:r w:rsidRPr="00BC660D">
        <w:t>7.</w:t>
      </w:r>
      <w:r w:rsidRPr="00BC660D">
        <w:tab/>
        <w:t xml:space="preserve">Sattari, M., et al., </w:t>
      </w:r>
      <w:r w:rsidRPr="00BC660D">
        <w:rPr>
          <w:i/>
        </w:rPr>
        <w:t>The Financial and Social Impact of Thalassemia and Its Treatment in Iran.</w:t>
      </w:r>
      <w:r w:rsidRPr="00BC660D">
        <w:t xml:space="preserve"> Pharmaceutical Sciences, 2012. </w:t>
      </w:r>
      <w:r w:rsidRPr="00BC660D">
        <w:rPr>
          <w:b/>
        </w:rPr>
        <w:t>18</w:t>
      </w:r>
      <w:r w:rsidRPr="00BC660D">
        <w:t>(3): p. 171-176.</w:t>
      </w:r>
      <w:bookmarkEnd w:id="7"/>
    </w:p>
    <w:p w14:paraId="70C5F9A3" w14:textId="77777777" w:rsidR="009873F2" w:rsidRPr="00BC660D" w:rsidRDefault="009873F2" w:rsidP="009873F2">
      <w:pPr>
        <w:pStyle w:val="EndNoteBibliography"/>
        <w:spacing w:after="0"/>
        <w:ind w:left="720" w:hanging="720"/>
      </w:pPr>
      <w:bookmarkStart w:id="8" w:name="_ENREF_8"/>
      <w:r w:rsidRPr="00BC660D">
        <w:t>8.</w:t>
      </w:r>
      <w:r w:rsidRPr="00BC660D">
        <w:tab/>
        <w:t xml:space="preserve">Belhoul, K.M., M. Abdulrahman, and R.F. Alraei, </w:t>
      </w:r>
      <w:r w:rsidRPr="00BC660D">
        <w:rPr>
          <w:i/>
        </w:rPr>
        <w:t>Hemoglobinopathy carrier prevalence in the United Arab Emirates: first analysis of the Dubai Health Authority premarital screening program results.</w:t>
      </w:r>
      <w:r w:rsidRPr="00BC660D">
        <w:t xml:space="preserve"> Hemoglobin, 2013. </w:t>
      </w:r>
      <w:r w:rsidRPr="00BC660D">
        <w:rPr>
          <w:b/>
        </w:rPr>
        <w:t>37</w:t>
      </w:r>
      <w:r w:rsidRPr="00BC660D">
        <w:t>(4): p. 359-68.</w:t>
      </w:r>
      <w:bookmarkEnd w:id="8"/>
    </w:p>
    <w:p w14:paraId="021789F6" w14:textId="77777777" w:rsidR="009873F2" w:rsidRPr="00BC660D" w:rsidRDefault="009873F2" w:rsidP="009873F2">
      <w:pPr>
        <w:pStyle w:val="EndNoteBibliography"/>
        <w:spacing w:after="0"/>
        <w:ind w:left="720" w:hanging="720"/>
      </w:pPr>
      <w:bookmarkStart w:id="9" w:name="_ENREF_9"/>
      <w:r w:rsidRPr="00BC660D">
        <w:t>9.</w:t>
      </w:r>
      <w:r w:rsidRPr="00BC660D">
        <w:tab/>
        <w:t xml:space="preserve">Al-Gazali, L., H. Hamamy, and S. Al-Arrayad, </w:t>
      </w:r>
      <w:r w:rsidRPr="00BC660D">
        <w:rPr>
          <w:i/>
        </w:rPr>
        <w:t>Genetic disorders in the Arab world.</w:t>
      </w:r>
      <w:r w:rsidRPr="00BC660D">
        <w:t xml:space="preserve"> BMJ, 2006. </w:t>
      </w:r>
      <w:r w:rsidRPr="00BC660D">
        <w:rPr>
          <w:b/>
        </w:rPr>
        <w:t>333</w:t>
      </w:r>
      <w:r w:rsidRPr="00BC660D">
        <w:t>(7573): p. 831-4.</w:t>
      </w:r>
      <w:bookmarkEnd w:id="9"/>
    </w:p>
    <w:p w14:paraId="66F129FA" w14:textId="77777777" w:rsidR="009873F2" w:rsidRPr="00BC660D" w:rsidRDefault="009873F2" w:rsidP="009873F2">
      <w:pPr>
        <w:pStyle w:val="EndNoteBibliography"/>
        <w:spacing w:after="0"/>
        <w:ind w:left="720" w:hanging="720"/>
      </w:pPr>
      <w:bookmarkStart w:id="10" w:name="_ENREF_10"/>
      <w:r w:rsidRPr="00BC660D">
        <w:t>10.</w:t>
      </w:r>
      <w:r w:rsidRPr="00BC660D">
        <w:tab/>
        <w:t xml:space="preserve">Alswaidi, F.M. and S.J. O'Brien, </w:t>
      </w:r>
      <w:r w:rsidRPr="00BC660D">
        <w:rPr>
          <w:i/>
        </w:rPr>
        <w:t>Premarital screening programmes for haemoglobinopathies, HIV and hepatitis viruses: review and factors affecting their success.</w:t>
      </w:r>
      <w:r w:rsidRPr="00BC660D">
        <w:t xml:space="preserve"> J Med Screen, 2009. </w:t>
      </w:r>
      <w:r w:rsidRPr="00BC660D">
        <w:rPr>
          <w:b/>
        </w:rPr>
        <w:t>16</w:t>
      </w:r>
      <w:r w:rsidRPr="00BC660D">
        <w:t>(1): p. 22-8.</w:t>
      </w:r>
      <w:bookmarkEnd w:id="10"/>
    </w:p>
    <w:p w14:paraId="0A08C745" w14:textId="77777777" w:rsidR="009873F2" w:rsidRPr="00BC660D" w:rsidRDefault="009873F2" w:rsidP="009873F2">
      <w:pPr>
        <w:pStyle w:val="EndNoteBibliography"/>
        <w:spacing w:after="0"/>
        <w:ind w:left="720" w:hanging="720"/>
      </w:pPr>
      <w:bookmarkStart w:id="11" w:name="_ENREF_11"/>
      <w:r w:rsidRPr="00BC660D">
        <w:t>11.</w:t>
      </w:r>
      <w:r w:rsidRPr="00BC660D">
        <w:tab/>
        <w:t xml:space="preserve">Hamamy, H., </w:t>
      </w:r>
      <w:r w:rsidRPr="00BC660D">
        <w:rPr>
          <w:i/>
        </w:rPr>
        <w:t>Consanguineous marriages : Preconception consultation in primary health care settings.</w:t>
      </w:r>
      <w:r w:rsidRPr="00BC660D">
        <w:t xml:space="preserve"> J Community Genet, 2012. </w:t>
      </w:r>
      <w:r w:rsidRPr="00BC660D">
        <w:rPr>
          <w:b/>
        </w:rPr>
        <w:t>3</w:t>
      </w:r>
      <w:r w:rsidRPr="00BC660D">
        <w:t>(3): p. 185-92.</w:t>
      </w:r>
      <w:bookmarkEnd w:id="11"/>
    </w:p>
    <w:p w14:paraId="32754B0D" w14:textId="77777777" w:rsidR="009873F2" w:rsidRPr="00BC660D" w:rsidRDefault="009873F2" w:rsidP="009873F2">
      <w:pPr>
        <w:pStyle w:val="EndNoteBibliography"/>
        <w:spacing w:after="0"/>
        <w:ind w:left="720" w:hanging="720"/>
      </w:pPr>
      <w:bookmarkStart w:id="12" w:name="_ENREF_12"/>
      <w:r w:rsidRPr="00BC660D">
        <w:t>12.</w:t>
      </w:r>
      <w:r w:rsidRPr="00BC660D">
        <w:tab/>
        <w:t xml:space="preserve">Cousens, N.E., et al., </w:t>
      </w:r>
      <w:r w:rsidRPr="00BC660D">
        <w:rPr>
          <w:i/>
        </w:rPr>
        <w:t>Carrier screening for beta-thalassaemia: a review of international practice.</w:t>
      </w:r>
      <w:r w:rsidRPr="00BC660D">
        <w:t xml:space="preserve"> Eur J Hum Genet, 2010. </w:t>
      </w:r>
      <w:r w:rsidRPr="00BC660D">
        <w:rPr>
          <w:b/>
        </w:rPr>
        <w:t>18</w:t>
      </w:r>
      <w:r w:rsidRPr="00BC660D">
        <w:t>(10): p. 1077-83.</w:t>
      </w:r>
      <w:bookmarkEnd w:id="12"/>
    </w:p>
    <w:p w14:paraId="59ACD51B" w14:textId="77777777" w:rsidR="009873F2" w:rsidRPr="00BC660D" w:rsidRDefault="009873F2" w:rsidP="009873F2">
      <w:pPr>
        <w:pStyle w:val="EndNoteBibliography"/>
        <w:spacing w:after="0"/>
        <w:ind w:left="720" w:hanging="720"/>
      </w:pPr>
      <w:bookmarkStart w:id="13" w:name="_ENREF_13"/>
      <w:r w:rsidRPr="00BC660D">
        <w:t>13.</w:t>
      </w:r>
      <w:r w:rsidRPr="00BC660D">
        <w:tab/>
        <w:t xml:space="preserve">Ahmadnezhad, E., et al., </w:t>
      </w:r>
      <w:r w:rsidRPr="00BC660D">
        <w:rPr>
          <w:i/>
        </w:rPr>
        <w:t>Evaluation and cost analysis of national health policy of thalassaemia screening in West-Azerbaijan province of Iran.</w:t>
      </w:r>
      <w:r w:rsidRPr="00BC660D">
        <w:t xml:space="preserve"> Int J Prev Med, 2012. </w:t>
      </w:r>
      <w:r w:rsidRPr="00BC660D">
        <w:rPr>
          <w:b/>
        </w:rPr>
        <w:t>3</w:t>
      </w:r>
      <w:r w:rsidRPr="00BC660D">
        <w:t>(10): p. 687-92.</w:t>
      </w:r>
      <w:bookmarkEnd w:id="13"/>
    </w:p>
    <w:p w14:paraId="522BD31D" w14:textId="77777777" w:rsidR="009873F2" w:rsidRPr="00BC660D" w:rsidRDefault="009873F2" w:rsidP="009873F2">
      <w:pPr>
        <w:pStyle w:val="EndNoteBibliography"/>
        <w:spacing w:after="0"/>
        <w:ind w:left="720" w:hanging="720"/>
      </w:pPr>
      <w:bookmarkStart w:id="14" w:name="_ENREF_14"/>
      <w:r w:rsidRPr="00BC660D">
        <w:t>14.</w:t>
      </w:r>
      <w:r w:rsidRPr="00BC660D">
        <w:tab/>
        <w:t xml:space="preserve">Karimi, M., et al., </w:t>
      </w:r>
      <w:r w:rsidRPr="00BC660D">
        <w:rPr>
          <w:i/>
        </w:rPr>
        <w:t>Premarital screening for beta-thalassaemia in Southern Iran: options for improving the programme.</w:t>
      </w:r>
      <w:r w:rsidRPr="00BC660D">
        <w:t xml:space="preserve"> J Med Screen, 2007. </w:t>
      </w:r>
      <w:r w:rsidRPr="00BC660D">
        <w:rPr>
          <w:b/>
        </w:rPr>
        <w:t>14</w:t>
      </w:r>
      <w:r w:rsidRPr="00BC660D">
        <w:t>(2): p. 62-6.</w:t>
      </w:r>
      <w:bookmarkEnd w:id="14"/>
    </w:p>
    <w:p w14:paraId="4C96AB49" w14:textId="77777777" w:rsidR="009873F2" w:rsidRPr="00BC660D" w:rsidRDefault="009873F2" w:rsidP="009873F2">
      <w:pPr>
        <w:pStyle w:val="EndNoteBibliography"/>
        <w:spacing w:after="0"/>
        <w:ind w:left="720" w:hanging="720"/>
      </w:pPr>
      <w:bookmarkStart w:id="15" w:name="_ENREF_15"/>
      <w:r w:rsidRPr="00BC660D">
        <w:t>15.</w:t>
      </w:r>
      <w:r w:rsidRPr="00BC660D">
        <w:tab/>
        <w:t xml:space="preserve">Petrou, M., </w:t>
      </w:r>
      <w:r w:rsidRPr="00BC660D">
        <w:rPr>
          <w:i/>
        </w:rPr>
        <w:t>Screening for beta thalassaemia.</w:t>
      </w:r>
      <w:r w:rsidRPr="00BC660D">
        <w:t xml:space="preserve"> Indian J Hum Genet, 2010. </w:t>
      </w:r>
      <w:r w:rsidRPr="00BC660D">
        <w:rPr>
          <w:b/>
        </w:rPr>
        <w:t>16</w:t>
      </w:r>
      <w:r w:rsidRPr="00BC660D">
        <w:t>(1): p. 1-5.</w:t>
      </w:r>
      <w:bookmarkEnd w:id="15"/>
    </w:p>
    <w:p w14:paraId="6D6BC9EC" w14:textId="77777777" w:rsidR="009873F2" w:rsidRPr="00BC660D" w:rsidRDefault="009873F2" w:rsidP="009873F2">
      <w:pPr>
        <w:pStyle w:val="EndNoteBibliography"/>
        <w:spacing w:after="0"/>
        <w:ind w:left="720" w:hanging="720"/>
      </w:pPr>
      <w:bookmarkStart w:id="16" w:name="_ENREF_16"/>
      <w:r w:rsidRPr="00BC660D">
        <w:t>16.</w:t>
      </w:r>
      <w:r w:rsidRPr="00BC660D">
        <w:tab/>
        <w:t xml:space="preserve">Hedayat, K., </w:t>
      </w:r>
      <w:r w:rsidRPr="00BC660D">
        <w:rPr>
          <w:i/>
        </w:rPr>
        <w:t>When the spirit leaves: Childhood death, grieving, and bereavement in Islam.</w:t>
      </w:r>
      <w:r w:rsidRPr="00BC660D">
        <w:t xml:space="preserve"> J Palliat Med, 2006. </w:t>
      </w:r>
      <w:r w:rsidRPr="00BC660D">
        <w:rPr>
          <w:b/>
        </w:rPr>
        <w:t>9</w:t>
      </w:r>
      <w:r w:rsidRPr="00BC660D">
        <w:t>(6): p. 1282-91.</w:t>
      </w:r>
      <w:bookmarkEnd w:id="16"/>
    </w:p>
    <w:p w14:paraId="39FEC6A3" w14:textId="77777777" w:rsidR="009873F2" w:rsidRPr="00BC660D" w:rsidRDefault="009873F2" w:rsidP="009873F2">
      <w:pPr>
        <w:pStyle w:val="EndNoteBibliography"/>
        <w:spacing w:after="0"/>
        <w:ind w:left="720" w:hanging="720"/>
      </w:pPr>
      <w:bookmarkStart w:id="17" w:name="_ENREF_17"/>
      <w:r w:rsidRPr="00BC660D">
        <w:lastRenderedPageBreak/>
        <w:t>17.</w:t>
      </w:r>
      <w:r w:rsidRPr="00BC660D">
        <w:tab/>
        <w:t xml:space="preserve">Arksey, H. and L. O’Malley, </w:t>
      </w:r>
      <w:r w:rsidRPr="00BC660D">
        <w:rPr>
          <w:i/>
        </w:rPr>
        <w:t>Scoping studies: Towards a Methodological Framework.</w:t>
      </w:r>
      <w:r w:rsidRPr="00BC660D">
        <w:t xml:space="preserve"> International Journal of Social Research Methodology, 2005. </w:t>
      </w:r>
      <w:r w:rsidRPr="00BC660D">
        <w:rPr>
          <w:b/>
        </w:rPr>
        <w:t>8</w:t>
      </w:r>
      <w:r w:rsidRPr="00BC660D">
        <w:t>: p. 19-32.</w:t>
      </w:r>
      <w:bookmarkEnd w:id="17"/>
    </w:p>
    <w:p w14:paraId="50593751" w14:textId="77777777" w:rsidR="009873F2" w:rsidRPr="00BC660D" w:rsidRDefault="009873F2" w:rsidP="009873F2">
      <w:pPr>
        <w:pStyle w:val="EndNoteBibliography"/>
        <w:spacing w:after="0"/>
        <w:ind w:left="720" w:hanging="720"/>
      </w:pPr>
      <w:bookmarkStart w:id="18" w:name="_ENREF_18"/>
      <w:r w:rsidRPr="00BC660D">
        <w:t>18.</w:t>
      </w:r>
      <w:r w:rsidRPr="00BC660D">
        <w:tab/>
        <w:t xml:space="preserve">Levac, D., H. Colquhoun, and K.K. O'Brien, </w:t>
      </w:r>
      <w:r w:rsidRPr="00BC660D">
        <w:rPr>
          <w:i/>
        </w:rPr>
        <w:t>Scoping studies: advancing the methodology.</w:t>
      </w:r>
      <w:r w:rsidRPr="00BC660D">
        <w:t xml:space="preserve"> Implement Sci, 2010. </w:t>
      </w:r>
      <w:r w:rsidRPr="00BC660D">
        <w:rPr>
          <w:b/>
        </w:rPr>
        <w:t>5</w:t>
      </w:r>
      <w:r w:rsidRPr="00BC660D">
        <w:t>: p. 69.</w:t>
      </w:r>
      <w:bookmarkEnd w:id="18"/>
    </w:p>
    <w:p w14:paraId="2454C667" w14:textId="77777777" w:rsidR="009873F2" w:rsidRPr="00BC660D" w:rsidRDefault="009873F2" w:rsidP="009873F2">
      <w:pPr>
        <w:pStyle w:val="EndNoteBibliography"/>
        <w:spacing w:after="0"/>
        <w:ind w:left="720" w:hanging="720"/>
      </w:pPr>
      <w:bookmarkStart w:id="19" w:name="_ENREF_19"/>
      <w:r w:rsidRPr="00BC660D">
        <w:t>19.</w:t>
      </w:r>
      <w:r w:rsidRPr="00BC660D">
        <w:tab/>
        <w:t xml:space="preserve">Zeinalian, M., et al., </w:t>
      </w:r>
      <w:r w:rsidRPr="00BC660D">
        <w:rPr>
          <w:i/>
        </w:rPr>
        <w:t>Two decades of pre-marital screening for beta-thalassemia in central Iran.</w:t>
      </w:r>
      <w:r w:rsidRPr="00BC660D">
        <w:t xml:space="preserve"> J Community Genet, 2013. </w:t>
      </w:r>
      <w:r w:rsidRPr="00BC660D">
        <w:rPr>
          <w:b/>
        </w:rPr>
        <w:t>4</w:t>
      </w:r>
      <w:r w:rsidRPr="00BC660D">
        <w:t>(4): p. 517-22.</w:t>
      </w:r>
      <w:bookmarkEnd w:id="19"/>
    </w:p>
    <w:p w14:paraId="58AF1CE5" w14:textId="77777777" w:rsidR="009873F2" w:rsidRPr="00BC660D" w:rsidRDefault="009873F2" w:rsidP="009873F2">
      <w:pPr>
        <w:pStyle w:val="EndNoteBibliography"/>
        <w:spacing w:after="0"/>
        <w:ind w:left="720" w:hanging="720"/>
      </w:pPr>
      <w:bookmarkStart w:id="20" w:name="_ENREF_20"/>
      <w:r w:rsidRPr="00BC660D">
        <w:t>20.</w:t>
      </w:r>
      <w:r w:rsidRPr="00BC660D">
        <w:tab/>
        <w:t xml:space="preserve">Alhamdan, N.A., et al., </w:t>
      </w:r>
      <w:r w:rsidRPr="00BC660D">
        <w:rPr>
          <w:i/>
        </w:rPr>
        <w:t>Premarital screening for thalassemia and sickle cell disease in Saudi Arabia.</w:t>
      </w:r>
      <w:r w:rsidRPr="00BC660D">
        <w:t xml:space="preserve"> Genet Med, 2007. </w:t>
      </w:r>
      <w:r w:rsidRPr="00BC660D">
        <w:rPr>
          <w:b/>
        </w:rPr>
        <w:t>9</w:t>
      </w:r>
      <w:r w:rsidRPr="00BC660D">
        <w:t>(6): p. 372-7.</w:t>
      </w:r>
      <w:bookmarkEnd w:id="20"/>
    </w:p>
    <w:p w14:paraId="4C257843" w14:textId="77777777" w:rsidR="009873F2" w:rsidRPr="00BC660D" w:rsidRDefault="009873F2" w:rsidP="009873F2">
      <w:pPr>
        <w:pStyle w:val="EndNoteBibliography"/>
        <w:spacing w:after="0"/>
        <w:ind w:left="720" w:hanging="720"/>
      </w:pPr>
      <w:bookmarkStart w:id="21" w:name="_ENREF_21"/>
      <w:r w:rsidRPr="00BC660D">
        <w:t>21.</w:t>
      </w:r>
      <w:r w:rsidRPr="00BC660D">
        <w:tab/>
        <w:t xml:space="preserve">Al Sulaiman, A., et al., </w:t>
      </w:r>
      <w:r w:rsidRPr="00BC660D">
        <w:rPr>
          <w:i/>
        </w:rPr>
        <w:t>Postmarital follow-up survey on high risk patients subjected to premarital screening program in Saudi Arabia.</w:t>
      </w:r>
      <w:r w:rsidRPr="00BC660D">
        <w:t xml:space="preserve"> Prenat Diagn, 2010. </w:t>
      </w:r>
      <w:r w:rsidRPr="00BC660D">
        <w:rPr>
          <w:b/>
        </w:rPr>
        <w:t>30</w:t>
      </w:r>
      <w:r w:rsidRPr="00BC660D">
        <w:t>(5): p. 478-81.</w:t>
      </w:r>
      <w:bookmarkEnd w:id="21"/>
    </w:p>
    <w:p w14:paraId="0AD35468" w14:textId="77777777" w:rsidR="009873F2" w:rsidRPr="00BC660D" w:rsidRDefault="009873F2" w:rsidP="009873F2">
      <w:pPr>
        <w:pStyle w:val="EndNoteBibliography"/>
        <w:spacing w:after="0"/>
        <w:ind w:left="720" w:hanging="720"/>
      </w:pPr>
      <w:bookmarkStart w:id="22" w:name="_ENREF_22"/>
      <w:r w:rsidRPr="00BC660D">
        <w:t>22.</w:t>
      </w:r>
      <w:r w:rsidRPr="00BC660D">
        <w:tab/>
        <w:t xml:space="preserve">Keskin, A., et al., </w:t>
      </w:r>
      <w:r w:rsidRPr="00BC660D">
        <w:rPr>
          <w:i/>
        </w:rPr>
        <w:t>Premarital screening of beta-thalassemia trait in the province of Denizli, Turkey.</w:t>
      </w:r>
      <w:r w:rsidRPr="00BC660D">
        <w:t xml:space="preserve"> Acta Haematol, 2000. </w:t>
      </w:r>
      <w:r w:rsidRPr="00BC660D">
        <w:rPr>
          <w:b/>
        </w:rPr>
        <w:t>104</w:t>
      </w:r>
      <w:r w:rsidRPr="00BC660D">
        <w:t>(1): p. 31-3.</w:t>
      </w:r>
      <w:bookmarkEnd w:id="22"/>
    </w:p>
    <w:p w14:paraId="537421AF" w14:textId="77777777" w:rsidR="009873F2" w:rsidRPr="00BC660D" w:rsidRDefault="009873F2" w:rsidP="009873F2">
      <w:pPr>
        <w:pStyle w:val="EndNoteBibliography"/>
        <w:spacing w:after="0"/>
        <w:ind w:left="720" w:hanging="720"/>
      </w:pPr>
      <w:bookmarkStart w:id="23" w:name="_ENREF_23"/>
      <w:r w:rsidRPr="00BC660D">
        <w:t>23.</w:t>
      </w:r>
      <w:r w:rsidRPr="00BC660D">
        <w:tab/>
        <w:t xml:space="preserve">Almutawa, F. and J. Alqamish, </w:t>
      </w:r>
      <w:r w:rsidRPr="00BC660D">
        <w:rPr>
          <w:i/>
        </w:rPr>
        <w:t>Outcome of premarital counseling of hemoglobinopathy carrier couples attending premarital services in Bahrain.</w:t>
      </w:r>
      <w:r w:rsidRPr="00BC660D">
        <w:t xml:space="preserve"> Journal of the Bahrain Medical Society, 2009. </w:t>
      </w:r>
      <w:r w:rsidRPr="00BC660D">
        <w:rPr>
          <w:b/>
        </w:rPr>
        <w:t>21</w:t>
      </w:r>
      <w:r w:rsidRPr="00BC660D">
        <w:t>(1): p. 217-220.</w:t>
      </w:r>
      <w:bookmarkEnd w:id="23"/>
    </w:p>
    <w:p w14:paraId="2974641C" w14:textId="77777777" w:rsidR="009873F2" w:rsidRPr="00BC660D" w:rsidRDefault="009873F2" w:rsidP="009873F2">
      <w:pPr>
        <w:pStyle w:val="EndNoteBibliography"/>
        <w:spacing w:after="0"/>
        <w:ind w:left="720" w:hanging="720"/>
      </w:pPr>
      <w:bookmarkStart w:id="24" w:name="_ENREF_24"/>
      <w:r w:rsidRPr="00BC660D">
        <w:t>24.</w:t>
      </w:r>
      <w:r w:rsidRPr="00BC660D">
        <w:tab/>
        <w:t xml:space="preserve">Hamamy, H.A. and N.A. Al-Allawi, </w:t>
      </w:r>
      <w:r w:rsidRPr="00BC660D">
        <w:rPr>
          <w:i/>
        </w:rPr>
        <w:t>Epidemiological profile of common haemoglobinopathies in Arab countries.</w:t>
      </w:r>
      <w:r w:rsidRPr="00BC660D">
        <w:t xml:space="preserve"> J Community Genet, 2013. </w:t>
      </w:r>
      <w:r w:rsidRPr="00BC660D">
        <w:rPr>
          <w:b/>
        </w:rPr>
        <w:t>4</w:t>
      </w:r>
      <w:r w:rsidRPr="00BC660D">
        <w:t>(2): p. 147-67.</w:t>
      </w:r>
      <w:bookmarkEnd w:id="24"/>
    </w:p>
    <w:p w14:paraId="7AD9FEBF" w14:textId="77777777" w:rsidR="009873F2" w:rsidRPr="00BC660D" w:rsidRDefault="009873F2" w:rsidP="009873F2">
      <w:pPr>
        <w:pStyle w:val="EndNoteBibliography"/>
        <w:spacing w:after="0"/>
        <w:ind w:left="720" w:hanging="720"/>
      </w:pPr>
      <w:bookmarkStart w:id="25" w:name="_ENREF_25"/>
      <w:r w:rsidRPr="00BC660D">
        <w:t>25.</w:t>
      </w:r>
      <w:r w:rsidRPr="00BC660D">
        <w:tab/>
        <w:t xml:space="preserve">Canatan, D. </w:t>
      </w:r>
      <w:r w:rsidRPr="00BC660D">
        <w:rPr>
          <w:i/>
        </w:rPr>
        <w:t>Hemoglobinopathy prevention program in Turkey</w:t>
      </w:r>
      <w:r w:rsidRPr="00BC660D">
        <w:t xml:space="preserve">. in </w:t>
      </w:r>
      <w:r w:rsidRPr="00BC660D">
        <w:rPr>
          <w:i/>
        </w:rPr>
        <w:t>12th International Conference on Preimplantation Genetic Diagnosis</w:t>
      </w:r>
      <w:r w:rsidRPr="00BC660D">
        <w:t>. 2013. Istanbul.</w:t>
      </w:r>
      <w:bookmarkEnd w:id="25"/>
    </w:p>
    <w:p w14:paraId="7A3880C5" w14:textId="77777777" w:rsidR="009873F2" w:rsidRPr="00BC660D" w:rsidRDefault="009873F2" w:rsidP="009873F2">
      <w:pPr>
        <w:pStyle w:val="EndNoteBibliography"/>
        <w:spacing w:after="0"/>
        <w:ind w:left="720" w:hanging="720"/>
      </w:pPr>
      <w:bookmarkStart w:id="26" w:name="_ENREF_26"/>
      <w:r w:rsidRPr="00BC660D">
        <w:t>26.</w:t>
      </w:r>
      <w:r w:rsidRPr="00BC660D">
        <w:tab/>
        <w:t xml:space="preserve">Zeinali, S. </w:t>
      </w:r>
      <w:r w:rsidRPr="00BC660D">
        <w:rPr>
          <w:i/>
        </w:rPr>
        <w:t>Progress in reduction of new cases of thalassemia as a result of a community-based preventive program in Iran</w:t>
      </w:r>
      <w:r w:rsidRPr="00BC660D">
        <w:t xml:space="preserve">. in </w:t>
      </w:r>
      <w:r w:rsidRPr="00BC660D">
        <w:rPr>
          <w:i/>
        </w:rPr>
        <w:t>12th International Conference on Pre-implantation Genetic Diagnosis</w:t>
      </w:r>
      <w:r w:rsidRPr="00BC660D">
        <w:t>. 2013. Istanbul.</w:t>
      </w:r>
      <w:bookmarkEnd w:id="26"/>
    </w:p>
    <w:p w14:paraId="7442FED0" w14:textId="77777777" w:rsidR="009873F2" w:rsidRPr="00BC660D" w:rsidRDefault="009873F2" w:rsidP="009873F2">
      <w:pPr>
        <w:pStyle w:val="EndNoteBibliography"/>
        <w:spacing w:after="0"/>
        <w:ind w:left="720" w:hanging="720"/>
      </w:pPr>
      <w:bookmarkStart w:id="27" w:name="_ENREF_27"/>
      <w:r w:rsidRPr="00BC660D">
        <w:t>27.</w:t>
      </w:r>
      <w:r w:rsidRPr="00BC660D">
        <w:tab/>
        <w:t xml:space="preserve">Samavat, A. and B. Modell, </w:t>
      </w:r>
      <w:r w:rsidRPr="00BC660D">
        <w:rPr>
          <w:i/>
        </w:rPr>
        <w:t>Iranian national thalassaemia screening programme.</w:t>
      </w:r>
      <w:r w:rsidRPr="00BC660D">
        <w:t xml:space="preserve"> BMJ, 2004. </w:t>
      </w:r>
      <w:r w:rsidRPr="00BC660D">
        <w:rPr>
          <w:b/>
        </w:rPr>
        <w:t>329</w:t>
      </w:r>
      <w:r w:rsidRPr="00BC660D">
        <w:t>(7475): p. 1134-7.</w:t>
      </w:r>
      <w:bookmarkEnd w:id="27"/>
    </w:p>
    <w:p w14:paraId="23463588" w14:textId="77777777" w:rsidR="009873F2" w:rsidRPr="00BC660D" w:rsidRDefault="009873F2" w:rsidP="009873F2">
      <w:pPr>
        <w:pStyle w:val="EndNoteBibliography"/>
        <w:spacing w:after="0"/>
        <w:ind w:left="720" w:hanging="720"/>
      </w:pPr>
      <w:bookmarkStart w:id="28" w:name="_ENREF_28"/>
      <w:r w:rsidRPr="00BC660D">
        <w:t>28.</w:t>
      </w:r>
      <w:r w:rsidRPr="00BC660D">
        <w:tab/>
        <w:t xml:space="preserve">Tosun, F., et al., </w:t>
      </w:r>
      <w:r w:rsidRPr="00BC660D">
        <w:rPr>
          <w:i/>
        </w:rPr>
        <w:t>Five year evaluation of premarital screening program for hemoglobinopathies in the province of Mersin, Turkey.</w:t>
      </w:r>
      <w:r w:rsidRPr="00BC660D">
        <w:t xml:space="preserve"> Turkish Journal of Haematology, 2006. </w:t>
      </w:r>
      <w:r w:rsidRPr="00BC660D">
        <w:rPr>
          <w:b/>
        </w:rPr>
        <w:t>23</w:t>
      </w:r>
      <w:r w:rsidRPr="00BC660D">
        <w:t>(2): p. 84-89.</w:t>
      </w:r>
      <w:bookmarkEnd w:id="28"/>
    </w:p>
    <w:p w14:paraId="232AA91A" w14:textId="77777777" w:rsidR="009873F2" w:rsidRPr="00BC660D" w:rsidRDefault="009873F2" w:rsidP="009873F2">
      <w:pPr>
        <w:pStyle w:val="EndNoteBibliography"/>
        <w:spacing w:after="0"/>
        <w:ind w:left="720" w:hanging="720"/>
      </w:pPr>
      <w:bookmarkStart w:id="29" w:name="_ENREF_29"/>
      <w:r w:rsidRPr="00BC660D">
        <w:t>29.</w:t>
      </w:r>
      <w:r w:rsidRPr="00BC660D">
        <w:tab/>
        <w:t xml:space="preserve">Ben-Shlomo, Y. and D. Kuh, </w:t>
      </w:r>
      <w:r w:rsidRPr="00BC660D">
        <w:rPr>
          <w:i/>
        </w:rPr>
        <w:t>A life course approach to chronic disease epidemiology: conceptual models, empirical challenges and interdisciplinary perspectives.</w:t>
      </w:r>
      <w:r w:rsidRPr="00BC660D">
        <w:t xml:space="preserve"> Int J Epidemiol, 2002. </w:t>
      </w:r>
      <w:r w:rsidRPr="00BC660D">
        <w:rPr>
          <w:b/>
        </w:rPr>
        <w:t>31</w:t>
      </w:r>
      <w:r w:rsidRPr="00BC660D">
        <w:t>(2): p. 285-93.</w:t>
      </w:r>
      <w:bookmarkEnd w:id="29"/>
    </w:p>
    <w:p w14:paraId="1D2CE8D1" w14:textId="77777777" w:rsidR="009873F2" w:rsidRPr="00BC660D" w:rsidRDefault="009873F2" w:rsidP="009873F2">
      <w:pPr>
        <w:pStyle w:val="EndNoteBibliography"/>
        <w:spacing w:after="0"/>
        <w:ind w:left="720" w:hanging="720"/>
      </w:pPr>
      <w:bookmarkStart w:id="30" w:name="_ENREF_30"/>
      <w:r w:rsidRPr="00BC660D">
        <w:t>30.</w:t>
      </w:r>
      <w:r w:rsidRPr="00BC660D">
        <w:tab/>
        <w:t xml:space="preserve">Kuh, D., et al., </w:t>
      </w:r>
      <w:r w:rsidRPr="00BC660D">
        <w:rPr>
          <w:i/>
        </w:rPr>
        <w:t>Life course epidemiology.</w:t>
      </w:r>
      <w:r w:rsidRPr="00BC660D">
        <w:t xml:space="preserve"> J Epidemiol Community Health, 2003. </w:t>
      </w:r>
      <w:r w:rsidRPr="00BC660D">
        <w:rPr>
          <w:b/>
        </w:rPr>
        <w:t>57</w:t>
      </w:r>
      <w:r w:rsidRPr="00BC660D">
        <w:t>(10): p. 778-83.</w:t>
      </w:r>
      <w:bookmarkEnd w:id="30"/>
    </w:p>
    <w:p w14:paraId="61B82829" w14:textId="77777777" w:rsidR="009873F2" w:rsidRPr="00BC660D" w:rsidRDefault="009873F2" w:rsidP="009873F2">
      <w:pPr>
        <w:pStyle w:val="EndNoteBibliography"/>
        <w:spacing w:after="0"/>
        <w:ind w:left="720" w:hanging="720"/>
      </w:pPr>
      <w:bookmarkStart w:id="31" w:name="_ENREF_31"/>
      <w:r w:rsidRPr="00BC660D">
        <w:t>31.</w:t>
      </w:r>
      <w:r w:rsidRPr="00BC660D">
        <w:tab/>
        <w:t xml:space="preserve">El-Hazmi, M.A., </w:t>
      </w:r>
      <w:r w:rsidRPr="00BC660D">
        <w:rPr>
          <w:i/>
        </w:rPr>
        <w:t>Ethics of genetic counseling--basic concepts and relevance to Islamic communities.</w:t>
      </w:r>
      <w:r w:rsidRPr="00BC660D">
        <w:t xml:space="preserve"> Ann Saudi Med, 2004. </w:t>
      </w:r>
      <w:r w:rsidRPr="00BC660D">
        <w:rPr>
          <w:b/>
        </w:rPr>
        <w:t>24</w:t>
      </w:r>
      <w:r w:rsidRPr="00BC660D">
        <w:t>(2): p. 84-92.</w:t>
      </w:r>
      <w:bookmarkEnd w:id="31"/>
    </w:p>
    <w:p w14:paraId="3772698B" w14:textId="77777777" w:rsidR="009873F2" w:rsidRPr="00BC660D" w:rsidRDefault="009873F2" w:rsidP="009873F2">
      <w:pPr>
        <w:pStyle w:val="EndNoteBibliography"/>
        <w:spacing w:after="0"/>
        <w:ind w:left="720" w:hanging="720"/>
      </w:pPr>
      <w:bookmarkStart w:id="32" w:name="_ENREF_32"/>
      <w:r w:rsidRPr="00BC660D">
        <w:t>32.</w:t>
      </w:r>
      <w:r w:rsidRPr="00BC660D">
        <w:tab/>
        <w:t xml:space="preserve">Alswaidi, F.M., et al., </w:t>
      </w:r>
      <w:r w:rsidRPr="00BC660D">
        <w:rPr>
          <w:i/>
        </w:rPr>
        <w:t>At-risk marriages after compulsory premarital testing and counseling for beta-thalassemia and sickle cell disease in Saudi Arabia, 2005-2006.</w:t>
      </w:r>
      <w:r w:rsidRPr="00BC660D">
        <w:t xml:space="preserve"> J Genet Couns, 2012. </w:t>
      </w:r>
      <w:r w:rsidRPr="00BC660D">
        <w:rPr>
          <w:b/>
        </w:rPr>
        <w:t>21</w:t>
      </w:r>
      <w:r w:rsidRPr="00BC660D">
        <w:t>(2): p. 243-55.</w:t>
      </w:r>
      <w:bookmarkEnd w:id="32"/>
    </w:p>
    <w:p w14:paraId="4C4FC9C0" w14:textId="77777777" w:rsidR="009873F2" w:rsidRPr="00BC660D" w:rsidRDefault="009873F2" w:rsidP="009873F2">
      <w:pPr>
        <w:pStyle w:val="EndNoteBibliography"/>
        <w:spacing w:after="0"/>
        <w:ind w:left="720" w:hanging="720"/>
      </w:pPr>
      <w:bookmarkStart w:id="33" w:name="_ENREF_33"/>
      <w:r w:rsidRPr="00BC660D">
        <w:t>33.</w:t>
      </w:r>
      <w:r w:rsidRPr="00BC660D">
        <w:tab/>
        <w:t xml:space="preserve">Al Arrayed, S., </w:t>
      </w:r>
      <w:r w:rsidRPr="00BC660D">
        <w:rPr>
          <w:i/>
        </w:rPr>
        <w:t>Campaign to control genetic blood diseases in Bahrain.</w:t>
      </w:r>
      <w:r w:rsidRPr="00BC660D">
        <w:t xml:space="preserve"> Community Genet, 2005. </w:t>
      </w:r>
      <w:r w:rsidRPr="00BC660D">
        <w:rPr>
          <w:b/>
        </w:rPr>
        <w:t>8</w:t>
      </w:r>
      <w:r w:rsidRPr="00BC660D">
        <w:t>(1): p. 52-5.</w:t>
      </w:r>
      <w:bookmarkEnd w:id="33"/>
    </w:p>
    <w:p w14:paraId="72AC0695" w14:textId="77777777" w:rsidR="009873F2" w:rsidRPr="00BC660D" w:rsidRDefault="009873F2" w:rsidP="009873F2">
      <w:pPr>
        <w:pStyle w:val="EndNoteBibliography"/>
        <w:ind w:left="720" w:hanging="720"/>
      </w:pPr>
      <w:bookmarkStart w:id="34" w:name="_ENREF_34"/>
      <w:r w:rsidRPr="00BC660D">
        <w:t>34.</w:t>
      </w:r>
      <w:r w:rsidRPr="00BC660D">
        <w:tab/>
        <w:t xml:space="preserve">UN Dept of Economic and Social Affairs, </w:t>
      </w:r>
      <w:r w:rsidRPr="00BC660D">
        <w:rPr>
          <w:i/>
        </w:rPr>
        <w:t>World Abortion Policies 2013</w:t>
      </w:r>
      <w:r w:rsidRPr="00BC660D">
        <w:t>. 2013, Population Division: Geneva.</w:t>
      </w:r>
      <w:bookmarkEnd w:id="34"/>
    </w:p>
    <w:p w14:paraId="6C5CA329" w14:textId="2BFBB719" w:rsidR="00220D42" w:rsidRPr="00BC660D" w:rsidRDefault="00534462" w:rsidP="00786774">
      <w:pPr>
        <w:spacing w:after="0" w:line="240" w:lineRule="auto"/>
        <w:rPr>
          <w:rFonts w:ascii="Arial" w:hAnsi="Arial" w:cs="Arial"/>
        </w:rPr>
      </w:pPr>
      <w:r w:rsidRPr="00BC660D">
        <w:rPr>
          <w:rFonts w:ascii="Arial" w:hAnsi="Arial" w:cs="Arial"/>
        </w:rPr>
        <w:fldChar w:fldCharType="end"/>
      </w:r>
    </w:p>
    <w:p w14:paraId="074B0600" w14:textId="77777777" w:rsidR="00220D42" w:rsidRPr="00BC660D" w:rsidRDefault="00220D42" w:rsidP="00786774">
      <w:pPr>
        <w:spacing w:after="0"/>
        <w:rPr>
          <w:rFonts w:ascii="Arial" w:hAnsi="Arial" w:cs="Arial"/>
        </w:rPr>
      </w:pPr>
      <w:r w:rsidRPr="00BC660D">
        <w:rPr>
          <w:rFonts w:ascii="Arial" w:hAnsi="Arial" w:cs="Arial"/>
        </w:rPr>
        <w:br w:type="page"/>
      </w:r>
    </w:p>
    <w:p w14:paraId="0022A940" w14:textId="77777777" w:rsidR="00534462" w:rsidRPr="00BC660D" w:rsidRDefault="00534462" w:rsidP="00786774">
      <w:pPr>
        <w:spacing w:after="0" w:line="240" w:lineRule="auto"/>
        <w:rPr>
          <w:rFonts w:ascii="Arial" w:hAnsi="Arial" w:cs="Arial"/>
        </w:rPr>
      </w:pPr>
    </w:p>
    <w:p w14:paraId="3CA6345A" w14:textId="77777777" w:rsidR="004C394E" w:rsidRPr="00BC660D" w:rsidRDefault="004C394E" w:rsidP="00786774">
      <w:pPr>
        <w:spacing w:after="0" w:line="240" w:lineRule="auto"/>
        <w:ind w:left="720" w:hanging="720"/>
        <w:rPr>
          <w:rFonts w:ascii="Arial" w:hAnsi="Arial" w:cs="Arial"/>
          <w:b/>
        </w:rPr>
      </w:pPr>
      <w:r w:rsidRPr="00BC660D">
        <w:rPr>
          <w:rFonts w:ascii="Arial" w:hAnsi="Arial" w:cs="Arial"/>
          <w:b/>
        </w:rPr>
        <w:t>TABLES</w:t>
      </w:r>
    </w:p>
    <w:p w14:paraId="49F5D5C4" w14:textId="77777777" w:rsidR="007E5A93" w:rsidRPr="00BC660D" w:rsidRDefault="007E5A93" w:rsidP="00786774">
      <w:pPr>
        <w:spacing w:after="0" w:line="240" w:lineRule="auto"/>
        <w:rPr>
          <w:rFonts w:ascii="Arial" w:hAnsi="Arial" w:cs="Arial"/>
          <w:b/>
          <w:bCs/>
        </w:rPr>
      </w:pPr>
    </w:p>
    <w:p w14:paraId="4F333DFB" w14:textId="034590B3" w:rsidR="001563E3" w:rsidRPr="00BC660D" w:rsidRDefault="00720146" w:rsidP="00786774">
      <w:pPr>
        <w:spacing w:after="0" w:line="240" w:lineRule="auto"/>
        <w:rPr>
          <w:rFonts w:ascii="Arial" w:hAnsi="Arial" w:cs="Arial"/>
          <w:b/>
          <w:bCs/>
        </w:rPr>
      </w:pPr>
      <w:r w:rsidRPr="00BC660D">
        <w:rPr>
          <w:rFonts w:ascii="Arial" w:hAnsi="Arial" w:cs="Arial"/>
          <w:b/>
          <w:bCs/>
        </w:rPr>
        <w:t xml:space="preserve">Table 1 </w:t>
      </w:r>
      <w:r w:rsidR="001E1EAD" w:rsidRPr="00BC660D">
        <w:rPr>
          <w:rFonts w:ascii="Arial" w:hAnsi="Arial" w:cs="Arial"/>
          <w:bCs/>
        </w:rPr>
        <w:t>C</w:t>
      </w:r>
      <w:r w:rsidRPr="00BC660D">
        <w:rPr>
          <w:rFonts w:ascii="Arial" w:hAnsi="Arial" w:cs="Arial"/>
        </w:rPr>
        <w:t xml:space="preserve">ountries </w:t>
      </w:r>
      <w:r w:rsidR="001563E3" w:rsidRPr="00BC660D">
        <w:rPr>
          <w:rFonts w:ascii="Arial" w:hAnsi="Arial" w:cs="Arial"/>
        </w:rPr>
        <w:t xml:space="preserve">in the </w:t>
      </w:r>
      <w:r w:rsidR="001E1EAD" w:rsidRPr="00BC660D">
        <w:rPr>
          <w:rFonts w:ascii="Arial" w:hAnsi="Arial" w:cs="Arial"/>
        </w:rPr>
        <w:t>Mediterranean and Middle East</w:t>
      </w:r>
      <w:r w:rsidR="001563E3" w:rsidRPr="00BC660D">
        <w:rPr>
          <w:rFonts w:ascii="Arial" w:hAnsi="Arial" w:cs="Arial"/>
        </w:rPr>
        <w:t xml:space="preserve"> regions with mandatory PMSGC </w:t>
      </w:r>
      <w:r w:rsidR="008C0908" w:rsidRPr="00BC660D">
        <w:rPr>
          <w:rFonts w:ascii="Arial" w:hAnsi="Arial" w:cs="Arial"/>
        </w:rPr>
        <w:t>programme</w:t>
      </w:r>
      <w:r w:rsidR="001563E3" w:rsidRPr="00BC660D">
        <w:rPr>
          <w:rFonts w:ascii="Arial" w:hAnsi="Arial" w:cs="Arial"/>
        </w:rPr>
        <w:t>s</w:t>
      </w:r>
      <w:r w:rsidR="00650E5D" w:rsidRPr="00BC660D">
        <w:rPr>
          <w:rFonts w:ascii="Arial" w:hAnsi="Arial" w:cs="Arial"/>
        </w:rPr>
        <w:t>, by implementation date</w:t>
      </w:r>
      <w:r w:rsidR="001563E3" w:rsidRPr="00BC660D">
        <w:rPr>
          <w:rFonts w:ascii="Arial" w:hAnsi="Arial" w:cs="Aria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7"/>
      </w:tblGrid>
      <w:tr w:rsidR="001563E3" w:rsidRPr="00BC660D" w14:paraId="2A89D1AE" w14:textId="77777777" w:rsidTr="00650E5D">
        <w:trPr>
          <w:trHeight w:val="288"/>
        </w:trPr>
        <w:tc>
          <w:tcPr>
            <w:tcW w:w="6521" w:type="dxa"/>
            <w:shd w:val="clear" w:color="auto" w:fill="auto"/>
            <w:noWrap/>
            <w:vAlign w:val="bottom"/>
            <w:hideMark/>
          </w:tcPr>
          <w:p w14:paraId="7BDDA57D" w14:textId="77777777" w:rsidR="001563E3" w:rsidRPr="00BC660D" w:rsidRDefault="001563E3" w:rsidP="00786774">
            <w:pPr>
              <w:spacing w:after="0" w:line="240" w:lineRule="auto"/>
              <w:rPr>
                <w:rFonts w:ascii="Arial" w:eastAsia="Times New Roman" w:hAnsi="Arial" w:cs="Arial"/>
                <w:b/>
                <w:bCs/>
                <w:sz w:val="20"/>
                <w:lang w:eastAsia="en-GB"/>
              </w:rPr>
            </w:pPr>
            <w:r w:rsidRPr="00BC660D">
              <w:rPr>
                <w:rFonts w:ascii="Arial" w:eastAsia="Times New Roman" w:hAnsi="Arial" w:cs="Arial"/>
                <w:b/>
                <w:bCs/>
                <w:sz w:val="20"/>
                <w:lang w:eastAsia="en-GB"/>
              </w:rPr>
              <w:t>Countries - Mediterranean</w:t>
            </w:r>
          </w:p>
        </w:tc>
        <w:tc>
          <w:tcPr>
            <w:tcW w:w="2977" w:type="dxa"/>
            <w:shd w:val="clear" w:color="auto" w:fill="auto"/>
            <w:noWrap/>
            <w:vAlign w:val="bottom"/>
            <w:hideMark/>
          </w:tcPr>
          <w:p w14:paraId="0122AE6A" w14:textId="4A8FDECB" w:rsidR="001563E3" w:rsidRPr="00BC660D" w:rsidRDefault="001636E4" w:rsidP="00F86072">
            <w:pPr>
              <w:spacing w:after="0" w:line="240" w:lineRule="auto"/>
              <w:rPr>
                <w:rFonts w:ascii="Arial" w:eastAsia="Times New Roman" w:hAnsi="Arial" w:cs="Arial"/>
                <w:b/>
                <w:bCs/>
                <w:sz w:val="20"/>
                <w:lang w:eastAsia="en-GB"/>
              </w:rPr>
            </w:pPr>
            <w:r w:rsidRPr="00BC660D">
              <w:rPr>
                <w:rFonts w:ascii="Arial" w:eastAsia="Times New Roman" w:hAnsi="Arial" w:cs="Arial"/>
                <w:b/>
                <w:bCs/>
                <w:sz w:val="20"/>
                <w:lang w:eastAsia="en-GB"/>
              </w:rPr>
              <w:t xml:space="preserve">Implementation </w:t>
            </w:r>
            <w:r w:rsidR="00F86072" w:rsidRPr="00BC660D">
              <w:rPr>
                <w:rFonts w:ascii="Arial" w:eastAsia="Times New Roman" w:hAnsi="Arial" w:cs="Arial"/>
                <w:b/>
                <w:bCs/>
                <w:sz w:val="20"/>
                <w:lang w:eastAsia="en-GB"/>
              </w:rPr>
              <w:t>year</w:t>
            </w:r>
          </w:p>
        </w:tc>
      </w:tr>
      <w:tr w:rsidR="001563E3" w:rsidRPr="00BC660D" w14:paraId="3F502315" w14:textId="77777777" w:rsidTr="00650E5D">
        <w:trPr>
          <w:trHeight w:val="288"/>
        </w:trPr>
        <w:tc>
          <w:tcPr>
            <w:tcW w:w="6521" w:type="dxa"/>
            <w:shd w:val="clear" w:color="auto" w:fill="auto"/>
            <w:noWrap/>
            <w:vAlign w:val="bottom"/>
            <w:hideMark/>
          </w:tcPr>
          <w:p w14:paraId="043DCA65" w14:textId="77777777" w:rsidR="001563E3" w:rsidRPr="00BC660D" w:rsidRDefault="001563E3"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Cyprus</w:t>
            </w:r>
          </w:p>
        </w:tc>
        <w:tc>
          <w:tcPr>
            <w:tcW w:w="2977" w:type="dxa"/>
            <w:shd w:val="clear" w:color="auto" w:fill="auto"/>
            <w:noWrap/>
            <w:vAlign w:val="bottom"/>
            <w:hideMark/>
          </w:tcPr>
          <w:p w14:paraId="518A3CED" w14:textId="77777777" w:rsidR="001563E3" w:rsidRPr="00BC660D" w:rsidRDefault="001563E3"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1973</w:t>
            </w:r>
          </w:p>
        </w:tc>
      </w:tr>
      <w:tr w:rsidR="001563E3" w:rsidRPr="00BC660D" w14:paraId="5F67ADCA" w14:textId="77777777" w:rsidTr="00650E5D">
        <w:trPr>
          <w:trHeight w:val="288"/>
        </w:trPr>
        <w:tc>
          <w:tcPr>
            <w:tcW w:w="6521" w:type="dxa"/>
            <w:shd w:val="clear" w:color="auto" w:fill="auto"/>
            <w:noWrap/>
            <w:vAlign w:val="bottom"/>
            <w:hideMark/>
          </w:tcPr>
          <w:p w14:paraId="005EA9A9" w14:textId="77777777" w:rsidR="001563E3" w:rsidRPr="00BC660D" w:rsidRDefault="001563E3"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Italy</w:t>
            </w:r>
          </w:p>
        </w:tc>
        <w:tc>
          <w:tcPr>
            <w:tcW w:w="2977" w:type="dxa"/>
            <w:shd w:val="clear" w:color="auto" w:fill="auto"/>
            <w:noWrap/>
            <w:vAlign w:val="bottom"/>
            <w:hideMark/>
          </w:tcPr>
          <w:p w14:paraId="4A9F6161" w14:textId="77777777" w:rsidR="001563E3" w:rsidRPr="00BC660D" w:rsidRDefault="001563E3"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1975</w:t>
            </w:r>
          </w:p>
        </w:tc>
      </w:tr>
      <w:tr w:rsidR="001563E3" w:rsidRPr="00BC660D" w14:paraId="191BBC1B" w14:textId="77777777" w:rsidTr="00650E5D">
        <w:trPr>
          <w:trHeight w:val="288"/>
        </w:trPr>
        <w:tc>
          <w:tcPr>
            <w:tcW w:w="6521" w:type="dxa"/>
            <w:tcBorders>
              <w:bottom w:val="nil"/>
            </w:tcBorders>
            <w:shd w:val="clear" w:color="auto" w:fill="auto"/>
            <w:noWrap/>
            <w:vAlign w:val="bottom"/>
            <w:hideMark/>
          </w:tcPr>
          <w:p w14:paraId="278307A9" w14:textId="77777777" w:rsidR="001563E3" w:rsidRPr="00BC660D" w:rsidRDefault="001563E3"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Greece</w:t>
            </w:r>
          </w:p>
        </w:tc>
        <w:tc>
          <w:tcPr>
            <w:tcW w:w="2977" w:type="dxa"/>
            <w:tcBorders>
              <w:bottom w:val="nil"/>
            </w:tcBorders>
            <w:shd w:val="clear" w:color="auto" w:fill="auto"/>
            <w:noWrap/>
            <w:vAlign w:val="bottom"/>
            <w:hideMark/>
          </w:tcPr>
          <w:p w14:paraId="68C999BC" w14:textId="77777777" w:rsidR="001563E3" w:rsidRPr="00BC660D" w:rsidRDefault="001563E3"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1975</w:t>
            </w:r>
          </w:p>
        </w:tc>
      </w:tr>
      <w:tr w:rsidR="001563E3" w:rsidRPr="00BC660D" w14:paraId="166AE2A1" w14:textId="77777777" w:rsidTr="00650E5D">
        <w:trPr>
          <w:trHeight w:val="288"/>
        </w:trPr>
        <w:tc>
          <w:tcPr>
            <w:tcW w:w="6521" w:type="dxa"/>
            <w:shd w:val="clear" w:color="auto" w:fill="auto"/>
            <w:noWrap/>
            <w:vAlign w:val="bottom"/>
            <w:hideMark/>
          </w:tcPr>
          <w:p w14:paraId="5D9B35A1" w14:textId="77777777" w:rsidR="001563E3" w:rsidRPr="00BC660D" w:rsidRDefault="001563E3" w:rsidP="00786774">
            <w:pPr>
              <w:spacing w:after="0" w:line="240" w:lineRule="auto"/>
              <w:rPr>
                <w:rFonts w:ascii="Arial" w:eastAsia="Times New Roman" w:hAnsi="Arial" w:cs="Arial"/>
                <w:b/>
                <w:bCs/>
                <w:sz w:val="20"/>
                <w:lang w:eastAsia="en-GB"/>
              </w:rPr>
            </w:pPr>
            <w:r w:rsidRPr="00BC660D">
              <w:rPr>
                <w:rFonts w:ascii="Arial" w:eastAsia="Times New Roman" w:hAnsi="Arial" w:cs="Arial"/>
                <w:b/>
                <w:bCs/>
                <w:sz w:val="20"/>
                <w:lang w:eastAsia="en-GB"/>
              </w:rPr>
              <w:t>Countries - Middle East</w:t>
            </w:r>
          </w:p>
        </w:tc>
        <w:tc>
          <w:tcPr>
            <w:tcW w:w="2977" w:type="dxa"/>
            <w:shd w:val="clear" w:color="auto" w:fill="auto"/>
            <w:noWrap/>
            <w:vAlign w:val="bottom"/>
            <w:hideMark/>
          </w:tcPr>
          <w:p w14:paraId="2665473E" w14:textId="77777777" w:rsidR="001563E3" w:rsidRPr="00BC660D" w:rsidRDefault="001563E3" w:rsidP="00786774">
            <w:pPr>
              <w:spacing w:after="0" w:line="240" w:lineRule="auto"/>
              <w:rPr>
                <w:rFonts w:ascii="Arial" w:eastAsia="Times New Roman" w:hAnsi="Arial" w:cs="Arial"/>
                <w:b/>
                <w:bCs/>
                <w:sz w:val="20"/>
                <w:lang w:eastAsia="en-GB"/>
              </w:rPr>
            </w:pPr>
          </w:p>
        </w:tc>
      </w:tr>
      <w:tr w:rsidR="001563E3" w:rsidRPr="00BC660D" w14:paraId="463E4DF2" w14:textId="77777777" w:rsidTr="00650E5D">
        <w:trPr>
          <w:trHeight w:val="288"/>
        </w:trPr>
        <w:tc>
          <w:tcPr>
            <w:tcW w:w="6521" w:type="dxa"/>
            <w:shd w:val="clear" w:color="auto" w:fill="auto"/>
            <w:noWrap/>
            <w:vAlign w:val="bottom"/>
            <w:hideMark/>
          </w:tcPr>
          <w:p w14:paraId="1D84EA72" w14:textId="08D0E3B2" w:rsidR="001563E3" w:rsidRPr="00BC660D" w:rsidRDefault="00F04C28" w:rsidP="007F5E87">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 xml:space="preserve">Turkey </w:t>
            </w:r>
          </w:p>
        </w:tc>
        <w:tc>
          <w:tcPr>
            <w:tcW w:w="2977" w:type="dxa"/>
            <w:shd w:val="clear" w:color="auto" w:fill="auto"/>
            <w:noWrap/>
            <w:vAlign w:val="bottom"/>
            <w:hideMark/>
          </w:tcPr>
          <w:p w14:paraId="0F22D47C" w14:textId="44B47E61" w:rsidR="001563E3" w:rsidRPr="00BC660D" w:rsidRDefault="00F04C28"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1995</w:t>
            </w:r>
          </w:p>
        </w:tc>
      </w:tr>
      <w:tr w:rsidR="001563E3" w:rsidRPr="00BC660D" w14:paraId="7A495E11" w14:textId="77777777" w:rsidTr="00650E5D">
        <w:trPr>
          <w:trHeight w:val="288"/>
        </w:trPr>
        <w:tc>
          <w:tcPr>
            <w:tcW w:w="6521" w:type="dxa"/>
            <w:shd w:val="clear" w:color="auto" w:fill="auto"/>
            <w:noWrap/>
            <w:vAlign w:val="bottom"/>
            <w:hideMark/>
          </w:tcPr>
          <w:p w14:paraId="5F411FE5" w14:textId="402499F0" w:rsidR="001563E3" w:rsidRPr="00BC660D" w:rsidRDefault="00F04C28"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Iran</w:t>
            </w:r>
          </w:p>
        </w:tc>
        <w:tc>
          <w:tcPr>
            <w:tcW w:w="2977" w:type="dxa"/>
            <w:shd w:val="clear" w:color="auto" w:fill="auto"/>
            <w:noWrap/>
            <w:vAlign w:val="bottom"/>
            <w:hideMark/>
          </w:tcPr>
          <w:p w14:paraId="60716C01" w14:textId="1CECB691" w:rsidR="001563E3" w:rsidRPr="00BC660D" w:rsidRDefault="00F04C28" w:rsidP="00786774">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1997</w:t>
            </w:r>
          </w:p>
        </w:tc>
      </w:tr>
      <w:tr w:rsidR="0074191A" w:rsidRPr="00BC660D" w14:paraId="36196E28" w14:textId="77777777" w:rsidTr="0074191A">
        <w:trPr>
          <w:trHeight w:val="288"/>
        </w:trPr>
        <w:tc>
          <w:tcPr>
            <w:tcW w:w="6521" w:type="dxa"/>
            <w:shd w:val="clear" w:color="auto" w:fill="auto"/>
            <w:noWrap/>
            <w:vAlign w:val="center"/>
          </w:tcPr>
          <w:p w14:paraId="7E635796" w14:textId="1FD194C0"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szCs w:val="20"/>
                <w:lang w:eastAsia="en-GB"/>
              </w:rPr>
              <w:t>Palestinian Territories</w:t>
            </w:r>
          </w:p>
        </w:tc>
        <w:tc>
          <w:tcPr>
            <w:tcW w:w="2977" w:type="dxa"/>
            <w:shd w:val="clear" w:color="auto" w:fill="auto"/>
            <w:noWrap/>
            <w:vAlign w:val="center"/>
          </w:tcPr>
          <w:p w14:paraId="44240D27" w14:textId="46445115"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szCs w:val="20"/>
                <w:lang w:eastAsia="en-GB"/>
              </w:rPr>
              <w:t>2000</w:t>
            </w:r>
          </w:p>
        </w:tc>
      </w:tr>
      <w:tr w:rsidR="0074191A" w:rsidRPr="00BC660D" w14:paraId="15710B29" w14:textId="77777777" w:rsidTr="00650E5D">
        <w:trPr>
          <w:trHeight w:val="288"/>
        </w:trPr>
        <w:tc>
          <w:tcPr>
            <w:tcW w:w="6521" w:type="dxa"/>
            <w:shd w:val="clear" w:color="auto" w:fill="auto"/>
            <w:noWrap/>
            <w:vAlign w:val="bottom"/>
            <w:hideMark/>
          </w:tcPr>
          <w:p w14:paraId="08A3B7F8"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Jordan</w:t>
            </w:r>
          </w:p>
        </w:tc>
        <w:tc>
          <w:tcPr>
            <w:tcW w:w="2977" w:type="dxa"/>
            <w:shd w:val="clear" w:color="auto" w:fill="auto"/>
            <w:noWrap/>
            <w:vAlign w:val="bottom"/>
            <w:hideMark/>
          </w:tcPr>
          <w:p w14:paraId="0BD56ADB"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2004</w:t>
            </w:r>
          </w:p>
        </w:tc>
      </w:tr>
      <w:tr w:rsidR="0074191A" w:rsidRPr="00BC660D" w14:paraId="7CB1A1ED" w14:textId="77777777" w:rsidTr="00650E5D">
        <w:trPr>
          <w:trHeight w:val="288"/>
        </w:trPr>
        <w:tc>
          <w:tcPr>
            <w:tcW w:w="6521" w:type="dxa"/>
            <w:shd w:val="clear" w:color="auto" w:fill="auto"/>
            <w:noWrap/>
            <w:vAlign w:val="bottom"/>
            <w:hideMark/>
          </w:tcPr>
          <w:p w14:paraId="2CC5CED4"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Saudi Arabia</w:t>
            </w:r>
          </w:p>
        </w:tc>
        <w:tc>
          <w:tcPr>
            <w:tcW w:w="2977" w:type="dxa"/>
            <w:shd w:val="clear" w:color="auto" w:fill="auto"/>
            <w:noWrap/>
            <w:vAlign w:val="bottom"/>
            <w:hideMark/>
          </w:tcPr>
          <w:p w14:paraId="3B9C77ED"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2004</w:t>
            </w:r>
          </w:p>
        </w:tc>
      </w:tr>
      <w:tr w:rsidR="0074191A" w:rsidRPr="00BC660D" w14:paraId="5EBC105C" w14:textId="77777777" w:rsidTr="00650E5D">
        <w:trPr>
          <w:trHeight w:val="288"/>
        </w:trPr>
        <w:tc>
          <w:tcPr>
            <w:tcW w:w="6521" w:type="dxa"/>
            <w:shd w:val="clear" w:color="auto" w:fill="auto"/>
            <w:noWrap/>
            <w:vAlign w:val="bottom"/>
            <w:hideMark/>
          </w:tcPr>
          <w:p w14:paraId="459DF157"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Bahrain</w:t>
            </w:r>
          </w:p>
        </w:tc>
        <w:tc>
          <w:tcPr>
            <w:tcW w:w="2977" w:type="dxa"/>
            <w:shd w:val="clear" w:color="auto" w:fill="auto"/>
            <w:noWrap/>
            <w:vAlign w:val="bottom"/>
            <w:hideMark/>
          </w:tcPr>
          <w:p w14:paraId="57407457"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2005</w:t>
            </w:r>
          </w:p>
        </w:tc>
      </w:tr>
      <w:tr w:rsidR="0074191A" w:rsidRPr="00BC660D" w14:paraId="1919B8F5" w14:textId="77777777" w:rsidTr="00650E5D">
        <w:trPr>
          <w:trHeight w:val="288"/>
        </w:trPr>
        <w:tc>
          <w:tcPr>
            <w:tcW w:w="6521" w:type="dxa"/>
            <w:shd w:val="clear" w:color="auto" w:fill="auto"/>
            <w:noWrap/>
            <w:vAlign w:val="bottom"/>
          </w:tcPr>
          <w:p w14:paraId="6FCC82B2" w14:textId="09320E06"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Iraqi Kurdistan</w:t>
            </w:r>
          </w:p>
        </w:tc>
        <w:tc>
          <w:tcPr>
            <w:tcW w:w="2977" w:type="dxa"/>
            <w:shd w:val="clear" w:color="auto" w:fill="auto"/>
            <w:noWrap/>
            <w:vAlign w:val="bottom"/>
          </w:tcPr>
          <w:p w14:paraId="13BEC860"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2008</w:t>
            </w:r>
          </w:p>
        </w:tc>
      </w:tr>
      <w:tr w:rsidR="0074191A" w:rsidRPr="00BC660D" w14:paraId="1F1BB4C3" w14:textId="77777777" w:rsidTr="00650E5D">
        <w:trPr>
          <w:trHeight w:val="288"/>
        </w:trPr>
        <w:tc>
          <w:tcPr>
            <w:tcW w:w="6521" w:type="dxa"/>
            <w:shd w:val="clear" w:color="auto" w:fill="auto"/>
            <w:noWrap/>
            <w:vAlign w:val="bottom"/>
            <w:hideMark/>
          </w:tcPr>
          <w:p w14:paraId="0AD95DAF"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United Arab Emirates</w:t>
            </w:r>
          </w:p>
        </w:tc>
        <w:tc>
          <w:tcPr>
            <w:tcW w:w="2977" w:type="dxa"/>
            <w:shd w:val="clear" w:color="auto" w:fill="auto"/>
            <w:noWrap/>
            <w:vAlign w:val="bottom"/>
            <w:hideMark/>
          </w:tcPr>
          <w:p w14:paraId="4FEBAB69" w14:textId="77777777" w:rsidR="0074191A" w:rsidRPr="00BC660D" w:rsidRDefault="0074191A" w:rsidP="0074191A">
            <w:pPr>
              <w:spacing w:after="0" w:line="240" w:lineRule="auto"/>
              <w:rPr>
                <w:rFonts w:ascii="Arial" w:eastAsia="Times New Roman" w:hAnsi="Arial" w:cs="Arial"/>
                <w:sz w:val="20"/>
                <w:lang w:eastAsia="en-GB"/>
              </w:rPr>
            </w:pPr>
            <w:r w:rsidRPr="00BC660D">
              <w:rPr>
                <w:rFonts w:ascii="Arial" w:eastAsia="Times New Roman" w:hAnsi="Arial" w:cs="Arial"/>
                <w:sz w:val="20"/>
                <w:lang w:eastAsia="en-GB"/>
              </w:rPr>
              <w:t>2011</w:t>
            </w:r>
          </w:p>
        </w:tc>
      </w:tr>
    </w:tbl>
    <w:p w14:paraId="04F2599C" w14:textId="74AD344A" w:rsidR="001E1EAD" w:rsidRPr="00BC660D" w:rsidRDefault="001E1EAD" w:rsidP="00786774">
      <w:pPr>
        <w:spacing w:after="0" w:line="240" w:lineRule="auto"/>
        <w:rPr>
          <w:rFonts w:ascii="Arial" w:hAnsi="Arial" w:cs="Arial"/>
          <w:sz w:val="18"/>
          <w:szCs w:val="18"/>
        </w:rPr>
      </w:pPr>
      <w:r w:rsidRPr="00BC660D">
        <w:rPr>
          <w:rFonts w:ascii="Arial" w:hAnsi="Arial" w:cs="Arial"/>
          <w:sz w:val="18"/>
          <w:szCs w:val="18"/>
        </w:rPr>
        <w:t xml:space="preserve">Source: </w:t>
      </w:r>
      <w:r w:rsidR="0057421E" w:rsidRPr="00BC660D">
        <w:rPr>
          <w:rFonts w:ascii="Arial" w:hAnsi="Arial" w:cs="Arial"/>
          <w:sz w:val="18"/>
          <w:szCs w:val="18"/>
        </w:rPr>
        <w:t>Adapted</w:t>
      </w:r>
      <w:r w:rsidR="006C60B3" w:rsidRPr="00BC660D">
        <w:rPr>
          <w:rFonts w:ascii="Arial" w:hAnsi="Arial" w:cs="Arial"/>
          <w:sz w:val="18"/>
          <w:szCs w:val="18"/>
        </w:rPr>
        <w:t xml:space="preserve"> from </w:t>
      </w:r>
      <w:r w:rsidR="0057421E" w:rsidRPr="00BC660D">
        <w:rPr>
          <w:rFonts w:ascii="Arial" w:hAnsi="Arial" w:cs="Arial"/>
          <w:sz w:val="18"/>
          <w:szCs w:val="18"/>
        </w:rPr>
        <w:fldChar w:fldCharType="begin">
          <w:fldData xml:space="preserve">PEVuZE5vdGU+PENpdGU+PEF1dGhvcj5BbHN3YWlkaTwvQXV0aG9yPjxZZWFyPjIwMDk8L1llYXI+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LW51bT48L3JlY29yZD48L0NpdGU+PC9FbmROb3RlPgB=
</w:fldData>
        </w:fldChar>
      </w:r>
      <w:r w:rsidR="0057421E" w:rsidRPr="00BC660D">
        <w:rPr>
          <w:rFonts w:ascii="Arial" w:hAnsi="Arial" w:cs="Arial"/>
          <w:sz w:val="18"/>
          <w:szCs w:val="18"/>
        </w:rPr>
        <w:instrText xml:space="preserve"> ADDIN EN.CITE </w:instrText>
      </w:r>
      <w:r w:rsidR="0057421E" w:rsidRPr="00BC660D">
        <w:rPr>
          <w:rFonts w:ascii="Arial" w:hAnsi="Arial" w:cs="Arial"/>
          <w:sz w:val="18"/>
          <w:szCs w:val="18"/>
        </w:rPr>
        <w:fldChar w:fldCharType="begin">
          <w:fldData xml:space="preserve">PEVuZE5vdGU+PENpdGU+PEF1dGhvcj5BbHN3YWlkaTwvQXV0aG9yPjxZZWFyPjIwMDk8L1llYXI+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</w:fldData>
        </w:fldChar>
      </w:r>
      <w:r w:rsidR="0057421E" w:rsidRPr="00BC660D">
        <w:rPr>
          <w:rFonts w:ascii="Arial" w:hAnsi="Arial" w:cs="Arial"/>
          <w:sz w:val="18"/>
          <w:szCs w:val="18"/>
        </w:rPr>
        <w:instrText xml:space="preserve"> ADDIN EN.CITE.DATA </w:instrText>
      </w:r>
      <w:r w:rsidR="0057421E" w:rsidRPr="00BC660D">
        <w:rPr>
          <w:rFonts w:ascii="Arial" w:hAnsi="Arial" w:cs="Arial"/>
          <w:sz w:val="18"/>
          <w:szCs w:val="18"/>
        </w:rPr>
      </w:r>
      <w:r w:rsidR="0057421E" w:rsidRPr="00BC660D">
        <w:rPr>
          <w:rFonts w:ascii="Arial" w:hAnsi="Arial" w:cs="Arial"/>
          <w:sz w:val="18"/>
          <w:szCs w:val="18"/>
        </w:rPr>
        <w:fldChar w:fldCharType="end"/>
      </w:r>
      <w:r w:rsidR="0057421E" w:rsidRPr="00BC660D">
        <w:rPr>
          <w:rFonts w:ascii="Arial" w:hAnsi="Arial" w:cs="Arial"/>
          <w:sz w:val="18"/>
          <w:szCs w:val="18"/>
        </w:rPr>
      </w:r>
      <w:r w:rsidR="0057421E" w:rsidRPr="00BC660D">
        <w:rPr>
          <w:rFonts w:ascii="Arial" w:hAnsi="Arial" w:cs="Arial"/>
          <w:sz w:val="18"/>
          <w:szCs w:val="18"/>
        </w:rPr>
        <w:fldChar w:fldCharType="separate"/>
      </w:r>
      <w:r w:rsidR="0057421E" w:rsidRPr="00BC660D">
        <w:rPr>
          <w:rFonts w:ascii="Arial" w:hAnsi="Arial" w:cs="Arial"/>
          <w:noProof/>
          <w:sz w:val="18"/>
          <w:szCs w:val="18"/>
        </w:rPr>
        <w:t>[</w:t>
      </w:r>
      <w:hyperlink w:anchor="_ENREF_10" w:tooltip="Alswaidi, 2009 #20" w:history="1">
        <w:r w:rsidR="009873F2" w:rsidRPr="00BC660D">
          <w:rPr>
            <w:rFonts w:ascii="Arial" w:hAnsi="Arial" w:cs="Arial"/>
            <w:noProof/>
            <w:sz w:val="18"/>
            <w:szCs w:val="18"/>
          </w:rPr>
          <w:t>10</w:t>
        </w:r>
      </w:hyperlink>
      <w:r w:rsidR="0057421E" w:rsidRPr="00BC660D">
        <w:rPr>
          <w:rFonts w:ascii="Arial" w:hAnsi="Arial" w:cs="Arial"/>
          <w:noProof/>
          <w:sz w:val="18"/>
          <w:szCs w:val="18"/>
        </w:rPr>
        <w:t xml:space="preserve">, </w:t>
      </w:r>
      <w:hyperlink w:anchor="_ENREF_12" w:tooltip="Cousens, 2010 #36" w:history="1">
        <w:r w:rsidR="009873F2" w:rsidRPr="00BC660D">
          <w:rPr>
            <w:rFonts w:ascii="Arial" w:hAnsi="Arial" w:cs="Arial"/>
            <w:noProof/>
            <w:sz w:val="18"/>
            <w:szCs w:val="18"/>
          </w:rPr>
          <w:t>12</w:t>
        </w:r>
      </w:hyperlink>
      <w:r w:rsidR="0057421E" w:rsidRPr="00BC660D">
        <w:rPr>
          <w:rFonts w:ascii="Arial" w:hAnsi="Arial" w:cs="Arial"/>
          <w:noProof/>
          <w:sz w:val="18"/>
          <w:szCs w:val="18"/>
        </w:rPr>
        <w:t>]</w:t>
      </w:r>
      <w:r w:rsidR="0057421E" w:rsidRPr="00BC660D">
        <w:rPr>
          <w:rFonts w:ascii="Arial" w:hAnsi="Arial" w:cs="Arial"/>
          <w:sz w:val="18"/>
          <w:szCs w:val="18"/>
        </w:rPr>
        <w:fldChar w:fldCharType="end"/>
      </w:r>
      <w:r w:rsidR="0057421E" w:rsidRPr="00BC660D">
        <w:rPr>
          <w:rFonts w:ascii="Arial" w:hAnsi="Arial" w:cs="Arial"/>
          <w:sz w:val="18"/>
          <w:szCs w:val="18"/>
        </w:rPr>
        <w:t>.</w:t>
      </w:r>
    </w:p>
    <w:p w14:paraId="49E256D3" w14:textId="77777777" w:rsidR="005D58E5" w:rsidRPr="00BC660D" w:rsidRDefault="005D58E5" w:rsidP="00786774">
      <w:pPr>
        <w:spacing w:after="0" w:line="240" w:lineRule="auto"/>
        <w:rPr>
          <w:rFonts w:ascii="Arial" w:hAnsi="Arial" w:cs="Arial"/>
        </w:rPr>
      </w:pPr>
    </w:p>
    <w:p w14:paraId="0B29ADCE" w14:textId="77FB9D1D" w:rsidR="006E2574" w:rsidRPr="00BC660D" w:rsidRDefault="006E2574">
      <w:pPr>
        <w:rPr>
          <w:rFonts w:ascii="Arial" w:hAnsi="Arial" w:cs="Arial"/>
        </w:rPr>
      </w:pPr>
    </w:p>
    <w:p w14:paraId="5938243B" w14:textId="4DBE8B31" w:rsidR="003A208B" w:rsidRPr="00BC660D" w:rsidRDefault="003A208B">
      <w:pPr>
        <w:rPr>
          <w:rFonts w:ascii="Arial" w:hAnsi="Arial" w:cs="Arial"/>
        </w:rPr>
      </w:pPr>
      <w:r w:rsidRPr="00BC660D">
        <w:rPr>
          <w:rFonts w:ascii="Arial" w:hAnsi="Arial" w:cs="Arial"/>
        </w:rPr>
        <w:br w:type="page"/>
      </w:r>
    </w:p>
    <w:p w14:paraId="21EEC5FF" w14:textId="77777777" w:rsidR="005D58E5" w:rsidRPr="00BC660D" w:rsidRDefault="005D58E5" w:rsidP="00786774">
      <w:pPr>
        <w:spacing w:after="0" w:line="240" w:lineRule="auto"/>
        <w:rPr>
          <w:rFonts w:ascii="Arial" w:hAnsi="Arial" w:cs="Arial"/>
        </w:rPr>
      </w:pPr>
    </w:p>
    <w:p w14:paraId="6064750F" w14:textId="368C92A3" w:rsidR="00FF5EA1" w:rsidRPr="00BC660D" w:rsidRDefault="00FF5EA1" w:rsidP="00786774">
      <w:pPr>
        <w:spacing w:after="0" w:line="240" w:lineRule="auto"/>
        <w:rPr>
          <w:rFonts w:ascii="Arial" w:hAnsi="Arial" w:cs="Arial"/>
        </w:rPr>
      </w:pPr>
      <w:r w:rsidRPr="00BC660D">
        <w:rPr>
          <w:rFonts w:ascii="Arial" w:hAnsi="Arial" w:cs="Arial"/>
          <w:b/>
          <w:bCs/>
        </w:rPr>
        <w:t xml:space="preserve">Table 2 </w:t>
      </w:r>
      <w:r w:rsidR="001E1EAD" w:rsidRPr="00BC660D">
        <w:rPr>
          <w:rFonts w:ascii="Arial" w:eastAsia="Times New Roman" w:hAnsi="Arial" w:cs="Arial"/>
          <w:bCs/>
          <w:lang w:eastAsia="en-GB"/>
        </w:rPr>
        <w:t>G</w:t>
      </w:r>
      <w:r w:rsidRPr="00BC660D">
        <w:rPr>
          <w:rFonts w:ascii="Arial" w:eastAsia="Times New Roman" w:hAnsi="Arial" w:cs="Arial"/>
          <w:bCs/>
          <w:lang w:eastAsia="en-GB"/>
        </w:rPr>
        <w:t xml:space="preserve">rounds </w:t>
      </w:r>
      <w:r w:rsidR="001E1EAD" w:rsidRPr="00BC660D">
        <w:rPr>
          <w:rFonts w:ascii="Arial" w:eastAsia="Times New Roman" w:hAnsi="Arial" w:cs="Arial"/>
          <w:bCs/>
          <w:lang w:eastAsia="en-GB"/>
        </w:rPr>
        <w:t>for legal a</w:t>
      </w:r>
      <w:r w:rsidRPr="00BC660D">
        <w:rPr>
          <w:rFonts w:ascii="Arial" w:eastAsia="Times New Roman" w:hAnsi="Arial" w:cs="Arial"/>
          <w:bCs/>
          <w:lang w:eastAsia="en-GB"/>
        </w:rPr>
        <w:t>bortion in Middle Eastern countries</w:t>
      </w:r>
      <w:r w:rsidR="001E1EAD" w:rsidRPr="00BC660D">
        <w:rPr>
          <w:rFonts w:ascii="Arial" w:eastAsia="Times New Roman" w:hAnsi="Arial" w:cs="Arial"/>
          <w:bCs/>
          <w:lang w:eastAsia="en-GB"/>
        </w:rPr>
        <w:t xml:space="preserve"> with mandatory PMSGC programmes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134"/>
        <w:gridCol w:w="1134"/>
        <w:gridCol w:w="1134"/>
        <w:gridCol w:w="1276"/>
        <w:gridCol w:w="1275"/>
        <w:gridCol w:w="993"/>
      </w:tblGrid>
      <w:tr w:rsidR="00FF5EA1" w:rsidRPr="00BC660D" w14:paraId="7A3A3BD1" w14:textId="77777777" w:rsidTr="00F86072">
        <w:trPr>
          <w:trHeight w:val="586"/>
        </w:trPr>
        <w:tc>
          <w:tcPr>
            <w:tcW w:w="1418" w:type="dxa"/>
            <w:vMerge w:val="restart"/>
            <w:shd w:val="clear" w:color="auto" w:fill="auto"/>
            <w:hideMark/>
          </w:tcPr>
          <w:p w14:paraId="08EBB3EB" w14:textId="77777777" w:rsidR="00FF5EA1" w:rsidRPr="00BC660D" w:rsidRDefault="00FF5EA1" w:rsidP="00786774">
            <w:pPr>
              <w:spacing w:after="0" w:line="240" w:lineRule="auto"/>
              <w:rPr>
                <w:rFonts w:ascii="Arial" w:eastAsia="Times New Roman" w:hAnsi="Arial" w:cs="Arial"/>
                <w:b/>
                <w:bCs/>
                <w:sz w:val="18"/>
                <w:szCs w:val="18"/>
                <w:lang w:eastAsia="en-GB"/>
              </w:rPr>
            </w:pPr>
          </w:p>
        </w:tc>
        <w:tc>
          <w:tcPr>
            <w:tcW w:w="1134" w:type="dxa"/>
            <w:vMerge w:val="restart"/>
            <w:shd w:val="clear" w:color="auto" w:fill="auto"/>
            <w:hideMark/>
          </w:tcPr>
          <w:p w14:paraId="5561EE53"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To save woman’s life</w:t>
            </w:r>
          </w:p>
        </w:tc>
        <w:tc>
          <w:tcPr>
            <w:tcW w:w="1134" w:type="dxa"/>
            <w:vMerge w:val="restart"/>
            <w:shd w:val="clear" w:color="auto" w:fill="auto"/>
            <w:hideMark/>
          </w:tcPr>
          <w:p w14:paraId="2900C995"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To preserve woman’s physical health</w:t>
            </w:r>
          </w:p>
        </w:tc>
        <w:tc>
          <w:tcPr>
            <w:tcW w:w="1134" w:type="dxa"/>
            <w:vMerge w:val="restart"/>
            <w:shd w:val="clear" w:color="auto" w:fill="auto"/>
            <w:hideMark/>
          </w:tcPr>
          <w:p w14:paraId="1E423465"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To preserve woman’s mental health</w:t>
            </w:r>
          </w:p>
        </w:tc>
        <w:tc>
          <w:tcPr>
            <w:tcW w:w="1134" w:type="dxa"/>
            <w:vMerge w:val="restart"/>
            <w:shd w:val="clear" w:color="auto" w:fill="auto"/>
            <w:hideMark/>
          </w:tcPr>
          <w:p w14:paraId="6CE0C34E" w14:textId="5C855542" w:rsidR="00FF5EA1" w:rsidRPr="00BC660D" w:rsidRDefault="001E1EAD"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R</w:t>
            </w:r>
            <w:r w:rsidR="00FF5EA1" w:rsidRPr="00BC660D">
              <w:rPr>
                <w:rFonts w:ascii="Arial" w:eastAsia="Times New Roman" w:hAnsi="Arial" w:cs="Arial"/>
                <w:b/>
                <w:bCs/>
                <w:sz w:val="18"/>
                <w:szCs w:val="18"/>
                <w:lang w:eastAsia="en-GB"/>
              </w:rPr>
              <w:t>ape or incest</w:t>
            </w:r>
            <w:r w:rsidRPr="00BC660D">
              <w:rPr>
                <w:rFonts w:ascii="Arial" w:eastAsia="Times New Roman" w:hAnsi="Arial" w:cs="Arial"/>
                <w:b/>
                <w:bCs/>
                <w:sz w:val="18"/>
                <w:szCs w:val="18"/>
                <w:lang w:eastAsia="en-GB"/>
              </w:rPr>
              <w:t xml:space="preserve"> cases</w:t>
            </w:r>
          </w:p>
        </w:tc>
        <w:tc>
          <w:tcPr>
            <w:tcW w:w="1276" w:type="dxa"/>
            <w:vMerge w:val="restart"/>
            <w:shd w:val="clear" w:color="auto" w:fill="auto"/>
            <w:hideMark/>
          </w:tcPr>
          <w:p w14:paraId="05B18585" w14:textId="553795FA" w:rsidR="00FF5EA1" w:rsidRPr="00BC660D" w:rsidRDefault="001E1EAD"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F</w:t>
            </w:r>
            <w:r w:rsidR="00FF5EA1" w:rsidRPr="00BC660D">
              <w:rPr>
                <w:rFonts w:ascii="Arial" w:eastAsia="Times New Roman" w:hAnsi="Arial" w:cs="Arial"/>
                <w:b/>
                <w:bCs/>
                <w:sz w:val="18"/>
                <w:szCs w:val="18"/>
                <w:lang w:eastAsia="en-GB"/>
              </w:rPr>
              <w:t>oetal impairment</w:t>
            </w:r>
          </w:p>
        </w:tc>
        <w:tc>
          <w:tcPr>
            <w:tcW w:w="1275" w:type="dxa"/>
            <w:vMerge w:val="restart"/>
            <w:shd w:val="clear" w:color="auto" w:fill="auto"/>
            <w:hideMark/>
          </w:tcPr>
          <w:p w14:paraId="065BEE4D" w14:textId="74298ED1" w:rsidR="00FF5EA1" w:rsidRPr="00BC660D" w:rsidRDefault="001E1EAD"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E</w:t>
            </w:r>
            <w:r w:rsidR="00FF5EA1" w:rsidRPr="00BC660D">
              <w:rPr>
                <w:rFonts w:ascii="Arial" w:eastAsia="Times New Roman" w:hAnsi="Arial" w:cs="Arial"/>
                <w:b/>
                <w:bCs/>
                <w:sz w:val="18"/>
                <w:szCs w:val="18"/>
                <w:lang w:eastAsia="en-GB"/>
              </w:rPr>
              <w:t>c</w:t>
            </w:r>
            <w:r w:rsidRPr="00BC660D">
              <w:rPr>
                <w:rFonts w:ascii="Arial" w:eastAsia="Times New Roman" w:hAnsi="Arial" w:cs="Arial"/>
                <w:b/>
                <w:bCs/>
                <w:sz w:val="18"/>
                <w:szCs w:val="18"/>
                <w:lang w:eastAsia="en-GB"/>
              </w:rPr>
              <w:t>onomic or social cases</w:t>
            </w:r>
          </w:p>
        </w:tc>
        <w:tc>
          <w:tcPr>
            <w:tcW w:w="993" w:type="dxa"/>
            <w:vMerge w:val="restart"/>
            <w:shd w:val="clear" w:color="auto" w:fill="auto"/>
            <w:hideMark/>
          </w:tcPr>
          <w:p w14:paraId="0FD1AF2E"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r w:rsidRPr="00BC660D">
              <w:rPr>
                <w:rFonts w:ascii="Arial" w:eastAsia="Times New Roman" w:hAnsi="Arial" w:cs="Arial"/>
                <w:b/>
                <w:bCs/>
                <w:sz w:val="18"/>
                <w:szCs w:val="18"/>
                <w:lang w:eastAsia="en-GB"/>
              </w:rPr>
              <w:t>On request</w:t>
            </w:r>
          </w:p>
        </w:tc>
      </w:tr>
      <w:tr w:rsidR="00FF5EA1" w:rsidRPr="00BC660D" w14:paraId="6DD53CA7" w14:textId="77777777" w:rsidTr="00F86072">
        <w:trPr>
          <w:trHeight w:val="514"/>
        </w:trPr>
        <w:tc>
          <w:tcPr>
            <w:tcW w:w="1418" w:type="dxa"/>
            <w:vMerge/>
            <w:shd w:val="clear" w:color="auto" w:fill="auto"/>
            <w:vAlign w:val="center"/>
            <w:hideMark/>
          </w:tcPr>
          <w:p w14:paraId="2715C567" w14:textId="77777777" w:rsidR="00FF5EA1" w:rsidRPr="00BC660D" w:rsidRDefault="00FF5EA1" w:rsidP="00786774">
            <w:pPr>
              <w:spacing w:after="0" w:line="240" w:lineRule="auto"/>
              <w:rPr>
                <w:rFonts w:ascii="Arial" w:eastAsia="Times New Roman" w:hAnsi="Arial" w:cs="Arial"/>
                <w:b/>
                <w:bCs/>
                <w:sz w:val="18"/>
                <w:szCs w:val="18"/>
                <w:lang w:eastAsia="en-GB"/>
              </w:rPr>
            </w:pPr>
          </w:p>
        </w:tc>
        <w:tc>
          <w:tcPr>
            <w:tcW w:w="1134" w:type="dxa"/>
            <w:vMerge/>
            <w:shd w:val="clear" w:color="auto" w:fill="auto"/>
            <w:vAlign w:val="center"/>
            <w:hideMark/>
          </w:tcPr>
          <w:p w14:paraId="0942B94B"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c>
          <w:tcPr>
            <w:tcW w:w="1134" w:type="dxa"/>
            <w:vMerge/>
            <w:shd w:val="clear" w:color="auto" w:fill="auto"/>
            <w:vAlign w:val="center"/>
            <w:hideMark/>
          </w:tcPr>
          <w:p w14:paraId="5FCB208D"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c>
          <w:tcPr>
            <w:tcW w:w="1134" w:type="dxa"/>
            <w:vMerge/>
            <w:shd w:val="clear" w:color="auto" w:fill="auto"/>
            <w:vAlign w:val="center"/>
            <w:hideMark/>
          </w:tcPr>
          <w:p w14:paraId="0EACA4CE"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c>
          <w:tcPr>
            <w:tcW w:w="1134" w:type="dxa"/>
            <w:vMerge/>
            <w:shd w:val="clear" w:color="auto" w:fill="auto"/>
            <w:vAlign w:val="center"/>
            <w:hideMark/>
          </w:tcPr>
          <w:p w14:paraId="103B35AD"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c>
          <w:tcPr>
            <w:tcW w:w="1276" w:type="dxa"/>
            <w:vMerge/>
            <w:shd w:val="clear" w:color="auto" w:fill="auto"/>
            <w:vAlign w:val="center"/>
            <w:hideMark/>
          </w:tcPr>
          <w:p w14:paraId="4A86E239"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c>
          <w:tcPr>
            <w:tcW w:w="1275" w:type="dxa"/>
            <w:vMerge/>
            <w:shd w:val="clear" w:color="auto" w:fill="auto"/>
            <w:vAlign w:val="center"/>
            <w:hideMark/>
          </w:tcPr>
          <w:p w14:paraId="33A17D46"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c>
          <w:tcPr>
            <w:tcW w:w="993" w:type="dxa"/>
            <w:vMerge/>
            <w:shd w:val="clear" w:color="auto" w:fill="auto"/>
            <w:vAlign w:val="center"/>
            <w:hideMark/>
          </w:tcPr>
          <w:p w14:paraId="554FB4BB" w14:textId="77777777" w:rsidR="00FF5EA1" w:rsidRPr="00BC660D" w:rsidRDefault="00FF5EA1" w:rsidP="0057421E">
            <w:pPr>
              <w:spacing w:after="0" w:line="240" w:lineRule="auto"/>
              <w:jc w:val="center"/>
              <w:rPr>
                <w:rFonts w:ascii="Arial" w:eastAsia="Times New Roman" w:hAnsi="Arial" w:cs="Arial"/>
                <w:b/>
                <w:bCs/>
                <w:sz w:val="18"/>
                <w:szCs w:val="18"/>
                <w:lang w:eastAsia="en-GB"/>
              </w:rPr>
            </w:pPr>
          </w:p>
        </w:tc>
      </w:tr>
      <w:tr w:rsidR="001E1EAD" w:rsidRPr="00BC660D" w14:paraId="37CF4691" w14:textId="77777777" w:rsidTr="0057421E">
        <w:trPr>
          <w:trHeight w:val="264"/>
        </w:trPr>
        <w:tc>
          <w:tcPr>
            <w:tcW w:w="1418" w:type="dxa"/>
            <w:shd w:val="clear" w:color="auto" w:fill="auto"/>
            <w:noWrap/>
            <w:vAlign w:val="bottom"/>
          </w:tcPr>
          <w:p w14:paraId="2884C0E4" w14:textId="1D9B414C"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Bahrain</w:t>
            </w:r>
          </w:p>
        </w:tc>
        <w:tc>
          <w:tcPr>
            <w:tcW w:w="1134" w:type="dxa"/>
            <w:shd w:val="clear" w:color="auto" w:fill="auto"/>
            <w:noWrap/>
            <w:vAlign w:val="bottom"/>
          </w:tcPr>
          <w:p w14:paraId="07E8A5CD" w14:textId="1898B1A4"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032D5B14" w14:textId="17257E0F"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7E0BCB2E" w14:textId="1B336B00"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257E9768" w14:textId="733EC4AD"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6" w:type="dxa"/>
            <w:shd w:val="clear" w:color="auto" w:fill="auto"/>
            <w:noWrap/>
            <w:vAlign w:val="bottom"/>
          </w:tcPr>
          <w:p w14:paraId="0483265C" w14:textId="4D710C13"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5" w:type="dxa"/>
            <w:shd w:val="clear" w:color="auto" w:fill="auto"/>
            <w:noWrap/>
            <w:vAlign w:val="bottom"/>
          </w:tcPr>
          <w:p w14:paraId="36634607" w14:textId="7BC7C21D"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993" w:type="dxa"/>
            <w:shd w:val="clear" w:color="auto" w:fill="auto"/>
            <w:noWrap/>
            <w:vAlign w:val="bottom"/>
          </w:tcPr>
          <w:p w14:paraId="198253A3" w14:textId="6C91833A"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r>
      <w:tr w:rsidR="001E1EAD" w:rsidRPr="00BC660D" w14:paraId="4A7FB010" w14:textId="77777777" w:rsidTr="0057421E">
        <w:trPr>
          <w:trHeight w:val="264"/>
        </w:trPr>
        <w:tc>
          <w:tcPr>
            <w:tcW w:w="1418" w:type="dxa"/>
            <w:shd w:val="clear" w:color="auto" w:fill="auto"/>
            <w:noWrap/>
            <w:vAlign w:val="bottom"/>
            <w:hideMark/>
          </w:tcPr>
          <w:p w14:paraId="6BC8D67D" w14:textId="77777777"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Iran</w:t>
            </w:r>
          </w:p>
        </w:tc>
        <w:tc>
          <w:tcPr>
            <w:tcW w:w="1134" w:type="dxa"/>
            <w:shd w:val="clear" w:color="auto" w:fill="auto"/>
            <w:noWrap/>
            <w:vAlign w:val="bottom"/>
            <w:hideMark/>
          </w:tcPr>
          <w:p w14:paraId="12D96336" w14:textId="1A09EAE1"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hideMark/>
          </w:tcPr>
          <w:p w14:paraId="38BFD460"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134" w:type="dxa"/>
            <w:shd w:val="clear" w:color="auto" w:fill="auto"/>
            <w:noWrap/>
            <w:vAlign w:val="bottom"/>
            <w:hideMark/>
          </w:tcPr>
          <w:p w14:paraId="324344D6"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134" w:type="dxa"/>
            <w:shd w:val="clear" w:color="auto" w:fill="auto"/>
            <w:noWrap/>
            <w:vAlign w:val="bottom"/>
            <w:hideMark/>
          </w:tcPr>
          <w:p w14:paraId="59B4970A"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6" w:type="dxa"/>
            <w:shd w:val="clear" w:color="auto" w:fill="auto"/>
            <w:noWrap/>
            <w:vAlign w:val="bottom"/>
            <w:hideMark/>
          </w:tcPr>
          <w:p w14:paraId="0013378C" w14:textId="133E16DE"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5" w:type="dxa"/>
            <w:shd w:val="clear" w:color="auto" w:fill="auto"/>
            <w:noWrap/>
            <w:vAlign w:val="bottom"/>
            <w:hideMark/>
          </w:tcPr>
          <w:p w14:paraId="7C46B253"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993" w:type="dxa"/>
            <w:shd w:val="clear" w:color="auto" w:fill="auto"/>
            <w:noWrap/>
            <w:vAlign w:val="bottom"/>
            <w:hideMark/>
          </w:tcPr>
          <w:p w14:paraId="3F340A66"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r>
      <w:tr w:rsidR="001E1EAD" w:rsidRPr="00BC660D" w14:paraId="19506455" w14:textId="77777777" w:rsidTr="0057421E">
        <w:trPr>
          <w:trHeight w:val="264"/>
        </w:trPr>
        <w:tc>
          <w:tcPr>
            <w:tcW w:w="1418" w:type="dxa"/>
            <w:shd w:val="clear" w:color="auto" w:fill="auto"/>
            <w:noWrap/>
            <w:vAlign w:val="bottom"/>
          </w:tcPr>
          <w:p w14:paraId="1F923AD1" w14:textId="1117FDE0"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Iraq</w:t>
            </w:r>
          </w:p>
        </w:tc>
        <w:tc>
          <w:tcPr>
            <w:tcW w:w="1134" w:type="dxa"/>
            <w:shd w:val="clear" w:color="auto" w:fill="auto"/>
            <w:noWrap/>
            <w:vAlign w:val="bottom"/>
          </w:tcPr>
          <w:p w14:paraId="47E73812" w14:textId="3CC575F5"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0C5EE3B5" w14:textId="3C4B8609"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134" w:type="dxa"/>
            <w:shd w:val="clear" w:color="auto" w:fill="auto"/>
            <w:noWrap/>
            <w:vAlign w:val="bottom"/>
          </w:tcPr>
          <w:p w14:paraId="2F525013" w14:textId="3861CAB5"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134" w:type="dxa"/>
            <w:shd w:val="clear" w:color="auto" w:fill="auto"/>
            <w:noWrap/>
            <w:vAlign w:val="bottom"/>
          </w:tcPr>
          <w:p w14:paraId="03D6C106" w14:textId="1AAA4784"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6" w:type="dxa"/>
            <w:shd w:val="clear" w:color="auto" w:fill="auto"/>
            <w:noWrap/>
            <w:vAlign w:val="bottom"/>
          </w:tcPr>
          <w:p w14:paraId="60B7A7AB" w14:textId="29BD195C"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5" w:type="dxa"/>
            <w:shd w:val="clear" w:color="auto" w:fill="auto"/>
            <w:noWrap/>
            <w:vAlign w:val="bottom"/>
          </w:tcPr>
          <w:p w14:paraId="00A83693" w14:textId="67E6D485"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993" w:type="dxa"/>
            <w:shd w:val="clear" w:color="auto" w:fill="auto"/>
            <w:noWrap/>
            <w:vAlign w:val="bottom"/>
          </w:tcPr>
          <w:p w14:paraId="504244A6" w14:textId="1D73CF3B"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r>
      <w:tr w:rsidR="001E1EAD" w:rsidRPr="00BC660D" w14:paraId="16328947" w14:textId="77777777" w:rsidTr="0057421E">
        <w:trPr>
          <w:trHeight w:val="264"/>
        </w:trPr>
        <w:tc>
          <w:tcPr>
            <w:tcW w:w="1418" w:type="dxa"/>
            <w:shd w:val="clear" w:color="auto" w:fill="auto"/>
            <w:noWrap/>
            <w:vAlign w:val="bottom"/>
            <w:hideMark/>
          </w:tcPr>
          <w:p w14:paraId="3C25CF85" w14:textId="77777777"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Jordan</w:t>
            </w:r>
          </w:p>
        </w:tc>
        <w:tc>
          <w:tcPr>
            <w:tcW w:w="1134" w:type="dxa"/>
            <w:shd w:val="clear" w:color="auto" w:fill="auto"/>
            <w:noWrap/>
            <w:vAlign w:val="bottom"/>
            <w:hideMark/>
          </w:tcPr>
          <w:p w14:paraId="1196F577" w14:textId="20462529"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hideMark/>
          </w:tcPr>
          <w:p w14:paraId="67538908" w14:textId="0398B26E"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hideMark/>
          </w:tcPr>
          <w:p w14:paraId="0ABCD798" w14:textId="773EE8E7"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hideMark/>
          </w:tcPr>
          <w:p w14:paraId="09A793FA"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6" w:type="dxa"/>
            <w:shd w:val="clear" w:color="auto" w:fill="auto"/>
            <w:noWrap/>
            <w:vAlign w:val="bottom"/>
            <w:hideMark/>
          </w:tcPr>
          <w:p w14:paraId="7CE4824F"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5" w:type="dxa"/>
            <w:shd w:val="clear" w:color="auto" w:fill="auto"/>
            <w:noWrap/>
            <w:vAlign w:val="bottom"/>
            <w:hideMark/>
          </w:tcPr>
          <w:p w14:paraId="6567FC25"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993" w:type="dxa"/>
            <w:shd w:val="clear" w:color="auto" w:fill="auto"/>
            <w:noWrap/>
            <w:vAlign w:val="bottom"/>
            <w:hideMark/>
          </w:tcPr>
          <w:p w14:paraId="61410390" w14:textId="77777777"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r>
      <w:tr w:rsidR="001E1EAD" w:rsidRPr="00BC660D" w14:paraId="7CFE6EDD" w14:textId="77777777" w:rsidTr="0057421E">
        <w:trPr>
          <w:trHeight w:val="264"/>
        </w:trPr>
        <w:tc>
          <w:tcPr>
            <w:tcW w:w="1418" w:type="dxa"/>
            <w:shd w:val="clear" w:color="auto" w:fill="auto"/>
            <w:noWrap/>
            <w:vAlign w:val="bottom"/>
          </w:tcPr>
          <w:p w14:paraId="2BC913BA" w14:textId="174B9CC7"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 xml:space="preserve">Palestine </w:t>
            </w:r>
          </w:p>
        </w:tc>
        <w:tc>
          <w:tcPr>
            <w:tcW w:w="1134" w:type="dxa"/>
            <w:shd w:val="clear" w:color="auto" w:fill="auto"/>
            <w:noWrap/>
            <w:vAlign w:val="bottom"/>
          </w:tcPr>
          <w:p w14:paraId="5C06A37B" w14:textId="7C21E83E"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05BA8885" w14:textId="252AB8EE"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6013F9D5" w14:textId="4DD38F2F"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79643DF6" w14:textId="595B33A8"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6" w:type="dxa"/>
            <w:shd w:val="clear" w:color="auto" w:fill="auto"/>
            <w:noWrap/>
            <w:vAlign w:val="bottom"/>
          </w:tcPr>
          <w:p w14:paraId="15AA018D" w14:textId="6C4EBD44"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5" w:type="dxa"/>
            <w:shd w:val="clear" w:color="auto" w:fill="auto"/>
            <w:noWrap/>
            <w:vAlign w:val="bottom"/>
          </w:tcPr>
          <w:p w14:paraId="360A4960" w14:textId="57747F26"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993" w:type="dxa"/>
            <w:shd w:val="clear" w:color="auto" w:fill="auto"/>
            <w:noWrap/>
            <w:vAlign w:val="bottom"/>
          </w:tcPr>
          <w:p w14:paraId="43ADC8D5" w14:textId="2B3EC978"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r>
      <w:tr w:rsidR="001E1EAD" w:rsidRPr="00BC660D" w14:paraId="761F52D8" w14:textId="77777777" w:rsidTr="0057421E">
        <w:trPr>
          <w:trHeight w:val="264"/>
        </w:trPr>
        <w:tc>
          <w:tcPr>
            <w:tcW w:w="1418" w:type="dxa"/>
            <w:shd w:val="clear" w:color="auto" w:fill="auto"/>
            <w:noWrap/>
            <w:vAlign w:val="bottom"/>
          </w:tcPr>
          <w:p w14:paraId="47F00C2C" w14:textId="720DEF21"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Saudi Arabia</w:t>
            </w:r>
          </w:p>
        </w:tc>
        <w:tc>
          <w:tcPr>
            <w:tcW w:w="1134" w:type="dxa"/>
            <w:shd w:val="clear" w:color="auto" w:fill="auto"/>
            <w:noWrap/>
            <w:vAlign w:val="bottom"/>
          </w:tcPr>
          <w:p w14:paraId="5F0FBF70" w14:textId="5A01E5D9"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7A300227" w14:textId="2F56CBC9"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1ECF8389" w14:textId="625D38C3"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19F5F1DE" w14:textId="45A4E4C4"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6" w:type="dxa"/>
            <w:shd w:val="clear" w:color="auto" w:fill="auto"/>
            <w:noWrap/>
            <w:vAlign w:val="bottom"/>
          </w:tcPr>
          <w:p w14:paraId="0B4C95FD" w14:textId="61E8FD4E"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5" w:type="dxa"/>
            <w:shd w:val="clear" w:color="auto" w:fill="auto"/>
            <w:noWrap/>
            <w:vAlign w:val="bottom"/>
          </w:tcPr>
          <w:p w14:paraId="1422B134" w14:textId="424A8BD4"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993" w:type="dxa"/>
            <w:shd w:val="clear" w:color="auto" w:fill="auto"/>
            <w:noWrap/>
            <w:vAlign w:val="bottom"/>
          </w:tcPr>
          <w:p w14:paraId="11F4C467" w14:textId="40E30C79"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r>
      <w:tr w:rsidR="001E1EAD" w:rsidRPr="00BC660D" w14:paraId="4B3D98D2" w14:textId="77777777" w:rsidTr="0057421E">
        <w:trPr>
          <w:trHeight w:val="264"/>
        </w:trPr>
        <w:tc>
          <w:tcPr>
            <w:tcW w:w="1418" w:type="dxa"/>
            <w:shd w:val="clear" w:color="auto" w:fill="auto"/>
            <w:noWrap/>
            <w:vAlign w:val="bottom"/>
          </w:tcPr>
          <w:p w14:paraId="2ABA27D9" w14:textId="61624A3B"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Turkey</w:t>
            </w:r>
          </w:p>
        </w:tc>
        <w:tc>
          <w:tcPr>
            <w:tcW w:w="1134" w:type="dxa"/>
            <w:shd w:val="clear" w:color="auto" w:fill="auto"/>
            <w:noWrap/>
            <w:vAlign w:val="bottom"/>
          </w:tcPr>
          <w:p w14:paraId="42978194" w14:textId="2514D4C9"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4952EB20" w14:textId="0B56EA5C"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0D12F4BC" w14:textId="12DA2AE1"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2B437610" w14:textId="2ABF2C2C"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6" w:type="dxa"/>
            <w:shd w:val="clear" w:color="auto" w:fill="auto"/>
            <w:noWrap/>
            <w:vAlign w:val="bottom"/>
          </w:tcPr>
          <w:p w14:paraId="56150C44" w14:textId="0DD03C61"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275" w:type="dxa"/>
            <w:shd w:val="clear" w:color="auto" w:fill="auto"/>
            <w:noWrap/>
            <w:vAlign w:val="bottom"/>
          </w:tcPr>
          <w:p w14:paraId="00847F59" w14:textId="58C0CA0B"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993" w:type="dxa"/>
            <w:shd w:val="clear" w:color="auto" w:fill="auto"/>
            <w:noWrap/>
            <w:vAlign w:val="bottom"/>
          </w:tcPr>
          <w:p w14:paraId="7616295C" w14:textId="51C00C6C"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r>
      <w:tr w:rsidR="001E1EAD" w:rsidRPr="00BC660D" w14:paraId="7D58A108" w14:textId="77777777" w:rsidTr="0057421E">
        <w:trPr>
          <w:trHeight w:val="264"/>
        </w:trPr>
        <w:tc>
          <w:tcPr>
            <w:tcW w:w="1418" w:type="dxa"/>
            <w:shd w:val="clear" w:color="auto" w:fill="auto"/>
            <w:noWrap/>
            <w:vAlign w:val="bottom"/>
          </w:tcPr>
          <w:p w14:paraId="151C92F9" w14:textId="31489602" w:rsidR="001E1EAD" w:rsidRPr="00BC660D" w:rsidRDefault="001E1EAD" w:rsidP="00786774">
            <w:pPr>
              <w:spacing w:after="0" w:line="240" w:lineRule="auto"/>
              <w:rPr>
                <w:rFonts w:ascii="Arial" w:eastAsia="Times New Roman" w:hAnsi="Arial" w:cs="Arial"/>
                <w:sz w:val="18"/>
                <w:szCs w:val="18"/>
                <w:lang w:eastAsia="en-GB"/>
              </w:rPr>
            </w:pPr>
            <w:r w:rsidRPr="00BC660D">
              <w:rPr>
                <w:rFonts w:ascii="Arial" w:eastAsia="Times New Roman" w:hAnsi="Arial" w:cs="Arial"/>
                <w:sz w:val="18"/>
                <w:szCs w:val="18"/>
                <w:lang w:eastAsia="en-GB"/>
              </w:rPr>
              <w:t>UAE</w:t>
            </w:r>
          </w:p>
        </w:tc>
        <w:tc>
          <w:tcPr>
            <w:tcW w:w="1134" w:type="dxa"/>
            <w:shd w:val="clear" w:color="auto" w:fill="auto"/>
            <w:noWrap/>
            <w:vAlign w:val="bottom"/>
          </w:tcPr>
          <w:p w14:paraId="043F1667" w14:textId="010B9D0B"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034B2CE3" w14:textId="0C4137B1" w:rsidR="001E1EAD" w:rsidRPr="00BC660D" w:rsidRDefault="00FE2194"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7605AE2B" w14:textId="13F59F16" w:rsidR="001E1EAD" w:rsidRPr="00BC660D" w:rsidRDefault="001255BB"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color w:val="000000"/>
                <w:sz w:val="20"/>
                <w:szCs w:val="20"/>
                <w:lang w:eastAsia="en-GB"/>
              </w:rPr>
              <w:sym w:font="Wingdings" w:char="F0FC"/>
            </w:r>
          </w:p>
        </w:tc>
        <w:tc>
          <w:tcPr>
            <w:tcW w:w="1134" w:type="dxa"/>
            <w:shd w:val="clear" w:color="auto" w:fill="auto"/>
            <w:noWrap/>
            <w:vAlign w:val="bottom"/>
          </w:tcPr>
          <w:p w14:paraId="52F7A02F" w14:textId="02AE58E3"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6" w:type="dxa"/>
            <w:shd w:val="clear" w:color="auto" w:fill="auto"/>
            <w:noWrap/>
            <w:vAlign w:val="bottom"/>
          </w:tcPr>
          <w:p w14:paraId="00C8FF86" w14:textId="7594B3E9"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1275" w:type="dxa"/>
            <w:shd w:val="clear" w:color="auto" w:fill="auto"/>
            <w:noWrap/>
            <w:vAlign w:val="bottom"/>
          </w:tcPr>
          <w:p w14:paraId="39FF5FFE" w14:textId="64C6DB5E"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c>
          <w:tcPr>
            <w:tcW w:w="993" w:type="dxa"/>
            <w:shd w:val="clear" w:color="auto" w:fill="auto"/>
            <w:noWrap/>
            <w:vAlign w:val="bottom"/>
          </w:tcPr>
          <w:p w14:paraId="1512627A" w14:textId="3BDAA14E" w:rsidR="001E1EAD" w:rsidRPr="00BC660D" w:rsidRDefault="001E1EAD" w:rsidP="0057421E">
            <w:pPr>
              <w:spacing w:after="0" w:line="240" w:lineRule="auto"/>
              <w:jc w:val="center"/>
              <w:rPr>
                <w:rFonts w:ascii="Arial" w:eastAsia="Times New Roman" w:hAnsi="Arial" w:cs="Arial"/>
                <w:sz w:val="18"/>
                <w:szCs w:val="18"/>
                <w:lang w:eastAsia="en-GB"/>
              </w:rPr>
            </w:pPr>
            <w:r w:rsidRPr="00BC660D">
              <w:rPr>
                <w:rFonts w:ascii="Arial" w:eastAsia="Times New Roman" w:hAnsi="Arial" w:cs="Arial"/>
                <w:sz w:val="18"/>
                <w:szCs w:val="18"/>
                <w:lang w:eastAsia="en-GB"/>
              </w:rPr>
              <w:t>-</w:t>
            </w:r>
          </w:p>
        </w:tc>
      </w:tr>
    </w:tbl>
    <w:p w14:paraId="61CB8913" w14:textId="0D103D5A" w:rsidR="00FF5EA1" w:rsidRPr="00BC660D" w:rsidRDefault="00F86072" w:rsidP="00786774">
      <w:pPr>
        <w:spacing w:after="0" w:line="240" w:lineRule="auto"/>
        <w:rPr>
          <w:rFonts w:ascii="Arial" w:hAnsi="Arial" w:cs="Arial"/>
          <w:b/>
          <w:bCs/>
          <w:sz w:val="18"/>
          <w:szCs w:val="18"/>
        </w:rPr>
      </w:pPr>
      <w:r w:rsidRPr="00BC660D">
        <w:rPr>
          <w:rFonts w:ascii="Arial" w:hAnsi="Arial" w:cs="Arial"/>
          <w:bCs/>
          <w:sz w:val="18"/>
          <w:szCs w:val="18"/>
        </w:rPr>
        <w:t xml:space="preserve">NB: </w:t>
      </w:r>
      <w:r w:rsidR="00FF5EA1" w:rsidRPr="00BC660D">
        <w:rPr>
          <w:rFonts w:ascii="Arial" w:hAnsi="Arial" w:cs="Arial"/>
          <w:bCs/>
          <w:sz w:val="18"/>
          <w:szCs w:val="18"/>
        </w:rPr>
        <w:t xml:space="preserve">Source: </w:t>
      </w:r>
      <w:r w:rsidR="000555FE" w:rsidRPr="00BC660D">
        <w:rPr>
          <w:rFonts w:ascii="Arial" w:hAnsi="Arial" w:cs="Arial"/>
          <w:bCs/>
          <w:sz w:val="18"/>
          <w:szCs w:val="18"/>
        </w:rPr>
        <w:fldChar w:fldCharType="begin"/>
      </w:r>
      <w:r w:rsidR="00E317FB" w:rsidRPr="00BC660D">
        <w:rPr>
          <w:rFonts w:ascii="Arial" w:hAnsi="Arial" w:cs="Arial"/>
          <w:bCs/>
          <w:sz w:val="18"/>
          <w:szCs w:val="18"/>
        </w:rPr>
        <w:instrText xml:space="preserve"> ADDIN EN.CITE &lt;EndNote&gt;&lt;Cite&gt;&lt;Author&gt;UN Dept of Economic and Social Affairs&lt;/Author&gt;&lt;Year&gt;2013&lt;/Year&gt;&lt;RecNum&gt;149&lt;/RecNum&gt;&lt;DisplayText&gt;[34]&lt;/DisplayText&gt;&lt;record&gt;&lt;rec-number&gt;149&lt;/rec-number&gt;&lt;foreign-keys&gt;&lt;key app="EN" db-id="sada05ptesr5zbevpr7x00xiwewewpzsvxvs"&gt;149&lt;/key&gt;&lt;/foreign-keys&gt;&lt;ref-type name="Report"&gt;27&lt;/ref-type&gt;&lt;contributors&gt;&lt;authors&gt;&lt;author&gt;UN Dept of Economic and Social Affairs,&lt;/author&gt;&lt;/authors&gt;&lt;/contributors&gt;&lt;titles&gt;&lt;title&gt;World Abortion Policies 2013&lt;/title&gt;&lt;/titles&gt;&lt;dates&gt;&lt;year&gt;2013&lt;/year&gt;&lt;/dates&gt;&lt;pub-location&gt;Geneva&lt;/pub-location&gt;&lt;publisher&gt;Population Division&lt;/publisher&gt;&lt;urls&gt;&lt;related-urls&gt;&lt;url&gt;http://www.un.org/en/development/desa/population/publications/pdf/policy/WorldAbortionPolicies2013/WorldAbortionPolicies2013_WallChart.pdf&lt;/url&gt;&lt;/related-urls&gt;&lt;/urls&gt;&lt;/record&gt;&lt;/Cite&gt;&lt;/EndNote&gt;</w:instrText>
      </w:r>
      <w:r w:rsidR="000555FE" w:rsidRPr="00BC660D">
        <w:rPr>
          <w:rFonts w:ascii="Arial" w:hAnsi="Arial" w:cs="Arial"/>
          <w:bCs/>
          <w:sz w:val="18"/>
          <w:szCs w:val="18"/>
        </w:rPr>
        <w:fldChar w:fldCharType="separate"/>
      </w:r>
      <w:r w:rsidR="00E317FB" w:rsidRPr="00BC660D">
        <w:rPr>
          <w:rFonts w:ascii="Arial" w:hAnsi="Arial" w:cs="Arial"/>
          <w:bCs/>
          <w:noProof/>
          <w:sz w:val="18"/>
          <w:szCs w:val="18"/>
        </w:rPr>
        <w:t>[</w:t>
      </w:r>
      <w:hyperlink w:anchor="_ENREF_34" w:tooltip="UN Dept of Economic and Social Affairs, 2013 #149" w:history="1">
        <w:r w:rsidR="009873F2" w:rsidRPr="00BC660D">
          <w:rPr>
            <w:rFonts w:ascii="Arial" w:hAnsi="Arial" w:cs="Arial"/>
            <w:bCs/>
            <w:noProof/>
            <w:sz w:val="18"/>
            <w:szCs w:val="18"/>
          </w:rPr>
          <w:t>34</w:t>
        </w:r>
      </w:hyperlink>
      <w:r w:rsidR="00E317FB" w:rsidRPr="00BC660D">
        <w:rPr>
          <w:rFonts w:ascii="Arial" w:hAnsi="Arial" w:cs="Arial"/>
          <w:bCs/>
          <w:noProof/>
          <w:sz w:val="18"/>
          <w:szCs w:val="18"/>
        </w:rPr>
        <w:t>]</w:t>
      </w:r>
      <w:r w:rsidR="000555FE" w:rsidRPr="00BC660D">
        <w:rPr>
          <w:rFonts w:ascii="Arial" w:hAnsi="Arial" w:cs="Arial"/>
          <w:bCs/>
          <w:sz w:val="18"/>
          <w:szCs w:val="18"/>
        </w:rPr>
        <w:fldChar w:fldCharType="end"/>
      </w:r>
      <w:r w:rsidR="003102FA" w:rsidRPr="00BC660D">
        <w:rPr>
          <w:rFonts w:ascii="Arial" w:hAnsi="Arial" w:cs="Arial"/>
          <w:bCs/>
          <w:sz w:val="18"/>
          <w:szCs w:val="18"/>
        </w:rPr>
        <w:t xml:space="preserve">; </w:t>
      </w:r>
      <w:r w:rsidR="003102FA" w:rsidRPr="00BC660D">
        <w:rPr>
          <w:rFonts w:ascii="Arial" w:hAnsi="Arial" w:cs="Arial"/>
          <w:sz w:val="18"/>
        </w:rPr>
        <w:t>‘</w:t>
      </w:r>
      <w:r w:rsidR="001255BB" w:rsidRPr="00BC660D">
        <w:rPr>
          <w:rFonts w:ascii="Arial" w:eastAsia="Times New Roman" w:hAnsi="Arial" w:cs="Arial"/>
          <w:color w:val="000000"/>
          <w:sz w:val="20"/>
          <w:szCs w:val="20"/>
          <w:lang w:eastAsia="en-GB"/>
        </w:rPr>
        <w:sym w:font="Wingdings" w:char="F0FC"/>
      </w:r>
      <w:r w:rsidR="003102FA" w:rsidRPr="00BC660D">
        <w:rPr>
          <w:rFonts w:ascii="Arial" w:hAnsi="Arial" w:cs="Arial"/>
          <w:sz w:val="18"/>
        </w:rPr>
        <w:t>’ indicates the reason listed in column heading is used as grounds for legal abortion in the countries listed in rows;</w:t>
      </w:r>
      <w:r w:rsidR="003102FA" w:rsidRPr="00BC660D">
        <w:rPr>
          <w:rFonts w:ascii="Arial" w:hAnsi="Arial" w:cs="Arial"/>
          <w:bCs/>
          <w:sz w:val="18"/>
          <w:szCs w:val="18"/>
        </w:rPr>
        <w:t xml:space="preserve"> </w:t>
      </w:r>
      <w:r w:rsidR="003102FA" w:rsidRPr="00BC660D">
        <w:rPr>
          <w:rFonts w:ascii="Arial" w:hAnsi="Arial" w:cs="Arial"/>
          <w:sz w:val="18"/>
        </w:rPr>
        <w:t>‘-’ indicates no data available</w:t>
      </w:r>
      <w:r w:rsidR="00A478EB" w:rsidRPr="00BC660D">
        <w:rPr>
          <w:rFonts w:ascii="Arial" w:hAnsi="Arial" w:cs="Arial"/>
          <w:sz w:val="18"/>
        </w:rPr>
        <w:t>.</w:t>
      </w:r>
    </w:p>
    <w:p w14:paraId="1DFBF974" w14:textId="77777777" w:rsidR="00CE2E5C" w:rsidRPr="00BC660D" w:rsidRDefault="00CE2E5C" w:rsidP="00786774">
      <w:pPr>
        <w:spacing w:after="0" w:line="240" w:lineRule="auto"/>
        <w:rPr>
          <w:rFonts w:ascii="Arial" w:hAnsi="Arial" w:cs="Arial"/>
        </w:rPr>
      </w:pPr>
    </w:p>
    <w:p w14:paraId="771694A5" w14:textId="59D2C45F" w:rsidR="006E2574" w:rsidRPr="00BC660D" w:rsidRDefault="006E2574">
      <w:pPr>
        <w:rPr>
          <w:rFonts w:ascii="Arial" w:hAnsi="Arial" w:cs="Arial"/>
        </w:rPr>
      </w:pPr>
      <w:r w:rsidRPr="00BC660D">
        <w:rPr>
          <w:rFonts w:ascii="Arial" w:hAnsi="Arial" w:cs="Arial"/>
        </w:rPr>
        <w:br w:type="page"/>
      </w:r>
    </w:p>
    <w:p w14:paraId="05C461A8" w14:textId="77777777" w:rsidR="007E5A93" w:rsidRPr="00BC660D" w:rsidRDefault="007E5A93" w:rsidP="00786774">
      <w:pPr>
        <w:spacing w:after="0" w:line="240" w:lineRule="auto"/>
        <w:rPr>
          <w:rFonts w:ascii="Arial" w:hAnsi="Arial" w:cs="Arial"/>
        </w:rPr>
      </w:pPr>
    </w:p>
    <w:p w14:paraId="6354857D" w14:textId="29A8A4C8" w:rsidR="00E05A0F" w:rsidRPr="00BC660D" w:rsidRDefault="00CE2E5C" w:rsidP="00E05A0F">
      <w:pPr>
        <w:autoSpaceDE w:val="0"/>
        <w:autoSpaceDN w:val="0"/>
        <w:adjustRightInd w:val="0"/>
        <w:spacing w:after="0" w:line="240" w:lineRule="auto"/>
        <w:rPr>
          <w:rFonts w:ascii="Arial" w:eastAsia="Times New Roman" w:hAnsi="Arial" w:cs="Arial"/>
          <w:lang w:eastAsia="en-GB"/>
        </w:rPr>
      </w:pPr>
      <w:r w:rsidRPr="00BC660D">
        <w:rPr>
          <w:rFonts w:ascii="Arial" w:eastAsia="Times New Roman" w:hAnsi="Arial" w:cs="Arial"/>
          <w:b/>
          <w:bCs/>
          <w:lang w:eastAsia="en-GB"/>
        </w:rPr>
        <w:t xml:space="preserve">Table 3 </w:t>
      </w:r>
      <w:r w:rsidRPr="00BC660D">
        <w:rPr>
          <w:rFonts w:ascii="Arial" w:eastAsia="Times New Roman" w:hAnsi="Arial" w:cs="Arial"/>
          <w:lang w:eastAsia="en-GB"/>
        </w:rPr>
        <w:t xml:space="preserve">Programme effectiveness </w:t>
      </w:r>
    </w:p>
    <w:tbl>
      <w:tblPr>
        <w:tblpPr w:leftFromText="180" w:rightFromText="180" w:vertAnchor="text" w:tblpX="93" w:tblpY="1"/>
        <w:tblOverlap w:val="never"/>
        <w:tblW w:w="0" w:type="auto"/>
        <w:tblLook w:val="04A0" w:firstRow="1" w:lastRow="0" w:firstColumn="1" w:lastColumn="0" w:noHBand="0" w:noVBand="1"/>
      </w:tblPr>
      <w:tblGrid>
        <w:gridCol w:w="2235"/>
        <w:gridCol w:w="1984"/>
        <w:gridCol w:w="992"/>
        <w:gridCol w:w="1134"/>
        <w:gridCol w:w="1701"/>
        <w:gridCol w:w="1445"/>
      </w:tblGrid>
      <w:tr w:rsidR="00E05A0F" w:rsidRPr="00BC660D" w14:paraId="4748D3BF" w14:textId="77777777" w:rsidTr="002E34DB">
        <w:trPr>
          <w:trHeight w:val="312"/>
        </w:trPr>
        <w:tc>
          <w:tcPr>
            <w:tcW w:w="9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1FAA1" w14:textId="77777777" w:rsidR="00E05A0F" w:rsidRPr="00BC660D" w:rsidRDefault="00E05A0F" w:rsidP="009873F2">
            <w:pPr>
              <w:spacing w:after="0" w:line="240" w:lineRule="auto"/>
              <w:rPr>
                <w:rFonts w:ascii="Arial" w:eastAsia="Times New Roman" w:hAnsi="Arial" w:cs="Arial"/>
                <w:b/>
                <w:bCs/>
                <w:color w:val="000000"/>
                <w:sz w:val="20"/>
                <w:szCs w:val="20"/>
                <w:lang w:eastAsia="en-GB"/>
              </w:rPr>
            </w:pPr>
            <w:r w:rsidRPr="00BC660D">
              <w:rPr>
                <w:rFonts w:ascii="Arial" w:eastAsia="Times New Roman" w:hAnsi="Arial" w:cs="Arial"/>
                <w:b/>
                <w:bCs/>
                <w:sz w:val="20"/>
                <w:lang w:eastAsia="en-GB"/>
              </w:rPr>
              <w:t>Countries - Mediterranean</w:t>
            </w:r>
          </w:p>
        </w:tc>
      </w:tr>
      <w:tr w:rsidR="00E05A0F" w:rsidRPr="00BC660D" w14:paraId="0672AE83"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1762" w14:textId="77777777" w:rsidR="00E05A0F" w:rsidRPr="00BC660D" w:rsidRDefault="00E05A0F" w:rsidP="009873F2">
            <w:pPr>
              <w:spacing w:after="0" w:line="240" w:lineRule="auto"/>
              <w:rPr>
                <w:rFonts w:ascii="Arial" w:eastAsia="Times New Roman" w:hAnsi="Arial" w:cs="Arial"/>
                <w:b/>
                <w:bCs/>
                <w:color w:val="000000"/>
                <w:sz w:val="20"/>
                <w:szCs w:val="20"/>
                <w:lang w:eastAsia="en-GB"/>
              </w:rPr>
            </w:pPr>
            <w:r w:rsidRPr="00BC660D">
              <w:rPr>
                <w:rFonts w:ascii="Arial" w:eastAsia="Times New Roman" w:hAnsi="Arial" w:cs="Arial"/>
                <w:b/>
                <w:bCs/>
                <w:color w:val="000000"/>
                <w:sz w:val="20"/>
                <w:szCs w:val="20"/>
                <w:lang w:eastAsia="en-GB"/>
              </w:rPr>
              <w:t>Country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8BDF201" w14:textId="77777777" w:rsidR="00E05A0F" w:rsidRPr="00BC660D" w:rsidRDefault="00E05A0F" w:rsidP="009873F2">
            <w:pPr>
              <w:spacing w:after="0" w:line="240" w:lineRule="auto"/>
              <w:ind w:right="-108"/>
              <w:rPr>
                <w:rFonts w:ascii="Arial" w:eastAsia="Times New Roman" w:hAnsi="Arial" w:cs="Arial"/>
                <w:b/>
                <w:bCs/>
                <w:color w:val="000000"/>
                <w:sz w:val="20"/>
                <w:szCs w:val="20"/>
                <w:lang w:eastAsia="en-GB"/>
              </w:rPr>
            </w:pPr>
            <w:r w:rsidRPr="00BC660D">
              <w:rPr>
                <w:rFonts w:ascii="Arial" w:eastAsia="Times New Roman" w:hAnsi="Arial" w:cs="Arial"/>
                <w:b/>
                <w:bCs/>
                <w:color w:val="000000"/>
                <w:sz w:val="20"/>
                <w:szCs w:val="20"/>
                <w:lang w:eastAsia="en-GB"/>
              </w:rPr>
              <w:t>Implementation year</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9DD51" w14:textId="3131032E" w:rsidR="00E05A0F" w:rsidRPr="00BC660D" w:rsidRDefault="00E05A0F" w:rsidP="009873F2">
            <w:pPr>
              <w:spacing w:after="0" w:line="240" w:lineRule="auto"/>
              <w:rPr>
                <w:rFonts w:ascii="Arial" w:eastAsia="Times New Roman" w:hAnsi="Arial" w:cs="Arial"/>
                <w:b/>
                <w:bCs/>
                <w:color w:val="000000"/>
                <w:sz w:val="20"/>
                <w:szCs w:val="20"/>
                <w:lang w:eastAsia="en-GB"/>
              </w:rPr>
            </w:pPr>
            <w:r w:rsidRPr="00BC660D">
              <w:rPr>
                <w:rFonts w:ascii="Arial" w:eastAsia="Times New Roman" w:hAnsi="Arial" w:cs="Arial"/>
                <w:b/>
                <w:bCs/>
                <w:color w:val="000000"/>
                <w:sz w:val="20"/>
                <w:szCs w:val="20"/>
                <w:lang w:eastAsia="en-GB"/>
              </w:rPr>
              <w:t>Availability of additional services</w:t>
            </w:r>
          </w:p>
        </w:tc>
        <w:tc>
          <w:tcPr>
            <w:tcW w:w="31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AC34CF" w14:textId="07BB22C1" w:rsidR="00E05A0F" w:rsidRPr="00BC660D" w:rsidRDefault="00E05A0F" w:rsidP="00E05A0F">
            <w:pPr>
              <w:spacing w:after="0" w:line="240" w:lineRule="auto"/>
              <w:rPr>
                <w:rFonts w:ascii="Arial" w:eastAsia="Times New Roman" w:hAnsi="Arial" w:cs="Arial"/>
                <w:b/>
                <w:bCs/>
                <w:color w:val="000000"/>
                <w:sz w:val="20"/>
                <w:szCs w:val="20"/>
                <w:lang w:eastAsia="en-GB"/>
              </w:rPr>
            </w:pPr>
            <w:r w:rsidRPr="00BC660D">
              <w:rPr>
                <w:rFonts w:ascii="Arial" w:eastAsia="Times New Roman" w:hAnsi="Arial" w:cs="Arial"/>
                <w:b/>
                <w:bCs/>
                <w:color w:val="000000"/>
                <w:sz w:val="20"/>
                <w:szCs w:val="20"/>
                <w:lang w:eastAsia="en-GB"/>
              </w:rPr>
              <w:t>Effectiveness</w:t>
            </w:r>
          </w:p>
        </w:tc>
      </w:tr>
      <w:tr w:rsidR="00E05A0F" w:rsidRPr="00BC660D" w14:paraId="1A6405AB"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D8BBD" w14:textId="77777777" w:rsidR="00E05A0F" w:rsidRPr="00BC660D" w:rsidRDefault="00E05A0F" w:rsidP="009873F2">
            <w:pPr>
              <w:spacing w:after="0" w:line="240" w:lineRule="auto"/>
              <w:rPr>
                <w:rFonts w:ascii="Arial" w:eastAsia="Times New Roman" w:hAnsi="Arial" w:cs="Arial"/>
                <w:b/>
                <w:bCs/>
                <w:color w:val="000000"/>
                <w:sz w:val="20"/>
                <w:szCs w:val="20"/>
                <w:lang w:eastAsia="en-GB"/>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F06BBAF" w14:textId="77777777" w:rsidR="00E05A0F" w:rsidRPr="00BC660D" w:rsidRDefault="00E05A0F" w:rsidP="009873F2">
            <w:pPr>
              <w:spacing w:after="0" w:line="240" w:lineRule="auto"/>
              <w:ind w:right="-108"/>
              <w:rPr>
                <w:rFonts w:ascii="Arial" w:eastAsia="Times New Roman" w:hAnsi="Arial" w:cs="Arial"/>
                <w:bCs/>
                <w:color w:val="000000"/>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5B0350" w14:textId="77777777" w:rsidR="00E05A0F" w:rsidRPr="00BC660D" w:rsidRDefault="00E05A0F" w:rsidP="009873F2">
            <w:pPr>
              <w:spacing w:after="0" w:line="240" w:lineRule="auto"/>
              <w:rPr>
                <w:rFonts w:ascii="Arial" w:eastAsia="Times New Roman" w:hAnsi="Arial" w:cs="Arial"/>
                <w:bCs/>
                <w:color w:val="000000"/>
                <w:sz w:val="20"/>
                <w:szCs w:val="20"/>
                <w:lang w:eastAsia="en-GB"/>
              </w:rPr>
            </w:pPr>
            <w:r w:rsidRPr="00BC660D">
              <w:rPr>
                <w:rFonts w:ascii="Arial" w:eastAsia="Times New Roman" w:hAnsi="Arial" w:cs="Arial"/>
                <w:bCs/>
                <w:color w:val="000000"/>
                <w:sz w:val="20"/>
                <w:szCs w:val="20"/>
                <w:lang w:eastAsia="en-GB"/>
              </w:rPr>
              <w:t>PND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9AECA1" w14:textId="77777777" w:rsidR="00E05A0F" w:rsidRPr="00BC660D" w:rsidRDefault="00E05A0F" w:rsidP="009873F2">
            <w:pPr>
              <w:spacing w:after="0" w:line="240" w:lineRule="auto"/>
              <w:rPr>
                <w:rFonts w:ascii="Arial" w:eastAsia="Times New Roman" w:hAnsi="Arial" w:cs="Arial"/>
                <w:bCs/>
                <w:color w:val="000000"/>
                <w:sz w:val="20"/>
                <w:szCs w:val="20"/>
                <w:lang w:eastAsia="en-GB"/>
              </w:rPr>
            </w:pPr>
            <w:r w:rsidRPr="00BC660D">
              <w:rPr>
                <w:rFonts w:ascii="Arial" w:eastAsia="Times New Roman" w:hAnsi="Arial" w:cs="Arial"/>
                <w:bCs/>
                <w:color w:val="000000"/>
                <w:sz w:val="20"/>
                <w:szCs w:val="20"/>
                <w:lang w:eastAsia="en-GB"/>
              </w:rPr>
              <w:t>Abortion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74AACA" w14:textId="77777777" w:rsidR="00E05A0F" w:rsidRPr="00BC660D" w:rsidRDefault="00E05A0F" w:rsidP="009873F2">
            <w:pPr>
              <w:spacing w:after="0" w:line="240" w:lineRule="auto"/>
              <w:rPr>
                <w:rFonts w:ascii="Arial" w:eastAsia="Times New Roman" w:hAnsi="Arial" w:cs="Arial"/>
                <w:bCs/>
                <w:color w:val="000000"/>
                <w:sz w:val="20"/>
                <w:szCs w:val="20"/>
                <w:lang w:eastAsia="en-GB"/>
              </w:rPr>
            </w:pPr>
            <w:r w:rsidRPr="00BC660D">
              <w:rPr>
                <w:rFonts w:ascii="Arial" w:eastAsia="Times New Roman" w:hAnsi="Arial" w:cs="Arial"/>
                <w:bCs/>
                <w:color w:val="000000"/>
                <w:sz w:val="20"/>
                <w:szCs w:val="20"/>
                <w:lang w:eastAsia="en-GB"/>
              </w:rPr>
              <w:t xml:space="preserve">At-risk marriage cancellation </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1EC8DA1B" w14:textId="77777777" w:rsidR="00E05A0F" w:rsidRPr="00BC660D" w:rsidRDefault="00E05A0F" w:rsidP="009873F2">
            <w:pPr>
              <w:spacing w:after="0" w:line="240" w:lineRule="auto"/>
              <w:rPr>
                <w:rFonts w:ascii="Arial" w:eastAsia="Times New Roman" w:hAnsi="Arial" w:cs="Arial"/>
                <w:bCs/>
                <w:color w:val="000000"/>
                <w:sz w:val="20"/>
                <w:szCs w:val="20"/>
                <w:lang w:eastAsia="en-GB"/>
              </w:rPr>
            </w:pPr>
            <w:r w:rsidRPr="00BC660D">
              <w:rPr>
                <w:rFonts w:ascii="Arial" w:eastAsia="Times New Roman" w:hAnsi="Arial" w:cs="Arial"/>
                <w:bCs/>
                <w:color w:val="000000"/>
                <w:sz w:val="20"/>
                <w:szCs w:val="20"/>
                <w:lang w:eastAsia="en-GB"/>
              </w:rPr>
              <w:t>At-risk births reduction</w:t>
            </w:r>
          </w:p>
        </w:tc>
      </w:tr>
      <w:tr w:rsidR="00E05A0F" w:rsidRPr="00BC660D" w14:paraId="71C03A7A"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A2C05"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Cyprus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4B76673"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1973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E2312E"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857EAA"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590824" w14:textId="093045B0" w:rsidR="00E05A0F" w:rsidRPr="00BC660D" w:rsidRDefault="00492696"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&lt;5%</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09A1263"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100%</w:t>
            </w:r>
          </w:p>
        </w:tc>
      </w:tr>
      <w:tr w:rsidR="00E05A0F" w:rsidRPr="00BC660D" w14:paraId="58228BD5"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445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Italy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79ABEB6"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1975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92FE65"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363DF5"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F3D4F7" w14:textId="529B2154" w:rsidR="00E05A0F" w:rsidRPr="00BC660D" w:rsidRDefault="00492696"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&lt;5%</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43DF66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100%</w:t>
            </w:r>
          </w:p>
        </w:tc>
      </w:tr>
      <w:tr w:rsidR="00E05A0F" w:rsidRPr="00BC660D" w14:paraId="28FC09F7"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4FFB"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Greece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A1835B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1975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D165AD"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36808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ED9D59" w14:textId="3D052384" w:rsidR="00E05A0F" w:rsidRPr="00BC660D" w:rsidRDefault="00492696"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&lt;5%</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4BA4528"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100%</w:t>
            </w:r>
          </w:p>
        </w:tc>
      </w:tr>
      <w:tr w:rsidR="00E05A0F" w:rsidRPr="00BC660D" w14:paraId="597699A4" w14:textId="77777777" w:rsidTr="002E34DB">
        <w:trPr>
          <w:trHeight w:val="312"/>
        </w:trPr>
        <w:tc>
          <w:tcPr>
            <w:tcW w:w="9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1B13" w14:textId="77777777" w:rsidR="00E05A0F" w:rsidRPr="00BC660D" w:rsidRDefault="00E05A0F" w:rsidP="009873F2">
            <w:pPr>
              <w:spacing w:after="0" w:line="240" w:lineRule="auto"/>
              <w:rPr>
                <w:rFonts w:ascii="Arial" w:eastAsia="Times New Roman" w:hAnsi="Arial" w:cs="Arial"/>
                <w:b/>
                <w:bCs/>
                <w:color w:val="000000"/>
                <w:sz w:val="20"/>
                <w:szCs w:val="20"/>
                <w:lang w:eastAsia="en-GB"/>
              </w:rPr>
            </w:pPr>
            <w:r w:rsidRPr="00BC660D">
              <w:rPr>
                <w:rFonts w:ascii="Arial" w:eastAsia="Times New Roman" w:hAnsi="Arial" w:cs="Arial"/>
                <w:b/>
                <w:bCs/>
                <w:sz w:val="20"/>
                <w:lang w:eastAsia="en-GB"/>
              </w:rPr>
              <w:t>Countries - Middle East</w:t>
            </w:r>
          </w:p>
        </w:tc>
      </w:tr>
      <w:tr w:rsidR="00E05A0F" w:rsidRPr="00BC660D" w14:paraId="1B874A22"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11E71" w14:textId="04C3302A"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Turkey</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E29A42C" w14:textId="4F1B7E9E"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1995/1998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8C24FF"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740B9B"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EDD8ED"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13%</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EA7EEF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90%</w:t>
            </w:r>
          </w:p>
        </w:tc>
      </w:tr>
      <w:tr w:rsidR="00E05A0F" w:rsidRPr="00BC660D" w14:paraId="181CFA26"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3AA02"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Iran</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90DD648"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1997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E273E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854667"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EA9CF4"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53%</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E943E0A"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80%</w:t>
            </w:r>
          </w:p>
        </w:tc>
      </w:tr>
      <w:tr w:rsidR="00E05A0F" w:rsidRPr="00BC660D" w14:paraId="37A6121D"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548AA"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sz w:val="20"/>
                <w:szCs w:val="20"/>
                <w:lang w:eastAsia="en-GB"/>
              </w:rPr>
              <w:t>Palestinian Territories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7B178D4"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sz w:val="20"/>
                <w:szCs w:val="20"/>
                <w:lang w:eastAsia="en-GB"/>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75130A"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683F0D"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479616"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355A4F4"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w:t>
            </w:r>
          </w:p>
        </w:tc>
      </w:tr>
      <w:tr w:rsidR="00E05A0F" w:rsidRPr="00BC660D" w14:paraId="3E429049"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A48B"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Jordan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4E269AC"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2004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FCCB04"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0548FF"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CE31E2"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40%</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735C7D5F" w14:textId="1BEE3666"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 xml:space="preserve">- </w:t>
            </w:r>
          </w:p>
        </w:tc>
      </w:tr>
      <w:tr w:rsidR="00E05A0F" w:rsidRPr="00BC660D" w14:paraId="53E91EC4"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61438"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Saudi Arabia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06257B2"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2004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CB4014"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65EED9"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88BB6C"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10%</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88AE7BE" w14:textId="1CA9A925"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 xml:space="preserve">- </w:t>
            </w:r>
          </w:p>
        </w:tc>
      </w:tr>
      <w:tr w:rsidR="00E05A0F" w:rsidRPr="00BC660D" w14:paraId="5B402072" w14:textId="77777777" w:rsidTr="00FE2194">
        <w:trPr>
          <w:trHeight w:val="31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2EA1"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Bahrain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F5F9FC5"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2005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8114C5"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0698FE"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28106E"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58%</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190B22BB" w14:textId="33CAABDC"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 xml:space="preserve">- </w:t>
            </w:r>
          </w:p>
        </w:tc>
      </w:tr>
      <w:tr w:rsidR="00E05A0F" w:rsidRPr="00BC660D" w14:paraId="2656B4B7" w14:textId="77777777" w:rsidTr="00FE2194">
        <w:trPr>
          <w:trHeight w:val="324"/>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99E50"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Iraqi Kurdistan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5AB484A"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2008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0127EE"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65C8A0"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sym w:font="Wingdings" w:char="F0FC"/>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CE82EE"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2%</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E81D861"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65%</w:t>
            </w:r>
          </w:p>
        </w:tc>
      </w:tr>
      <w:tr w:rsidR="00E05A0F" w:rsidRPr="00BC660D" w14:paraId="6B51796A" w14:textId="77777777" w:rsidTr="00FE2194">
        <w:trPr>
          <w:trHeight w:val="324"/>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A226"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sz w:val="20"/>
                <w:szCs w:val="20"/>
                <w:lang w:eastAsia="en-GB"/>
              </w:rPr>
              <w:t>United Arab Emirates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ADC8B8E"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sz w:val="20"/>
                <w:szCs w:val="20"/>
                <w:lang w:eastAsia="en-GB"/>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E2BB2C"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337919"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B9A66C"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14325E1F" w14:textId="77777777" w:rsidR="00E05A0F" w:rsidRPr="00BC660D" w:rsidRDefault="00E05A0F" w:rsidP="009873F2">
            <w:pPr>
              <w:spacing w:after="0" w:line="240" w:lineRule="auto"/>
              <w:rPr>
                <w:rFonts w:ascii="Arial" w:eastAsia="Times New Roman" w:hAnsi="Arial" w:cs="Arial"/>
                <w:color w:val="000000"/>
                <w:sz w:val="20"/>
                <w:szCs w:val="20"/>
                <w:lang w:eastAsia="en-GB"/>
              </w:rPr>
            </w:pPr>
            <w:r w:rsidRPr="00BC660D">
              <w:rPr>
                <w:rFonts w:ascii="Arial" w:eastAsia="Times New Roman" w:hAnsi="Arial" w:cs="Arial"/>
                <w:color w:val="000000"/>
                <w:sz w:val="20"/>
                <w:szCs w:val="20"/>
                <w:lang w:eastAsia="en-GB"/>
              </w:rPr>
              <w:t>-</w:t>
            </w:r>
          </w:p>
        </w:tc>
      </w:tr>
    </w:tbl>
    <w:p w14:paraId="2FABD384" w14:textId="66E45DAF" w:rsidR="00E05A0F" w:rsidRPr="00BC660D" w:rsidRDefault="00E05A0F" w:rsidP="00E05A0F">
      <w:pPr>
        <w:spacing w:after="0" w:line="240" w:lineRule="auto"/>
        <w:rPr>
          <w:rFonts w:ascii="Arial" w:hAnsi="Arial" w:cs="Arial"/>
          <w:sz w:val="18"/>
          <w:szCs w:val="18"/>
        </w:rPr>
      </w:pPr>
      <w:r w:rsidRPr="00BC660D">
        <w:rPr>
          <w:rFonts w:ascii="Arial" w:hAnsi="Arial" w:cs="Arial"/>
          <w:sz w:val="18"/>
          <w:szCs w:val="18"/>
        </w:rPr>
        <w:t xml:space="preserve">NB: </w:t>
      </w:r>
      <w:r w:rsidR="008326ED" w:rsidRPr="00BC660D">
        <w:rPr>
          <w:rFonts w:ascii="Arial" w:hAnsi="Arial" w:cs="Arial"/>
          <w:sz w:val="18"/>
          <w:szCs w:val="18"/>
        </w:rPr>
        <w:t>‘</w:t>
      </w:r>
      <w:r w:rsidR="008326ED" w:rsidRPr="00BC660D">
        <w:rPr>
          <w:rFonts w:ascii="Arial" w:eastAsia="Times New Roman" w:hAnsi="Arial" w:cs="Arial"/>
          <w:color w:val="000000"/>
          <w:sz w:val="20"/>
          <w:szCs w:val="20"/>
          <w:lang w:eastAsia="en-GB"/>
        </w:rPr>
        <w:sym w:font="Wingdings" w:char="F0FC"/>
      </w:r>
      <w:r w:rsidR="008326ED" w:rsidRPr="00BC660D">
        <w:rPr>
          <w:rFonts w:ascii="Arial" w:hAnsi="Arial" w:cs="Arial"/>
          <w:sz w:val="18"/>
          <w:szCs w:val="18"/>
        </w:rPr>
        <w:t xml:space="preserve">’ indicates service availability; </w:t>
      </w:r>
      <w:r w:rsidRPr="00BC660D">
        <w:rPr>
          <w:rFonts w:ascii="Arial" w:hAnsi="Arial" w:cs="Arial"/>
          <w:sz w:val="18"/>
          <w:szCs w:val="18"/>
        </w:rPr>
        <w:t xml:space="preserve">‘X’ indicates </w:t>
      </w:r>
      <w:r w:rsidR="008326ED" w:rsidRPr="00BC660D">
        <w:rPr>
          <w:rFonts w:ascii="Arial" w:hAnsi="Arial" w:cs="Arial"/>
          <w:sz w:val="18"/>
          <w:szCs w:val="18"/>
        </w:rPr>
        <w:t>service not available/accessible</w:t>
      </w:r>
      <w:r w:rsidRPr="00BC660D">
        <w:rPr>
          <w:rFonts w:ascii="Arial" w:hAnsi="Arial" w:cs="Arial"/>
          <w:sz w:val="18"/>
          <w:szCs w:val="18"/>
        </w:rPr>
        <w:t>;</w:t>
      </w:r>
      <w:r w:rsidRPr="00BC660D">
        <w:rPr>
          <w:rFonts w:ascii="Arial" w:hAnsi="Arial" w:cs="Arial"/>
          <w:bCs/>
          <w:sz w:val="18"/>
          <w:szCs w:val="18"/>
        </w:rPr>
        <w:t xml:space="preserve"> </w:t>
      </w:r>
      <w:r w:rsidRPr="00BC660D">
        <w:rPr>
          <w:rFonts w:ascii="Arial" w:hAnsi="Arial" w:cs="Arial"/>
          <w:sz w:val="18"/>
          <w:szCs w:val="18"/>
        </w:rPr>
        <w:t>‘-’ indicates no data.</w:t>
      </w:r>
    </w:p>
    <w:p w14:paraId="05A544F7" w14:textId="77777777" w:rsidR="006E2574" w:rsidRPr="00BC660D" w:rsidRDefault="006E2574" w:rsidP="00786774">
      <w:pPr>
        <w:spacing w:after="0" w:line="240" w:lineRule="auto"/>
        <w:rPr>
          <w:rFonts w:ascii="Arial" w:hAnsi="Arial" w:cs="Arial"/>
          <w:sz w:val="18"/>
        </w:rPr>
      </w:pPr>
    </w:p>
    <w:p w14:paraId="1641A7DC" w14:textId="2A90D529" w:rsidR="007F5E87" w:rsidRPr="00BC660D" w:rsidRDefault="007F5E87">
      <w:pPr>
        <w:rPr>
          <w:rFonts w:ascii="Arial" w:hAnsi="Arial" w:cs="Arial"/>
        </w:rPr>
      </w:pPr>
      <w:r w:rsidRPr="00BC660D">
        <w:rPr>
          <w:rFonts w:ascii="Arial" w:hAnsi="Arial" w:cs="Arial"/>
        </w:rPr>
        <w:br w:type="page"/>
      </w:r>
    </w:p>
    <w:p w14:paraId="114E6030" w14:textId="77777777" w:rsidR="00FF5EA1" w:rsidRPr="00BC660D" w:rsidRDefault="00FF5EA1" w:rsidP="00786774">
      <w:pPr>
        <w:spacing w:after="0" w:line="240" w:lineRule="auto"/>
        <w:ind w:left="720" w:hanging="720"/>
        <w:rPr>
          <w:rFonts w:ascii="Arial" w:hAnsi="Arial" w:cs="Arial"/>
        </w:rPr>
      </w:pPr>
    </w:p>
    <w:p w14:paraId="0CF98F20" w14:textId="2518541E" w:rsidR="00FF5EA1" w:rsidRPr="00BC660D" w:rsidRDefault="00CE2E5C" w:rsidP="00786774">
      <w:pPr>
        <w:spacing w:after="0" w:line="240" w:lineRule="auto"/>
        <w:rPr>
          <w:rFonts w:ascii="Arial" w:hAnsi="Arial" w:cs="Arial"/>
          <w:bCs/>
        </w:rPr>
      </w:pPr>
      <w:r w:rsidRPr="00BC660D">
        <w:rPr>
          <w:rFonts w:ascii="Arial" w:hAnsi="Arial" w:cs="Arial"/>
          <w:b/>
          <w:bCs/>
        </w:rPr>
        <w:t>Table 4</w:t>
      </w:r>
      <w:r w:rsidR="00FF5EA1" w:rsidRPr="00BC660D">
        <w:rPr>
          <w:rFonts w:ascii="Arial" w:hAnsi="Arial" w:cs="Arial"/>
          <w:b/>
          <w:bCs/>
        </w:rPr>
        <w:t xml:space="preserve"> </w:t>
      </w:r>
      <w:r w:rsidR="00CB4EEE" w:rsidRPr="00BC660D">
        <w:rPr>
          <w:rFonts w:ascii="Arial" w:hAnsi="Arial" w:cs="Arial"/>
        </w:rPr>
        <w:t>Emergent</w:t>
      </w:r>
      <w:r w:rsidR="00FF5EA1" w:rsidRPr="00BC660D">
        <w:rPr>
          <w:rFonts w:ascii="Arial" w:hAnsi="Arial" w:cs="Arial"/>
        </w:rPr>
        <w:t xml:space="preserve"> themes per source</w:t>
      </w:r>
      <w:r w:rsidR="000555FE" w:rsidRPr="00BC660D">
        <w:rPr>
          <w:rFonts w:ascii="Arial" w:hAnsi="Arial" w:cs="Arial"/>
        </w:rPr>
        <w:t xml:space="preserve">, </w:t>
      </w:r>
      <w:r w:rsidR="007E5A93" w:rsidRPr="00BC660D">
        <w:rPr>
          <w:rFonts w:ascii="Arial" w:hAnsi="Arial" w:cs="Arial"/>
        </w:rPr>
        <w:t>ordered</w:t>
      </w:r>
      <w:r w:rsidR="000555FE" w:rsidRPr="00BC660D">
        <w:rPr>
          <w:rFonts w:ascii="Arial" w:hAnsi="Arial" w:cs="Arial"/>
        </w:rPr>
        <w:t xml:space="preserve"> by country</w:t>
      </w:r>
      <w:r w:rsidR="00FF5EA1" w:rsidRPr="00BC660D">
        <w:rPr>
          <w:rFonts w:ascii="Arial" w:hAnsi="Arial" w:cs="Arial"/>
          <w:bCs/>
        </w:rPr>
        <w:t xml:space="preserve"> </w:t>
      </w:r>
      <w:r w:rsidR="007E5A93" w:rsidRPr="00BC660D">
        <w:rPr>
          <w:rFonts w:ascii="Arial" w:hAnsi="Arial" w:cs="Arial"/>
          <w:bCs/>
        </w:rPr>
        <w:t xml:space="preserve">and </w:t>
      </w:r>
      <w:r w:rsidR="009E1C17" w:rsidRPr="00BC660D">
        <w:rPr>
          <w:rFonts w:ascii="Arial" w:hAnsi="Arial" w:cs="Arial"/>
          <w:bCs/>
        </w:rPr>
        <w:t>lead</w:t>
      </w:r>
      <w:r w:rsidR="007E5A93" w:rsidRPr="00BC660D">
        <w:rPr>
          <w:rFonts w:ascii="Arial" w:hAnsi="Arial" w:cs="Arial"/>
          <w:bCs/>
        </w:rPr>
        <w:t xml:space="preserve"> author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1134"/>
        <w:gridCol w:w="992"/>
        <w:gridCol w:w="850"/>
        <w:gridCol w:w="851"/>
        <w:gridCol w:w="1134"/>
        <w:gridCol w:w="992"/>
        <w:gridCol w:w="1134"/>
      </w:tblGrid>
      <w:tr w:rsidR="005C020F" w:rsidRPr="00BC660D" w14:paraId="6AF54836" w14:textId="77777777" w:rsidTr="005C020F">
        <w:trPr>
          <w:trHeight w:val="241"/>
        </w:trPr>
        <w:tc>
          <w:tcPr>
            <w:tcW w:w="2376" w:type="dxa"/>
            <w:shd w:val="clear" w:color="auto" w:fill="auto"/>
            <w:vAlign w:val="center"/>
            <w:hideMark/>
          </w:tcPr>
          <w:p w14:paraId="141A4B3D" w14:textId="7777777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Authors</w:t>
            </w:r>
          </w:p>
        </w:tc>
        <w:tc>
          <w:tcPr>
            <w:tcW w:w="993" w:type="dxa"/>
            <w:vAlign w:val="center"/>
          </w:tcPr>
          <w:p w14:paraId="4FC50C72" w14:textId="7777777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Design</w:t>
            </w:r>
          </w:p>
        </w:tc>
        <w:tc>
          <w:tcPr>
            <w:tcW w:w="1134" w:type="dxa"/>
            <w:vAlign w:val="center"/>
          </w:tcPr>
          <w:p w14:paraId="557B4E79" w14:textId="77777777" w:rsidR="005C020F" w:rsidRPr="00BC660D" w:rsidRDefault="005C020F" w:rsidP="00336DB7">
            <w:pPr>
              <w:spacing w:after="0" w:line="240" w:lineRule="auto"/>
              <w:ind w:right="-108"/>
              <w:rPr>
                <w:rFonts w:ascii="Arial" w:eastAsia="Times New Roman" w:hAnsi="Arial" w:cs="Arial"/>
                <w:b/>
                <w:bCs/>
                <w:sz w:val="16"/>
                <w:szCs w:val="18"/>
              </w:rPr>
            </w:pPr>
            <w:r w:rsidRPr="00BC660D">
              <w:rPr>
                <w:rFonts w:ascii="Arial" w:eastAsia="Times New Roman" w:hAnsi="Arial" w:cs="Arial"/>
                <w:b/>
                <w:bCs/>
                <w:sz w:val="16"/>
                <w:szCs w:val="18"/>
              </w:rPr>
              <w:t>Study population</w:t>
            </w:r>
          </w:p>
        </w:tc>
        <w:tc>
          <w:tcPr>
            <w:tcW w:w="992" w:type="dxa"/>
            <w:vAlign w:val="center"/>
          </w:tcPr>
          <w:p w14:paraId="767E68B9" w14:textId="7777777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PND/ Abortion access</w:t>
            </w:r>
          </w:p>
        </w:tc>
        <w:tc>
          <w:tcPr>
            <w:tcW w:w="850" w:type="dxa"/>
            <w:shd w:val="clear" w:color="auto" w:fill="auto"/>
            <w:vAlign w:val="center"/>
            <w:hideMark/>
          </w:tcPr>
          <w:p w14:paraId="6A846935" w14:textId="118A7AE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Culture/ Stigma</w:t>
            </w:r>
          </w:p>
        </w:tc>
        <w:tc>
          <w:tcPr>
            <w:tcW w:w="851" w:type="dxa"/>
            <w:vAlign w:val="center"/>
          </w:tcPr>
          <w:p w14:paraId="74C4F496" w14:textId="7777777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Religion</w:t>
            </w:r>
          </w:p>
        </w:tc>
        <w:tc>
          <w:tcPr>
            <w:tcW w:w="1134" w:type="dxa"/>
            <w:vAlign w:val="center"/>
          </w:tcPr>
          <w:p w14:paraId="42E812A2" w14:textId="77777777" w:rsidR="005C020F" w:rsidRPr="00BC660D" w:rsidRDefault="005C020F" w:rsidP="00336DB7">
            <w:pPr>
              <w:spacing w:after="0" w:line="240" w:lineRule="auto"/>
              <w:ind w:right="-108"/>
              <w:rPr>
                <w:rFonts w:ascii="Arial" w:eastAsia="Times New Roman" w:hAnsi="Arial" w:cs="Arial"/>
                <w:b/>
                <w:bCs/>
                <w:sz w:val="16"/>
                <w:szCs w:val="18"/>
              </w:rPr>
            </w:pPr>
            <w:r w:rsidRPr="00BC660D">
              <w:rPr>
                <w:rFonts w:ascii="Arial" w:eastAsia="Times New Roman" w:hAnsi="Arial" w:cs="Arial"/>
                <w:b/>
                <w:bCs/>
                <w:sz w:val="16"/>
                <w:szCs w:val="18"/>
              </w:rPr>
              <w:t>Awareness</w:t>
            </w:r>
          </w:p>
        </w:tc>
        <w:tc>
          <w:tcPr>
            <w:tcW w:w="992" w:type="dxa"/>
            <w:shd w:val="clear" w:color="auto" w:fill="auto"/>
            <w:vAlign w:val="center"/>
            <w:hideMark/>
          </w:tcPr>
          <w:p w14:paraId="5C1F994E" w14:textId="7777777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Screening timing</w:t>
            </w:r>
          </w:p>
        </w:tc>
        <w:tc>
          <w:tcPr>
            <w:tcW w:w="1134" w:type="dxa"/>
            <w:vAlign w:val="center"/>
          </w:tcPr>
          <w:p w14:paraId="434937FA" w14:textId="77777777" w:rsidR="005C020F" w:rsidRPr="00BC660D" w:rsidRDefault="005C020F" w:rsidP="00336DB7">
            <w:pPr>
              <w:spacing w:after="0" w:line="240" w:lineRule="auto"/>
              <w:rPr>
                <w:rFonts w:ascii="Arial" w:eastAsia="Times New Roman" w:hAnsi="Arial" w:cs="Arial"/>
                <w:b/>
                <w:bCs/>
                <w:sz w:val="16"/>
                <w:szCs w:val="18"/>
              </w:rPr>
            </w:pPr>
            <w:r w:rsidRPr="00BC660D">
              <w:rPr>
                <w:rFonts w:ascii="Arial" w:eastAsia="Times New Roman" w:hAnsi="Arial" w:cs="Arial"/>
                <w:b/>
                <w:bCs/>
                <w:sz w:val="16"/>
                <w:szCs w:val="18"/>
              </w:rPr>
              <w:t>Counsellor Skill</w:t>
            </w:r>
          </w:p>
        </w:tc>
      </w:tr>
      <w:tr w:rsidR="005C020F" w:rsidRPr="00BC660D" w14:paraId="422EBFDF" w14:textId="77777777" w:rsidTr="005C020F">
        <w:trPr>
          <w:trHeight w:val="241"/>
        </w:trPr>
        <w:tc>
          <w:tcPr>
            <w:tcW w:w="2376" w:type="dxa"/>
            <w:shd w:val="clear" w:color="auto" w:fill="D9D9D9" w:themeFill="background1" w:themeFillShade="D9"/>
            <w:vAlign w:val="center"/>
          </w:tcPr>
          <w:p w14:paraId="5EE02A0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Bahrain</w:t>
            </w:r>
          </w:p>
        </w:tc>
        <w:tc>
          <w:tcPr>
            <w:tcW w:w="993" w:type="dxa"/>
            <w:shd w:val="clear" w:color="auto" w:fill="D9D9D9" w:themeFill="background1" w:themeFillShade="D9"/>
            <w:vAlign w:val="center"/>
          </w:tcPr>
          <w:p w14:paraId="58B8B298"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40A85493"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14C15FB3" w14:textId="77777777" w:rsidR="005C020F" w:rsidRPr="00BC660D" w:rsidRDefault="005C020F" w:rsidP="00336DB7">
            <w:pPr>
              <w:spacing w:after="0" w:line="240" w:lineRule="auto"/>
              <w:rPr>
                <w:rFonts w:ascii="Arial" w:eastAsia="Times New Roman" w:hAnsi="Arial" w:cs="Arial"/>
                <w:b/>
                <w:bCs/>
                <w:sz w:val="18"/>
                <w:szCs w:val="18"/>
              </w:rPr>
            </w:pPr>
          </w:p>
        </w:tc>
        <w:tc>
          <w:tcPr>
            <w:tcW w:w="850" w:type="dxa"/>
            <w:shd w:val="clear" w:color="auto" w:fill="D9D9D9" w:themeFill="background1" w:themeFillShade="D9"/>
            <w:vAlign w:val="center"/>
          </w:tcPr>
          <w:p w14:paraId="598116C4" w14:textId="77777777" w:rsidR="005C020F" w:rsidRPr="00BC660D" w:rsidRDefault="005C020F" w:rsidP="00336DB7">
            <w:pPr>
              <w:spacing w:after="0" w:line="240" w:lineRule="auto"/>
              <w:rPr>
                <w:rFonts w:ascii="Arial" w:eastAsia="Times New Roman" w:hAnsi="Arial" w:cs="Arial"/>
                <w:b/>
                <w:bCs/>
                <w:sz w:val="18"/>
                <w:szCs w:val="18"/>
              </w:rPr>
            </w:pPr>
          </w:p>
        </w:tc>
        <w:tc>
          <w:tcPr>
            <w:tcW w:w="851" w:type="dxa"/>
            <w:shd w:val="clear" w:color="auto" w:fill="D9D9D9" w:themeFill="background1" w:themeFillShade="D9"/>
            <w:vAlign w:val="center"/>
          </w:tcPr>
          <w:p w14:paraId="485334A5"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shd w:val="clear" w:color="auto" w:fill="D9D9D9" w:themeFill="background1" w:themeFillShade="D9"/>
            <w:vAlign w:val="center"/>
          </w:tcPr>
          <w:p w14:paraId="3B1776CF" w14:textId="77777777" w:rsidR="005C020F" w:rsidRPr="00BC660D" w:rsidRDefault="005C020F" w:rsidP="00336DB7">
            <w:pPr>
              <w:spacing w:after="0" w:line="240" w:lineRule="auto"/>
              <w:rPr>
                <w:rFonts w:ascii="Arial" w:eastAsia="Times New Roman" w:hAnsi="Arial" w:cs="Arial"/>
                <w:b/>
                <w:bCs/>
                <w:sz w:val="18"/>
                <w:szCs w:val="18"/>
              </w:rPr>
            </w:pPr>
          </w:p>
        </w:tc>
        <w:tc>
          <w:tcPr>
            <w:tcW w:w="992" w:type="dxa"/>
            <w:shd w:val="clear" w:color="auto" w:fill="D9D9D9" w:themeFill="background1" w:themeFillShade="D9"/>
            <w:vAlign w:val="center"/>
          </w:tcPr>
          <w:p w14:paraId="0E35A703"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shd w:val="clear" w:color="auto" w:fill="D9D9D9" w:themeFill="background1" w:themeFillShade="D9"/>
            <w:vAlign w:val="center"/>
          </w:tcPr>
          <w:p w14:paraId="3B54E054" w14:textId="77777777" w:rsidR="005C020F" w:rsidRPr="00BC660D" w:rsidRDefault="005C020F" w:rsidP="00336DB7">
            <w:pPr>
              <w:spacing w:after="0" w:line="240" w:lineRule="auto"/>
              <w:rPr>
                <w:rFonts w:ascii="Arial" w:eastAsia="Times New Roman" w:hAnsi="Arial" w:cs="Arial"/>
                <w:b/>
                <w:bCs/>
                <w:sz w:val="18"/>
                <w:szCs w:val="18"/>
              </w:rPr>
            </w:pPr>
          </w:p>
        </w:tc>
      </w:tr>
      <w:tr w:rsidR="005C020F" w:rsidRPr="00BC660D" w14:paraId="048783AF" w14:textId="77777777" w:rsidTr="005C020F">
        <w:trPr>
          <w:trHeight w:val="241"/>
        </w:trPr>
        <w:tc>
          <w:tcPr>
            <w:tcW w:w="2376" w:type="dxa"/>
            <w:shd w:val="clear" w:color="auto" w:fill="auto"/>
            <w:vAlign w:val="center"/>
          </w:tcPr>
          <w:p w14:paraId="1683A12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Al-Arrayed (2005)</w:t>
            </w:r>
          </w:p>
        </w:tc>
        <w:tc>
          <w:tcPr>
            <w:tcW w:w="993" w:type="dxa"/>
            <w:vAlign w:val="center"/>
          </w:tcPr>
          <w:p w14:paraId="52CB5360"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w:t>
            </w:r>
          </w:p>
        </w:tc>
        <w:tc>
          <w:tcPr>
            <w:tcW w:w="1134" w:type="dxa"/>
            <w:vAlign w:val="center"/>
          </w:tcPr>
          <w:p w14:paraId="5D4A78C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0D07F0D1" w14:textId="77777777" w:rsidR="005C020F" w:rsidRPr="00BC660D" w:rsidRDefault="005C020F" w:rsidP="00336DB7">
            <w:pPr>
              <w:spacing w:after="0" w:line="240" w:lineRule="auto"/>
              <w:rPr>
                <w:rFonts w:ascii="Arial" w:eastAsia="Times New Roman" w:hAnsi="Arial" w:cs="Arial"/>
                <w:b/>
                <w:bCs/>
                <w:sz w:val="18"/>
                <w:szCs w:val="18"/>
              </w:rPr>
            </w:pPr>
          </w:p>
        </w:tc>
        <w:tc>
          <w:tcPr>
            <w:tcW w:w="850" w:type="dxa"/>
            <w:shd w:val="clear" w:color="auto" w:fill="auto"/>
            <w:vAlign w:val="center"/>
          </w:tcPr>
          <w:p w14:paraId="04AE2DD6" w14:textId="77777777" w:rsidR="005C020F" w:rsidRPr="00BC660D" w:rsidRDefault="005C020F" w:rsidP="00336DB7">
            <w:pPr>
              <w:spacing w:after="0" w:line="240" w:lineRule="auto"/>
              <w:rPr>
                <w:rFonts w:ascii="Arial" w:eastAsia="Times New Roman" w:hAnsi="Arial" w:cs="Arial"/>
                <w:b/>
                <w:bCs/>
                <w:sz w:val="18"/>
                <w:szCs w:val="18"/>
              </w:rPr>
            </w:pPr>
          </w:p>
        </w:tc>
        <w:tc>
          <w:tcPr>
            <w:tcW w:w="851" w:type="dxa"/>
            <w:vAlign w:val="center"/>
          </w:tcPr>
          <w:p w14:paraId="29212F27"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791ABEC9"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12161A23"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vAlign w:val="center"/>
          </w:tcPr>
          <w:p w14:paraId="74F56097"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x</w:t>
            </w:r>
          </w:p>
        </w:tc>
      </w:tr>
      <w:tr w:rsidR="005C020F" w:rsidRPr="00BC660D" w14:paraId="555D3B27" w14:textId="77777777" w:rsidTr="005C020F">
        <w:trPr>
          <w:trHeight w:val="241"/>
        </w:trPr>
        <w:tc>
          <w:tcPr>
            <w:tcW w:w="2376" w:type="dxa"/>
            <w:shd w:val="clear" w:color="auto" w:fill="auto"/>
            <w:vAlign w:val="center"/>
          </w:tcPr>
          <w:p w14:paraId="5DD389BE"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Almutawa</w:t>
            </w:r>
            <w:proofErr w:type="spellEnd"/>
            <w:r w:rsidRPr="00BC660D">
              <w:rPr>
                <w:rFonts w:ascii="Arial" w:eastAsia="Times New Roman" w:hAnsi="Arial" w:cs="Arial"/>
                <w:sz w:val="18"/>
                <w:szCs w:val="18"/>
              </w:rPr>
              <w:t xml:space="preserve"> &amp; </w:t>
            </w:r>
            <w:proofErr w:type="spellStart"/>
            <w:r w:rsidRPr="00BC660D">
              <w:rPr>
                <w:rFonts w:ascii="Arial" w:eastAsia="Times New Roman" w:hAnsi="Arial" w:cs="Arial"/>
                <w:sz w:val="18"/>
                <w:szCs w:val="18"/>
              </w:rPr>
              <w:t>Alqamish</w:t>
            </w:r>
            <w:proofErr w:type="spellEnd"/>
            <w:r w:rsidRPr="00BC660D">
              <w:rPr>
                <w:rFonts w:ascii="Arial" w:eastAsia="Times New Roman" w:hAnsi="Arial" w:cs="Arial"/>
                <w:sz w:val="18"/>
                <w:szCs w:val="18"/>
              </w:rPr>
              <w:t xml:space="preserve"> (2009)</w:t>
            </w:r>
          </w:p>
        </w:tc>
        <w:tc>
          <w:tcPr>
            <w:tcW w:w="993" w:type="dxa"/>
            <w:vAlign w:val="center"/>
          </w:tcPr>
          <w:p w14:paraId="17582E9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Cross-sectional</w:t>
            </w:r>
          </w:p>
        </w:tc>
        <w:tc>
          <w:tcPr>
            <w:tcW w:w="1134" w:type="dxa"/>
            <w:vAlign w:val="center"/>
          </w:tcPr>
          <w:p w14:paraId="2CFF43C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1,070 </w:t>
            </w:r>
          </w:p>
        </w:tc>
        <w:tc>
          <w:tcPr>
            <w:tcW w:w="992" w:type="dxa"/>
            <w:vAlign w:val="center"/>
          </w:tcPr>
          <w:p w14:paraId="57D7C743"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tcPr>
          <w:p w14:paraId="0C04485C"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x</w:t>
            </w:r>
          </w:p>
        </w:tc>
        <w:tc>
          <w:tcPr>
            <w:tcW w:w="851" w:type="dxa"/>
            <w:vAlign w:val="center"/>
          </w:tcPr>
          <w:p w14:paraId="1B589DE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31AF8941"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36315BA1"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vAlign w:val="center"/>
          </w:tcPr>
          <w:p w14:paraId="1E95013D"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x</w:t>
            </w:r>
          </w:p>
        </w:tc>
      </w:tr>
      <w:tr w:rsidR="005C020F" w:rsidRPr="00BC660D" w14:paraId="01DC600B" w14:textId="77777777" w:rsidTr="005C020F">
        <w:trPr>
          <w:trHeight w:val="241"/>
        </w:trPr>
        <w:tc>
          <w:tcPr>
            <w:tcW w:w="2376" w:type="dxa"/>
            <w:shd w:val="clear" w:color="auto" w:fill="D9D9D9" w:themeFill="background1" w:themeFillShade="D9"/>
            <w:vAlign w:val="center"/>
          </w:tcPr>
          <w:p w14:paraId="74B337A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Iran </w:t>
            </w:r>
          </w:p>
        </w:tc>
        <w:tc>
          <w:tcPr>
            <w:tcW w:w="993" w:type="dxa"/>
            <w:shd w:val="clear" w:color="auto" w:fill="D9D9D9" w:themeFill="background1" w:themeFillShade="D9"/>
            <w:vAlign w:val="center"/>
          </w:tcPr>
          <w:p w14:paraId="1A6A3458"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7766DC6C"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40230DE0"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1BD820EB"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4D73A958"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693463DE"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19E81FC1"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shd w:val="clear" w:color="auto" w:fill="D9D9D9" w:themeFill="background1" w:themeFillShade="D9"/>
            <w:vAlign w:val="center"/>
          </w:tcPr>
          <w:p w14:paraId="7916FC5C" w14:textId="77777777" w:rsidR="005C020F" w:rsidRPr="00BC660D" w:rsidRDefault="005C020F" w:rsidP="00336DB7">
            <w:pPr>
              <w:spacing w:after="0" w:line="240" w:lineRule="auto"/>
              <w:rPr>
                <w:rFonts w:ascii="Arial" w:eastAsia="Times New Roman" w:hAnsi="Arial" w:cs="Arial"/>
                <w:b/>
                <w:bCs/>
                <w:sz w:val="18"/>
                <w:szCs w:val="18"/>
              </w:rPr>
            </w:pPr>
          </w:p>
        </w:tc>
      </w:tr>
      <w:tr w:rsidR="005C020F" w:rsidRPr="00BC660D" w14:paraId="625F19F3" w14:textId="77777777" w:rsidTr="005C020F">
        <w:trPr>
          <w:trHeight w:val="241"/>
        </w:trPr>
        <w:tc>
          <w:tcPr>
            <w:tcW w:w="2376" w:type="dxa"/>
            <w:shd w:val="clear" w:color="auto" w:fill="auto"/>
            <w:vAlign w:val="center"/>
          </w:tcPr>
          <w:p w14:paraId="7E5D3AF8"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Ahmadnazhad</w:t>
            </w:r>
            <w:proofErr w:type="spellEnd"/>
            <w:r w:rsidRPr="00BC660D">
              <w:rPr>
                <w:rFonts w:ascii="Arial" w:eastAsia="Times New Roman" w:hAnsi="Arial" w:cs="Arial"/>
                <w:sz w:val="18"/>
                <w:szCs w:val="18"/>
              </w:rPr>
              <w:t xml:space="preserve"> et al (2012)</w:t>
            </w:r>
          </w:p>
        </w:tc>
        <w:tc>
          <w:tcPr>
            <w:tcW w:w="993" w:type="dxa"/>
            <w:vAlign w:val="center"/>
          </w:tcPr>
          <w:p w14:paraId="59AC260B"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Cost analysis </w:t>
            </w:r>
          </w:p>
        </w:tc>
        <w:tc>
          <w:tcPr>
            <w:tcW w:w="1134" w:type="dxa"/>
            <w:vAlign w:val="center"/>
          </w:tcPr>
          <w:p w14:paraId="3C3C5EC5"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730C7F2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bCs/>
                <w:sz w:val="18"/>
                <w:szCs w:val="18"/>
              </w:rPr>
              <w:t>x</w:t>
            </w:r>
          </w:p>
        </w:tc>
        <w:tc>
          <w:tcPr>
            <w:tcW w:w="850" w:type="dxa"/>
            <w:shd w:val="clear" w:color="auto" w:fill="auto"/>
            <w:vAlign w:val="center"/>
          </w:tcPr>
          <w:p w14:paraId="41782330"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38EABEAE"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20A1F5AD"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005AA6DF"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vAlign w:val="center"/>
          </w:tcPr>
          <w:p w14:paraId="30C07541" w14:textId="77777777" w:rsidR="005C020F" w:rsidRPr="00BC660D" w:rsidRDefault="005C020F" w:rsidP="00336DB7">
            <w:pPr>
              <w:spacing w:after="0" w:line="240" w:lineRule="auto"/>
              <w:rPr>
                <w:rFonts w:ascii="Arial" w:eastAsia="Times New Roman" w:hAnsi="Arial" w:cs="Arial"/>
                <w:b/>
                <w:bCs/>
                <w:sz w:val="18"/>
                <w:szCs w:val="18"/>
              </w:rPr>
            </w:pPr>
          </w:p>
        </w:tc>
      </w:tr>
      <w:tr w:rsidR="005C020F" w:rsidRPr="00BC660D" w14:paraId="2AA66ABE" w14:textId="77777777" w:rsidTr="005C020F">
        <w:trPr>
          <w:trHeight w:val="241"/>
        </w:trPr>
        <w:tc>
          <w:tcPr>
            <w:tcW w:w="2376" w:type="dxa"/>
            <w:shd w:val="clear" w:color="auto" w:fill="auto"/>
            <w:vAlign w:val="center"/>
          </w:tcPr>
          <w:p w14:paraId="7573779C"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Hashemzadeh-Chaleshtori</w:t>
            </w:r>
            <w:proofErr w:type="spellEnd"/>
            <w:r w:rsidRPr="00BC660D">
              <w:rPr>
                <w:rFonts w:ascii="Arial" w:eastAsia="Times New Roman" w:hAnsi="Arial" w:cs="Arial"/>
                <w:sz w:val="18"/>
                <w:szCs w:val="18"/>
              </w:rPr>
              <w:t xml:space="preserve">  (2013)</w:t>
            </w:r>
          </w:p>
        </w:tc>
        <w:tc>
          <w:tcPr>
            <w:tcW w:w="993" w:type="dxa"/>
            <w:vAlign w:val="center"/>
          </w:tcPr>
          <w:p w14:paraId="69C090EF"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Cohort</w:t>
            </w:r>
          </w:p>
        </w:tc>
        <w:tc>
          <w:tcPr>
            <w:tcW w:w="1134" w:type="dxa"/>
            <w:vAlign w:val="center"/>
          </w:tcPr>
          <w:p w14:paraId="1B850502"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661</w:t>
            </w:r>
          </w:p>
        </w:tc>
        <w:tc>
          <w:tcPr>
            <w:tcW w:w="992" w:type="dxa"/>
            <w:vAlign w:val="center"/>
          </w:tcPr>
          <w:p w14:paraId="591DCB95"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6717F343"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x</w:t>
            </w:r>
          </w:p>
        </w:tc>
        <w:tc>
          <w:tcPr>
            <w:tcW w:w="851" w:type="dxa"/>
            <w:vAlign w:val="center"/>
          </w:tcPr>
          <w:p w14:paraId="1CDC2CE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45B37269"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1038ED7B"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vAlign w:val="center"/>
          </w:tcPr>
          <w:p w14:paraId="72FB3829"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sz w:val="18"/>
                <w:szCs w:val="18"/>
              </w:rPr>
              <w:t>x</w:t>
            </w:r>
          </w:p>
        </w:tc>
      </w:tr>
      <w:tr w:rsidR="005C020F" w:rsidRPr="00BC660D" w14:paraId="4D16BF89" w14:textId="77777777" w:rsidTr="005C020F">
        <w:trPr>
          <w:trHeight w:val="241"/>
        </w:trPr>
        <w:tc>
          <w:tcPr>
            <w:tcW w:w="2376" w:type="dxa"/>
            <w:shd w:val="clear" w:color="auto" w:fill="auto"/>
            <w:noWrap/>
            <w:vAlign w:val="center"/>
          </w:tcPr>
          <w:p w14:paraId="4D59B997"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Karimi</w:t>
            </w:r>
            <w:proofErr w:type="spellEnd"/>
            <w:r w:rsidRPr="00BC660D">
              <w:rPr>
                <w:rFonts w:ascii="Arial" w:eastAsia="Times New Roman" w:hAnsi="Arial" w:cs="Arial"/>
                <w:sz w:val="18"/>
                <w:szCs w:val="18"/>
              </w:rPr>
              <w:t xml:space="preserve"> et al(2007)</w:t>
            </w:r>
          </w:p>
        </w:tc>
        <w:tc>
          <w:tcPr>
            <w:tcW w:w="993" w:type="dxa"/>
            <w:vAlign w:val="center"/>
          </w:tcPr>
          <w:p w14:paraId="0631A309"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Case study</w:t>
            </w:r>
          </w:p>
        </w:tc>
        <w:tc>
          <w:tcPr>
            <w:tcW w:w="1134" w:type="dxa"/>
            <w:vAlign w:val="center"/>
          </w:tcPr>
          <w:p w14:paraId="39484731"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5,182 couples </w:t>
            </w:r>
          </w:p>
        </w:tc>
        <w:tc>
          <w:tcPr>
            <w:tcW w:w="992" w:type="dxa"/>
            <w:vAlign w:val="center"/>
          </w:tcPr>
          <w:p w14:paraId="24E0021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40BDC7C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4BA72FA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67DC299A"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hideMark/>
          </w:tcPr>
          <w:p w14:paraId="0434F687"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7EE25D00"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5BCF462B" w14:textId="77777777" w:rsidTr="005C020F">
        <w:trPr>
          <w:trHeight w:val="241"/>
        </w:trPr>
        <w:tc>
          <w:tcPr>
            <w:tcW w:w="2376" w:type="dxa"/>
            <w:shd w:val="clear" w:color="auto" w:fill="auto"/>
            <w:noWrap/>
            <w:vAlign w:val="center"/>
          </w:tcPr>
          <w:p w14:paraId="7CBED264"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Samavat</w:t>
            </w:r>
            <w:proofErr w:type="spellEnd"/>
            <w:r w:rsidRPr="00BC660D">
              <w:rPr>
                <w:rFonts w:ascii="Arial" w:eastAsia="Times New Roman" w:hAnsi="Arial" w:cs="Arial"/>
                <w:sz w:val="18"/>
                <w:szCs w:val="18"/>
              </w:rPr>
              <w:t xml:space="preserve"> et al (2004) </w:t>
            </w:r>
          </w:p>
        </w:tc>
        <w:tc>
          <w:tcPr>
            <w:tcW w:w="993" w:type="dxa"/>
            <w:vAlign w:val="center"/>
          </w:tcPr>
          <w:p w14:paraId="3F9A4E8C"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Cohort</w:t>
            </w:r>
          </w:p>
        </w:tc>
        <w:tc>
          <w:tcPr>
            <w:tcW w:w="1134" w:type="dxa"/>
            <w:vAlign w:val="center"/>
          </w:tcPr>
          <w:p w14:paraId="1DC4336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10,298 couples</w:t>
            </w:r>
          </w:p>
        </w:tc>
        <w:tc>
          <w:tcPr>
            <w:tcW w:w="992" w:type="dxa"/>
            <w:vAlign w:val="center"/>
          </w:tcPr>
          <w:p w14:paraId="0AF457B3"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tcPr>
          <w:p w14:paraId="5AD535BB"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407B409E"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536AC6A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425341DE"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0F12B5A5"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44CA1CAC" w14:textId="77777777" w:rsidTr="005C020F">
        <w:trPr>
          <w:trHeight w:val="241"/>
        </w:trPr>
        <w:tc>
          <w:tcPr>
            <w:tcW w:w="2376" w:type="dxa"/>
            <w:shd w:val="clear" w:color="auto" w:fill="auto"/>
            <w:noWrap/>
            <w:vAlign w:val="center"/>
          </w:tcPr>
          <w:p w14:paraId="39C3C78C"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Zeinali</w:t>
            </w:r>
            <w:proofErr w:type="spellEnd"/>
            <w:r w:rsidRPr="00BC660D">
              <w:rPr>
                <w:rFonts w:ascii="Arial" w:eastAsia="Times New Roman" w:hAnsi="Arial" w:cs="Arial"/>
                <w:sz w:val="18"/>
                <w:szCs w:val="18"/>
              </w:rPr>
              <w:t xml:space="preserve"> (2013)</w:t>
            </w:r>
          </w:p>
        </w:tc>
        <w:tc>
          <w:tcPr>
            <w:tcW w:w="993" w:type="dxa"/>
            <w:vAlign w:val="center"/>
          </w:tcPr>
          <w:p w14:paraId="26CB1D3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Review</w:t>
            </w:r>
          </w:p>
        </w:tc>
        <w:tc>
          <w:tcPr>
            <w:tcW w:w="1134" w:type="dxa"/>
            <w:vAlign w:val="center"/>
          </w:tcPr>
          <w:p w14:paraId="592D0BF7"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3030F107"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609B5B67"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430E71A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1C2B21C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3DBCCBA1"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0EDCB9A1"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71B52785" w14:textId="77777777" w:rsidTr="005C020F">
        <w:trPr>
          <w:trHeight w:val="241"/>
        </w:trPr>
        <w:tc>
          <w:tcPr>
            <w:tcW w:w="2376" w:type="dxa"/>
            <w:shd w:val="clear" w:color="auto" w:fill="D9D9D9" w:themeFill="background1" w:themeFillShade="D9"/>
            <w:noWrap/>
            <w:vAlign w:val="center"/>
          </w:tcPr>
          <w:p w14:paraId="18BABB64" w14:textId="7B63A4C1"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Iraq</w:t>
            </w:r>
            <w:r w:rsidR="00857693" w:rsidRPr="00BC660D">
              <w:rPr>
                <w:rFonts w:ascii="Arial" w:eastAsia="Times New Roman" w:hAnsi="Arial" w:cs="Arial"/>
                <w:sz w:val="18"/>
                <w:szCs w:val="18"/>
              </w:rPr>
              <w:t xml:space="preserve"> (Kurdistan</w:t>
            </w:r>
            <w:r w:rsidRPr="00BC660D">
              <w:rPr>
                <w:rFonts w:ascii="Arial" w:eastAsia="Times New Roman" w:hAnsi="Arial" w:cs="Arial"/>
                <w:sz w:val="18"/>
                <w:szCs w:val="18"/>
              </w:rPr>
              <w:t>)</w:t>
            </w:r>
          </w:p>
        </w:tc>
        <w:tc>
          <w:tcPr>
            <w:tcW w:w="993" w:type="dxa"/>
            <w:shd w:val="clear" w:color="auto" w:fill="D9D9D9" w:themeFill="background1" w:themeFillShade="D9"/>
            <w:vAlign w:val="center"/>
          </w:tcPr>
          <w:p w14:paraId="4EB3BB0D"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601BC5C0"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247E4366"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1AEC6212"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797B00FC"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7EE1C971"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36F9E4AB"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2BC64E43"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6AED251F" w14:textId="77777777" w:rsidTr="005C020F">
        <w:trPr>
          <w:trHeight w:val="241"/>
        </w:trPr>
        <w:tc>
          <w:tcPr>
            <w:tcW w:w="2376" w:type="dxa"/>
            <w:shd w:val="clear" w:color="auto" w:fill="auto"/>
            <w:vAlign w:val="center"/>
            <w:hideMark/>
          </w:tcPr>
          <w:p w14:paraId="4DBA089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Al-Allawi et al (2013)</w:t>
            </w:r>
          </w:p>
        </w:tc>
        <w:tc>
          <w:tcPr>
            <w:tcW w:w="993" w:type="dxa"/>
            <w:vAlign w:val="center"/>
          </w:tcPr>
          <w:p w14:paraId="74E8324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Cross-sectional</w:t>
            </w:r>
          </w:p>
        </w:tc>
        <w:tc>
          <w:tcPr>
            <w:tcW w:w="1134" w:type="dxa"/>
            <w:vAlign w:val="center"/>
          </w:tcPr>
          <w:p w14:paraId="0ADE2BE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130 couples </w:t>
            </w:r>
          </w:p>
        </w:tc>
        <w:tc>
          <w:tcPr>
            <w:tcW w:w="992" w:type="dxa"/>
            <w:vAlign w:val="center"/>
          </w:tcPr>
          <w:p w14:paraId="08463F44"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hideMark/>
          </w:tcPr>
          <w:p w14:paraId="09F5D618"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372307A6"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55E9363B"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hideMark/>
          </w:tcPr>
          <w:p w14:paraId="6ED267D9"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18E6D7AF"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6710F16C" w14:textId="77777777" w:rsidTr="005C020F">
        <w:trPr>
          <w:trHeight w:val="241"/>
        </w:trPr>
        <w:tc>
          <w:tcPr>
            <w:tcW w:w="2376" w:type="dxa"/>
            <w:shd w:val="clear" w:color="auto" w:fill="auto"/>
            <w:vAlign w:val="center"/>
          </w:tcPr>
          <w:p w14:paraId="26B5FA38"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Hamamy</w:t>
            </w:r>
            <w:proofErr w:type="spellEnd"/>
            <w:r w:rsidRPr="00BC660D">
              <w:rPr>
                <w:rFonts w:ascii="Arial" w:eastAsia="Times New Roman" w:hAnsi="Arial" w:cs="Arial"/>
                <w:sz w:val="18"/>
                <w:szCs w:val="18"/>
              </w:rPr>
              <w:t xml:space="preserve"> &amp; Al-Allawi (2013)</w:t>
            </w:r>
          </w:p>
        </w:tc>
        <w:tc>
          <w:tcPr>
            <w:tcW w:w="993" w:type="dxa"/>
            <w:vAlign w:val="center"/>
          </w:tcPr>
          <w:p w14:paraId="2E4CF5C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w:t>
            </w:r>
          </w:p>
        </w:tc>
        <w:tc>
          <w:tcPr>
            <w:tcW w:w="1134" w:type="dxa"/>
            <w:vAlign w:val="center"/>
          </w:tcPr>
          <w:p w14:paraId="597EDA4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72885B4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7421FD2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56F94C2E"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34EC758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6E65765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4579A738"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716F9E91" w14:textId="77777777" w:rsidTr="005C020F">
        <w:trPr>
          <w:trHeight w:val="241"/>
        </w:trPr>
        <w:tc>
          <w:tcPr>
            <w:tcW w:w="2376" w:type="dxa"/>
            <w:shd w:val="clear" w:color="auto" w:fill="D9D9D9" w:themeFill="background1" w:themeFillShade="D9"/>
            <w:vAlign w:val="center"/>
          </w:tcPr>
          <w:p w14:paraId="100AB38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Jordan </w:t>
            </w:r>
          </w:p>
        </w:tc>
        <w:tc>
          <w:tcPr>
            <w:tcW w:w="993" w:type="dxa"/>
            <w:shd w:val="clear" w:color="auto" w:fill="D9D9D9" w:themeFill="background1" w:themeFillShade="D9"/>
            <w:vAlign w:val="center"/>
          </w:tcPr>
          <w:p w14:paraId="0595D5C1"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6035F7D2"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117121A9"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3C25193A"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76458ED3"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65851CCD"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3EAED0E5"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5390B4A9"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21BF33DA" w14:textId="77777777" w:rsidTr="005C020F">
        <w:trPr>
          <w:trHeight w:val="241"/>
        </w:trPr>
        <w:tc>
          <w:tcPr>
            <w:tcW w:w="2376" w:type="dxa"/>
            <w:shd w:val="clear" w:color="auto" w:fill="auto"/>
            <w:vAlign w:val="center"/>
          </w:tcPr>
          <w:p w14:paraId="62232572"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Oseroff</w:t>
            </w:r>
            <w:proofErr w:type="spellEnd"/>
            <w:r w:rsidRPr="00BC660D">
              <w:rPr>
                <w:rFonts w:ascii="Arial" w:eastAsia="Times New Roman" w:hAnsi="Arial" w:cs="Arial"/>
                <w:sz w:val="18"/>
                <w:szCs w:val="18"/>
              </w:rPr>
              <w:t xml:space="preserve"> (2011)</w:t>
            </w:r>
          </w:p>
        </w:tc>
        <w:tc>
          <w:tcPr>
            <w:tcW w:w="993" w:type="dxa"/>
            <w:vAlign w:val="center"/>
          </w:tcPr>
          <w:p w14:paraId="79608185"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w:t>
            </w:r>
          </w:p>
        </w:tc>
        <w:tc>
          <w:tcPr>
            <w:tcW w:w="1134" w:type="dxa"/>
            <w:vAlign w:val="center"/>
          </w:tcPr>
          <w:p w14:paraId="0655B5DE"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212EC48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1A35BEA4"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1ADF666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0767780D"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277531E9"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56089168"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353C8D78" w14:textId="77777777" w:rsidTr="005C020F">
        <w:trPr>
          <w:trHeight w:val="241"/>
        </w:trPr>
        <w:tc>
          <w:tcPr>
            <w:tcW w:w="2376" w:type="dxa"/>
            <w:shd w:val="clear" w:color="auto" w:fill="D9D9D9" w:themeFill="background1" w:themeFillShade="D9"/>
            <w:vAlign w:val="center"/>
          </w:tcPr>
          <w:p w14:paraId="3F34E95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Saudi Arabia</w:t>
            </w:r>
          </w:p>
        </w:tc>
        <w:tc>
          <w:tcPr>
            <w:tcW w:w="993" w:type="dxa"/>
            <w:shd w:val="clear" w:color="auto" w:fill="D9D9D9" w:themeFill="background1" w:themeFillShade="D9"/>
            <w:vAlign w:val="center"/>
          </w:tcPr>
          <w:p w14:paraId="6BE8A2D1"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56BB2190"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6403720B"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733AFCF0"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39068770"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4A869E17"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296BC05C"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25BF4165"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013C4DBE" w14:textId="77777777" w:rsidTr="005C020F">
        <w:trPr>
          <w:trHeight w:val="241"/>
        </w:trPr>
        <w:tc>
          <w:tcPr>
            <w:tcW w:w="2376" w:type="dxa"/>
            <w:shd w:val="clear" w:color="auto" w:fill="auto"/>
            <w:vAlign w:val="center"/>
            <w:hideMark/>
          </w:tcPr>
          <w:p w14:paraId="6F0BFCE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Al-</w:t>
            </w:r>
            <w:proofErr w:type="spellStart"/>
            <w:r w:rsidRPr="00BC660D">
              <w:rPr>
                <w:rFonts w:ascii="Arial" w:eastAsia="Times New Roman" w:hAnsi="Arial" w:cs="Arial"/>
                <w:sz w:val="18"/>
                <w:szCs w:val="18"/>
              </w:rPr>
              <w:t>Enzy</w:t>
            </w:r>
            <w:proofErr w:type="spellEnd"/>
            <w:r w:rsidRPr="00BC660D">
              <w:rPr>
                <w:rFonts w:ascii="Arial" w:eastAsia="Times New Roman" w:hAnsi="Arial" w:cs="Arial"/>
                <w:sz w:val="18"/>
                <w:szCs w:val="18"/>
              </w:rPr>
              <w:t xml:space="preserve"> et al (2012)</w:t>
            </w:r>
          </w:p>
        </w:tc>
        <w:tc>
          <w:tcPr>
            <w:tcW w:w="993" w:type="dxa"/>
            <w:vAlign w:val="center"/>
          </w:tcPr>
          <w:p w14:paraId="39F1E84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Case-control</w:t>
            </w:r>
          </w:p>
        </w:tc>
        <w:tc>
          <w:tcPr>
            <w:tcW w:w="1134" w:type="dxa"/>
            <w:vAlign w:val="center"/>
          </w:tcPr>
          <w:p w14:paraId="10680A9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934</w:t>
            </w:r>
          </w:p>
        </w:tc>
        <w:tc>
          <w:tcPr>
            <w:tcW w:w="992" w:type="dxa"/>
            <w:vAlign w:val="center"/>
          </w:tcPr>
          <w:p w14:paraId="026BEC53"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hideMark/>
          </w:tcPr>
          <w:p w14:paraId="0155E3F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5717ADA9"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426E13F1"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hideMark/>
          </w:tcPr>
          <w:p w14:paraId="13FFCC5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574EB32B"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07B43D2E" w14:textId="77777777" w:rsidTr="005C020F">
        <w:trPr>
          <w:trHeight w:val="241"/>
        </w:trPr>
        <w:tc>
          <w:tcPr>
            <w:tcW w:w="2376" w:type="dxa"/>
            <w:shd w:val="clear" w:color="auto" w:fill="auto"/>
            <w:vAlign w:val="center"/>
            <w:hideMark/>
          </w:tcPr>
          <w:p w14:paraId="017F32B1"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Al-</w:t>
            </w:r>
            <w:proofErr w:type="spellStart"/>
            <w:r w:rsidRPr="00BC660D">
              <w:rPr>
                <w:rFonts w:ascii="Arial" w:eastAsia="Times New Roman" w:hAnsi="Arial" w:cs="Arial"/>
                <w:sz w:val="18"/>
                <w:szCs w:val="18"/>
              </w:rPr>
              <w:t>Hamdan</w:t>
            </w:r>
            <w:proofErr w:type="spellEnd"/>
            <w:r w:rsidRPr="00BC660D">
              <w:rPr>
                <w:rFonts w:ascii="Arial" w:eastAsia="Times New Roman" w:hAnsi="Arial" w:cs="Arial"/>
                <w:sz w:val="18"/>
                <w:szCs w:val="18"/>
              </w:rPr>
              <w:t xml:space="preserve"> et al (2007)</w:t>
            </w:r>
          </w:p>
        </w:tc>
        <w:tc>
          <w:tcPr>
            <w:tcW w:w="993" w:type="dxa"/>
            <w:vAlign w:val="center"/>
          </w:tcPr>
          <w:p w14:paraId="07C85A6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Cross-sectional </w:t>
            </w:r>
          </w:p>
        </w:tc>
        <w:tc>
          <w:tcPr>
            <w:tcW w:w="1134" w:type="dxa"/>
            <w:vAlign w:val="center"/>
          </w:tcPr>
          <w:p w14:paraId="2C4156A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2,375</w:t>
            </w:r>
          </w:p>
        </w:tc>
        <w:tc>
          <w:tcPr>
            <w:tcW w:w="992" w:type="dxa"/>
            <w:vAlign w:val="center"/>
          </w:tcPr>
          <w:p w14:paraId="61A53FF1"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hideMark/>
          </w:tcPr>
          <w:p w14:paraId="1B92DF0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6C8337FB"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01077E9D"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hideMark/>
          </w:tcPr>
          <w:p w14:paraId="17910C3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328DDF17"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5915E76D" w14:textId="77777777" w:rsidTr="005C020F">
        <w:trPr>
          <w:trHeight w:val="241"/>
        </w:trPr>
        <w:tc>
          <w:tcPr>
            <w:tcW w:w="2376" w:type="dxa"/>
            <w:shd w:val="clear" w:color="auto" w:fill="auto"/>
            <w:vAlign w:val="center"/>
            <w:hideMark/>
          </w:tcPr>
          <w:p w14:paraId="289BB1F1"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Al-</w:t>
            </w:r>
            <w:proofErr w:type="spellStart"/>
            <w:r w:rsidRPr="00BC660D">
              <w:rPr>
                <w:rFonts w:ascii="Arial" w:eastAsia="Times New Roman" w:hAnsi="Arial" w:cs="Arial"/>
                <w:sz w:val="18"/>
                <w:szCs w:val="18"/>
              </w:rPr>
              <w:t>Sulaiman</w:t>
            </w:r>
            <w:proofErr w:type="spellEnd"/>
            <w:r w:rsidRPr="00BC660D">
              <w:rPr>
                <w:rFonts w:ascii="Arial" w:eastAsia="Times New Roman" w:hAnsi="Arial" w:cs="Arial"/>
                <w:sz w:val="18"/>
                <w:szCs w:val="18"/>
              </w:rPr>
              <w:t xml:space="preserve"> Et al (2010) </w:t>
            </w:r>
          </w:p>
        </w:tc>
        <w:tc>
          <w:tcPr>
            <w:tcW w:w="993" w:type="dxa"/>
            <w:vAlign w:val="center"/>
          </w:tcPr>
          <w:p w14:paraId="78062A6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Cohort</w:t>
            </w:r>
          </w:p>
        </w:tc>
        <w:tc>
          <w:tcPr>
            <w:tcW w:w="1134" w:type="dxa"/>
            <w:vAlign w:val="center"/>
          </w:tcPr>
          <w:p w14:paraId="1F967ED0"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129</w:t>
            </w:r>
          </w:p>
        </w:tc>
        <w:tc>
          <w:tcPr>
            <w:tcW w:w="992" w:type="dxa"/>
            <w:vAlign w:val="center"/>
          </w:tcPr>
          <w:p w14:paraId="6B8BC04F"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hideMark/>
          </w:tcPr>
          <w:p w14:paraId="6B5D933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7FE61413"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389D0E6B"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hideMark/>
          </w:tcPr>
          <w:p w14:paraId="7C3EFFE6"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17EC2360"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32FF9FA1" w14:textId="77777777" w:rsidTr="005C020F">
        <w:trPr>
          <w:trHeight w:val="241"/>
        </w:trPr>
        <w:tc>
          <w:tcPr>
            <w:tcW w:w="2376" w:type="dxa"/>
            <w:shd w:val="clear" w:color="auto" w:fill="auto"/>
            <w:vAlign w:val="center"/>
          </w:tcPr>
          <w:p w14:paraId="385C1A5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El-</w:t>
            </w:r>
            <w:proofErr w:type="spellStart"/>
            <w:r w:rsidRPr="00BC660D">
              <w:rPr>
                <w:rFonts w:ascii="Arial" w:eastAsia="Times New Roman" w:hAnsi="Arial" w:cs="Arial"/>
                <w:sz w:val="18"/>
                <w:szCs w:val="18"/>
              </w:rPr>
              <w:t>Hazmi</w:t>
            </w:r>
            <w:proofErr w:type="spellEnd"/>
            <w:r w:rsidRPr="00BC660D">
              <w:rPr>
                <w:rFonts w:ascii="Arial" w:eastAsia="Times New Roman" w:hAnsi="Arial" w:cs="Arial"/>
                <w:sz w:val="18"/>
                <w:szCs w:val="18"/>
              </w:rPr>
              <w:t xml:space="preserve">  (2004)</w:t>
            </w:r>
          </w:p>
        </w:tc>
        <w:tc>
          <w:tcPr>
            <w:tcW w:w="993" w:type="dxa"/>
            <w:vAlign w:val="center"/>
          </w:tcPr>
          <w:p w14:paraId="406C2C7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Review</w:t>
            </w:r>
          </w:p>
        </w:tc>
        <w:tc>
          <w:tcPr>
            <w:tcW w:w="1134" w:type="dxa"/>
            <w:vAlign w:val="center"/>
          </w:tcPr>
          <w:p w14:paraId="10F394E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6BA4EF95"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31881CC4"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4DC46BEF"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036D9CC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1F240F7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45719F78"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73538DF3" w14:textId="77777777" w:rsidTr="005C020F">
        <w:trPr>
          <w:trHeight w:val="241"/>
        </w:trPr>
        <w:tc>
          <w:tcPr>
            <w:tcW w:w="2376" w:type="dxa"/>
            <w:shd w:val="clear" w:color="auto" w:fill="auto"/>
            <w:vAlign w:val="center"/>
          </w:tcPr>
          <w:p w14:paraId="139B9F95"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Memish</w:t>
            </w:r>
            <w:proofErr w:type="spellEnd"/>
            <w:r w:rsidRPr="00BC660D">
              <w:rPr>
                <w:rFonts w:ascii="Arial" w:eastAsia="Times New Roman" w:hAnsi="Arial" w:cs="Arial"/>
                <w:sz w:val="18"/>
                <w:szCs w:val="18"/>
              </w:rPr>
              <w:t xml:space="preserve"> et al (2011)</w:t>
            </w:r>
          </w:p>
        </w:tc>
        <w:tc>
          <w:tcPr>
            <w:tcW w:w="993" w:type="dxa"/>
            <w:vAlign w:val="center"/>
          </w:tcPr>
          <w:p w14:paraId="5445E487"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w:t>
            </w:r>
          </w:p>
        </w:tc>
        <w:tc>
          <w:tcPr>
            <w:tcW w:w="1134" w:type="dxa"/>
            <w:vAlign w:val="center"/>
          </w:tcPr>
          <w:p w14:paraId="185D013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5,370</w:t>
            </w:r>
          </w:p>
        </w:tc>
        <w:tc>
          <w:tcPr>
            <w:tcW w:w="992" w:type="dxa"/>
            <w:vAlign w:val="center"/>
          </w:tcPr>
          <w:p w14:paraId="43052DBE"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auto"/>
            <w:vAlign w:val="center"/>
          </w:tcPr>
          <w:p w14:paraId="38B8AEC9"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201629E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0D52C82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3BD476D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60DF5883"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40C02121" w14:textId="77777777" w:rsidTr="005C020F">
        <w:trPr>
          <w:trHeight w:val="241"/>
        </w:trPr>
        <w:tc>
          <w:tcPr>
            <w:tcW w:w="2376" w:type="dxa"/>
            <w:shd w:val="clear" w:color="auto" w:fill="D9D9D9" w:themeFill="background1" w:themeFillShade="D9"/>
            <w:vAlign w:val="center"/>
          </w:tcPr>
          <w:p w14:paraId="6779A6D9"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Turkey </w:t>
            </w:r>
          </w:p>
        </w:tc>
        <w:tc>
          <w:tcPr>
            <w:tcW w:w="993" w:type="dxa"/>
            <w:shd w:val="clear" w:color="auto" w:fill="D9D9D9" w:themeFill="background1" w:themeFillShade="D9"/>
            <w:vAlign w:val="center"/>
          </w:tcPr>
          <w:p w14:paraId="4102D189"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242D5488"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7A109E20"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6A8F1EB8"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0F9A64AB"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3114B636"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029EF10A"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2691C1AF"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257C652E" w14:textId="77777777" w:rsidTr="005C020F">
        <w:trPr>
          <w:trHeight w:val="241"/>
        </w:trPr>
        <w:tc>
          <w:tcPr>
            <w:tcW w:w="2376" w:type="dxa"/>
            <w:shd w:val="clear" w:color="auto" w:fill="auto"/>
            <w:vAlign w:val="center"/>
          </w:tcPr>
          <w:p w14:paraId="25C3D591"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Canatan</w:t>
            </w:r>
            <w:proofErr w:type="spellEnd"/>
            <w:r w:rsidRPr="00BC660D">
              <w:rPr>
                <w:rFonts w:ascii="Arial" w:eastAsia="Times New Roman" w:hAnsi="Arial" w:cs="Arial"/>
                <w:sz w:val="18"/>
                <w:szCs w:val="18"/>
              </w:rPr>
              <w:t xml:space="preserve">  (2013)</w:t>
            </w:r>
          </w:p>
        </w:tc>
        <w:tc>
          <w:tcPr>
            <w:tcW w:w="993" w:type="dxa"/>
            <w:vAlign w:val="center"/>
          </w:tcPr>
          <w:p w14:paraId="64E4E8B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Review</w:t>
            </w:r>
          </w:p>
        </w:tc>
        <w:tc>
          <w:tcPr>
            <w:tcW w:w="1134" w:type="dxa"/>
            <w:vAlign w:val="center"/>
          </w:tcPr>
          <w:p w14:paraId="3CC010BD"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2F4F0A3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06479482"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0318FF5F"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71097F34"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1461E7BB"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0B03A277"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486715B7" w14:textId="77777777" w:rsidTr="005C020F">
        <w:trPr>
          <w:trHeight w:val="241"/>
        </w:trPr>
        <w:tc>
          <w:tcPr>
            <w:tcW w:w="2376" w:type="dxa"/>
            <w:shd w:val="clear" w:color="auto" w:fill="auto"/>
            <w:vAlign w:val="center"/>
          </w:tcPr>
          <w:p w14:paraId="30426729"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Keskin</w:t>
            </w:r>
            <w:proofErr w:type="spellEnd"/>
            <w:r w:rsidRPr="00BC660D">
              <w:rPr>
                <w:rFonts w:ascii="Arial" w:eastAsia="Times New Roman" w:hAnsi="Arial" w:cs="Arial"/>
                <w:sz w:val="18"/>
                <w:szCs w:val="18"/>
              </w:rPr>
              <w:t xml:space="preserve"> et al(2000)</w:t>
            </w:r>
          </w:p>
        </w:tc>
        <w:tc>
          <w:tcPr>
            <w:tcW w:w="993" w:type="dxa"/>
            <w:vAlign w:val="center"/>
          </w:tcPr>
          <w:p w14:paraId="7E7C5460"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Case-control</w:t>
            </w:r>
          </w:p>
        </w:tc>
        <w:tc>
          <w:tcPr>
            <w:tcW w:w="1134" w:type="dxa"/>
            <w:vAlign w:val="center"/>
          </w:tcPr>
          <w:p w14:paraId="02BDE7D5"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15 couples </w:t>
            </w:r>
          </w:p>
        </w:tc>
        <w:tc>
          <w:tcPr>
            <w:tcW w:w="992" w:type="dxa"/>
            <w:vAlign w:val="center"/>
          </w:tcPr>
          <w:p w14:paraId="4A737AB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4B37C25B"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352801EA"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5ADE3437"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19860364"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453CCBE6"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4913B8EB" w14:textId="77777777" w:rsidTr="005C020F">
        <w:trPr>
          <w:trHeight w:val="241"/>
        </w:trPr>
        <w:tc>
          <w:tcPr>
            <w:tcW w:w="2376" w:type="dxa"/>
            <w:shd w:val="clear" w:color="auto" w:fill="auto"/>
            <w:vAlign w:val="center"/>
          </w:tcPr>
          <w:p w14:paraId="35B8DB2F"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Tosun</w:t>
            </w:r>
            <w:proofErr w:type="spellEnd"/>
            <w:r w:rsidRPr="00BC660D">
              <w:rPr>
                <w:rFonts w:ascii="Arial" w:eastAsia="Times New Roman" w:hAnsi="Arial" w:cs="Arial"/>
                <w:sz w:val="18"/>
                <w:szCs w:val="18"/>
              </w:rPr>
              <w:t xml:space="preserve"> et al (2006)-Mersin</w:t>
            </w:r>
          </w:p>
        </w:tc>
        <w:tc>
          <w:tcPr>
            <w:tcW w:w="993" w:type="dxa"/>
            <w:vAlign w:val="center"/>
          </w:tcPr>
          <w:p w14:paraId="0FBD5B6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Cohort</w:t>
            </w:r>
          </w:p>
        </w:tc>
        <w:tc>
          <w:tcPr>
            <w:tcW w:w="1134" w:type="dxa"/>
            <w:vAlign w:val="center"/>
          </w:tcPr>
          <w:p w14:paraId="6E68B3F7"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134 couples</w:t>
            </w:r>
          </w:p>
        </w:tc>
        <w:tc>
          <w:tcPr>
            <w:tcW w:w="992" w:type="dxa"/>
            <w:vAlign w:val="center"/>
          </w:tcPr>
          <w:p w14:paraId="41CD0F5B"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72D2DD0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1E75BCD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25D97A2A"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233067BD"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13088645"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416EA9F4" w14:textId="77777777" w:rsidTr="005C020F">
        <w:trPr>
          <w:trHeight w:val="241"/>
        </w:trPr>
        <w:tc>
          <w:tcPr>
            <w:tcW w:w="2376" w:type="dxa"/>
            <w:shd w:val="clear" w:color="auto" w:fill="D9D9D9" w:themeFill="background1" w:themeFillShade="D9"/>
            <w:vAlign w:val="center"/>
          </w:tcPr>
          <w:p w14:paraId="14A9DD8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UAE</w:t>
            </w:r>
          </w:p>
        </w:tc>
        <w:tc>
          <w:tcPr>
            <w:tcW w:w="993" w:type="dxa"/>
            <w:shd w:val="clear" w:color="auto" w:fill="D9D9D9" w:themeFill="background1" w:themeFillShade="D9"/>
            <w:vAlign w:val="center"/>
          </w:tcPr>
          <w:p w14:paraId="53A42277"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5ACAFF54"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38B21A06"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239D3039"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604FBE97"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6E4F966C"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7E4A98D4"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0ED5F6ED"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35D29EAC" w14:textId="77777777" w:rsidTr="005C020F">
        <w:trPr>
          <w:trHeight w:val="241"/>
        </w:trPr>
        <w:tc>
          <w:tcPr>
            <w:tcW w:w="2376" w:type="dxa"/>
            <w:shd w:val="clear" w:color="auto" w:fill="auto"/>
            <w:vAlign w:val="center"/>
          </w:tcPr>
          <w:p w14:paraId="4D7AD6E6"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Belhoul</w:t>
            </w:r>
            <w:proofErr w:type="spellEnd"/>
            <w:r w:rsidRPr="00BC660D">
              <w:rPr>
                <w:rFonts w:ascii="Arial" w:eastAsia="Times New Roman" w:hAnsi="Arial" w:cs="Arial"/>
                <w:sz w:val="18"/>
                <w:szCs w:val="18"/>
              </w:rPr>
              <w:t xml:space="preserve"> et al (2013)</w:t>
            </w:r>
          </w:p>
        </w:tc>
        <w:tc>
          <w:tcPr>
            <w:tcW w:w="993" w:type="dxa"/>
            <w:vAlign w:val="center"/>
          </w:tcPr>
          <w:p w14:paraId="7C93068C"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w:t>
            </w:r>
          </w:p>
        </w:tc>
        <w:tc>
          <w:tcPr>
            <w:tcW w:w="1134" w:type="dxa"/>
            <w:vAlign w:val="center"/>
          </w:tcPr>
          <w:p w14:paraId="2F6F36A0" w14:textId="77777777" w:rsidR="005C020F" w:rsidRPr="00BC660D" w:rsidRDefault="005C020F" w:rsidP="00336DB7">
            <w:pPr>
              <w:spacing w:after="0" w:line="240" w:lineRule="auto"/>
              <w:rPr>
                <w:rFonts w:ascii="Arial" w:eastAsia="Times New Roman" w:hAnsi="Arial" w:cs="Arial"/>
                <w:sz w:val="18"/>
                <w:szCs w:val="18"/>
              </w:rPr>
            </w:pPr>
          </w:p>
        </w:tc>
        <w:tc>
          <w:tcPr>
            <w:tcW w:w="992" w:type="dxa"/>
            <w:vAlign w:val="center"/>
          </w:tcPr>
          <w:p w14:paraId="588F651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102578A6"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08923D9E"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6D528A8C"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129A06E3"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3A06E6D7"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3920C8FE" w14:textId="77777777" w:rsidTr="005C020F">
        <w:trPr>
          <w:trHeight w:val="241"/>
        </w:trPr>
        <w:tc>
          <w:tcPr>
            <w:tcW w:w="2376" w:type="dxa"/>
            <w:shd w:val="clear" w:color="auto" w:fill="D9D9D9" w:themeFill="background1" w:themeFillShade="D9"/>
            <w:vAlign w:val="center"/>
          </w:tcPr>
          <w:p w14:paraId="6C1DFAC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Global </w:t>
            </w:r>
          </w:p>
        </w:tc>
        <w:tc>
          <w:tcPr>
            <w:tcW w:w="993" w:type="dxa"/>
            <w:shd w:val="clear" w:color="auto" w:fill="D9D9D9" w:themeFill="background1" w:themeFillShade="D9"/>
            <w:vAlign w:val="center"/>
          </w:tcPr>
          <w:p w14:paraId="552AC3BD"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64A417E1"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0634F400" w14:textId="77777777" w:rsidR="005C020F" w:rsidRPr="00BC660D" w:rsidRDefault="005C020F" w:rsidP="00336DB7">
            <w:pPr>
              <w:spacing w:after="0" w:line="240" w:lineRule="auto"/>
              <w:rPr>
                <w:rFonts w:ascii="Arial" w:eastAsia="Times New Roman" w:hAnsi="Arial" w:cs="Arial"/>
                <w:sz w:val="18"/>
                <w:szCs w:val="18"/>
              </w:rPr>
            </w:pPr>
          </w:p>
        </w:tc>
        <w:tc>
          <w:tcPr>
            <w:tcW w:w="850" w:type="dxa"/>
            <w:shd w:val="clear" w:color="auto" w:fill="D9D9D9" w:themeFill="background1" w:themeFillShade="D9"/>
            <w:vAlign w:val="center"/>
          </w:tcPr>
          <w:p w14:paraId="38814EA3" w14:textId="77777777" w:rsidR="005C020F" w:rsidRPr="00BC660D" w:rsidRDefault="005C020F" w:rsidP="00336DB7">
            <w:pPr>
              <w:spacing w:after="0" w:line="240" w:lineRule="auto"/>
              <w:rPr>
                <w:rFonts w:ascii="Arial" w:eastAsia="Times New Roman" w:hAnsi="Arial" w:cs="Arial"/>
                <w:sz w:val="18"/>
                <w:szCs w:val="18"/>
              </w:rPr>
            </w:pPr>
          </w:p>
        </w:tc>
        <w:tc>
          <w:tcPr>
            <w:tcW w:w="851" w:type="dxa"/>
            <w:shd w:val="clear" w:color="auto" w:fill="D9D9D9" w:themeFill="background1" w:themeFillShade="D9"/>
            <w:vAlign w:val="center"/>
          </w:tcPr>
          <w:p w14:paraId="53B28440"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02887E92"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D9D9D9" w:themeFill="background1" w:themeFillShade="D9"/>
            <w:vAlign w:val="center"/>
          </w:tcPr>
          <w:p w14:paraId="496C490E" w14:textId="77777777" w:rsidR="005C020F" w:rsidRPr="00BC660D" w:rsidRDefault="005C020F" w:rsidP="00336DB7">
            <w:pPr>
              <w:spacing w:after="0" w:line="240" w:lineRule="auto"/>
              <w:rPr>
                <w:rFonts w:ascii="Arial" w:eastAsia="Times New Roman" w:hAnsi="Arial" w:cs="Arial"/>
                <w:sz w:val="18"/>
                <w:szCs w:val="18"/>
              </w:rPr>
            </w:pPr>
          </w:p>
        </w:tc>
        <w:tc>
          <w:tcPr>
            <w:tcW w:w="1134" w:type="dxa"/>
            <w:shd w:val="clear" w:color="auto" w:fill="D9D9D9" w:themeFill="background1" w:themeFillShade="D9"/>
            <w:vAlign w:val="center"/>
          </w:tcPr>
          <w:p w14:paraId="5A3B89C2"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06AD1308" w14:textId="77777777" w:rsidTr="005C020F">
        <w:trPr>
          <w:trHeight w:val="241"/>
        </w:trPr>
        <w:tc>
          <w:tcPr>
            <w:tcW w:w="2376" w:type="dxa"/>
            <w:shd w:val="clear" w:color="auto" w:fill="auto"/>
            <w:vAlign w:val="center"/>
          </w:tcPr>
          <w:p w14:paraId="39CB993B"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Cousens</w:t>
            </w:r>
            <w:proofErr w:type="spellEnd"/>
            <w:r w:rsidRPr="00BC660D">
              <w:rPr>
                <w:rFonts w:ascii="Arial" w:eastAsia="Times New Roman" w:hAnsi="Arial" w:cs="Arial"/>
                <w:sz w:val="18"/>
                <w:szCs w:val="18"/>
              </w:rPr>
              <w:t xml:space="preserve"> et al (2010)</w:t>
            </w:r>
          </w:p>
        </w:tc>
        <w:tc>
          <w:tcPr>
            <w:tcW w:w="993" w:type="dxa"/>
            <w:vAlign w:val="center"/>
          </w:tcPr>
          <w:p w14:paraId="52C247EC"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Review</w:t>
            </w:r>
          </w:p>
        </w:tc>
        <w:tc>
          <w:tcPr>
            <w:tcW w:w="1134" w:type="dxa"/>
            <w:vAlign w:val="center"/>
          </w:tcPr>
          <w:p w14:paraId="024DFA43"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0486816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37202F6E" w14:textId="77777777" w:rsidR="005C020F" w:rsidRPr="00BC660D" w:rsidRDefault="005C020F" w:rsidP="00336DB7">
            <w:pPr>
              <w:spacing w:after="0" w:line="240" w:lineRule="auto"/>
              <w:rPr>
                <w:rFonts w:ascii="Arial" w:eastAsia="Times New Roman" w:hAnsi="Arial" w:cs="Arial"/>
                <w:sz w:val="18"/>
                <w:szCs w:val="18"/>
              </w:rPr>
            </w:pPr>
          </w:p>
        </w:tc>
        <w:tc>
          <w:tcPr>
            <w:tcW w:w="851" w:type="dxa"/>
            <w:vAlign w:val="center"/>
          </w:tcPr>
          <w:p w14:paraId="68C870F5"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6CA24809" w14:textId="77777777" w:rsidR="005C020F" w:rsidRPr="00BC660D" w:rsidRDefault="005C020F" w:rsidP="00336DB7">
            <w:pPr>
              <w:spacing w:after="0" w:line="240" w:lineRule="auto"/>
              <w:rPr>
                <w:rFonts w:ascii="Arial" w:eastAsia="Times New Roman" w:hAnsi="Arial" w:cs="Arial"/>
                <w:sz w:val="18"/>
                <w:szCs w:val="18"/>
              </w:rPr>
            </w:pPr>
          </w:p>
        </w:tc>
        <w:tc>
          <w:tcPr>
            <w:tcW w:w="992" w:type="dxa"/>
            <w:shd w:val="clear" w:color="auto" w:fill="auto"/>
            <w:vAlign w:val="center"/>
          </w:tcPr>
          <w:p w14:paraId="28B263BA" w14:textId="77777777" w:rsidR="005C020F" w:rsidRPr="00BC660D" w:rsidRDefault="005C020F" w:rsidP="00336DB7">
            <w:pPr>
              <w:spacing w:after="0" w:line="240" w:lineRule="auto"/>
              <w:rPr>
                <w:rFonts w:ascii="Arial" w:eastAsia="Times New Roman" w:hAnsi="Arial" w:cs="Arial"/>
                <w:sz w:val="18"/>
                <w:szCs w:val="18"/>
              </w:rPr>
            </w:pPr>
          </w:p>
        </w:tc>
        <w:tc>
          <w:tcPr>
            <w:tcW w:w="1134" w:type="dxa"/>
            <w:vAlign w:val="center"/>
          </w:tcPr>
          <w:p w14:paraId="5EA8A41F" w14:textId="77777777" w:rsidR="005C020F" w:rsidRPr="00BC660D" w:rsidRDefault="005C020F" w:rsidP="00336DB7">
            <w:pPr>
              <w:spacing w:after="0" w:line="240" w:lineRule="auto"/>
              <w:rPr>
                <w:rFonts w:ascii="Arial" w:eastAsia="Times New Roman" w:hAnsi="Arial" w:cs="Arial"/>
                <w:sz w:val="18"/>
                <w:szCs w:val="18"/>
              </w:rPr>
            </w:pPr>
          </w:p>
        </w:tc>
      </w:tr>
      <w:tr w:rsidR="005C020F" w:rsidRPr="00BC660D" w14:paraId="28FE757F" w14:textId="77777777" w:rsidTr="005C020F">
        <w:trPr>
          <w:trHeight w:val="241"/>
        </w:trPr>
        <w:tc>
          <w:tcPr>
            <w:tcW w:w="2376" w:type="dxa"/>
            <w:shd w:val="clear" w:color="auto" w:fill="auto"/>
            <w:vAlign w:val="center"/>
          </w:tcPr>
          <w:p w14:paraId="38BFBE3F" w14:textId="77777777" w:rsidR="005C020F" w:rsidRPr="00BC660D" w:rsidRDefault="005C020F" w:rsidP="00336DB7">
            <w:pPr>
              <w:spacing w:after="0" w:line="240" w:lineRule="auto"/>
              <w:rPr>
                <w:rFonts w:ascii="Arial" w:eastAsia="Times New Roman" w:hAnsi="Arial" w:cs="Arial"/>
                <w:sz w:val="18"/>
                <w:szCs w:val="18"/>
              </w:rPr>
            </w:pPr>
            <w:proofErr w:type="spellStart"/>
            <w:r w:rsidRPr="00BC660D">
              <w:rPr>
                <w:rFonts w:ascii="Arial" w:eastAsia="Times New Roman" w:hAnsi="Arial" w:cs="Arial"/>
                <w:sz w:val="18"/>
                <w:szCs w:val="18"/>
              </w:rPr>
              <w:t>Alswaidi</w:t>
            </w:r>
            <w:proofErr w:type="spellEnd"/>
            <w:r w:rsidRPr="00BC660D">
              <w:rPr>
                <w:rFonts w:ascii="Arial" w:eastAsia="Times New Roman" w:hAnsi="Arial" w:cs="Arial"/>
                <w:sz w:val="18"/>
                <w:szCs w:val="18"/>
              </w:rPr>
              <w:t xml:space="preserve"> &amp; O'Brien (2009)</w:t>
            </w:r>
          </w:p>
        </w:tc>
        <w:tc>
          <w:tcPr>
            <w:tcW w:w="993" w:type="dxa"/>
            <w:vAlign w:val="center"/>
          </w:tcPr>
          <w:p w14:paraId="2EF25466"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 xml:space="preserve">Review </w:t>
            </w:r>
          </w:p>
        </w:tc>
        <w:tc>
          <w:tcPr>
            <w:tcW w:w="1134" w:type="dxa"/>
            <w:vAlign w:val="center"/>
          </w:tcPr>
          <w:p w14:paraId="219C9AE8"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N/A</w:t>
            </w:r>
          </w:p>
        </w:tc>
        <w:tc>
          <w:tcPr>
            <w:tcW w:w="992" w:type="dxa"/>
            <w:vAlign w:val="center"/>
          </w:tcPr>
          <w:p w14:paraId="0FEF858F"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0" w:type="dxa"/>
            <w:shd w:val="clear" w:color="auto" w:fill="auto"/>
            <w:vAlign w:val="center"/>
          </w:tcPr>
          <w:p w14:paraId="72E3792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851" w:type="dxa"/>
            <w:vAlign w:val="center"/>
          </w:tcPr>
          <w:p w14:paraId="1BAC45A2"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3AF8179E"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992" w:type="dxa"/>
            <w:shd w:val="clear" w:color="auto" w:fill="auto"/>
            <w:vAlign w:val="center"/>
          </w:tcPr>
          <w:p w14:paraId="5AAED1FA"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c>
          <w:tcPr>
            <w:tcW w:w="1134" w:type="dxa"/>
            <w:vAlign w:val="center"/>
          </w:tcPr>
          <w:p w14:paraId="7FBA4BE4" w14:textId="77777777" w:rsidR="005C020F" w:rsidRPr="00BC660D" w:rsidRDefault="005C020F" w:rsidP="00336DB7">
            <w:pPr>
              <w:spacing w:after="0" w:line="240" w:lineRule="auto"/>
              <w:rPr>
                <w:rFonts w:ascii="Arial" w:eastAsia="Times New Roman" w:hAnsi="Arial" w:cs="Arial"/>
                <w:sz w:val="18"/>
                <w:szCs w:val="18"/>
              </w:rPr>
            </w:pPr>
            <w:r w:rsidRPr="00BC660D">
              <w:rPr>
                <w:rFonts w:ascii="Arial" w:eastAsia="Times New Roman" w:hAnsi="Arial" w:cs="Arial"/>
                <w:sz w:val="18"/>
                <w:szCs w:val="18"/>
              </w:rPr>
              <w:t>x</w:t>
            </w:r>
          </w:p>
        </w:tc>
      </w:tr>
      <w:tr w:rsidR="005C020F" w:rsidRPr="00BC660D" w14:paraId="4CB3696D" w14:textId="77777777" w:rsidTr="005C020F">
        <w:trPr>
          <w:trHeight w:val="80"/>
        </w:trPr>
        <w:tc>
          <w:tcPr>
            <w:tcW w:w="2376" w:type="dxa"/>
            <w:shd w:val="clear" w:color="auto" w:fill="auto"/>
            <w:vAlign w:val="center"/>
            <w:hideMark/>
          </w:tcPr>
          <w:p w14:paraId="44EE52CB"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Total N=21</w:t>
            </w:r>
          </w:p>
        </w:tc>
        <w:tc>
          <w:tcPr>
            <w:tcW w:w="993" w:type="dxa"/>
          </w:tcPr>
          <w:p w14:paraId="05EAFE6E" w14:textId="77777777" w:rsidR="005C020F" w:rsidRPr="00BC660D" w:rsidRDefault="005C020F" w:rsidP="00336DB7">
            <w:pPr>
              <w:spacing w:after="0" w:line="240" w:lineRule="auto"/>
              <w:rPr>
                <w:rFonts w:ascii="Arial" w:eastAsia="Times New Roman" w:hAnsi="Arial" w:cs="Arial"/>
                <w:b/>
                <w:bCs/>
                <w:sz w:val="18"/>
                <w:szCs w:val="18"/>
              </w:rPr>
            </w:pPr>
          </w:p>
        </w:tc>
        <w:tc>
          <w:tcPr>
            <w:tcW w:w="1134" w:type="dxa"/>
          </w:tcPr>
          <w:p w14:paraId="232F7CC8" w14:textId="77777777" w:rsidR="005C020F" w:rsidRPr="00BC660D" w:rsidRDefault="005C020F" w:rsidP="00336DB7">
            <w:pPr>
              <w:spacing w:after="0" w:line="240" w:lineRule="auto"/>
              <w:rPr>
                <w:rFonts w:ascii="Arial" w:eastAsia="Times New Roman" w:hAnsi="Arial" w:cs="Arial"/>
                <w:b/>
                <w:bCs/>
                <w:sz w:val="18"/>
                <w:szCs w:val="18"/>
              </w:rPr>
            </w:pPr>
          </w:p>
        </w:tc>
        <w:tc>
          <w:tcPr>
            <w:tcW w:w="992" w:type="dxa"/>
            <w:vAlign w:val="center"/>
          </w:tcPr>
          <w:p w14:paraId="6FD2CEAF"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N=13</w:t>
            </w:r>
          </w:p>
        </w:tc>
        <w:tc>
          <w:tcPr>
            <w:tcW w:w="850" w:type="dxa"/>
            <w:shd w:val="clear" w:color="auto" w:fill="auto"/>
            <w:vAlign w:val="center"/>
            <w:hideMark/>
          </w:tcPr>
          <w:p w14:paraId="054FFB1A"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N=11</w:t>
            </w:r>
          </w:p>
        </w:tc>
        <w:tc>
          <w:tcPr>
            <w:tcW w:w="851" w:type="dxa"/>
            <w:vAlign w:val="center"/>
          </w:tcPr>
          <w:p w14:paraId="6860BABB"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N=11</w:t>
            </w:r>
          </w:p>
        </w:tc>
        <w:tc>
          <w:tcPr>
            <w:tcW w:w="1134" w:type="dxa"/>
            <w:vAlign w:val="center"/>
          </w:tcPr>
          <w:p w14:paraId="61E8912A"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N=10</w:t>
            </w:r>
          </w:p>
        </w:tc>
        <w:tc>
          <w:tcPr>
            <w:tcW w:w="992" w:type="dxa"/>
            <w:shd w:val="clear" w:color="auto" w:fill="auto"/>
            <w:vAlign w:val="center"/>
            <w:hideMark/>
          </w:tcPr>
          <w:p w14:paraId="3215F46A"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N=7</w:t>
            </w:r>
          </w:p>
        </w:tc>
        <w:tc>
          <w:tcPr>
            <w:tcW w:w="1134" w:type="dxa"/>
            <w:vAlign w:val="center"/>
          </w:tcPr>
          <w:p w14:paraId="0F4E5F87" w14:textId="77777777" w:rsidR="005C020F" w:rsidRPr="00BC660D" w:rsidRDefault="005C020F" w:rsidP="00336DB7">
            <w:pPr>
              <w:spacing w:after="0" w:line="240" w:lineRule="auto"/>
              <w:rPr>
                <w:rFonts w:ascii="Arial" w:eastAsia="Times New Roman" w:hAnsi="Arial" w:cs="Arial"/>
                <w:b/>
                <w:bCs/>
                <w:sz w:val="18"/>
                <w:szCs w:val="18"/>
              </w:rPr>
            </w:pPr>
            <w:r w:rsidRPr="00BC660D">
              <w:rPr>
                <w:rFonts w:ascii="Arial" w:eastAsia="Times New Roman" w:hAnsi="Arial" w:cs="Arial"/>
                <w:b/>
                <w:bCs/>
                <w:sz w:val="18"/>
                <w:szCs w:val="18"/>
              </w:rPr>
              <w:t>N=4</w:t>
            </w:r>
          </w:p>
        </w:tc>
      </w:tr>
    </w:tbl>
    <w:p w14:paraId="3DFD8379" w14:textId="6C860A98" w:rsidR="00CE2E5C" w:rsidRPr="00BC660D" w:rsidRDefault="001255BB" w:rsidP="00786774">
      <w:pPr>
        <w:spacing w:after="0" w:line="240" w:lineRule="auto"/>
        <w:rPr>
          <w:rFonts w:ascii="Arial" w:hAnsi="Arial" w:cs="Arial"/>
          <w:bCs/>
          <w:sz w:val="18"/>
          <w:szCs w:val="18"/>
        </w:rPr>
      </w:pPr>
      <w:r w:rsidRPr="00BC660D">
        <w:rPr>
          <w:rFonts w:ascii="Arial" w:hAnsi="Arial" w:cs="Arial"/>
          <w:bCs/>
          <w:sz w:val="18"/>
          <w:szCs w:val="18"/>
        </w:rPr>
        <w:t>NB: ‘x’ indicates data on this theme is included in the source.</w:t>
      </w:r>
    </w:p>
    <w:p w14:paraId="5BD489A7" w14:textId="0CA76DDE" w:rsidR="007F5E87" w:rsidRPr="00BC660D" w:rsidRDefault="007F5E87">
      <w:pPr>
        <w:rPr>
          <w:rFonts w:ascii="Arial" w:hAnsi="Arial" w:cs="Arial"/>
          <w:b/>
          <w:bCs/>
        </w:rPr>
      </w:pPr>
      <w:r w:rsidRPr="00BC660D">
        <w:rPr>
          <w:rFonts w:ascii="Arial" w:hAnsi="Arial" w:cs="Arial"/>
          <w:b/>
          <w:bCs/>
        </w:rPr>
        <w:br w:type="page"/>
      </w:r>
    </w:p>
    <w:p w14:paraId="0E2E8AD5" w14:textId="77777777" w:rsidR="006E2574" w:rsidRPr="00BC660D" w:rsidRDefault="006E2574" w:rsidP="006E2574">
      <w:pPr>
        <w:rPr>
          <w:rFonts w:ascii="Arial" w:hAnsi="Arial" w:cs="Arial"/>
          <w:b/>
          <w:bCs/>
        </w:rPr>
      </w:pPr>
    </w:p>
    <w:p w14:paraId="2B51AEF6" w14:textId="612ECF53" w:rsidR="00BA1A78" w:rsidRPr="00BC660D" w:rsidRDefault="00874612" w:rsidP="006E2574">
      <w:pPr>
        <w:rPr>
          <w:rFonts w:ascii="Arial" w:hAnsi="Arial" w:cs="Arial"/>
          <w:b/>
          <w:bCs/>
        </w:rPr>
      </w:pPr>
      <w:r w:rsidRPr="00BC660D">
        <w:rPr>
          <w:rFonts w:ascii="Arial" w:hAnsi="Arial" w:cs="Arial"/>
          <w:b/>
        </w:rPr>
        <w:t>FIGURES</w:t>
      </w:r>
    </w:p>
    <w:p w14:paraId="7A6DB610" w14:textId="77777777" w:rsidR="00A656E6" w:rsidRPr="00BC660D" w:rsidRDefault="00A656E6" w:rsidP="00786774">
      <w:pPr>
        <w:spacing w:after="0" w:line="240" w:lineRule="auto"/>
        <w:rPr>
          <w:rFonts w:ascii="Arial" w:hAnsi="Arial" w:cs="Arial"/>
        </w:rPr>
      </w:pPr>
    </w:p>
    <w:p w14:paraId="314D2D5D" w14:textId="1EDBC6C7" w:rsidR="00F2787A" w:rsidRPr="00BC660D" w:rsidRDefault="00A656E6" w:rsidP="00786774">
      <w:pPr>
        <w:spacing w:after="0" w:line="240" w:lineRule="auto"/>
        <w:rPr>
          <w:rFonts w:ascii="Arial" w:hAnsi="Arial" w:cs="Arial"/>
        </w:rPr>
      </w:pPr>
      <w:r w:rsidRPr="00BC660D">
        <w:rPr>
          <w:rFonts w:ascii="Arial" w:hAnsi="Arial" w:cs="Arial"/>
          <w:b/>
          <w:bCs/>
        </w:rPr>
        <w:t>Figure 1</w:t>
      </w:r>
      <w:r w:rsidR="00F2787A" w:rsidRPr="00BC660D">
        <w:rPr>
          <w:rFonts w:ascii="Arial" w:hAnsi="Arial" w:cs="Arial"/>
          <w:b/>
          <w:bCs/>
        </w:rPr>
        <w:t xml:space="preserve"> </w:t>
      </w:r>
      <w:r w:rsidR="00F2787A" w:rsidRPr="00BC660D">
        <w:rPr>
          <w:rFonts w:ascii="Arial" w:hAnsi="Arial" w:cs="Arial"/>
        </w:rPr>
        <w:t>Flow diagram of selection of records included in scoping review</w:t>
      </w:r>
      <w:r w:rsidR="00F2787A" w:rsidRPr="00BC660D">
        <w:rPr>
          <w:rFonts w:ascii="Arial" w:hAnsi="Arial" w:cs="Arial"/>
          <w:b/>
          <w:bCs/>
        </w:rPr>
        <w:t xml:space="preserve"> </w:t>
      </w:r>
    </w:p>
    <w:p w14:paraId="2AD35537" w14:textId="77777777" w:rsidR="00F2787A" w:rsidRPr="00844336" w:rsidRDefault="00F2787A" w:rsidP="00786774">
      <w:pPr>
        <w:spacing w:after="0" w:line="240" w:lineRule="auto"/>
        <w:rPr>
          <w:rFonts w:ascii="Arial" w:hAnsi="Arial" w:cs="Arial"/>
        </w:rPr>
      </w:pPr>
      <w:r w:rsidRPr="00BC660D">
        <w:rPr>
          <w:rFonts w:ascii="Arial" w:hAnsi="Arial" w:cs="Arial"/>
        </w:rPr>
        <w:object w:dxaOrig="8004" w:dyaOrig="8544" w14:anchorId="7571D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63.75pt" o:ole="">
            <v:imagedata r:id="rId10" o:title=""/>
          </v:shape>
          <o:OLEObject Type="Embed" ProgID="Visio.Drawing.11" ShapeID="_x0000_i1025" DrawAspect="Content" ObjectID="_1490356899" r:id="rId11"/>
        </w:object>
      </w:r>
    </w:p>
    <w:p w14:paraId="16B7179D" w14:textId="77777777" w:rsidR="00BD2AB2" w:rsidRPr="00844336" w:rsidRDefault="00BD2AB2" w:rsidP="00786774">
      <w:pPr>
        <w:spacing w:after="0" w:line="240" w:lineRule="auto"/>
        <w:rPr>
          <w:rFonts w:ascii="Arial" w:hAnsi="Arial" w:cs="Arial"/>
        </w:rPr>
      </w:pPr>
    </w:p>
    <w:p w14:paraId="202DAE24" w14:textId="39024B7E" w:rsidR="00F2787A" w:rsidRPr="005C2B60" w:rsidRDefault="00F2787A" w:rsidP="00962260">
      <w:pPr>
        <w:rPr>
          <w:rFonts w:ascii="Arial" w:hAnsi="Arial" w:cs="Arial"/>
        </w:rPr>
      </w:pPr>
    </w:p>
    <w:sectPr w:rsidR="00F2787A" w:rsidRPr="005C2B60" w:rsidSect="007F5E87">
      <w:footerReference w:type="default" r:id="rId12"/>
      <w:footerReference w:type="first" r:id="rId13"/>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DDC9" w14:textId="77777777" w:rsidR="009873F2" w:rsidRDefault="009873F2" w:rsidP="00C1016C">
      <w:pPr>
        <w:spacing w:after="0" w:line="240" w:lineRule="auto"/>
      </w:pPr>
      <w:r>
        <w:separator/>
      </w:r>
    </w:p>
  </w:endnote>
  <w:endnote w:type="continuationSeparator" w:id="0">
    <w:p w14:paraId="26DA0A67" w14:textId="77777777" w:rsidR="009873F2" w:rsidRDefault="009873F2" w:rsidP="00C1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401720"/>
      <w:docPartObj>
        <w:docPartGallery w:val="Page Numbers (Bottom of Page)"/>
        <w:docPartUnique/>
      </w:docPartObj>
    </w:sdtPr>
    <w:sdtEndPr>
      <w:rPr>
        <w:noProof/>
      </w:rPr>
    </w:sdtEndPr>
    <w:sdtContent>
      <w:p w14:paraId="2317772C" w14:textId="77777777" w:rsidR="009873F2" w:rsidRDefault="009873F2">
        <w:pPr>
          <w:pStyle w:val="Footer"/>
          <w:jc w:val="right"/>
        </w:pPr>
        <w:r>
          <w:fldChar w:fldCharType="begin"/>
        </w:r>
        <w:r>
          <w:instrText xml:space="preserve"> PAGE   \* MERGEFORMAT </w:instrText>
        </w:r>
        <w:r>
          <w:fldChar w:fldCharType="separate"/>
        </w:r>
        <w:r w:rsidR="00BC660D">
          <w:rPr>
            <w:noProof/>
          </w:rPr>
          <w:t>12</w:t>
        </w:r>
        <w:r>
          <w:rPr>
            <w:noProof/>
          </w:rPr>
          <w:fldChar w:fldCharType="end"/>
        </w:r>
      </w:p>
    </w:sdtContent>
  </w:sdt>
  <w:p w14:paraId="5643AAF3" w14:textId="77777777" w:rsidR="009873F2" w:rsidRDefault="00987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8044"/>
      <w:docPartObj>
        <w:docPartGallery w:val="Page Numbers (Bottom of Page)"/>
        <w:docPartUnique/>
      </w:docPartObj>
    </w:sdtPr>
    <w:sdtEndPr>
      <w:rPr>
        <w:noProof/>
      </w:rPr>
    </w:sdtEndPr>
    <w:sdtContent>
      <w:p w14:paraId="531BAE46" w14:textId="77777777" w:rsidR="009873F2" w:rsidRDefault="009873F2" w:rsidP="00C1016C">
        <w:pPr>
          <w:pStyle w:val="Footer"/>
          <w:ind w:left="9527" w:firstLine="4153"/>
        </w:pPr>
        <w:r>
          <w:fldChar w:fldCharType="begin"/>
        </w:r>
        <w:r>
          <w:instrText xml:space="preserve"> PAGE   \* MERGEFORMAT </w:instrText>
        </w:r>
        <w:r>
          <w:fldChar w:fldCharType="separate"/>
        </w:r>
        <w:r w:rsidR="00BC660D">
          <w:rPr>
            <w:noProof/>
          </w:rPr>
          <w:t>1</w:t>
        </w:r>
        <w:r>
          <w:rPr>
            <w:noProof/>
          </w:rPr>
          <w:fldChar w:fldCharType="end"/>
        </w:r>
      </w:p>
    </w:sdtContent>
  </w:sdt>
  <w:p w14:paraId="67F99EA6" w14:textId="77777777" w:rsidR="009873F2" w:rsidRPr="00585E9B" w:rsidRDefault="009873F2" w:rsidP="00C1016C">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A759E" w14:textId="77777777" w:rsidR="009873F2" w:rsidRDefault="009873F2" w:rsidP="00C1016C">
      <w:pPr>
        <w:spacing w:after="0" w:line="240" w:lineRule="auto"/>
      </w:pPr>
      <w:r>
        <w:separator/>
      </w:r>
    </w:p>
  </w:footnote>
  <w:footnote w:type="continuationSeparator" w:id="0">
    <w:p w14:paraId="21872767" w14:textId="77777777" w:rsidR="009873F2" w:rsidRDefault="009873F2" w:rsidP="00C1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3F55"/>
    <w:multiLevelType w:val="hybridMultilevel"/>
    <w:tmpl w:val="B746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102E0"/>
    <w:multiLevelType w:val="hybridMultilevel"/>
    <w:tmpl w:val="E5E6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376EE"/>
    <w:multiLevelType w:val="hybridMultilevel"/>
    <w:tmpl w:val="9A2A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54E74"/>
    <w:multiLevelType w:val="hybridMultilevel"/>
    <w:tmpl w:val="08C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C73C4F"/>
    <w:multiLevelType w:val="hybridMultilevel"/>
    <w:tmpl w:val="BF6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B26497"/>
    <w:multiLevelType w:val="hybridMultilevel"/>
    <w:tmpl w:val="932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7E71F9"/>
    <w:multiLevelType w:val="hybridMultilevel"/>
    <w:tmpl w:val="7ED8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B1DD0"/>
    <w:multiLevelType w:val="hybridMultilevel"/>
    <w:tmpl w:val="D812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F3B12"/>
    <w:multiLevelType w:val="hybridMultilevel"/>
    <w:tmpl w:val="B172E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C82227"/>
    <w:multiLevelType w:val="hybridMultilevel"/>
    <w:tmpl w:val="CDE0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381D47"/>
    <w:multiLevelType w:val="multilevel"/>
    <w:tmpl w:val="E590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C11011"/>
    <w:multiLevelType w:val="hybridMultilevel"/>
    <w:tmpl w:val="16181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17F301B"/>
    <w:multiLevelType w:val="hybridMultilevel"/>
    <w:tmpl w:val="71621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3756AF6"/>
    <w:multiLevelType w:val="hybridMultilevel"/>
    <w:tmpl w:val="468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C92E4E"/>
    <w:multiLevelType w:val="hybridMultilevel"/>
    <w:tmpl w:val="272E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162EDC"/>
    <w:multiLevelType w:val="hybridMultilevel"/>
    <w:tmpl w:val="CFE8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36AF1"/>
    <w:multiLevelType w:val="hybridMultilevel"/>
    <w:tmpl w:val="CE2E6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0F60370"/>
    <w:multiLevelType w:val="hybridMultilevel"/>
    <w:tmpl w:val="43DE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3666EE"/>
    <w:multiLevelType w:val="hybridMultilevel"/>
    <w:tmpl w:val="154A1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91C17B3"/>
    <w:multiLevelType w:val="hybridMultilevel"/>
    <w:tmpl w:val="E6CE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8010BE"/>
    <w:multiLevelType w:val="hybridMultilevel"/>
    <w:tmpl w:val="0532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335413"/>
    <w:multiLevelType w:val="hybridMultilevel"/>
    <w:tmpl w:val="2DE2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77334A"/>
    <w:multiLevelType w:val="hybridMultilevel"/>
    <w:tmpl w:val="929A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AC63D0"/>
    <w:multiLevelType w:val="hybridMultilevel"/>
    <w:tmpl w:val="F2CC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E567D7"/>
    <w:multiLevelType w:val="hybridMultilevel"/>
    <w:tmpl w:val="C58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9"/>
  </w:num>
  <w:num w:numId="5">
    <w:abstractNumId w:val="14"/>
  </w:num>
  <w:num w:numId="6">
    <w:abstractNumId w:val="7"/>
  </w:num>
  <w:num w:numId="7">
    <w:abstractNumId w:val="2"/>
  </w:num>
  <w:num w:numId="8">
    <w:abstractNumId w:val="22"/>
  </w:num>
  <w:num w:numId="9">
    <w:abstractNumId w:val="17"/>
  </w:num>
  <w:num w:numId="10">
    <w:abstractNumId w:val="23"/>
  </w:num>
  <w:num w:numId="11">
    <w:abstractNumId w:val="5"/>
  </w:num>
  <w:num w:numId="12">
    <w:abstractNumId w:val="12"/>
  </w:num>
  <w:num w:numId="13">
    <w:abstractNumId w:val="16"/>
  </w:num>
  <w:num w:numId="14">
    <w:abstractNumId w:val="10"/>
  </w:num>
  <w:num w:numId="15">
    <w:abstractNumId w:val="11"/>
  </w:num>
  <w:num w:numId="16">
    <w:abstractNumId w:val="21"/>
  </w:num>
  <w:num w:numId="17">
    <w:abstractNumId w:val="6"/>
  </w:num>
  <w:num w:numId="18">
    <w:abstractNumId w:val="8"/>
  </w:num>
  <w:num w:numId="19">
    <w:abstractNumId w:val="4"/>
  </w:num>
  <w:num w:numId="20">
    <w:abstractNumId w:val="1"/>
  </w:num>
  <w:num w:numId="21">
    <w:abstractNumId w:val="0"/>
  </w:num>
  <w:num w:numId="22">
    <w:abstractNumId w:val="15"/>
  </w:num>
  <w:num w:numId="23">
    <w:abstractNumId w:val="19"/>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ada05ptesr5zbevpr7x00xiwewewpzsvxvs&quot;&gt;Saffi&lt;record-ids&gt;&lt;item&gt;4&lt;/item&gt;&lt;item&gt;11&lt;/item&gt;&lt;item&gt;12&lt;/item&gt;&lt;item&gt;13&lt;/item&gt;&lt;item&gt;14&lt;/item&gt;&lt;item&gt;15&lt;/item&gt;&lt;item&gt;18&lt;/item&gt;&lt;item&gt;20&lt;/item&gt;&lt;item&gt;28&lt;/item&gt;&lt;item&gt;36&lt;/item&gt;&lt;item&gt;41&lt;/item&gt;&lt;item&gt;42&lt;/item&gt;&lt;item&gt;57&lt;/item&gt;&lt;item&gt;60&lt;/item&gt;&lt;item&gt;62&lt;/item&gt;&lt;item&gt;64&lt;/item&gt;&lt;item&gt;71&lt;/item&gt;&lt;item&gt;78&lt;/item&gt;&lt;item&gt;79&lt;/item&gt;&lt;item&gt;90&lt;/item&gt;&lt;item&gt;94&lt;/item&gt;&lt;item&gt;96&lt;/item&gt;&lt;item&gt;97&lt;/item&gt;&lt;item&gt;120&lt;/item&gt;&lt;item&gt;121&lt;/item&gt;&lt;item&gt;122&lt;/item&gt;&lt;item&gt;123&lt;/item&gt;&lt;item&gt;124&lt;/item&gt;&lt;item&gt;125&lt;/item&gt;&lt;item&gt;127&lt;/item&gt;&lt;item&gt;129&lt;/item&gt;&lt;item&gt;149&lt;/item&gt;&lt;item&gt;150&lt;/item&gt;&lt;item&gt;152&lt;/item&gt;&lt;/record-ids&gt;&lt;/item&gt;&lt;/Libraries&gt;"/>
  </w:docVars>
  <w:rsids>
    <w:rsidRoot w:val="00C1016C"/>
    <w:rsid w:val="000014E1"/>
    <w:rsid w:val="000027C7"/>
    <w:rsid w:val="000054E7"/>
    <w:rsid w:val="000174C3"/>
    <w:rsid w:val="00021BFA"/>
    <w:rsid w:val="00035C95"/>
    <w:rsid w:val="0003619C"/>
    <w:rsid w:val="000362A5"/>
    <w:rsid w:val="00036EBF"/>
    <w:rsid w:val="00045525"/>
    <w:rsid w:val="00054C8E"/>
    <w:rsid w:val="000555FE"/>
    <w:rsid w:val="000714A3"/>
    <w:rsid w:val="0007405C"/>
    <w:rsid w:val="00076989"/>
    <w:rsid w:val="00081075"/>
    <w:rsid w:val="000811C2"/>
    <w:rsid w:val="00081C37"/>
    <w:rsid w:val="00082B35"/>
    <w:rsid w:val="000832EA"/>
    <w:rsid w:val="00086B29"/>
    <w:rsid w:val="00087CEE"/>
    <w:rsid w:val="00093237"/>
    <w:rsid w:val="000954C0"/>
    <w:rsid w:val="000A24E7"/>
    <w:rsid w:val="000A3159"/>
    <w:rsid w:val="000A3197"/>
    <w:rsid w:val="000A4C94"/>
    <w:rsid w:val="000B5234"/>
    <w:rsid w:val="000B6D07"/>
    <w:rsid w:val="000B7162"/>
    <w:rsid w:val="000C747F"/>
    <w:rsid w:val="000D0017"/>
    <w:rsid w:val="000D11D5"/>
    <w:rsid w:val="000D1801"/>
    <w:rsid w:val="000E0A4C"/>
    <w:rsid w:val="000E173A"/>
    <w:rsid w:val="000E3823"/>
    <w:rsid w:val="000E3E13"/>
    <w:rsid w:val="000E40C8"/>
    <w:rsid w:val="00104CF5"/>
    <w:rsid w:val="00107173"/>
    <w:rsid w:val="00113ECE"/>
    <w:rsid w:val="00116CB9"/>
    <w:rsid w:val="001255BB"/>
    <w:rsid w:val="001348AE"/>
    <w:rsid w:val="001362BC"/>
    <w:rsid w:val="00141763"/>
    <w:rsid w:val="00145A54"/>
    <w:rsid w:val="001563E3"/>
    <w:rsid w:val="001636E4"/>
    <w:rsid w:val="00172EEA"/>
    <w:rsid w:val="00175553"/>
    <w:rsid w:val="00177108"/>
    <w:rsid w:val="00186493"/>
    <w:rsid w:val="00190445"/>
    <w:rsid w:val="00190D32"/>
    <w:rsid w:val="001931D0"/>
    <w:rsid w:val="00193701"/>
    <w:rsid w:val="00193CC4"/>
    <w:rsid w:val="001957FE"/>
    <w:rsid w:val="001A0FC8"/>
    <w:rsid w:val="001A1B9F"/>
    <w:rsid w:val="001A3071"/>
    <w:rsid w:val="001B3272"/>
    <w:rsid w:val="001B43DF"/>
    <w:rsid w:val="001C378F"/>
    <w:rsid w:val="001C45C0"/>
    <w:rsid w:val="001C6DAB"/>
    <w:rsid w:val="001D02CC"/>
    <w:rsid w:val="001D3F8E"/>
    <w:rsid w:val="001E1EAD"/>
    <w:rsid w:val="001E41E5"/>
    <w:rsid w:val="001E4516"/>
    <w:rsid w:val="001E716A"/>
    <w:rsid w:val="001E766D"/>
    <w:rsid w:val="001F0AB6"/>
    <w:rsid w:val="001F440D"/>
    <w:rsid w:val="001F7D4E"/>
    <w:rsid w:val="0020543E"/>
    <w:rsid w:val="002062A4"/>
    <w:rsid w:val="0020744A"/>
    <w:rsid w:val="00217705"/>
    <w:rsid w:val="00220D42"/>
    <w:rsid w:val="00222799"/>
    <w:rsid w:val="0022551F"/>
    <w:rsid w:val="00225607"/>
    <w:rsid w:val="002417EF"/>
    <w:rsid w:val="00244F5F"/>
    <w:rsid w:val="00254966"/>
    <w:rsid w:val="00255FA0"/>
    <w:rsid w:val="00261584"/>
    <w:rsid w:val="00261ACB"/>
    <w:rsid w:val="002635A6"/>
    <w:rsid w:val="00274FB3"/>
    <w:rsid w:val="00275986"/>
    <w:rsid w:val="002A341C"/>
    <w:rsid w:val="002B3EA0"/>
    <w:rsid w:val="002B4452"/>
    <w:rsid w:val="002B4C2A"/>
    <w:rsid w:val="002B4EEB"/>
    <w:rsid w:val="002D4BC3"/>
    <w:rsid w:val="002E34DB"/>
    <w:rsid w:val="002E7D1B"/>
    <w:rsid w:val="002F1391"/>
    <w:rsid w:val="002F258E"/>
    <w:rsid w:val="002F3F9B"/>
    <w:rsid w:val="002F690E"/>
    <w:rsid w:val="00302B09"/>
    <w:rsid w:val="003050C5"/>
    <w:rsid w:val="00305DF6"/>
    <w:rsid w:val="00310008"/>
    <w:rsid w:val="003102FA"/>
    <w:rsid w:val="00311D07"/>
    <w:rsid w:val="00312B9E"/>
    <w:rsid w:val="00316AF0"/>
    <w:rsid w:val="003262BF"/>
    <w:rsid w:val="00327DE3"/>
    <w:rsid w:val="003302EC"/>
    <w:rsid w:val="003327DD"/>
    <w:rsid w:val="00332E96"/>
    <w:rsid w:val="0033308F"/>
    <w:rsid w:val="00336DB7"/>
    <w:rsid w:val="00343546"/>
    <w:rsid w:val="00345C1B"/>
    <w:rsid w:val="00350D1F"/>
    <w:rsid w:val="00354E05"/>
    <w:rsid w:val="003577B2"/>
    <w:rsid w:val="00364139"/>
    <w:rsid w:val="00376DE4"/>
    <w:rsid w:val="00387514"/>
    <w:rsid w:val="00392ABA"/>
    <w:rsid w:val="00395DAC"/>
    <w:rsid w:val="003961A0"/>
    <w:rsid w:val="003971FF"/>
    <w:rsid w:val="003A208B"/>
    <w:rsid w:val="003A25EC"/>
    <w:rsid w:val="003C185A"/>
    <w:rsid w:val="003C2767"/>
    <w:rsid w:val="003C28EC"/>
    <w:rsid w:val="003C2E87"/>
    <w:rsid w:val="003D5994"/>
    <w:rsid w:val="003E01F0"/>
    <w:rsid w:val="003E321B"/>
    <w:rsid w:val="003E556A"/>
    <w:rsid w:val="003F04AC"/>
    <w:rsid w:val="003F184A"/>
    <w:rsid w:val="003F19A4"/>
    <w:rsid w:val="003F2FCD"/>
    <w:rsid w:val="003F4653"/>
    <w:rsid w:val="00404769"/>
    <w:rsid w:val="0040722A"/>
    <w:rsid w:val="00410232"/>
    <w:rsid w:val="00411970"/>
    <w:rsid w:val="00413DBF"/>
    <w:rsid w:val="00416DE1"/>
    <w:rsid w:val="00420A06"/>
    <w:rsid w:val="00423730"/>
    <w:rsid w:val="00423E0C"/>
    <w:rsid w:val="00434BC1"/>
    <w:rsid w:val="00435C37"/>
    <w:rsid w:val="0044557C"/>
    <w:rsid w:val="00450CC8"/>
    <w:rsid w:val="00452040"/>
    <w:rsid w:val="00453A69"/>
    <w:rsid w:val="0046611B"/>
    <w:rsid w:val="00472B3E"/>
    <w:rsid w:val="00492696"/>
    <w:rsid w:val="00493C35"/>
    <w:rsid w:val="0049421F"/>
    <w:rsid w:val="004A6556"/>
    <w:rsid w:val="004A7E96"/>
    <w:rsid w:val="004B202A"/>
    <w:rsid w:val="004C046F"/>
    <w:rsid w:val="004C31BD"/>
    <w:rsid w:val="004C394E"/>
    <w:rsid w:val="004C63B4"/>
    <w:rsid w:val="004E65DA"/>
    <w:rsid w:val="004F35D8"/>
    <w:rsid w:val="004F3FBA"/>
    <w:rsid w:val="004F45BE"/>
    <w:rsid w:val="004F57AC"/>
    <w:rsid w:val="005070EF"/>
    <w:rsid w:val="0051325A"/>
    <w:rsid w:val="005202F7"/>
    <w:rsid w:val="00523272"/>
    <w:rsid w:val="00534462"/>
    <w:rsid w:val="00535B61"/>
    <w:rsid w:val="00536813"/>
    <w:rsid w:val="00537643"/>
    <w:rsid w:val="00542AA5"/>
    <w:rsid w:val="00542CDC"/>
    <w:rsid w:val="00545FAD"/>
    <w:rsid w:val="00547D7A"/>
    <w:rsid w:val="00547FD9"/>
    <w:rsid w:val="0055766E"/>
    <w:rsid w:val="00563B71"/>
    <w:rsid w:val="00563C44"/>
    <w:rsid w:val="005642FA"/>
    <w:rsid w:val="0057421E"/>
    <w:rsid w:val="005816F5"/>
    <w:rsid w:val="00585A12"/>
    <w:rsid w:val="005911F0"/>
    <w:rsid w:val="00591DD6"/>
    <w:rsid w:val="005948EE"/>
    <w:rsid w:val="00594FC1"/>
    <w:rsid w:val="005A0575"/>
    <w:rsid w:val="005C020F"/>
    <w:rsid w:val="005C2B60"/>
    <w:rsid w:val="005C3F13"/>
    <w:rsid w:val="005C5616"/>
    <w:rsid w:val="005D58E5"/>
    <w:rsid w:val="005D6969"/>
    <w:rsid w:val="005E0E8D"/>
    <w:rsid w:val="005E1367"/>
    <w:rsid w:val="005E440B"/>
    <w:rsid w:val="005E44C6"/>
    <w:rsid w:val="005E56E7"/>
    <w:rsid w:val="005F52A6"/>
    <w:rsid w:val="0060253D"/>
    <w:rsid w:val="00606249"/>
    <w:rsid w:val="00606EF3"/>
    <w:rsid w:val="00612746"/>
    <w:rsid w:val="00620866"/>
    <w:rsid w:val="006238E3"/>
    <w:rsid w:val="00633C8F"/>
    <w:rsid w:val="006407EE"/>
    <w:rsid w:val="006475AD"/>
    <w:rsid w:val="00650E5D"/>
    <w:rsid w:val="00653593"/>
    <w:rsid w:val="0066212E"/>
    <w:rsid w:val="006643D8"/>
    <w:rsid w:val="00682CFF"/>
    <w:rsid w:val="00684F88"/>
    <w:rsid w:val="00687878"/>
    <w:rsid w:val="00691BAB"/>
    <w:rsid w:val="006A6976"/>
    <w:rsid w:val="006C0C93"/>
    <w:rsid w:val="006C2F92"/>
    <w:rsid w:val="006C60B3"/>
    <w:rsid w:val="006D25E6"/>
    <w:rsid w:val="006D2FC6"/>
    <w:rsid w:val="006E0AB4"/>
    <w:rsid w:val="006E1867"/>
    <w:rsid w:val="006E2574"/>
    <w:rsid w:val="006E5399"/>
    <w:rsid w:val="006F2DD0"/>
    <w:rsid w:val="006F3B43"/>
    <w:rsid w:val="00700CB5"/>
    <w:rsid w:val="007015C7"/>
    <w:rsid w:val="007020F9"/>
    <w:rsid w:val="007029F3"/>
    <w:rsid w:val="0071056E"/>
    <w:rsid w:val="007140F4"/>
    <w:rsid w:val="00720146"/>
    <w:rsid w:val="00721117"/>
    <w:rsid w:val="00731FD6"/>
    <w:rsid w:val="00732341"/>
    <w:rsid w:val="007414FD"/>
    <w:rsid w:val="0074191A"/>
    <w:rsid w:val="00742780"/>
    <w:rsid w:val="00742CB0"/>
    <w:rsid w:val="00752D0B"/>
    <w:rsid w:val="00753B1A"/>
    <w:rsid w:val="007572DA"/>
    <w:rsid w:val="00767692"/>
    <w:rsid w:val="00784999"/>
    <w:rsid w:val="00785CF4"/>
    <w:rsid w:val="00786305"/>
    <w:rsid w:val="00786774"/>
    <w:rsid w:val="00787C86"/>
    <w:rsid w:val="007916A2"/>
    <w:rsid w:val="00792751"/>
    <w:rsid w:val="007A05AC"/>
    <w:rsid w:val="007A120A"/>
    <w:rsid w:val="007A26F3"/>
    <w:rsid w:val="007A7CB9"/>
    <w:rsid w:val="007B2A30"/>
    <w:rsid w:val="007B460C"/>
    <w:rsid w:val="007C0A63"/>
    <w:rsid w:val="007C0C9A"/>
    <w:rsid w:val="007D57A0"/>
    <w:rsid w:val="007D76A8"/>
    <w:rsid w:val="007E5A93"/>
    <w:rsid w:val="007E6D61"/>
    <w:rsid w:val="007E6F54"/>
    <w:rsid w:val="007F3A6C"/>
    <w:rsid w:val="007F5E87"/>
    <w:rsid w:val="007F7665"/>
    <w:rsid w:val="008005B5"/>
    <w:rsid w:val="00800765"/>
    <w:rsid w:val="008047AF"/>
    <w:rsid w:val="0080793B"/>
    <w:rsid w:val="00807C70"/>
    <w:rsid w:val="00810402"/>
    <w:rsid w:val="008161D9"/>
    <w:rsid w:val="00816412"/>
    <w:rsid w:val="008173FA"/>
    <w:rsid w:val="00820985"/>
    <w:rsid w:val="008233C5"/>
    <w:rsid w:val="00824580"/>
    <w:rsid w:val="008251B5"/>
    <w:rsid w:val="00831C75"/>
    <w:rsid w:val="008326ED"/>
    <w:rsid w:val="00844336"/>
    <w:rsid w:val="008447CB"/>
    <w:rsid w:val="0084564A"/>
    <w:rsid w:val="0085563B"/>
    <w:rsid w:val="00856983"/>
    <w:rsid w:val="00857693"/>
    <w:rsid w:val="008605AC"/>
    <w:rsid w:val="008625E9"/>
    <w:rsid w:val="008709CD"/>
    <w:rsid w:val="0087104E"/>
    <w:rsid w:val="00873B2B"/>
    <w:rsid w:val="00874612"/>
    <w:rsid w:val="00874647"/>
    <w:rsid w:val="008751FC"/>
    <w:rsid w:val="008772A6"/>
    <w:rsid w:val="00880181"/>
    <w:rsid w:val="008840C1"/>
    <w:rsid w:val="00886112"/>
    <w:rsid w:val="00892C7A"/>
    <w:rsid w:val="0089563F"/>
    <w:rsid w:val="008A5F73"/>
    <w:rsid w:val="008A76C2"/>
    <w:rsid w:val="008A7D27"/>
    <w:rsid w:val="008A7DEF"/>
    <w:rsid w:val="008B0860"/>
    <w:rsid w:val="008B3059"/>
    <w:rsid w:val="008C0908"/>
    <w:rsid w:val="008C28FD"/>
    <w:rsid w:val="008D4BDC"/>
    <w:rsid w:val="008E57E7"/>
    <w:rsid w:val="00902562"/>
    <w:rsid w:val="00902990"/>
    <w:rsid w:val="00904279"/>
    <w:rsid w:val="0090693B"/>
    <w:rsid w:val="0090708D"/>
    <w:rsid w:val="00907B99"/>
    <w:rsid w:val="00911336"/>
    <w:rsid w:val="00911B46"/>
    <w:rsid w:val="00916D34"/>
    <w:rsid w:val="009175DA"/>
    <w:rsid w:val="00925E79"/>
    <w:rsid w:val="00932B32"/>
    <w:rsid w:val="009353DE"/>
    <w:rsid w:val="00940B7E"/>
    <w:rsid w:val="00942ACC"/>
    <w:rsid w:val="009515F9"/>
    <w:rsid w:val="0095263B"/>
    <w:rsid w:val="00953D27"/>
    <w:rsid w:val="00960BD9"/>
    <w:rsid w:val="00962260"/>
    <w:rsid w:val="009706E2"/>
    <w:rsid w:val="00972106"/>
    <w:rsid w:val="00980DA5"/>
    <w:rsid w:val="00981F85"/>
    <w:rsid w:val="009837C3"/>
    <w:rsid w:val="00986C33"/>
    <w:rsid w:val="009873F2"/>
    <w:rsid w:val="00987E0C"/>
    <w:rsid w:val="00992D0C"/>
    <w:rsid w:val="009A4F6C"/>
    <w:rsid w:val="009A5D59"/>
    <w:rsid w:val="009A6FA9"/>
    <w:rsid w:val="009A75C5"/>
    <w:rsid w:val="009B178A"/>
    <w:rsid w:val="009B596A"/>
    <w:rsid w:val="009B606D"/>
    <w:rsid w:val="009B720A"/>
    <w:rsid w:val="009C0161"/>
    <w:rsid w:val="009C041F"/>
    <w:rsid w:val="009C4894"/>
    <w:rsid w:val="009C6B23"/>
    <w:rsid w:val="009D1778"/>
    <w:rsid w:val="009D32A4"/>
    <w:rsid w:val="009D363D"/>
    <w:rsid w:val="009E1C17"/>
    <w:rsid w:val="009E234E"/>
    <w:rsid w:val="009E5C6D"/>
    <w:rsid w:val="009E7593"/>
    <w:rsid w:val="009F1657"/>
    <w:rsid w:val="009F29FD"/>
    <w:rsid w:val="009F6AA5"/>
    <w:rsid w:val="009F6C6B"/>
    <w:rsid w:val="00A00293"/>
    <w:rsid w:val="00A04AC7"/>
    <w:rsid w:val="00A14DF7"/>
    <w:rsid w:val="00A23202"/>
    <w:rsid w:val="00A328EA"/>
    <w:rsid w:val="00A35B08"/>
    <w:rsid w:val="00A41E72"/>
    <w:rsid w:val="00A47525"/>
    <w:rsid w:val="00A478EB"/>
    <w:rsid w:val="00A501D2"/>
    <w:rsid w:val="00A5238D"/>
    <w:rsid w:val="00A52905"/>
    <w:rsid w:val="00A535D4"/>
    <w:rsid w:val="00A57D18"/>
    <w:rsid w:val="00A61FB1"/>
    <w:rsid w:val="00A656E6"/>
    <w:rsid w:val="00A750E2"/>
    <w:rsid w:val="00A80659"/>
    <w:rsid w:val="00A80673"/>
    <w:rsid w:val="00A80865"/>
    <w:rsid w:val="00A80B18"/>
    <w:rsid w:val="00A8330F"/>
    <w:rsid w:val="00A85EB1"/>
    <w:rsid w:val="00A86DD1"/>
    <w:rsid w:val="00A9276A"/>
    <w:rsid w:val="00A94466"/>
    <w:rsid w:val="00A96EFC"/>
    <w:rsid w:val="00AB0CEA"/>
    <w:rsid w:val="00AB1BA5"/>
    <w:rsid w:val="00AB7C0A"/>
    <w:rsid w:val="00AC01C7"/>
    <w:rsid w:val="00AC22D3"/>
    <w:rsid w:val="00AC5ECB"/>
    <w:rsid w:val="00AD383B"/>
    <w:rsid w:val="00AF6768"/>
    <w:rsid w:val="00B00AAF"/>
    <w:rsid w:val="00B0753E"/>
    <w:rsid w:val="00B133EC"/>
    <w:rsid w:val="00B24223"/>
    <w:rsid w:val="00B45107"/>
    <w:rsid w:val="00B4704E"/>
    <w:rsid w:val="00B533EB"/>
    <w:rsid w:val="00B57D2E"/>
    <w:rsid w:val="00B61FB0"/>
    <w:rsid w:val="00B67B35"/>
    <w:rsid w:val="00B74ED7"/>
    <w:rsid w:val="00B76CBA"/>
    <w:rsid w:val="00B855A0"/>
    <w:rsid w:val="00B8669F"/>
    <w:rsid w:val="00B93BEF"/>
    <w:rsid w:val="00B9646B"/>
    <w:rsid w:val="00B976A0"/>
    <w:rsid w:val="00BA1A78"/>
    <w:rsid w:val="00BA2072"/>
    <w:rsid w:val="00BA6A63"/>
    <w:rsid w:val="00BB0D88"/>
    <w:rsid w:val="00BC19AD"/>
    <w:rsid w:val="00BC61CD"/>
    <w:rsid w:val="00BC660D"/>
    <w:rsid w:val="00BC718C"/>
    <w:rsid w:val="00BC7B07"/>
    <w:rsid w:val="00BD2280"/>
    <w:rsid w:val="00BD25A6"/>
    <w:rsid w:val="00BD29D6"/>
    <w:rsid w:val="00BD2AB2"/>
    <w:rsid w:val="00BD306E"/>
    <w:rsid w:val="00BD69EF"/>
    <w:rsid w:val="00BE3DD9"/>
    <w:rsid w:val="00BE677B"/>
    <w:rsid w:val="00BF071B"/>
    <w:rsid w:val="00BF3327"/>
    <w:rsid w:val="00BF36FF"/>
    <w:rsid w:val="00BF4B57"/>
    <w:rsid w:val="00C05309"/>
    <w:rsid w:val="00C1016C"/>
    <w:rsid w:val="00C15F7E"/>
    <w:rsid w:val="00C22095"/>
    <w:rsid w:val="00C33EBD"/>
    <w:rsid w:val="00C35D2F"/>
    <w:rsid w:val="00C36593"/>
    <w:rsid w:val="00C405C9"/>
    <w:rsid w:val="00C419C5"/>
    <w:rsid w:val="00C440F6"/>
    <w:rsid w:val="00C47EED"/>
    <w:rsid w:val="00C51745"/>
    <w:rsid w:val="00C54181"/>
    <w:rsid w:val="00C55507"/>
    <w:rsid w:val="00C55C96"/>
    <w:rsid w:val="00C62648"/>
    <w:rsid w:val="00C64CDA"/>
    <w:rsid w:val="00C66CD9"/>
    <w:rsid w:val="00C76845"/>
    <w:rsid w:val="00C76937"/>
    <w:rsid w:val="00C832F9"/>
    <w:rsid w:val="00C84890"/>
    <w:rsid w:val="00C84DEB"/>
    <w:rsid w:val="00C927A0"/>
    <w:rsid w:val="00C94ABB"/>
    <w:rsid w:val="00CA0BDB"/>
    <w:rsid w:val="00CA4029"/>
    <w:rsid w:val="00CA6CBD"/>
    <w:rsid w:val="00CB1C80"/>
    <w:rsid w:val="00CB4EEE"/>
    <w:rsid w:val="00CB7EA0"/>
    <w:rsid w:val="00CC5A0D"/>
    <w:rsid w:val="00CD1059"/>
    <w:rsid w:val="00CD2606"/>
    <w:rsid w:val="00CD4BF3"/>
    <w:rsid w:val="00CD7C31"/>
    <w:rsid w:val="00CE12E1"/>
    <w:rsid w:val="00CE2E5C"/>
    <w:rsid w:val="00CE4265"/>
    <w:rsid w:val="00CF0C8C"/>
    <w:rsid w:val="00CF1E6A"/>
    <w:rsid w:val="00CF517E"/>
    <w:rsid w:val="00CF5C1C"/>
    <w:rsid w:val="00D05061"/>
    <w:rsid w:val="00D26799"/>
    <w:rsid w:val="00D30384"/>
    <w:rsid w:val="00D309FB"/>
    <w:rsid w:val="00D354FC"/>
    <w:rsid w:val="00D40C9D"/>
    <w:rsid w:val="00D513C3"/>
    <w:rsid w:val="00D6000F"/>
    <w:rsid w:val="00D62FE3"/>
    <w:rsid w:val="00D63F8E"/>
    <w:rsid w:val="00D659A4"/>
    <w:rsid w:val="00D7773B"/>
    <w:rsid w:val="00D80018"/>
    <w:rsid w:val="00D97A95"/>
    <w:rsid w:val="00D97BA5"/>
    <w:rsid w:val="00DA0A8D"/>
    <w:rsid w:val="00DA1BEF"/>
    <w:rsid w:val="00DA1EAB"/>
    <w:rsid w:val="00DA43E7"/>
    <w:rsid w:val="00DA5FAE"/>
    <w:rsid w:val="00DB3199"/>
    <w:rsid w:val="00DB34FE"/>
    <w:rsid w:val="00DB4777"/>
    <w:rsid w:val="00DB5C6A"/>
    <w:rsid w:val="00DC24E4"/>
    <w:rsid w:val="00DC3535"/>
    <w:rsid w:val="00DC354E"/>
    <w:rsid w:val="00DC3844"/>
    <w:rsid w:val="00DC4FBF"/>
    <w:rsid w:val="00DC4FDA"/>
    <w:rsid w:val="00DC625B"/>
    <w:rsid w:val="00DD0A75"/>
    <w:rsid w:val="00DD4D74"/>
    <w:rsid w:val="00DD4F3A"/>
    <w:rsid w:val="00DE5B3D"/>
    <w:rsid w:val="00DE5BB7"/>
    <w:rsid w:val="00DF7F03"/>
    <w:rsid w:val="00E00041"/>
    <w:rsid w:val="00E03E40"/>
    <w:rsid w:val="00E05708"/>
    <w:rsid w:val="00E05A0F"/>
    <w:rsid w:val="00E10496"/>
    <w:rsid w:val="00E15A75"/>
    <w:rsid w:val="00E17642"/>
    <w:rsid w:val="00E20848"/>
    <w:rsid w:val="00E249CC"/>
    <w:rsid w:val="00E27B25"/>
    <w:rsid w:val="00E317FB"/>
    <w:rsid w:val="00E335D1"/>
    <w:rsid w:val="00E34922"/>
    <w:rsid w:val="00E4092F"/>
    <w:rsid w:val="00E40C55"/>
    <w:rsid w:val="00E41470"/>
    <w:rsid w:val="00E43E43"/>
    <w:rsid w:val="00E52F8B"/>
    <w:rsid w:val="00E54008"/>
    <w:rsid w:val="00E66809"/>
    <w:rsid w:val="00E67BDA"/>
    <w:rsid w:val="00E7572A"/>
    <w:rsid w:val="00E757B3"/>
    <w:rsid w:val="00E76D12"/>
    <w:rsid w:val="00E777BA"/>
    <w:rsid w:val="00E8156D"/>
    <w:rsid w:val="00E850DA"/>
    <w:rsid w:val="00E91B04"/>
    <w:rsid w:val="00E940C0"/>
    <w:rsid w:val="00EA2C3E"/>
    <w:rsid w:val="00ED1062"/>
    <w:rsid w:val="00EE3DA8"/>
    <w:rsid w:val="00EE7BB3"/>
    <w:rsid w:val="00EE7D89"/>
    <w:rsid w:val="00EF05E7"/>
    <w:rsid w:val="00EF0F8E"/>
    <w:rsid w:val="00EF4D58"/>
    <w:rsid w:val="00F040E1"/>
    <w:rsid w:val="00F04B9C"/>
    <w:rsid w:val="00F04C28"/>
    <w:rsid w:val="00F119E7"/>
    <w:rsid w:val="00F11AC8"/>
    <w:rsid w:val="00F22E99"/>
    <w:rsid w:val="00F24F2A"/>
    <w:rsid w:val="00F26567"/>
    <w:rsid w:val="00F272D4"/>
    <w:rsid w:val="00F2787A"/>
    <w:rsid w:val="00F36639"/>
    <w:rsid w:val="00F44C48"/>
    <w:rsid w:val="00F5318D"/>
    <w:rsid w:val="00F532F6"/>
    <w:rsid w:val="00F83029"/>
    <w:rsid w:val="00F844AD"/>
    <w:rsid w:val="00F84C2F"/>
    <w:rsid w:val="00F86072"/>
    <w:rsid w:val="00F934ED"/>
    <w:rsid w:val="00FB0A66"/>
    <w:rsid w:val="00FB1AE9"/>
    <w:rsid w:val="00FB6440"/>
    <w:rsid w:val="00FB7AD1"/>
    <w:rsid w:val="00FC21C9"/>
    <w:rsid w:val="00FC2F0A"/>
    <w:rsid w:val="00FC42F0"/>
    <w:rsid w:val="00FC4A1B"/>
    <w:rsid w:val="00FC7A9C"/>
    <w:rsid w:val="00FD0975"/>
    <w:rsid w:val="00FD2304"/>
    <w:rsid w:val="00FD6DF6"/>
    <w:rsid w:val="00FD7963"/>
    <w:rsid w:val="00FE0207"/>
    <w:rsid w:val="00FE1B69"/>
    <w:rsid w:val="00FE2194"/>
    <w:rsid w:val="00FE24F1"/>
    <w:rsid w:val="00FE33FA"/>
    <w:rsid w:val="00FE5685"/>
    <w:rsid w:val="00FF4759"/>
    <w:rsid w:val="00FF5E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DDFD2A"/>
  <w15:docId w15:val="{30991808-0D73-4A74-877C-CD77C517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10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0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01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01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6C"/>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1016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C1016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C1016C"/>
    <w:rPr>
      <w:rFonts w:asciiTheme="majorHAnsi" w:eastAsiaTheme="majorEastAsia" w:hAnsiTheme="majorHAnsi" w:cstheme="majorBidi"/>
      <w:b/>
      <w:bCs/>
      <w:i/>
      <w:iCs/>
      <w:color w:val="4F81BD" w:themeColor="accent1"/>
      <w:lang w:val="en-GB"/>
    </w:rPr>
  </w:style>
  <w:style w:type="character" w:styleId="Hyperlink">
    <w:name w:val="Hyperlink"/>
    <w:basedOn w:val="DefaultParagraphFont"/>
    <w:uiPriority w:val="99"/>
    <w:unhideWhenUsed/>
    <w:rsid w:val="00C1016C"/>
    <w:rPr>
      <w:color w:val="0000FF" w:themeColor="hyperlink"/>
      <w:u w:val="single"/>
    </w:rPr>
  </w:style>
  <w:style w:type="paragraph" w:customStyle="1" w:styleId="Default">
    <w:name w:val="Default"/>
    <w:rsid w:val="00C1016C"/>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C1016C"/>
    <w:pPr>
      <w:ind w:left="720"/>
      <w:contextualSpacing/>
    </w:pPr>
  </w:style>
  <w:style w:type="paragraph" w:styleId="BalloonText">
    <w:name w:val="Balloon Text"/>
    <w:basedOn w:val="Normal"/>
    <w:link w:val="BalloonTextChar"/>
    <w:uiPriority w:val="99"/>
    <w:semiHidden/>
    <w:unhideWhenUsed/>
    <w:rsid w:val="00C10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6C"/>
    <w:rPr>
      <w:rFonts w:ascii="Tahoma" w:hAnsi="Tahoma" w:cs="Tahoma"/>
      <w:sz w:val="16"/>
      <w:szCs w:val="16"/>
      <w:lang w:val="en-GB"/>
    </w:rPr>
  </w:style>
  <w:style w:type="character" w:customStyle="1" w:styleId="apple-converted-space">
    <w:name w:val="apple-converted-space"/>
    <w:basedOn w:val="DefaultParagraphFont"/>
    <w:rsid w:val="00C1016C"/>
  </w:style>
  <w:style w:type="paragraph" w:styleId="NormalWeb">
    <w:name w:val="Normal (Web)"/>
    <w:basedOn w:val="Normal"/>
    <w:uiPriority w:val="99"/>
    <w:unhideWhenUsed/>
    <w:rsid w:val="00C10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016C"/>
    <w:rPr>
      <w:i/>
      <w:iCs/>
    </w:rPr>
  </w:style>
  <w:style w:type="paragraph" w:customStyle="1" w:styleId="p">
    <w:name w:val="p"/>
    <w:basedOn w:val="Normal"/>
    <w:rsid w:val="00C101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10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16C"/>
    <w:rPr>
      <w:lang w:val="en-GB"/>
    </w:rPr>
  </w:style>
  <w:style w:type="paragraph" w:styleId="Footer">
    <w:name w:val="footer"/>
    <w:basedOn w:val="Normal"/>
    <w:link w:val="FooterChar"/>
    <w:uiPriority w:val="99"/>
    <w:unhideWhenUsed/>
    <w:rsid w:val="00C10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16C"/>
    <w:rPr>
      <w:lang w:val="en-GB"/>
    </w:rPr>
  </w:style>
  <w:style w:type="paragraph" w:styleId="NoSpacing">
    <w:name w:val="No Spacing"/>
    <w:link w:val="NoSpacingChar"/>
    <w:uiPriority w:val="1"/>
    <w:qFormat/>
    <w:rsid w:val="00C101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16C"/>
    <w:rPr>
      <w:rFonts w:eastAsiaTheme="minorEastAsia"/>
      <w:lang w:eastAsia="ja-JP"/>
    </w:rPr>
  </w:style>
  <w:style w:type="character" w:customStyle="1" w:styleId="CommentTextChar">
    <w:name w:val="Comment Text Char"/>
    <w:basedOn w:val="DefaultParagraphFont"/>
    <w:link w:val="CommentText"/>
    <w:uiPriority w:val="99"/>
    <w:semiHidden/>
    <w:rsid w:val="00C1016C"/>
    <w:rPr>
      <w:sz w:val="20"/>
      <w:szCs w:val="20"/>
      <w:lang w:val="en-GB"/>
    </w:rPr>
  </w:style>
  <w:style w:type="paragraph" w:styleId="CommentText">
    <w:name w:val="annotation text"/>
    <w:basedOn w:val="Normal"/>
    <w:link w:val="CommentTextChar"/>
    <w:uiPriority w:val="99"/>
    <w:semiHidden/>
    <w:unhideWhenUsed/>
    <w:rsid w:val="00C1016C"/>
    <w:pPr>
      <w:spacing w:line="240" w:lineRule="auto"/>
    </w:pPr>
    <w:rPr>
      <w:sz w:val="20"/>
      <w:szCs w:val="20"/>
    </w:rPr>
  </w:style>
  <w:style w:type="character" w:customStyle="1" w:styleId="CommentSubjectChar">
    <w:name w:val="Comment Subject Char"/>
    <w:basedOn w:val="CommentTextChar"/>
    <w:link w:val="CommentSubject"/>
    <w:uiPriority w:val="99"/>
    <w:semiHidden/>
    <w:rsid w:val="00C1016C"/>
    <w:rPr>
      <w:b/>
      <w:bCs/>
      <w:sz w:val="20"/>
      <w:szCs w:val="20"/>
      <w:lang w:val="en-GB"/>
    </w:rPr>
  </w:style>
  <w:style w:type="paragraph" w:styleId="CommentSubject">
    <w:name w:val="annotation subject"/>
    <w:basedOn w:val="CommentText"/>
    <w:next w:val="CommentText"/>
    <w:link w:val="CommentSubjectChar"/>
    <w:uiPriority w:val="99"/>
    <w:semiHidden/>
    <w:unhideWhenUsed/>
    <w:rsid w:val="00C1016C"/>
    <w:rPr>
      <w:b/>
      <w:bCs/>
    </w:rPr>
  </w:style>
  <w:style w:type="character" w:customStyle="1" w:styleId="definition">
    <w:name w:val="definition"/>
    <w:basedOn w:val="DefaultParagraphFont"/>
    <w:rsid w:val="00C1016C"/>
  </w:style>
  <w:style w:type="paragraph" w:styleId="Caption">
    <w:name w:val="caption"/>
    <w:basedOn w:val="Normal"/>
    <w:next w:val="Normal"/>
    <w:uiPriority w:val="35"/>
    <w:unhideWhenUsed/>
    <w:qFormat/>
    <w:rsid w:val="00C1016C"/>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C1016C"/>
    <w:pPr>
      <w:outlineLvl w:val="9"/>
    </w:pPr>
    <w:rPr>
      <w:lang w:val="en-US" w:eastAsia="ja-JP"/>
    </w:rPr>
  </w:style>
  <w:style w:type="paragraph" w:styleId="TOC2">
    <w:name w:val="toc 2"/>
    <w:basedOn w:val="Normal"/>
    <w:next w:val="Normal"/>
    <w:autoRedefine/>
    <w:uiPriority w:val="39"/>
    <w:unhideWhenUsed/>
    <w:qFormat/>
    <w:rsid w:val="00C1016C"/>
    <w:pPr>
      <w:spacing w:after="100"/>
      <w:ind w:left="220"/>
    </w:pPr>
    <w:rPr>
      <w:rFonts w:eastAsiaTheme="minorEastAsia"/>
      <w:lang w:eastAsia="ja-JP"/>
    </w:rPr>
  </w:style>
  <w:style w:type="paragraph" w:styleId="TOC1">
    <w:name w:val="toc 1"/>
    <w:basedOn w:val="Normal"/>
    <w:next w:val="Normal"/>
    <w:autoRedefine/>
    <w:uiPriority w:val="39"/>
    <w:unhideWhenUsed/>
    <w:qFormat/>
    <w:rsid w:val="00C1016C"/>
    <w:pPr>
      <w:spacing w:after="100"/>
    </w:pPr>
    <w:rPr>
      <w:rFonts w:eastAsiaTheme="minorEastAsia"/>
      <w:lang w:eastAsia="ja-JP"/>
    </w:rPr>
  </w:style>
  <w:style w:type="paragraph" w:customStyle="1" w:styleId="EndNoteBibliographyTitle">
    <w:name w:val="EndNote Bibliography Title"/>
    <w:basedOn w:val="Normal"/>
    <w:link w:val="EndNoteBibliographyTitleChar"/>
    <w:rsid w:val="00BA1A78"/>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BA1A78"/>
    <w:rPr>
      <w:rFonts w:ascii="Arial" w:hAnsi="Arial" w:cs="Arial"/>
      <w:noProof/>
    </w:rPr>
  </w:style>
  <w:style w:type="paragraph" w:customStyle="1" w:styleId="EndNoteBibliography">
    <w:name w:val="EndNote Bibliography"/>
    <w:basedOn w:val="Normal"/>
    <w:link w:val="EndNoteBibliographyChar"/>
    <w:rsid w:val="00BA1A78"/>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BA1A78"/>
    <w:rPr>
      <w:rFonts w:ascii="Arial" w:hAnsi="Arial" w:cs="Arial"/>
      <w:noProof/>
    </w:rPr>
  </w:style>
  <w:style w:type="character" w:styleId="CommentReference">
    <w:name w:val="annotation reference"/>
    <w:basedOn w:val="DefaultParagraphFont"/>
    <w:uiPriority w:val="99"/>
    <w:semiHidden/>
    <w:unhideWhenUsed/>
    <w:rsid w:val="00874612"/>
    <w:rPr>
      <w:sz w:val="16"/>
      <w:szCs w:val="16"/>
    </w:rPr>
  </w:style>
  <w:style w:type="table" w:styleId="TableGrid">
    <w:name w:val="Table Grid"/>
    <w:basedOn w:val="TableNormal"/>
    <w:uiPriority w:val="59"/>
    <w:rsid w:val="0083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D8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fi.marw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natasha.howard@lsht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4CC1-212F-4EF1-AF20-4AABDBC8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23605</Words>
  <Characters>134552</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Howard</dc:creator>
  <cp:lastModifiedBy>Natasha Howard</cp:lastModifiedBy>
  <cp:revision>3</cp:revision>
  <cp:lastPrinted>2015-01-26T16:58:00Z</cp:lastPrinted>
  <dcterms:created xsi:type="dcterms:W3CDTF">2015-04-12T14:15:00Z</dcterms:created>
  <dcterms:modified xsi:type="dcterms:W3CDTF">2015-04-12T14:15:00Z</dcterms:modified>
</cp:coreProperties>
</file>